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spacing w:before="0"/>
        <w:rPr>
          <w:rFonts w:ascii="Times New Roman" w:hAnsi="Times New Roman"/>
          <w:sz w:val="20"/>
          <w:szCs w:val="20"/>
        </w:rPr>
      </w:pPr>
    </w:p>
    <w:p>
      <w:pPr>
        <w:pStyle w:val="Body Text"/>
        <w:spacing w:before="0"/>
        <w:rPr>
          <w:rFonts w:ascii="Times New Roman" w:hAnsi="Times New Roman"/>
          <w:sz w:val="20"/>
          <w:szCs w:val="20"/>
        </w:rPr>
      </w:pPr>
    </w:p>
    <w:p>
      <w:pPr>
        <w:pStyle w:val="Body Text"/>
        <w:spacing w:before="0"/>
        <w:rPr>
          <w:rFonts w:ascii="Times New Roman" w:hAnsi="Times New Roman"/>
          <w:sz w:val="20"/>
          <w:szCs w:val="20"/>
        </w:rPr>
      </w:pPr>
    </w:p>
    <w:p>
      <w:pPr>
        <w:pStyle w:val="Body Text"/>
        <w:spacing w:before="0"/>
        <w:rPr>
          <w:rFonts w:ascii="Times New Roman" w:hAnsi="Times New Roman"/>
          <w:sz w:val="20"/>
          <w:szCs w:val="20"/>
        </w:rPr>
      </w:pPr>
    </w:p>
    <w:p>
      <w:pPr>
        <w:pStyle w:val="Body Text"/>
        <w:spacing w:before="11"/>
        <w:rPr>
          <w:rFonts w:ascii="Times New Roman" w:hAnsi="Times New Roman"/>
        </w:rPr>
      </w:pPr>
    </w:p>
    <w:p>
      <w:pPr>
        <w:pStyle w:val="Body"/>
        <w:jc w:val="center"/>
        <w:rPr>
          <w:rFonts w:ascii="Carlito" w:cs="Carlito" w:hAnsi="Carlito" w:eastAsia="Carlito"/>
          <w:b w:val="1"/>
          <w:bCs w:val="1"/>
          <w:sz w:val="56"/>
          <w:szCs w:val="56"/>
        </w:rPr>
      </w:pPr>
      <w:r>
        <w:rPr>
          <w:rFonts w:ascii="Carlito" w:cs="Carlito" w:hAnsi="Carlito" w:eastAsia="Carlito"/>
          <w:b w:val="1"/>
          <w:bCs w:val="1"/>
          <w:sz w:val="56"/>
          <w:szCs w:val="56"/>
          <w:rtl w:val="0"/>
          <w:lang w:val="en-US"/>
        </w:rPr>
        <w:t xml:space="preserve">Industrial Managed Ethernet Switch User Manual </w:t>
      </w:r>
      <w:r>
        <w:rPr>
          <w:rFonts w:ascii="Carlito" w:cs="Carlito" w:hAnsi="Carlito" w:eastAsia="Carlito"/>
          <w:b w:val="1"/>
          <w:bCs w:val="1"/>
          <w:sz w:val="56"/>
          <w:szCs w:val="56"/>
          <w:rtl w:val="0"/>
        </w:rPr>
        <w:t xml:space="preserve">– </w:t>
      </w:r>
      <w:r>
        <w:rPr>
          <w:rFonts w:ascii="Carlito" w:cs="Carlito" w:hAnsi="Carlito" w:eastAsia="Carlito"/>
          <w:b w:val="1"/>
          <w:bCs w:val="1"/>
          <w:sz w:val="56"/>
          <w:szCs w:val="56"/>
          <w:rtl w:val="0"/>
          <w:lang w:val="en-US"/>
        </w:rPr>
        <w:t xml:space="preserve">Layer </w:t>
      </w:r>
      <w:r>
        <w:rPr>
          <w:rFonts w:ascii="Carlito" w:cs="Carlito" w:hAnsi="Carlito" w:eastAsia="Carlito"/>
          <w:b w:val="1"/>
          <w:bCs w:val="1"/>
          <w:sz w:val="56"/>
          <w:szCs w:val="56"/>
          <w:rtl w:val="0"/>
          <w:lang w:val="en-US"/>
        </w:rPr>
        <w:t>3</w:t>
      </w:r>
    </w:p>
    <w:p>
      <w:pPr>
        <w:pStyle w:val="Body"/>
      </w:pPr>
      <w:bookmarkStart w:name="_Hlk50195233" w:id="0"/>
    </w:p>
    <w:p>
      <w:pPr>
        <w:pStyle w:val="Body"/>
        <w:jc w:val="center"/>
        <w:rPr>
          <w:rFonts w:ascii="Meiryo" w:cs="Meiryo" w:hAnsi="Meiryo" w:eastAsia="Meiryo"/>
          <w:b w:val="1"/>
          <w:bCs w:val="1"/>
        </w:rPr>
      </w:pPr>
      <w:r>
        <w:rPr>
          <w:rFonts w:ascii="Carlito" w:cs="Carlito" w:hAnsi="Carlito" w:eastAsia="Carlito"/>
          <w:b w:val="1"/>
          <w:bCs w:val="1"/>
          <w:color w:val="ff0000"/>
          <w:u w:color="ff0000"/>
          <w:rtl w:val="0"/>
          <w:lang w:val="en-US"/>
        </w:rPr>
        <w:t>_______________________________________________________________________________</w:t>
      </w:r>
      <w:bookmarkEnd w:id="0"/>
    </w:p>
    <w:p>
      <w:pPr>
        <w:pStyle w:val="Body"/>
        <w:jc w:val="center"/>
        <w:rPr>
          <w:rFonts w:ascii="Meiryo" w:cs="Meiryo" w:hAnsi="Meiryo" w:eastAsia="Meiryo"/>
          <w:sz w:val="56"/>
          <w:szCs w:val="56"/>
        </w:rPr>
      </w:pPr>
      <w:r>
        <w:rPr>
          <w:color w:val="333333"/>
          <w:sz w:val="21"/>
          <w:szCs w:val="21"/>
          <w:u w:color="333333"/>
        </w:rPr>
        <w:drawing>
          <wp:inline distT="0" distB="0" distL="0" distR="0">
            <wp:extent cx="1828800" cy="643128"/>
            <wp:effectExtent l="0" t="0" r="0" b="0"/>
            <wp:docPr id="1073741825" name="officeArt object" descr="dymec-logo-transparent-black-letters (2) - Copy.jpg"/>
            <wp:cNvGraphicFramePr/>
            <a:graphic xmlns:a="http://schemas.openxmlformats.org/drawingml/2006/main">
              <a:graphicData uri="http://schemas.openxmlformats.org/drawingml/2006/picture">
                <pic:pic xmlns:pic="http://schemas.openxmlformats.org/drawingml/2006/picture">
                  <pic:nvPicPr>
                    <pic:cNvPr id="1073741825" name="dymec-logo-transparent-black-letters (2) - Copy.jpg" descr="dymec-logo-transparent-black-letters (2) - Copy.jpg"/>
                    <pic:cNvPicPr>
                      <a:picLocks noChangeAspect="1"/>
                    </pic:cNvPicPr>
                  </pic:nvPicPr>
                  <pic:blipFill>
                    <a:blip r:embed="rId4">
                      <a:extLst/>
                    </a:blip>
                    <a:stretch>
                      <a:fillRect/>
                    </a:stretch>
                  </pic:blipFill>
                  <pic:spPr>
                    <a:xfrm>
                      <a:off x="0" y="0"/>
                      <a:ext cx="1828800" cy="643128"/>
                    </a:xfrm>
                    <a:prstGeom prst="rect">
                      <a:avLst/>
                    </a:prstGeom>
                    <a:ln w="12700" cap="flat">
                      <a:noFill/>
                      <a:miter lim="400000"/>
                    </a:ln>
                    <a:effectLst/>
                  </pic:spPr>
                </pic:pic>
              </a:graphicData>
            </a:graphic>
          </wp:inline>
        </w:drawing>
      </w:r>
    </w:p>
    <w:tbl>
      <w:tblPr>
        <w:tblW w:w="8930"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89"/>
        <w:gridCol w:w="5141"/>
      </w:tblGrid>
      <w:tr>
        <w:tblPrEx>
          <w:shd w:val="clear" w:color="auto" w:fill="ced7e7"/>
        </w:tblPrEx>
        <w:trPr>
          <w:trHeight w:val="260" w:hRule="atLeast"/>
        </w:trPr>
        <w:tc>
          <w:tcPr>
            <w:tcW w:type="dxa" w:w="3789"/>
            <w:tcBorders>
              <w:top w:val="nil"/>
              <w:left w:val="nil"/>
              <w:bottom w:val="nil"/>
              <w:right w:val="nil"/>
            </w:tcBorders>
            <w:shd w:val="clear" w:color="auto" w:fill="auto"/>
            <w:tcMar>
              <w:top w:type="dxa" w:w="80"/>
              <w:left w:type="dxa" w:w="80"/>
              <w:bottom w:type="dxa" w:w="80"/>
              <w:right w:type="dxa" w:w="80"/>
            </w:tcMar>
            <w:vAlign w:val="top"/>
          </w:tcPr>
          <w:p/>
        </w:tc>
        <w:tc>
          <w:tcPr>
            <w:tcW w:type="dxa" w:w="5141"/>
            <w:tcBorders>
              <w:top w:val="nil"/>
              <w:left w:val="nil"/>
              <w:bottom w:val="nil"/>
              <w:right w:val="nil"/>
            </w:tcBorders>
            <w:shd w:val="clear" w:color="auto" w:fill="auto"/>
            <w:tcMar>
              <w:top w:type="dxa" w:w="80"/>
              <w:left w:type="dxa" w:w="80"/>
              <w:bottom w:type="dxa" w:w="80"/>
              <w:right w:type="dxa" w:w="80"/>
            </w:tcMar>
            <w:vAlign w:val="center"/>
          </w:tcPr>
          <w:p/>
        </w:tc>
      </w:tr>
    </w:tbl>
    <w:p>
      <w:pPr>
        <w:pStyle w:val="Body"/>
        <w:ind w:left="392" w:hanging="392"/>
        <w:jc w:val="center"/>
        <w:rPr>
          <w:rFonts w:ascii="Meiryo" w:cs="Meiryo" w:hAnsi="Meiryo" w:eastAsia="Meiryo"/>
          <w:sz w:val="56"/>
          <w:szCs w:val="56"/>
        </w:rPr>
      </w:pPr>
    </w:p>
    <w:tbl>
      <w:tblPr>
        <w:tblW w:w="5141"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41"/>
      </w:tblGrid>
      <w:tr>
        <w:tblPrEx>
          <w:shd w:val="clear" w:color="auto" w:fill="ced7e7"/>
        </w:tblPrEx>
        <w:trPr>
          <w:trHeight w:val="8038" w:hRule="atLeast"/>
        </w:trPr>
        <w:tc>
          <w:tcPr>
            <w:tcW w:type="dxa" w:w="5141"/>
            <w:tcBorders>
              <w:top w:val="nil"/>
              <w:left w:val="nil"/>
              <w:bottom w:val="nil"/>
              <w:right w:val="nil"/>
            </w:tcBorders>
            <w:shd w:val="clear" w:color="auto" w:fill="auto"/>
            <w:tcMar>
              <w:top w:type="dxa" w:w="80"/>
              <w:left w:type="dxa" w:w="80"/>
              <w:bottom w:type="dxa" w:w="80"/>
              <w:right w:type="dxa" w:w="80"/>
            </w:tcMar>
            <w:vAlign w:val="center"/>
          </w:tcPr>
          <w:p>
            <w:pPr>
              <w:pStyle w:val="Body"/>
              <w:spacing w:after="150"/>
              <w:jc w:val="center"/>
              <w:rPr>
                <w:rFonts w:ascii="PMingLiU" w:cs="PMingLiU" w:hAnsi="PMingLiU" w:eastAsia="PMingLiU"/>
                <w:b w:val="1"/>
                <w:bCs w:val="1"/>
                <w:caps w:val="0"/>
                <w:smallCaps w:val="0"/>
                <w:strike w:val="0"/>
                <w:dstrike w:val="0"/>
                <w:outline w:val="0"/>
                <w:color w:val="333333"/>
                <w:spacing w:val="0"/>
                <w:kern w:val="2"/>
                <w:position w:val="0"/>
                <w:sz w:val="28"/>
                <w:szCs w:val="28"/>
                <w:u w:val="none" w:color="333333"/>
                <w:vertAlign w:val="baseline"/>
              </w:rPr>
            </w:pPr>
            <w:r>
              <w:rPr>
                <w:rFonts w:ascii="Carlito" w:cs="Carlito" w:hAnsi="Carlito" w:eastAsia="Carlito"/>
                <w:b w:val="1"/>
                <w:bCs w:val="1"/>
                <w:caps w:val="0"/>
                <w:smallCaps w:val="0"/>
                <w:strike w:val="0"/>
                <w:dstrike w:val="0"/>
                <w:outline w:val="0"/>
                <w:color w:val="333333"/>
                <w:spacing w:val="0"/>
                <w:kern w:val="2"/>
                <w:position w:val="0"/>
                <w:sz w:val="28"/>
                <w:szCs w:val="28"/>
                <w:u w:val="none" w:color="333333"/>
                <w:vertAlign w:val="baseline"/>
                <w:rtl w:val="0"/>
                <w:lang w:val="en-US"/>
              </w:rPr>
              <w:t>Firmware Version 1.1.99</w:t>
            </w:r>
          </w:p>
          <w:p>
            <w:pPr>
              <w:pStyle w:val="Body"/>
              <w:widowControl w:val="1"/>
              <w:bidi w:val="0"/>
              <w:ind w:left="0" w:right="0" w:firstLine="0"/>
              <w:jc w:val="center"/>
              <w:rPr>
                <w:rFonts w:ascii="Carlito" w:cs="Carlito" w:hAnsi="Carlito" w:eastAsia="Carlito"/>
                <w:caps w:val="0"/>
                <w:smallCaps w:val="0"/>
                <w:strike w:val="0"/>
                <w:dstrike w:val="0"/>
                <w:outline w:val="0"/>
                <w:color w:val="3c3228"/>
                <w:spacing w:val="0"/>
                <w:kern w:val="2"/>
                <w:position w:val="0"/>
                <w:sz w:val="28"/>
                <w:szCs w:val="28"/>
                <w:u w:val="none" w:color="3c3228"/>
                <w:vertAlign w:val="baseline"/>
                <w:rtl w:val="0"/>
              </w:rPr>
            </w:pPr>
            <w:r>
              <w:rPr>
                <w:rFonts w:ascii="Carlito" w:cs="Carlito" w:hAnsi="Carlito" w:eastAsia="Carlito"/>
                <w:caps w:val="0"/>
                <w:smallCaps w:val="0"/>
                <w:strike w:val="0"/>
                <w:dstrike w:val="0"/>
                <w:outline w:val="0"/>
                <w:color w:val="3c3228"/>
                <w:spacing w:val="0"/>
                <w:kern w:val="2"/>
                <w:position w:val="0"/>
                <w:sz w:val="28"/>
                <w:szCs w:val="28"/>
                <w:u w:val="none" w:color="3c3228"/>
                <w:vertAlign w:val="baseline"/>
                <w:rtl w:val="0"/>
                <w:lang w:val="en-US"/>
              </w:rPr>
              <w:t>User Manual</w:t>
            </w:r>
          </w:p>
          <w:p>
            <w:pPr>
              <w:pStyle w:val="Body"/>
              <w:widowControl w:val="1"/>
              <w:spacing w:line="288" w:lineRule="auto"/>
              <w:jc w:val="center"/>
              <w:rPr>
                <w:rFonts w:ascii="Carlito" w:cs="Carlito" w:hAnsi="Carlito" w:eastAsia="Carlito"/>
                <w:caps w:val="0"/>
                <w:smallCaps w:val="0"/>
                <w:strike w:val="0"/>
                <w:dstrike w:val="0"/>
                <w:outline w:val="0"/>
                <w:color w:val="463c32"/>
                <w:spacing w:val="0"/>
                <w:kern w:val="2"/>
                <w:position w:val="0"/>
                <w:sz w:val="28"/>
                <w:szCs w:val="28"/>
                <w:u w:val="none" w:color="463c32"/>
                <w:vertAlign w:val="baseline"/>
                <w:rtl w:val="0"/>
                <w:lang w:val="en-US"/>
              </w:rPr>
            </w:pPr>
          </w:p>
          <w:p>
            <w:pPr>
              <w:pStyle w:val="Body"/>
              <w:widowControl w:val="1"/>
              <w:bidi w:val="0"/>
              <w:spacing w:line="288" w:lineRule="auto"/>
              <w:ind w:left="0" w:right="0" w:firstLine="0"/>
              <w:jc w:val="center"/>
              <w:rPr>
                <w:rFonts w:ascii="Carlito" w:cs="Carlito" w:hAnsi="Carlito" w:eastAsia="Carlito"/>
                <w:caps w:val="0"/>
                <w:smallCaps w:val="0"/>
                <w:strike w:val="0"/>
                <w:dstrike w:val="0"/>
                <w:outline w:val="0"/>
                <w:color w:val="000000"/>
                <w:spacing w:val="0"/>
                <w:kern w:val="2"/>
                <w:position w:val="0"/>
                <w:sz w:val="28"/>
                <w:szCs w:val="28"/>
                <w:u w:val="none" w:color="000000"/>
                <w:vertAlign w:val="baseline"/>
                <w:rtl w:val="0"/>
              </w:rPr>
            </w:pPr>
            <w:r>
              <w:rPr>
                <w:rFonts w:ascii="Carlito" w:cs="Carlito" w:hAnsi="Carlito" w:eastAsia="Carlito"/>
                <w:caps w:val="0"/>
                <w:smallCaps w:val="0"/>
                <w:strike w:val="0"/>
                <w:dstrike w:val="0"/>
                <w:outline w:val="0"/>
                <w:color w:val="000000"/>
                <w:spacing w:val="0"/>
                <w:kern w:val="2"/>
                <w:position w:val="0"/>
                <w:sz w:val="28"/>
                <w:szCs w:val="28"/>
                <w:u w:val="none" w:color="000000"/>
                <w:vertAlign w:val="baseline"/>
                <w:rtl w:val="0"/>
                <w:lang w:val="en-US"/>
              </w:rPr>
              <w:t>Compliant: For Military contracts that require the continuous monitoring and protection of industrial control systems (ICS) Networks Operating / monitoring the operating utilities such as Water, Sewer, Electrical, Security, Video, Building Controls, Street, and Intelligent Transportation Systems (ITS).</w:t>
            </w:r>
          </w:p>
          <w:p>
            <w:pPr>
              <w:pStyle w:val="Body"/>
              <w:widowControl w:val="1"/>
              <w:spacing w:line="288" w:lineRule="auto"/>
              <w:jc w:val="center"/>
              <w:rPr>
                <w:rFonts w:ascii="Carlito" w:cs="Carlito" w:hAnsi="Carlito" w:eastAsia="Carlito"/>
                <w:caps w:val="0"/>
                <w:smallCaps w:val="0"/>
                <w:strike w:val="0"/>
                <w:dstrike w:val="0"/>
                <w:outline w:val="0"/>
                <w:color w:val="000000"/>
                <w:spacing w:val="0"/>
                <w:kern w:val="2"/>
                <w:position w:val="0"/>
                <w:sz w:val="28"/>
                <w:szCs w:val="28"/>
                <w:u w:val="none" w:color="000000"/>
                <w:vertAlign w:val="baseline"/>
                <w:rtl w:val="0"/>
                <w:lang w:val="en-US"/>
              </w:rPr>
            </w:pPr>
          </w:p>
          <w:p>
            <w:pPr>
              <w:pStyle w:val="Body"/>
              <w:widowControl w:val="1"/>
              <w:bidi w:val="0"/>
              <w:spacing w:line="288" w:lineRule="auto"/>
              <w:ind w:left="0" w:right="0" w:firstLine="0"/>
              <w:jc w:val="center"/>
              <w:rPr>
                <w:rFonts w:ascii="Carlito" w:cs="Carlito" w:hAnsi="Carlito" w:eastAsia="Carlito"/>
                <w:caps w:val="0"/>
                <w:smallCaps w:val="0"/>
                <w:strike w:val="0"/>
                <w:dstrike w:val="0"/>
                <w:outline w:val="0"/>
                <w:color w:val="000000"/>
                <w:spacing w:val="0"/>
                <w:kern w:val="2"/>
                <w:position w:val="0"/>
                <w:sz w:val="28"/>
                <w:szCs w:val="28"/>
                <w:u w:val="single" w:color="000000"/>
                <w:vertAlign w:val="baseline"/>
                <w:rtl w:val="0"/>
              </w:rPr>
            </w:pPr>
            <w:r>
              <w:rPr>
                <w:rFonts w:ascii="Carlito" w:cs="Carlito" w:hAnsi="Carlito" w:eastAsia="Carlito"/>
                <w:caps w:val="0"/>
                <w:smallCaps w:val="0"/>
                <w:strike w:val="0"/>
                <w:dstrike w:val="0"/>
                <w:outline w:val="0"/>
                <w:color w:val="000000"/>
                <w:spacing w:val="0"/>
                <w:kern w:val="2"/>
                <w:position w:val="0"/>
                <w:sz w:val="28"/>
                <w:szCs w:val="28"/>
                <w:u w:val="single" w:color="000000"/>
                <w:vertAlign w:val="baseline"/>
                <w:rtl w:val="0"/>
                <w:lang w:val="en-US"/>
              </w:rPr>
              <w:t>Uses: Cyber-Lock, IP Device Binding, Cyber-Secure Video, Clean Code Technology, &amp; Secure Console / Chassis (Patent Pending)</w:t>
            </w:r>
          </w:p>
          <w:p>
            <w:pPr>
              <w:pStyle w:val="Body"/>
              <w:widowControl w:val="1"/>
              <w:spacing w:line="288" w:lineRule="auto"/>
              <w:jc w:val="center"/>
              <w:rPr>
                <w:rFonts w:ascii="Carlito" w:cs="Carlito" w:hAnsi="Carlito" w:eastAsia="Carlito"/>
                <w:caps w:val="0"/>
                <w:smallCaps w:val="0"/>
                <w:strike w:val="0"/>
                <w:dstrike w:val="0"/>
                <w:outline w:val="0"/>
                <w:color w:val="000000"/>
                <w:spacing w:val="0"/>
                <w:kern w:val="2"/>
                <w:position w:val="0"/>
                <w:sz w:val="28"/>
                <w:szCs w:val="28"/>
                <w:u w:val="single" w:color="000000"/>
                <w:vertAlign w:val="baseline"/>
                <w:rtl w:val="0"/>
                <w:lang w:val="en-US"/>
              </w:rPr>
            </w:pPr>
          </w:p>
          <w:p>
            <w:pPr>
              <w:pStyle w:val="Body"/>
              <w:widowControl w:val="1"/>
              <w:bidi w:val="0"/>
              <w:spacing w:line="288" w:lineRule="auto"/>
              <w:ind w:left="0" w:right="0" w:firstLine="0"/>
              <w:jc w:val="center"/>
              <w:rPr>
                <w:rtl w:val="0"/>
              </w:rPr>
            </w:pPr>
            <w:r>
              <w:rPr>
                <w:b w:val="1"/>
                <w:bCs w:val="1"/>
                <w:caps w:val="0"/>
                <w:smallCaps w:val="0"/>
                <w:strike w:val="0"/>
                <w:dstrike w:val="0"/>
                <w:outline w:val="0"/>
                <w:color w:val="000000"/>
                <w:spacing w:val="0"/>
                <w:kern w:val="2"/>
                <w:position w:val="0"/>
                <w:sz w:val="28"/>
                <w:szCs w:val="28"/>
                <w:u w:val="single" w:color="000000"/>
                <w:vertAlign w:val="baseline"/>
                <w:rtl w:val="0"/>
                <w:lang w:val="en-US"/>
              </w:rPr>
              <w:t>Meets NSA Guidelines for Secure Network Endpoints</w:t>
            </w:r>
            <w:r>
              <w:rPr>
                <w:b w:val="1"/>
                <w:bCs w:val="1"/>
                <w:caps w:val="0"/>
                <w:smallCaps w:val="0"/>
                <w:strike w:val="0"/>
                <w:dstrike w:val="0"/>
                <w:outline w:val="0"/>
                <w:color w:val="000000"/>
                <w:spacing w:val="0"/>
                <w:kern w:val="2"/>
                <w:position w:val="0"/>
                <w:sz w:val="28"/>
                <w:szCs w:val="28"/>
                <w:u w:val="single" w:color="000000"/>
                <w:vertAlign w:val="baseline"/>
              </w:rPr>
            </w:r>
          </w:p>
        </w:tc>
      </w:tr>
    </w:tbl>
    <w:p>
      <w:pPr>
        <w:pStyle w:val="Body"/>
        <w:jc w:val="center"/>
        <w:rPr>
          <w:rFonts w:ascii="Meiryo" w:cs="Meiryo" w:hAnsi="Meiryo" w:eastAsia="Meiryo"/>
          <w:sz w:val="56"/>
          <w:szCs w:val="56"/>
        </w:rPr>
      </w:pPr>
    </w:p>
    <w:p>
      <w:pPr>
        <w:pStyle w:val="Body"/>
        <w:widowControl w:val="1"/>
        <w:spacing w:after="150"/>
        <w:ind w:right="210"/>
        <w:jc w:val="right"/>
        <w:rPr>
          <w:rFonts w:ascii="Helvetica" w:cs="Helvetica" w:hAnsi="Helvetica" w:eastAsia="Helvetica"/>
          <w:color w:val="333333"/>
          <w:sz w:val="21"/>
          <w:szCs w:val="21"/>
          <w:u w:color="333333"/>
        </w:rPr>
      </w:pPr>
    </w:p>
    <w:p>
      <w:pPr>
        <w:pStyle w:val="Body"/>
        <w:widowControl w:val="1"/>
        <w:spacing w:after="150"/>
        <w:ind w:right="210"/>
        <w:jc w:val="right"/>
        <w:rPr>
          <w:rFonts w:ascii="Helvetica" w:cs="Helvetica" w:hAnsi="Helvetica" w:eastAsia="Helvetica"/>
          <w:color w:val="333333"/>
          <w:sz w:val="21"/>
          <w:szCs w:val="21"/>
          <w:u w:color="333333"/>
        </w:rPr>
      </w:pPr>
    </w:p>
    <w:p>
      <w:pPr>
        <w:pStyle w:val="Body"/>
        <w:widowControl w:val="1"/>
        <w:spacing w:after="150"/>
        <w:ind w:right="210"/>
        <w:jc w:val="right"/>
        <w:rPr>
          <w:rFonts w:ascii="Helvetica" w:cs="Helvetica" w:hAnsi="Helvetica" w:eastAsia="Helvetica"/>
          <w:color w:val="333333"/>
          <w:sz w:val="21"/>
          <w:szCs w:val="21"/>
          <w:u w:color="333333"/>
        </w:rPr>
      </w:pPr>
    </w:p>
    <w:p>
      <w:pPr>
        <w:pStyle w:val="Body"/>
        <w:widowControl w:val="1"/>
        <w:spacing w:after="150"/>
        <w:ind w:right="210"/>
        <w:jc w:val="center"/>
        <w:rPr>
          <w:b w:val="1"/>
          <w:bCs w:val="1"/>
          <w:color w:val="333333"/>
          <w:sz w:val="21"/>
          <w:szCs w:val="21"/>
          <w:u w:color="333333"/>
        </w:rPr>
      </w:pPr>
      <w:r>
        <w:rPr>
          <w:b w:val="1"/>
          <w:bCs w:val="1"/>
          <w:color w:val="333333"/>
          <w:sz w:val="21"/>
          <w:szCs w:val="21"/>
          <w:u w:color="333333"/>
          <w:rtl w:val="0"/>
          <w:lang w:val="en-US"/>
        </w:rPr>
        <w:t xml:space="preserve">Copyright DYMEC 2020 </w:t>
      </w:r>
      <w:r>
        <w:rPr>
          <w:b w:val="1"/>
          <w:bCs w:val="1"/>
          <w:color w:val="333333"/>
          <w:sz w:val="21"/>
          <w:szCs w:val="21"/>
          <w:u w:color="333333"/>
          <w:rtl w:val="0"/>
          <w:lang w:val="en-US"/>
        </w:rPr>
        <w:t xml:space="preserve">– </w:t>
      </w:r>
      <w:r>
        <w:rPr>
          <w:b w:val="1"/>
          <w:bCs w:val="1"/>
          <w:color w:val="333333"/>
          <w:sz w:val="21"/>
          <w:szCs w:val="21"/>
          <w:u w:color="333333"/>
          <w:rtl w:val="0"/>
          <w:lang w:val="en-US"/>
        </w:rPr>
        <w:t>All Rights Reserved</w:t>
      </w:r>
    </w:p>
    <w:p>
      <w:pPr>
        <w:pStyle w:val="Body"/>
        <w:rPr>
          <w:rFonts w:ascii="Times New Roman" w:cs="Times New Roman" w:hAnsi="Times New Roman" w:eastAsia="Times New Roman"/>
          <w:sz w:val="20"/>
          <w:szCs w:val="20"/>
        </w:rPr>
      </w:pPr>
    </w:p>
    <w:p>
      <w:pPr>
        <w:pStyle w:val="Body Text"/>
        <w:spacing w:before="0"/>
        <w:rPr>
          <w:rFonts w:ascii="Verdana" w:cs="Verdana" w:hAnsi="Verdana" w:eastAsia="Verdana"/>
          <w:sz w:val="20"/>
          <w:szCs w:val="20"/>
        </w:rPr>
      </w:pPr>
    </w:p>
    <w:p>
      <w:pPr>
        <w:pStyle w:val="Body Text"/>
        <w:spacing w:before="0"/>
        <w:rPr>
          <w:rFonts w:ascii="Verdana" w:cs="Verdana" w:hAnsi="Verdana" w:eastAsia="Verdana"/>
          <w:sz w:val="20"/>
          <w:szCs w:val="20"/>
        </w:rPr>
      </w:pPr>
    </w:p>
    <w:p>
      <w:pPr>
        <w:pStyle w:val="Body Text"/>
        <w:spacing w:before="0"/>
        <w:rPr>
          <w:rFonts w:ascii="Verdana" w:cs="Verdana" w:hAnsi="Verdana" w:eastAsia="Verdana"/>
          <w:sz w:val="20"/>
          <w:szCs w:val="20"/>
        </w:rPr>
      </w:pPr>
    </w:p>
    <w:p>
      <w:pPr>
        <w:pStyle w:val="Body Text"/>
        <w:spacing w:before="0"/>
        <w:rPr>
          <w:rFonts w:ascii="Verdana" w:cs="Verdana" w:hAnsi="Verdana" w:eastAsia="Verdana"/>
          <w:sz w:val="20"/>
          <w:szCs w:val="20"/>
        </w:rPr>
      </w:pPr>
    </w:p>
    <w:p>
      <w:pPr>
        <w:pStyle w:val="Body Text"/>
        <w:spacing w:before="0"/>
        <w:rPr>
          <w:rFonts w:ascii="Verdana" w:cs="Verdana" w:hAnsi="Verdana" w:eastAsia="Verdana"/>
          <w:sz w:val="20"/>
          <w:szCs w:val="20"/>
        </w:rPr>
      </w:pPr>
    </w:p>
    <w:p>
      <w:pPr>
        <w:pStyle w:val="Body"/>
        <w:widowControl w:val="1"/>
        <w:spacing w:after="150"/>
        <w:jc w:val="center"/>
        <w:rPr>
          <w:color w:val="1f497d"/>
          <w:sz w:val="52"/>
          <w:szCs w:val="52"/>
          <w:u w:color="1f497d"/>
        </w:rPr>
      </w:pPr>
      <w:r>
        <w:rPr>
          <w:rFonts w:ascii="Trebuchet MS" w:hAnsi="Trebuchet MS"/>
          <w:b w:val="1"/>
          <w:bCs w:val="1"/>
          <w:color w:val="ff0000"/>
          <w:sz w:val="52"/>
          <w:szCs w:val="52"/>
          <w:u w:color="ff0000"/>
          <w:rtl w:val="0"/>
        </w:rPr>
        <w:t>DYMEC</w:t>
      </w:r>
      <w:r>
        <w:rPr>
          <w:rFonts w:ascii="Trebuchet MS" w:hAnsi="Trebuchet MS"/>
          <w:b w:val="1"/>
          <w:bCs w:val="1"/>
          <w:color w:val="1f497d"/>
          <w:sz w:val="52"/>
          <w:szCs w:val="52"/>
          <w:u w:color="1f497d"/>
          <w:rtl w:val="0"/>
          <w:lang w:val="en-US"/>
        </w:rPr>
        <w:t xml:space="preserve"> Series Layer 3 Switches</w:t>
      </w:r>
    </w:p>
    <w:p>
      <w:pPr>
        <w:pStyle w:val="Body"/>
      </w:pPr>
    </w:p>
    <w:p>
      <w:pPr>
        <w:pStyle w:val="Body"/>
      </w:pPr>
    </w:p>
    <w:p>
      <w:pPr>
        <w:pStyle w:val="Body"/>
      </w:pPr>
    </w:p>
    <w:p>
      <w:pPr>
        <w:pStyle w:val="Body"/>
      </w:pPr>
    </w:p>
    <w:p>
      <w:pPr>
        <w:pStyle w:val="Body"/>
      </w:pPr>
    </w:p>
    <w:p>
      <w:pPr>
        <w:pStyle w:val="Body"/>
      </w:pPr>
    </w:p>
    <w:p>
      <w:pPr>
        <w:pStyle w:val="Body"/>
        <w:jc w:val="center"/>
        <w:rPr>
          <w:rFonts w:ascii="Meiryo" w:cs="Meiryo" w:hAnsi="Meiryo" w:eastAsia="Meiryo"/>
          <w:b w:val="1"/>
          <w:bCs w:val="1"/>
        </w:rPr>
      </w:pPr>
      <w:r>
        <w:rPr>
          <w:rFonts w:ascii="Carlito" w:cs="Carlito" w:hAnsi="Carlito" w:eastAsia="Carlito"/>
          <w:b w:val="1"/>
          <w:bCs w:val="1"/>
          <w:color w:val="ff0000"/>
          <w:u w:color="ff0000"/>
          <w:rtl w:val="0"/>
          <w:lang w:val="en-US"/>
        </w:rPr>
        <w:t>_______________________________________________________________________________</w:t>
      </w:r>
    </w:p>
    <w:p>
      <w:pPr>
        <w:pStyle w:val="Body"/>
        <w:rPr>
          <w:rFonts w:ascii="Arial" w:cs="Arial" w:hAnsi="Arial" w:eastAsia="Arial"/>
          <w:sz w:val="20"/>
          <w:szCs w:val="20"/>
        </w:rPr>
      </w:pPr>
    </w:p>
    <w:p>
      <w:pPr>
        <w:pStyle w:val="Body"/>
        <w:spacing w:before="6"/>
        <w:rPr>
          <w:rFonts w:ascii="Arial" w:cs="Arial" w:hAnsi="Arial" w:eastAsia="Arial"/>
          <w:sz w:val="21"/>
          <w:szCs w:val="21"/>
        </w:rPr>
      </w:pPr>
    </w:p>
    <w:tbl>
      <w:tblPr>
        <w:tblW w:w="9039" w:type="dxa"/>
        <w:jc w:val="left"/>
        <w:tblInd w:w="100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39"/>
      </w:tblGrid>
      <w:tr>
        <w:tblPrEx>
          <w:shd w:val="clear" w:color="auto" w:fill="ced7e7"/>
        </w:tblPrEx>
        <w:trPr>
          <w:trHeight w:val="271" w:hRule="atLeast"/>
        </w:trPr>
        <w:tc>
          <w:tcPr>
            <w:tcW w:type="dxa" w:w="9039"/>
            <w:tcBorders>
              <w:top w:val="nil"/>
              <w:left w:val="nil"/>
              <w:bottom w:val="single" w:color="000000" w:sz="4" w:space="0" w:shadow="0" w:frame="0"/>
              <w:right w:val="nil"/>
            </w:tcBorders>
            <w:shd w:val="clear" w:color="auto" w:fill="auto"/>
            <w:tcMar>
              <w:top w:type="dxa" w:w="80"/>
              <w:left w:type="dxa" w:w="187"/>
              <w:bottom w:type="dxa" w:w="80"/>
              <w:right w:type="dxa" w:w="80"/>
            </w:tcMar>
            <w:vAlign w:val="top"/>
          </w:tcPr>
          <w:p>
            <w:pPr>
              <w:pStyle w:val="Body"/>
              <w:spacing w:line="244" w:lineRule="exact"/>
              <w:ind w:left="107" w:firstLine="0"/>
            </w:pPr>
            <w:r>
              <w:rPr>
                <w:b w:val="1"/>
                <w:bCs w:val="1"/>
                <w:caps w:val="0"/>
                <w:smallCaps w:val="0"/>
                <w:strike w:val="0"/>
                <w:dstrike w:val="0"/>
                <w:outline w:val="0"/>
                <w:color w:val="000000"/>
                <w:spacing w:val="0"/>
                <w:kern w:val="0"/>
                <w:position w:val="0"/>
                <w:sz w:val="32"/>
                <w:szCs w:val="32"/>
                <w:u w:val="none" w:color="000000"/>
                <w:vertAlign w:val="baseline"/>
                <w:rtl w:val="0"/>
                <w:lang w:val="en-US"/>
              </w:rPr>
              <w:t>DYMEC Models Covered by This Manual</w:t>
            </w:r>
          </w:p>
        </w:tc>
      </w:tr>
      <w:tr>
        <w:tblPrEx>
          <w:shd w:val="clear" w:color="auto" w:fill="ced7e7"/>
        </w:tblPrEx>
        <w:trPr>
          <w:trHeight w:val="764" w:hRule="atLeast"/>
        </w:trPr>
        <w:tc>
          <w:tcPr>
            <w:tcW w:type="dxa" w:w="9039"/>
            <w:tcBorders>
              <w:top w:val="single" w:color="000000" w:sz="4" w:space="0" w:shadow="0" w:frame="0"/>
              <w:left w:val="nil"/>
              <w:bottom w:val="single" w:color="000000" w:sz="4" w:space="0" w:shadow="0" w:frame="0"/>
              <w:right w:val="nil"/>
            </w:tcBorders>
            <w:shd w:val="clear" w:color="auto" w:fill="auto"/>
            <w:tcMar>
              <w:top w:type="dxa" w:w="80"/>
              <w:left w:type="dxa" w:w="187"/>
              <w:bottom w:type="dxa" w:w="80"/>
              <w:right w:type="dxa" w:w="80"/>
            </w:tcMar>
            <w:vAlign w:val="top"/>
          </w:tcPr>
          <w:p>
            <w:pPr>
              <w:pStyle w:val="Body"/>
              <w:spacing w:line="244" w:lineRule="exact"/>
              <w:ind w:left="107" w:firstLine="0"/>
              <w:rPr>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Body"/>
              <w:bidi w:val="0"/>
              <w:spacing w:line="244" w:lineRule="exact"/>
              <w:ind w:left="107" w:right="0" w:firstLine="0"/>
              <w:jc w:val="left"/>
              <w:rPr>
                <w:rtl w:val="0"/>
              </w:rPr>
            </w:pPr>
            <w:r>
              <w:rPr>
                <w:b w:val="1"/>
                <w:bCs w:val="1"/>
                <w:caps w:val="0"/>
                <w:smallCaps w:val="0"/>
                <w:strike w:val="0"/>
                <w:dstrike w:val="0"/>
                <w:outline w:val="0"/>
                <w:color w:val="000000"/>
                <w:spacing w:val="0"/>
                <w:kern w:val="0"/>
                <w:position w:val="0"/>
                <w:sz w:val="24"/>
                <w:szCs w:val="24"/>
                <w:u w:val="none" w:color="000000"/>
                <w:vertAlign w:val="baseline"/>
                <w:rtl w:val="0"/>
                <w:lang w:val="en-US"/>
              </w:rPr>
              <w:t>Specifications Subject to Change at the Direction of DYMEC</w:t>
            </w:r>
            <w:r>
              <w:rPr>
                <w:b w:val="1"/>
                <w:bCs w:val="1"/>
                <w:caps w:val="0"/>
                <w:smallCaps w:val="0"/>
                <w:strike w:val="0"/>
                <w:dstrike w:val="0"/>
                <w:outline w:val="0"/>
                <w:color w:val="000000"/>
                <w:spacing w:val="0"/>
                <w:kern w:val="0"/>
                <w:position w:val="0"/>
                <w:sz w:val="24"/>
                <w:szCs w:val="24"/>
                <w:u w:val="none" w:color="000000"/>
                <w:vertAlign w:val="baseline"/>
              </w:rPr>
            </w:r>
          </w:p>
        </w:tc>
      </w:tr>
      <w:tr>
        <w:tblPrEx>
          <w:shd w:val="clear" w:color="auto" w:fill="ced7e7"/>
        </w:tblPrEx>
        <w:trPr>
          <w:trHeight w:val="276" w:hRule="atLeast"/>
        </w:trPr>
        <w:tc>
          <w:tcPr>
            <w:tcW w:type="dxa" w:w="9039"/>
            <w:tcBorders>
              <w:top w:val="single" w:color="000000" w:sz="4" w:space="0" w:shadow="0" w:frame="0"/>
              <w:left w:val="nil"/>
              <w:bottom w:val="single" w:color="000000" w:sz="4" w:space="0" w:shadow="0" w:frame="0"/>
              <w:right w:val="nil"/>
            </w:tcBorders>
            <w:shd w:val="clear" w:color="auto" w:fill="auto"/>
            <w:tcMar>
              <w:top w:type="dxa" w:w="80"/>
              <w:left w:type="dxa" w:w="187"/>
              <w:bottom w:type="dxa" w:w="80"/>
              <w:right w:type="dxa" w:w="80"/>
            </w:tcMar>
            <w:vAlign w:val="top"/>
          </w:tcPr>
          <w:p/>
        </w:tc>
      </w:tr>
    </w:tbl>
    <w:p>
      <w:pPr>
        <w:pStyle w:val="Body"/>
        <w:spacing w:before="6"/>
        <w:ind w:left="901" w:hanging="901"/>
        <w:rPr>
          <w:rFonts w:ascii="Arial" w:cs="Arial" w:hAnsi="Arial" w:eastAsia="Arial"/>
          <w:sz w:val="21"/>
          <w:szCs w:val="21"/>
        </w:rPr>
      </w:pPr>
    </w:p>
    <w:p>
      <w:pPr>
        <w:pStyle w:val="Body Text"/>
        <w:spacing w:before="0"/>
        <w:rPr>
          <w:rFonts w:ascii="Verdana" w:cs="Verdana" w:hAnsi="Verdana" w:eastAsia="Verdana"/>
          <w:sz w:val="20"/>
          <w:szCs w:val="20"/>
        </w:rPr>
      </w:pPr>
    </w:p>
    <w:tbl>
      <w:tblPr>
        <w:tblW w:w="904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464"/>
        <w:gridCol w:w="7576"/>
      </w:tblGrid>
      <w:tr>
        <w:tblPrEx>
          <w:shd w:val="clear" w:color="auto" w:fill="ced7e7"/>
        </w:tblPrEx>
        <w:trPr>
          <w:trHeight w:val="269" w:hRule="atLeast"/>
        </w:trPr>
        <w:tc>
          <w:tcPr>
            <w:tcW w:type="dxa" w:w="9040"/>
            <w:gridSpan w:val="2"/>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1464"/>
            <w:tcBorders>
              <w:top w:val="single" w:color="000000" w:sz="4" w:space="0" w:shadow="0" w:frame="0"/>
              <w:left w:val="nil"/>
              <w:bottom w:val="nil"/>
              <w:right w:val="nil"/>
            </w:tcBorders>
            <w:shd w:val="clear" w:color="auto" w:fill="auto"/>
            <w:tcMar>
              <w:top w:type="dxa" w:w="80"/>
              <w:left w:type="dxa" w:w="188"/>
              <w:bottom w:type="dxa" w:w="80"/>
              <w:right w:type="dxa" w:w="80"/>
            </w:tcMar>
            <w:vAlign w:val="top"/>
          </w:tcPr>
          <w:p>
            <w:pPr>
              <w:pStyle w:val="Table Paragraph"/>
              <w:spacing w:before="34"/>
              <w:ind w:left="108" w:firstLine="0"/>
            </w:pPr>
            <w:r>
              <w:rPr>
                <w:b w:val="1"/>
                <w:bCs w:val="1"/>
                <w:caps w:val="0"/>
                <w:smallCaps w:val="0"/>
                <w:strike w:val="0"/>
                <w:dstrike w:val="0"/>
                <w:outline w:val="0"/>
                <w:color w:val="000000"/>
                <w:spacing w:val="0"/>
                <w:kern w:val="0"/>
                <w:position w:val="0"/>
                <w:sz w:val="24"/>
                <w:szCs w:val="24"/>
                <w:u w:val="none" w:color="000000"/>
                <w:vertAlign w:val="baseline"/>
                <w:rtl w:val="0"/>
                <w:lang w:val="en-US"/>
              </w:rPr>
              <w:t>0802 Series:</w:t>
            </w:r>
          </w:p>
        </w:tc>
        <w:tc>
          <w:tcPr>
            <w:tcW w:type="dxa" w:w="7576"/>
            <w:tcBorders>
              <w:top w:val="single" w:color="000000" w:sz="4" w:space="0" w:shadow="0" w:frame="0"/>
              <w:left w:val="nil"/>
              <w:bottom w:val="nil"/>
              <w:right w:val="nil"/>
            </w:tcBorders>
            <w:shd w:val="clear" w:color="auto" w:fill="auto"/>
            <w:tcMar>
              <w:top w:type="dxa" w:w="80"/>
              <w:left w:type="dxa" w:w="249"/>
              <w:bottom w:type="dxa" w:w="80"/>
              <w:right w:type="dxa" w:w="80"/>
            </w:tcMar>
            <w:vAlign w:val="top"/>
          </w:tcPr>
          <w:p>
            <w:pPr>
              <w:pStyle w:val="Table Paragraph"/>
              <w:spacing w:before="34"/>
              <w:ind w:left="169" w:firstLine="0"/>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CPG0802, CSX0802</w:t>
            </w:r>
          </w:p>
        </w:tc>
      </w:tr>
      <w:tr>
        <w:tblPrEx>
          <w:shd w:val="clear" w:color="auto" w:fill="ced7e7"/>
        </w:tblPrEx>
        <w:trPr>
          <w:trHeight w:val="560" w:hRule="atLeast"/>
        </w:trPr>
        <w:tc>
          <w:tcPr>
            <w:tcW w:type="dxa" w:w="1464"/>
            <w:tcBorders>
              <w:top w:val="nil"/>
              <w:left w:val="nil"/>
              <w:bottom w:val="nil"/>
              <w:right w:val="nil"/>
            </w:tcBorders>
            <w:shd w:val="clear" w:color="auto" w:fill="auto"/>
            <w:tcMar>
              <w:top w:type="dxa" w:w="80"/>
              <w:left w:type="dxa" w:w="188"/>
              <w:bottom w:type="dxa" w:w="80"/>
              <w:right w:type="dxa" w:w="80"/>
            </w:tcMar>
            <w:vAlign w:val="top"/>
          </w:tcPr>
          <w:p>
            <w:pPr>
              <w:pStyle w:val="Table Paragraph"/>
              <w:spacing w:before="11"/>
              <w:ind w:left="108" w:firstLine="0"/>
            </w:pPr>
            <w:r>
              <w:rPr>
                <w:b w:val="1"/>
                <w:bCs w:val="1"/>
                <w:caps w:val="0"/>
                <w:smallCaps w:val="0"/>
                <w:strike w:val="0"/>
                <w:dstrike w:val="0"/>
                <w:outline w:val="0"/>
                <w:color w:val="000000"/>
                <w:spacing w:val="0"/>
                <w:kern w:val="0"/>
                <w:position w:val="0"/>
                <w:sz w:val="24"/>
                <w:szCs w:val="24"/>
                <w:u w:val="none" w:color="000000"/>
                <w:vertAlign w:val="baseline"/>
                <w:rtl w:val="0"/>
                <w:lang w:val="en-US"/>
              </w:rPr>
              <w:t>0804 Series:</w:t>
            </w:r>
          </w:p>
        </w:tc>
        <w:tc>
          <w:tcPr>
            <w:tcW w:type="dxa" w:w="7576"/>
            <w:tcBorders>
              <w:top w:val="nil"/>
              <w:left w:val="nil"/>
              <w:bottom w:val="nil"/>
              <w:right w:val="nil"/>
            </w:tcBorders>
            <w:shd w:val="clear" w:color="auto" w:fill="auto"/>
            <w:tcMar>
              <w:top w:type="dxa" w:w="80"/>
              <w:left w:type="dxa" w:w="249"/>
              <w:bottom w:type="dxa" w:w="80"/>
              <w:right w:type="dxa" w:w="80"/>
            </w:tcMar>
            <w:vAlign w:val="top"/>
          </w:tcPr>
          <w:p>
            <w:pPr>
              <w:pStyle w:val="Table Paragraph"/>
              <w:spacing w:before="11"/>
              <w:ind w:left="169" w:firstLine="0"/>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CPG0804, CPX0804, CTG0804</w:t>
            </w:r>
          </w:p>
        </w:tc>
      </w:tr>
      <w:tr>
        <w:tblPrEx>
          <w:shd w:val="clear" w:color="auto" w:fill="ced7e7"/>
        </w:tblPrEx>
        <w:trPr>
          <w:trHeight w:val="560" w:hRule="atLeast"/>
        </w:trPr>
        <w:tc>
          <w:tcPr>
            <w:tcW w:type="dxa" w:w="1464"/>
            <w:tcBorders>
              <w:top w:val="nil"/>
              <w:left w:val="nil"/>
              <w:bottom w:val="nil"/>
              <w:right w:val="nil"/>
            </w:tcBorders>
            <w:shd w:val="clear" w:color="auto" w:fill="auto"/>
            <w:tcMar>
              <w:top w:type="dxa" w:w="80"/>
              <w:left w:type="dxa" w:w="188"/>
              <w:bottom w:type="dxa" w:w="80"/>
              <w:right w:type="dxa" w:w="80"/>
            </w:tcMar>
            <w:vAlign w:val="top"/>
          </w:tcPr>
          <w:p>
            <w:pPr>
              <w:pStyle w:val="Table Paragraph"/>
              <w:spacing w:before="11"/>
              <w:ind w:left="108" w:firstLine="0"/>
            </w:pPr>
            <w:r>
              <w:rPr>
                <w:b w:val="1"/>
                <w:bCs w:val="1"/>
                <w:caps w:val="0"/>
                <w:smallCaps w:val="0"/>
                <w:strike w:val="0"/>
                <w:dstrike w:val="0"/>
                <w:outline w:val="0"/>
                <w:color w:val="000000"/>
                <w:spacing w:val="0"/>
                <w:kern w:val="0"/>
                <w:position w:val="0"/>
                <w:sz w:val="24"/>
                <w:szCs w:val="24"/>
                <w:u w:val="none" w:color="000000"/>
                <w:vertAlign w:val="baseline"/>
                <w:rtl w:val="0"/>
                <w:lang w:val="en-US"/>
              </w:rPr>
              <w:t>1002 Series:</w:t>
            </w:r>
          </w:p>
        </w:tc>
        <w:tc>
          <w:tcPr>
            <w:tcW w:type="dxa" w:w="7576"/>
            <w:tcBorders>
              <w:top w:val="nil"/>
              <w:left w:val="nil"/>
              <w:bottom w:val="nil"/>
              <w:right w:val="nil"/>
            </w:tcBorders>
            <w:shd w:val="clear" w:color="auto" w:fill="auto"/>
            <w:tcMar>
              <w:top w:type="dxa" w:w="80"/>
              <w:left w:type="dxa" w:w="249"/>
              <w:bottom w:type="dxa" w:w="80"/>
              <w:right w:type="dxa" w:w="80"/>
            </w:tcMar>
            <w:vAlign w:val="top"/>
          </w:tcPr>
          <w:p>
            <w:pPr>
              <w:pStyle w:val="Table Paragraph"/>
              <w:spacing w:before="11"/>
              <w:ind w:left="169" w:firstLine="0"/>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CSG1002</w:t>
            </w:r>
          </w:p>
        </w:tc>
      </w:tr>
      <w:tr>
        <w:tblPrEx>
          <w:shd w:val="clear" w:color="auto" w:fill="ced7e7"/>
        </w:tblPrEx>
        <w:trPr>
          <w:trHeight w:val="627" w:hRule="atLeast"/>
        </w:trPr>
        <w:tc>
          <w:tcPr>
            <w:tcW w:type="dxa" w:w="1464"/>
            <w:tcBorders>
              <w:top w:val="nil"/>
              <w:left w:val="nil"/>
              <w:bottom w:val="nil"/>
              <w:right w:val="nil"/>
            </w:tcBorders>
            <w:shd w:val="clear" w:color="auto" w:fill="auto"/>
            <w:tcMar>
              <w:top w:type="dxa" w:w="80"/>
              <w:left w:type="dxa" w:w="188"/>
              <w:bottom w:type="dxa" w:w="80"/>
              <w:right w:type="dxa" w:w="80"/>
            </w:tcMar>
            <w:vAlign w:val="top"/>
          </w:tcPr>
          <w:p>
            <w:pPr>
              <w:pStyle w:val="Table Paragraph"/>
              <w:spacing w:before="11"/>
              <w:ind w:left="108" w:firstLine="0"/>
            </w:pPr>
            <w:r>
              <w:rPr>
                <w:b w:val="1"/>
                <w:bCs w:val="1"/>
                <w:caps w:val="0"/>
                <w:smallCaps w:val="0"/>
                <w:strike w:val="0"/>
                <w:dstrike w:val="0"/>
                <w:outline w:val="0"/>
                <w:color w:val="000000"/>
                <w:spacing w:val="0"/>
                <w:kern w:val="0"/>
                <w:position w:val="0"/>
                <w:sz w:val="24"/>
                <w:szCs w:val="24"/>
                <w:u w:val="none" w:color="000000"/>
                <w:vertAlign w:val="baseline"/>
                <w:rtl w:val="0"/>
                <w:lang w:val="en-US"/>
              </w:rPr>
              <w:t>1604 Series:</w:t>
            </w:r>
          </w:p>
        </w:tc>
        <w:tc>
          <w:tcPr>
            <w:tcW w:type="dxa" w:w="7576"/>
            <w:tcBorders>
              <w:top w:val="nil"/>
              <w:left w:val="nil"/>
              <w:bottom w:val="nil"/>
              <w:right w:val="nil"/>
            </w:tcBorders>
            <w:shd w:val="clear" w:color="auto" w:fill="auto"/>
            <w:tcMar>
              <w:top w:type="dxa" w:w="80"/>
              <w:left w:type="dxa" w:w="249"/>
              <w:bottom w:type="dxa" w:w="80"/>
              <w:right w:type="dxa" w:w="80"/>
            </w:tcMar>
            <w:vAlign w:val="top"/>
          </w:tcPr>
          <w:p>
            <w:pPr>
              <w:pStyle w:val="Table Paragraph"/>
              <w:spacing w:before="11"/>
              <w:ind w:left="169" w:firstLine="0"/>
              <w:rPr>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CSX1604, CPX1604</w:t>
            </w:r>
          </w:p>
          <w:p>
            <w:pPr>
              <w:pStyle w:val="Table Paragraph"/>
              <w:bidi w:val="0"/>
              <w:spacing w:before="67"/>
              <w:ind w:left="169" w:right="0" w:firstLine="0"/>
              <w:jc w:val="left"/>
              <w:rPr>
                <w:rtl w:val="0"/>
              </w:rPr>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CP1604GB, CP1604XB</w:t>
            </w:r>
          </w:p>
        </w:tc>
      </w:tr>
      <w:tr>
        <w:tblPrEx>
          <w:shd w:val="clear" w:color="auto" w:fill="ced7e7"/>
        </w:tblPrEx>
        <w:trPr>
          <w:trHeight w:val="617" w:hRule="atLeast"/>
        </w:trPr>
        <w:tc>
          <w:tcPr>
            <w:tcW w:type="dxa" w:w="1464"/>
            <w:tcBorders>
              <w:top w:val="nil"/>
              <w:left w:val="nil"/>
              <w:bottom w:val="nil"/>
              <w:right w:val="nil"/>
            </w:tcBorders>
            <w:shd w:val="clear" w:color="auto" w:fill="auto"/>
            <w:tcMar>
              <w:top w:type="dxa" w:w="80"/>
              <w:left w:type="dxa" w:w="188"/>
              <w:bottom w:type="dxa" w:w="80"/>
              <w:right w:type="dxa" w:w="80"/>
            </w:tcMar>
            <w:vAlign w:val="top"/>
          </w:tcPr>
          <w:p>
            <w:pPr>
              <w:pStyle w:val="Table Paragraph"/>
              <w:spacing w:before="11"/>
              <w:ind w:left="108" w:firstLine="0"/>
            </w:pPr>
            <w:r>
              <w:rPr>
                <w:b w:val="1"/>
                <w:bCs w:val="1"/>
                <w:caps w:val="0"/>
                <w:smallCaps w:val="0"/>
                <w:strike w:val="0"/>
                <w:dstrike w:val="0"/>
                <w:outline w:val="0"/>
                <w:color w:val="000000"/>
                <w:spacing w:val="0"/>
                <w:kern w:val="0"/>
                <w:position w:val="0"/>
                <w:sz w:val="24"/>
                <w:szCs w:val="24"/>
                <w:u w:val="none" w:color="000000"/>
                <w:vertAlign w:val="baseline"/>
                <w:rtl w:val="0"/>
                <w:lang w:val="en-US"/>
              </w:rPr>
              <w:t>2404 Series:</w:t>
            </w:r>
          </w:p>
        </w:tc>
        <w:tc>
          <w:tcPr>
            <w:tcW w:type="dxa" w:w="7576"/>
            <w:tcBorders>
              <w:top w:val="nil"/>
              <w:left w:val="nil"/>
              <w:bottom w:val="nil"/>
              <w:right w:val="nil"/>
            </w:tcBorders>
            <w:shd w:val="clear" w:color="auto" w:fill="auto"/>
            <w:tcMar>
              <w:top w:type="dxa" w:w="80"/>
              <w:left w:type="dxa" w:w="249"/>
              <w:bottom w:type="dxa" w:w="80"/>
              <w:right w:type="dxa" w:w="80"/>
            </w:tcMar>
            <w:vAlign w:val="top"/>
          </w:tcPr>
          <w:p>
            <w:pPr>
              <w:pStyle w:val="Table Paragraph"/>
              <w:spacing w:before="11"/>
              <w:ind w:left="169" w:firstLine="0"/>
              <w:rPr>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CS2404GS-8C, CSX2404</w:t>
            </w:r>
          </w:p>
          <w:p>
            <w:pPr>
              <w:pStyle w:val="Table Paragraph"/>
              <w:bidi w:val="0"/>
              <w:spacing w:before="67" w:line="269" w:lineRule="exact"/>
              <w:ind w:left="169" w:right="0" w:firstLine="0"/>
              <w:jc w:val="left"/>
              <w:rPr>
                <w:rtl w:val="0"/>
              </w:rPr>
            </w:pPr>
            <w:r>
              <w:rPr>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CPG2404, CPX2404</w:t>
            </w:r>
          </w:p>
        </w:tc>
      </w:tr>
    </w:tbl>
    <w:p>
      <w:pPr>
        <w:pStyle w:val="Body Text"/>
        <w:spacing w:before="0"/>
        <w:rPr>
          <w:rFonts w:ascii="Verdana" w:cs="Verdana" w:hAnsi="Verdana" w:eastAsia="Verdana"/>
          <w:sz w:val="20"/>
          <w:szCs w:val="20"/>
        </w:rPr>
      </w:pPr>
    </w:p>
    <w:p>
      <w:pPr>
        <w:pStyle w:val="Body Text"/>
        <w:spacing w:before="1" w:after="1"/>
        <w:rPr>
          <w:rFonts w:ascii="Verdana" w:cs="Verdana" w:hAnsi="Verdana" w:eastAsia="Verdana"/>
          <w:sz w:val="28"/>
          <w:szCs w:val="28"/>
        </w:rPr>
      </w:pPr>
    </w:p>
    <w:p>
      <w:pPr>
        <w:pStyle w:val="Body"/>
        <w:spacing w:line="269" w:lineRule="exact"/>
        <w:sectPr>
          <w:headerReference w:type="default" r:id="rId5"/>
          <w:footerReference w:type="default" r:id="rId6"/>
          <w:pgSz w:w="11920" w:h="16840" w:orient="portrait"/>
          <w:pgMar w:top="1100" w:right="640" w:bottom="280" w:left="540" w:header="607" w:footer="0"/>
          <w:bidi w:val="0"/>
        </w:sectPr>
      </w:pPr>
    </w:p>
    <w:p>
      <w:pPr>
        <w:pStyle w:val="Body"/>
        <w:spacing w:line="505" w:lineRule="exact"/>
        <w:ind w:left="537" w:firstLine="0"/>
        <w:rPr>
          <w:rFonts w:ascii="Trebuchet MS" w:cs="Trebuchet MS" w:hAnsi="Trebuchet MS" w:eastAsia="Trebuchet MS"/>
          <w:b w:val="1"/>
          <w:bCs w:val="1"/>
          <w:color w:val="1f497d"/>
          <w:sz w:val="44"/>
          <w:szCs w:val="44"/>
          <w:u w:color="1f497d"/>
        </w:rPr>
      </w:pPr>
      <w:r>
        <w:rPr>
          <w:rFonts w:ascii="Trebuchet MS" w:hAnsi="Trebuchet MS"/>
          <w:b w:val="1"/>
          <w:bCs w:val="1"/>
          <w:color w:val="1f497d"/>
          <w:sz w:val="44"/>
          <w:szCs w:val="44"/>
          <w:u w:color="1f497d"/>
          <w:rtl w:val="0"/>
          <w:lang w:val="fr-FR"/>
        </w:rPr>
        <w:t>Contents</w:t>
      </w:r>
    </w:p>
    <w:p>
      <w:pPr>
        <w:pStyle w:val="Body"/>
        <w:spacing w:line="505" w:lineRule="exact"/>
        <w:sectPr>
          <w:pgSz w:w="11920" w:h="16840" w:orient="portrait"/>
          <w:pgMar w:top="1460" w:right="640" w:bottom="280" w:left="540" w:header="607" w:footer="0"/>
          <w:bidi w:val="0"/>
        </w:sectPr>
      </w:pPr>
    </w:p>
    <w:p>
      <w:pPr>
        <w:pStyle w:val="toc 1"/>
        <w:tabs>
          <w:tab w:val="right" w:pos="10291" w:leader="dot"/>
        </w:tabs>
        <w:spacing w:before="110"/>
      </w:pPr>
      <w:r>
        <w:rPr>
          <w:rStyle w:val="Hyperlink.0"/>
        </w:rPr>
        <w:fldChar w:fldCharType="begin" w:fldLock="0"/>
      </w:r>
      <w:r>
        <w:rPr>
          <w:rStyle w:val="Hyperlink.0"/>
        </w:rPr>
        <w:instrText xml:space="preserve"> HYPERLINK \l "bookmark0" </w:instrText>
      </w:r>
      <w:r>
        <w:rPr>
          <w:rStyle w:val="Hyperlink.0"/>
        </w:rPr>
        <w:fldChar w:fldCharType="separate" w:fldLock="0"/>
      </w:r>
      <w:r>
        <w:rPr>
          <w:rStyle w:val="Hyperlink.0"/>
          <w:rtl w:val="0"/>
          <w:lang w:val="en-US"/>
        </w:rPr>
        <w:t>Overview</w:t>
      </w:r>
      <w:r>
        <w:rPr/>
        <w:fldChar w:fldCharType="end" w:fldLock="0"/>
      </w:r>
      <w:r>
        <w:tab/>
      </w:r>
      <w:r>
        <w:rPr/>
        <w:fldChar w:fldCharType="begin" w:fldLock="0"/>
      </w:r>
      <w:r>
        <w:instrText xml:space="preserve"> HYPERLINK \l "bookmark01" </w:instrText>
      </w:r>
      <w:r>
        <w:rPr/>
        <w:fldChar w:fldCharType="separate" w:fldLock="0"/>
      </w:r>
      <w:r>
        <w:rPr>
          <w:rtl w:val="0"/>
          <w:lang w:val="en-US"/>
        </w:rPr>
        <w:t>4</w:t>
      </w:r>
      <w:r>
        <w:rPr/>
        <w:fldChar w:fldCharType="end" w:fldLock="0"/>
      </w:r>
    </w:p>
    <w:p>
      <w:pPr>
        <w:pStyle w:val="toc 1"/>
        <w:spacing w:before="147"/>
      </w:pPr>
      <w:r>
        <w:rPr/>
        <w:fldChar w:fldCharType="begin" w:fldLock="0"/>
      </w:r>
      <w:r>
        <w:instrText xml:space="preserve"> HYPERLINK \l "bookmark" </w:instrText>
      </w:r>
      <w:r>
        <w:rPr/>
        <w:fldChar w:fldCharType="separate" w:fldLock="0"/>
      </w:r>
      <w:r>
        <w:rPr>
          <w:rtl w:val="0"/>
          <w:lang w:val="en-US"/>
        </w:rPr>
        <w:t>Basic Settings</w:t>
      </w:r>
      <w:r>
        <w:rPr/>
        <w:fldChar w:fldCharType="end" w:fldLock="0"/>
      </w:r>
    </w:p>
    <w:p>
      <w:pPr>
        <w:pStyle w:val="toc 3"/>
        <w:tabs>
          <w:tab w:val="right" w:pos="10290" w:leader="dot"/>
        </w:tabs>
        <w:spacing w:before="147"/>
      </w:pPr>
      <w:r>
        <w:rPr>
          <w:rStyle w:val="Hyperlink.1"/>
        </w:rPr>
        <w:fldChar w:fldCharType="begin" w:fldLock="0"/>
      </w:r>
      <w:r>
        <w:rPr>
          <w:rStyle w:val="Hyperlink.1"/>
        </w:rPr>
        <w:instrText xml:space="preserve"> HYPERLINK \l "bookmark1" </w:instrText>
      </w:r>
      <w:r>
        <w:rPr>
          <w:rStyle w:val="Hyperlink.1"/>
        </w:rPr>
        <w:fldChar w:fldCharType="separate" w:fldLock="0"/>
      </w:r>
      <w:r>
        <w:rPr>
          <w:rStyle w:val="Hyperlink.1"/>
          <w:rtl w:val="0"/>
          <w:lang w:val="en-US"/>
        </w:rPr>
        <w:t>System</w:t>
      </w:r>
      <w:r>
        <w:rPr/>
        <w:fldChar w:fldCharType="end" w:fldLock="0"/>
      </w:r>
      <w:r>
        <w:rPr>
          <w:rStyle w:val="Hyperlink.1"/>
        </w:rPr>
        <w:tab/>
      </w:r>
      <w:r>
        <w:rPr>
          <w:rStyle w:val="Hyperlink.1"/>
        </w:rPr>
        <w:fldChar w:fldCharType="begin" w:fldLock="0"/>
      </w:r>
      <w:r>
        <w:rPr>
          <w:rStyle w:val="Hyperlink.1"/>
        </w:rPr>
        <w:instrText xml:space="preserve"> HYPERLINK \l "bookmark11" </w:instrText>
      </w:r>
      <w:r>
        <w:rPr>
          <w:rStyle w:val="Hyperlink.1"/>
        </w:rPr>
        <w:fldChar w:fldCharType="separate" w:fldLock="0"/>
      </w:r>
      <w:r>
        <w:rPr>
          <w:rStyle w:val="Hyperlink.1"/>
          <w:rtl w:val="0"/>
          <w:lang w:val="en-US"/>
        </w:rPr>
        <w:t>9</w:t>
      </w:r>
      <w:r>
        <w:rPr/>
        <w:fldChar w:fldCharType="end" w:fldLock="0"/>
      </w:r>
    </w:p>
    <w:p>
      <w:pPr>
        <w:pStyle w:val="toc 3"/>
        <w:tabs>
          <w:tab w:val="right" w:pos="10291" w:leader="dot"/>
        </w:tabs>
      </w:pPr>
      <w:r>
        <w:rPr/>
        <w:fldChar w:fldCharType="begin" w:fldLock="0"/>
      </w:r>
      <w:r>
        <w:instrText xml:space="preserve"> HYPERLINK \l "bookmark2" </w:instrText>
      </w:r>
      <w:r>
        <w:rPr/>
        <w:fldChar w:fldCharType="separate" w:fldLock="0"/>
      </w:r>
      <w:r>
        <w:rPr>
          <w:rtl w:val="0"/>
          <w:lang w:val="en-US"/>
        </w:rPr>
        <w:t>IPv4</w:t>
      </w:r>
      <w:r>
        <w:rPr>
          <w:rStyle w:val="None"/>
          <w:spacing w:val="0"/>
          <w:rtl w:val="0"/>
          <w:lang w:val="en-US"/>
        </w:rPr>
        <w:t xml:space="preserve"> </w:t>
      </w:r>
      <w:r>
        <w:rPr>
          <w:rtl w:val="0"/>
          <w:lang w:val="en-US"/>
        </w:rPr>
        <w:t>(VLAN</w:t>
      </w:r>
      <w:r>
        <w:rPr>
          <w:rStyle w:val="None"/>
          <w:spacing w:val="0"/>
          <w:rtl w:val="0"/>
          <w:lang w:val="en-US"/>
        </w:rPr>
        <w:t xml:space="preserve"> </w:t>
      </w:r>
      <w:r>
        <w:rPr>
          <w:rtl w:val="0"/>
          <w:lang w:val="en-US"/>
        </w:rPr>
        <w:t>IP)</w:t>
      </w:r>
      <w:r>
        <w:rPr/>
        <w:fldChar w:fldCharType="end" w:fldLock="0"/>
      </w:r>
      <w:r>
        <w:tab/>
      </w:r>
      <w:r>
        <w:rPr/>
        <w:fldChar w:fldCharType="begin" w:fldLock="0"/>
      </w:r>
      <w:r>
        <w:instrText xml:space="preserve"> HYPERLINK \l "bookmark21" </w:instrText>
      </w:r>
      <w:r>
        <w:rPr/>
        <w:fldChar w:fldCharType="separate" w:fldLock="0"/>
      </w:r>
      <w:r>
        <w:rPr>
          <w:rtl w:val="0"/>
          <w:lang w:val="en-US"/>
        </w:rPr>
        <w:t>10</w:t>
      </w:r>
      <w:r>
        <w:rPr/>
        <w:fldChar w:fldCharType="end" w:fldLock="0"/>
      </w:r>
    </w:p>
    <w:p>
      <w:pPr>
        <w:pStyle w:val="toc 3"/>
        <w:tabs>
          <w:tab w:val="right" w:pos="10291" w:leader="dot"/>
        </w:tabs>
        <w:spacing w:before="134"/>
      </w:pPr>
      <w:r>
        <w:rPr/>
        <w:fldChar w:fldCharType="begin" w:fldLock="0"/>
      </w:r>
      <w:r>
        <w:instrText xml:space="preserve"> HYPERLINK \l "bookmark3" </w:instrText>
      </w:r>
      <w:r>
        <w:rPr/>
        <w:fldChar w:fldCharType="separate" w:fldLock="0"/>
      </w:r>
      <w:r>
        <w:rPr>
          <w:rtl w:val="0"/>
          <w:lang w:val="en-US"/>
        </w:rPr>
        <w:t>IPv6</w:t>
      </w:r>
      <w:r>
        <w:rPr>
          <w:rStyle w:val="None"/>
          <w:spacing w:val="0"/>
          <w:rtl w:val="0"/>
          <w:lang w:val="en-US"/>
        </w:rPr>
        <w:t xml:space="preserve"> </w:t>
      </w:r>
      <w:r>
        <w:rPr>
          <w:rtl w:val="0"/>
          <w:lang w:val="en-US"/>
        </w:rPr>
        <w:t>(VLAN</w:t>
      </w:r>
      <w:r>
        <w:rPr>
          <w:rStyle w:val="None"/>
          <w:spacing w:val="0"/>
          <w:rtl w:val="0"/>
          <w:lang w:val="en-US"/>
        </w:rPr>
        <w:t xml:space="preserve"> </w:t>
      </w:r>
      <w:r>
        <w:rPr>
          <w:rtl w:val="0"/>
          <w:lang w:val="en-US"/>
        </w:rPr>
        <w:t>IP)</w:t>
      </w:r>
      <w:r>
        <w:rPr/>
        <w:fldChar w:fldCharType="end" w:fldLock="0"/>
      </w:r>
      <w:r>
        <w:tab/>
      </w:r>
      <w:r>
        <w:rPr/>
        <w:fldChar w:fldCharType="begin" w:fldLock="0"/>
      </w:r>
      <w:r>
        <w:instrText xml:space="preserve"> HYPERLINK \l "bookmark31" </w:instrText>
      </w:r>
      <w:r>
        <w:rPr/>
        <w:fldChar w:fldCharType="separate" w:fldLock="0"/>
      </w:r>
      <w:r>
        <w:rPr>
          <w:rtl w:val="0"/>
          <w:lang w:val="en-US"/>
        </w:rPr>
        <w:t>12</w:t>
      </w:r>
      <w:r>
        <w:rPr/>
        <w:fldChar w:fldCharType="end" w:fldLock="0"/>
      </w:r>
    </w:p>
    <w:p>
      <w:pPr>
        <w:pStyle w:val="toc 3"/>
        <w:tabs>
          <w:tab w:val="right" w:pos="10291" w:leader="dot"/>
        </w:tabs>
      </w:pPr>
      <w:r>
        <w:rPr/>
        <w:fldChar w:fldCharType="begin" w:fldLock="0"/>
      </w:r>
      <w:r>
        <w:instrText xml:space="preserve"> HYPERLINK \l "bookmark4" </w:instrText>
      </w:r>
      <w:r>
        <w:rPr/>
        <w:fldChar w:fldCharType="separate" w:fldLock="0"/>
      </w:r>
      <w:r>
        <w:rPr>
          <w:rtl w:val="0"/>
          <w:lang w:val="en-US"/>
        </w:rPr>
        <w:t>System</w:t>
      </w:r>
      <w:r>
        <w:rPr>
          <w:rStyle w:val="None"/>
          <w:spacing w:val="0"/>
          <w:rtl w:val="0"/>
          <w:lang w:val="en-US"/>
        </w:rPr>
        <w:t xml:space="preserve"> </w:t>
      </w:r>
      <w:r>
        <w:rPr>
          <w:rtl w:val="0"/>
          <w:lang w:val="en-US"/>
        </w:rPr>
        <w:t>Time</w:t>
      </w:r>
      <w:r>
        <w:rPr/>
        <w:fldChar w:fldCharType="end" w:fldLock="0"/>
      </w:r>
      <w:r>
        <w:tab/>
      </w:r>
      <w:r>
        <w:rPr/>
        <w:fldChar w:fldCharType="begin" w:fldLock="0"/>
      </w:r>
      <w:r>
        <w:instrText xml:space="preserve"> HYPERLINK \l "bookmark41" </w:instrText>
      </w:r>
      <w:r>
        <w:rPr/>
        <w:fldChar w:fldCharType="separate" w:fldLock="0"/>
      </w:r>
      <w:r>
        <w:rPr>
          <w:rtl w:val="0"/>
          <w:lang w:val="en-US"/>
        </w:rPr>
        <w:t>13</w:t>
      </w:r>
      <w:r>
        <w:rPr/>
        <w:fldChar w:fldCharType="end" w:fldLock="0"/>
      </w:r>
    </w:p>
    <w:p>
      <w:pPr>
        <w:pStyle w:val="toc 3"/>
        <w:tabs>
          <w:tab w:val="right" w:pos="10291" w:leader="dot"/>
        </w:tabs>
        <w:spacing w:before="134"/>
      </w:pPr>
      <w:r>
        <w:rPr/>
        <w:fldChar w:fldCharType="begin" w:fldLock="0"/>
      </w:r>
      <w:r>
        <w:instrText xml:space="preserve"> HYPERLINK \l "bookmark5" </w:instrText>
      </w:r>
      <w:r>
        <w:rPr/>
        <w:fldChar w:fldCharType="separate" w:fldLock="0"/>
      </w:r>
      <w:r>
        <w:rPr>
          <w:rtl w:val="0"/>
          <w:lang w:val="en-US"/>
        </w:rPr>
        <w:t>Precision Time</w:t>
      </w:r>
      <w:r>
        <w:rPr>
          <w:rStyle w:val="None"/>
          <w:spacing w:val="0"/>
          <w:rtl w:val="0"/>
          <w:lang w:val="en-US"/>
        </w:rPr>
        <w:t xml:space="preserve"> </w:t>
      </w:r>
      <w:r>
        <w:rPr>
          <w:rtl w:val="0"/>
          <w:lang w:val="en-US"/>
        </w:rPr>
        <w:t>Protocol</w:t>
      </w:r>
      <w:r>
        <w:rPr>
          <w:rStyle w:val="None"/>
          <w:spacing w:val="0"/>
          <w:rtl w:val="0"/>
          <w:lang w:val="en-US"/>
        </w:rPr>
        <w:t xml:space="preserve"> </w:t>
      </w:r>
      <w:r>
        <w:rPr>
          <w:rtl w:val="0"/>
          <w:lang w:val="en-US"/>
        </w:rPr>
        <w:t>(PTP)</w:t>
      </w:r>
      <w:r>
        <w:rPr/>
        <w:fldChar w:fldCharType="end" w:fldLock="0"/>
      </w:r>
      <w:r>
        <w:tab/>
      </w:r>
      <w:r>
        <w:rPr/>
        <w:fldChar w:fldCharType="begin" w:fldLock="0"/>
      </w:r>
      <w:r>
        <w:instrText xml:space="preserve"> HYPERLINK \l "bookmark51" </w:instrText>
      </w:r>
      <w:r>
        <w:rPr/>
        <w:fldChar w:fldCharType="separate" w:fldLock="0"/>
      </w:r>
      <w:r>
        <w:rPr>
          <w:rtl w:val="0"/>
          <w:lang w:val="en-US"/>
        </w:rPr>
        <w:t>15</w:t>
      </w:r>
      <w:r>
        <w:rPr/>
        <w:fldChar w:fldCharType="end" w:fldLock="0"/>
      </w:r>
    </w:p>
    <w:p>
      <w:pPr>
        <w:pStyle w:val="toc 1"/>
        <w:spacing w:before="133"/>
      </w:pPr>
      <w:r>
        <w:rPr>
          <w:rtl w:val="0"/>
          <w:lang w:val="en-US"/>
        </w:rPr>
        <w:t>Redundancy</w:t>
      </w:r>
    </w:p>
    <w:p>
      <w:pPr>
        <w:pStyle w:val="toc 3"/>
        <w:tabs>
          <w:tab w:val="right" w:pos="10291" w:leader="dot"/>
        </w:tabs>
        <w:spacing w:before="147"/>
      </w:pPr>
      <w:r>
        <w:rPr/>
        <w:fldChar w:fldCharType="begin" w:fldLock="0"/>
      </w:r>
      <w:r>
        <w:instrText xml:space="preserve"> HYPERLINK \l "bookmark6" </w:instrText>
      </w:r>
      <w:r>
        <w:rPr/>
        <w:fldChar w:fldCharType="separate" w:fldLock="0"/>
      </w:r>
      <w:r>
        <w:rPr>
          <w:rtl w:val="0"/>
          <w:lang w:val="en-US"/>
        </w:rPr>
        <w:t>Spanning</w:t>
      </w:r>
      <w:r>
        <w:rPr>
          <w:rStyle w:val="None"/>
          <w:spacing w:val="0"/>
          <w:rtl w:val="0"/>
          <w:lang w:val="en-US"/>
        </w:rPr>
        <w:t xml:space="preserve"> </w:t>
      </w:r>
      <w:r>
        <w:rPr>
          <w:rtl w:val="0"/>
          <w:lang w:val="en-US"/>
        </w:rPr>
        <w:t>Tree</w:t>
      </w:r>
      <w:r>
        <w:rPr/>
        <w:fldChar w:fldCharType="end" w:fldLock="0"/>
      </w:r>
      <w:r>
        <w:tab/>
      </w:r>
      <w:r>
        <w:rPr/>
        <w:fldChar w:fldCharType="begin" w:fldLock="0"/>
      </w:r>
      <w:r>
        <w:instrText xml:space="preserve"> HYPERLINK \l "bookmark61" </w:instrText>
      </w:r>
      <w:r>
        <w:rPr/>
        <w:fldChar w:fldCharType="separate" w:fldLock="0"/>
      </w:r>
      <w:r>
        <w:rPr>
          <w:rtl w:val="0"/>
          <w:lang w:val="en-US"/>
        </w:rPr>
        <w:t>20</w:t>
      </w:r>
      <w:r>
        <w:rPr/>
        <w:fldChar w:fldCharType="end" w:fldLock="0"/>
      </w:r>
    </w:p>
    <w:p>
      <w:pPr>
        <w:pStyle w:val="toc 3"/>
        <w:tabs>
          <w:tab w:val="right" w:pos="10291" w:leader="dot"/>
        </w:tabs>
      </w:pPr>
      <w:r>
        <w:rPr/>
        <w:fldChar w:fldCharType="begin" w:fldLock="0"/>
      </w:r>
      <w:r>
        <w:instrText xml:space="preserve"> HYPERLINK \l "bookmark7" </w:instrText>
      </w:r>
      <w:r>
        <w:rPr/>
        <w:fldChar w:fldCharType="separate" w:fldLock="0"/>
      </w:r>
      <w:r>
        <w:rPr>
          <w:rtl w:val="0"/>
          <w:lang w:val="en-US"/>
        </w:rPr>
        <w:t>ERPS</w:t>
      </w:r>
      <w:r>
        <w:rPr/>
        <w:fldChar w:fldCharType="end" w:fldLock="0"/>
      </w:r>
      <w:r>
        <w:tab/>
      </w:r>
      <w:r>
        <w:rPr/>
        <w:fldChar w:fldCharType="begin" w:fldLock="0"/>
      </w:r>
      <w:r>
        <w:instrText xml:space="preserve"> HYPERLINK \l "bookmark71" </w:instrText>
      </w:r>
      <w:r>
        <w:rPr/>
        <w:fldChar w:fldCharType="separate" w:fldLock="0"/>
      </w:r>
      <w:r>
        <w:rPr>
          <w:rtl w:val="0"/>
          <w:lang w:val="en-US"/>
        </w:rPr>
        <w:t>29</w:t>
      </w:r>
      <w:r>
        <w:rPr/>
        <w:fldChar w:fldCharType="end" w:fldLock="0"/>
      </w:r>
    </w:p>
    <w:p>
      <w:pPr>
        <w:pStyle w:val="toc 3"/>
        <w:tabs>
          <w:tab w:val="right" w:pos="10291" w:leader="dot"/>
        </w:tabs>
        <w:spacing w:before="133"/>
      </w:pPr>
      <w:r>
        <w:rPr/>
        <w:fldChar w:fldCharType="begin" w:fldLock="0"/>
      </w:r>
      <w:r>
        <w:instrText xml:space="preserve"> HYPERLINK \l "bookmark8" </w:instrText>
      </w:r>
      <w:r>
        <w:rPr/>
        <w:fldChar w:fldCharType="separate" w:fldLock="0"/>
      </w:r>
      <w:r>
        <w:rPr>
          <w:rtl w:val="0"/>
          <w:lang w:val="en-US"/>
        </w:rPr>
        <w:t>MRP</w:t>
      </w:r>
      <w:r>
        <w:rPr/>
        <w:fldChar w:fldCharType="end" w:fldLock="0"/>
      </w:r>
      <w:r>
        <w:tab/>
      </w:r>
      <w:r>
        <w:rPr/>
        <w:fldChar w:fldCharType="begin" w:fldLock="0"/>
      </w:r>
      <w:r>
        <w:instrText xml:space="preserve"> HYPERLINK \l "bookmark81" </w:instrText>
      </w:r>
      <w:r>
        <w:rPr/>
        <w:fldChar w:fldCharType="separate" w:fldLock="0"/>
      </w:r>
      <w:r>
        <w:rPr>
          <w:rtl w:val="0"/>
          <w:lang w:val="en-US"/>
        </w:rPr>
        <w:t>35</w:t>
      </w:r>
      <w:r>
        <w:rPr/>
        <w:fldChar w:fldCharType="end" w:fldLock="0"/>
      </w:r>
    </w:p>
    <w:p>
      <w:pPr>
        <w:pStyle w:val="toc 1"/>
      </w:pPr>
      <w:r>
        <w:rPr>
          <w:rtl w:val="0"/>
        </w:rPr>
        <w:t>Management</w:t>
      </w:r>
    </w:p>
    <w:p>
      <w:pPr>
        <w:pStyle w:val="toc 3"/>
        <w:tabs>
          <w:tab w:val="right" w:pos="10291" w:leader="dot"/>
        </w:tabs>
        <w:spacing w:before="147"/>
      </w:pPr>
      <w:r>
        <w:rPr/>
        <w:fldChar w:fldCharType="begin" w:fldLock="0"/>
      </w:r>
      <w:r>
        <w:instrText xml:space="preserve"> HYPERLINK \l "bookmark9" </w:instrText>
      </w:r>
      <w:r>
        <w:rPr/>
        <w:fldChar w:fldCharType="separate" w:fldLock="0"/>
      </w:r>
      <w:r>
        <w:rPr>
          <w:rtl w:val="0"/>
          <w:lang w:val="en-US"/>
        </w:rPr>
        <w:t>SNMP</w:t>
      </w:r>
      <w:r>
        <w:rPr/>
        <w:fldChar w:fldCharType="end" w:fldLock="0"/>
      </w:r>
      <w:r>
        <w:tab/>
      </w:r>
      <w:r>
        <w:rPr/>
        <w:fldChar w:fldCharType="begin" w:fldLock="0"/>
      </w:r>
      <w:r>
        <w:instrText xml:space="preserve"> HYPERLINK \l "bookmark91" </w:instrText>
      </w:r>
      <w:r>
        <w:rPr/>
        <w:fldChar w:fldCharType="separate" w:fldLock="0"/>
      </w:r>
      <w:r>
        <w:rPr>
          <w:rtl w:val="0"/>
          <w:lang w:val="en-US"/>
        </w:rPr>
        <w:t>40</w:t>
      </w:r>
      <w:r>
        <w:rPr/>
        <w:fldChar w:fldCharType="end" w:fldLock="0"/>
      </w:r>
    </w:p>
    <w:p>
      <w:pPr>
        <w:pStyle w:val="toc 3"/>
        <w:tabs>
          <w:tab w:val="right" w:pos="10291" w:leader="dot"/>
        </w:tabs>
      </w:pPr>
      <w:r>
        <w:rPr/>
        <w:fldChar w:fldCharType="begin" w:fldLock="0"/>
      </w:r>
      <w:r>
        <w:instrText xml:space="preserve"> HYPERLINK \l "bookmark10" </w:instrText>
      </w:r>
      <w:r>
        <w:rPr/>
        <w:fldChar w:fldCharType="separate" w:fldLock="0"/>
      </w:r>
      <w:r>
        <w:rPr>
          <w:rtl w:val="0"/>
          <w:lang w:val="en-US"/>
        </w:rPr>
        <w:t>DHCP</w:t>
      </w:r>
      <w:r>
        <w:rPr/>
        <w:fldChar w:fldCharType="end" w:fldLock="0"/>
      </w:r>
      <w:r>
        <w:tab/>
      </w:r>
      <w:r>
        <w:rPr/>
        <w:fldChar w:fldCharType="begin" w:fldLock="0"/>
      </w:r>
      <w:r>
        <w:instrText xml:space="preserve"> HYPERLINK \l "bookmark101" </w:instrText>
      </w:r>
      <w:r>
        <w:rPr/>
        <w:fldChar w:fldCharType="separate" w:fldLock="0"/>
      </w:r>
      <w:r>
        <w:rPr>
          <w:rtl w:val="0"/>
          <w:lang w:val="en-US"/>
        </w:rPr>
        <w:t>45</w:t>
      </w:r>
      <w:r>
        <w:rPr/>
        <w:fldChar w:fldCharType="end" w:fldLock="0"/>
      </w:r>
    </w:p>
    <w:p>
      <w:pPr>
        <w:pStyle w:val="toc 3"/>
        <w:tabs>
          <w:tab w:val="right" w:pos="10291" w:leader="dot"/>
        </w:tabs>
      </w:pPr>
      <w:r>
        <w:rPr/>
        <w:fldChar w:fldCharType="begin" w:fldLock="0"/>
      </w:r>
      <w:r>
        <w:instrText xml:space="preserve"> HYPERLINK \l "bookmark111" </w:instrText>
      </w:r>
      <w:r>
        <w:rPr/>
        <w:fldChar w:fldCharType="separate" w:fldLock="0"/>
      </w:r>
      <w:r>
        <w:rPr>
          <w:rtl w:val="0"/>
          <w:lang w:val="en-US"/>
        </w:rPr>
        <w:t>PoE</w:t>
      </w:r>
      <w:r>
        <w:rPr/>
        <w:fldChar w:fldCharType="end" w:fldLock="0"/>
      </w:r>
      <w:r>
        <w:tab/>
      </w:r>
      <w:r>
        <w:rPr/>
        <w:fldChar w:fldCharType="begin" w:fldLock="0"/>
      </w:r>
      <w:r>
        <w:instrText xml:space="preserve"> HYPERLINK \l "bookmark112" </w:instrText>
      </w:r>
      <w:r>
        <w:rPr/>
        <w:fldChar w:fldCharType="separate" w:fldLock="0"/>
      </w:r>
      <w:r>
        <w:rPr>
          <w:rtl w:val="0"/>
          <w:lang w:val="en-US"/>
        </w:rPr>
        <w:t>52</w:t>
      </w:r>
      <w:r>
        <w:rPr/>
        <w:fldChar w:fldCharType="end" w:fldLock="0"/>
      </w:r>
    </w:p>
    <w:p>
      <w:pPr>
        <w:pStyle w:val="toc 3"/>
        <w:tabs>
          <w:tab w:val="right" w:pos="10291" w:leader="dot"/>
        </w:tabs>
        <w:spacing w:before="133"/>
      </w:pPr>
      <w:r>
        <w:rPr/>
        <w:fldChar w:fldCharType="begin" w:fldLock="0"/>
      </w:r>
      <w:r>
        <w:instrText xml:space="preserve"> HYPERLINK \l "bookmark13" </w:instrText>
      </w:r>
      <w:r>
        <w:rPr/>
        <w:fldChar w:fldCharType="separate" w:fldLock="0"/>
      </w:r>
      <w:r>
        <w:rPr>
          <w:rtl w:val="0"/>
          <w:lang w:val="en-US"/>
        </w:rPr>
        <w:t>Industrial Protocols</w:t>
      </w:r>
      <w:r>
        <w:rPr/>
        <w:fldChar w:fldCharType="end" w:fldLock="0"/>
      </w:r>
      <w:r>
        <w:tab/>
      </w:r>
      <w:r>
        <w:rPr/>
        <w:fldChar w:fldCharType="begin" w:fldLock="0"/>
      </w:r>
      <w:r>
        <w:instrText xml:space="preserve"> HYPERLINK \l "bookmark131" </w:instrText>
      </w:r>
      <w:r>
        <w:rPr/>
        <w:fldChar w:fldCharType="separate" w:fldLock="0"/>
      </w:r>
      <w:r>
        <w:rPr>
          <w:rtl w:val="0"/>
          <w:lang w:val="en-US"/>
        </w:rPr>
        <w:t>58</w:t>
      </w:r>
      <w:r>
        <w:rPr/>
        <w:fldChar w:fldCharType="end" w:fldLock="0"/>
      </w:r>
    </w:p>
    <w:p>
      <w:pPr>
        <w:pStyle w:val="toc 3"/>
        <w:tabs>
          <w:tab w:val="right" w:pos="10291" w:leader="dot"/>
        </w:tabs>
      </w:pPr>
      <w:r>
        <w:rPr/>
        <w:fldChar w:fldCharType="begin" w:fldLock="0"/>
      </w:r>
      <w:r>
        <w:instrText xml:space="preserve"> HYPERLINK \l "bookmark15" </w:instrText>
      </w:r>
      <w:r>
        <w:rPr/>
        <w:fldChar w:fldCharType="separate" w:fldLock="0"/>
      </w:r>
      <w:r>
        <w:rPr>
          <w:rtl w:val="0"/>
          <w:lang w:val="en-US"/>
        </w:rPr>
        <w:t>UPnP</w:t>
      </w:r>
      <w:r>
        <w:rPr/>
        <w:fldChar w:fldCharType="end" w:fldLock="0"/>
      </w:r>
      <w:r>
        <w:tab/>
      </w:r>
      <w:r>
        <w:rPr/>
        <w:fldChar w:fldCharType="begin" w:fldLock="0"/>
      </w:r>
      <w:r>
        <w:instrText xml:space="preserve"> HYPERLINK \l "bookmark151" </w:instrText>
      </w:r>
      <w:r>
        <w:rPr/>
        <w:fldChar w:fldCharType="separate" w:fldLock="0"/>
      </w:r>
      <w:r>
        <w:rPr>
          <w:rtl w:val="0"/>
          <w:lang w:val="en-US"/>
        </w:rPr>
        <w:t>71</w:t>
      </w:r>
      <w:r>
        <w:rPr/>
        <w:fldChar w:fldCharType="end" w:fldLock="0"/>
      </w:r>
    </w:p>
    <w:p>
      <w:pPr>
        <w:pStyle w:val="toc 1"/>
      </w:pPr>
      <w:r>
        <w:rPr>
          <w:rtl w:val="0"/>
        </w:rPr>
        <w:t>L2 Switching</w:t>
      </w:r>
    </w:p>
    <w:p>
      <w:pPr>
        <w:pStyle w:val="toc 3"/>
        <w:tabs>
          <w:tab w:val="right" w:pos="10291" w:leader="dot"/>
        </w:tabs>
        <w:spacing w:before="147"/>
      </w:pPr>
      <w:r>
        <w:rPr/>
        <w:fldChar w:fldCharType="begin" w:fldLock="0"/>
      </w:r>
      <w:r>
        <w:instrText xml:space="preserve"> HYPERLINK \l "bookmark16" </w:instrText>
      </w:r>
      <w:r>
        <w:rPr/>
        <w:fldChar w:fldCharType="separate" w:fldLock="0"/>
      </w:r>
      <w:r>
        <w:rPr>
          <w:rtl w:val="0"/>
          <w:lang w:val="en-US"/>
        </w:rPr>
        <w:t>Port</w:t>
      </w:r>
      <w:r>
        <w:rPr>
          <w:rStyle w:val="None"/>
          <w:spacing w:val="0"/>
          <w:rtl w:val="0"/>
          <w:lang w:val="en-US"/>
        </w:rPr>
        <w:t xml:space="preserve"> </w:t>
      </w:r>
      <w:r>
        <w:rPr>
          <w:rtl w:val="0"/>
          <w:lang w:val="en-US"/>
        </w:rPr>
        <w:t>Management</w:t>
      </w:r>
      <w:r>
        <w:rPr/>
        <w:fldChar w:fldCharType="end" w:fldLock="0"/>
      </w:r>
      <w:r>
        <w:tab/>
      </w:r>
      <w:r>
        <w:rPr/>
        <w:fldChar w:fldCharType="begin" w:fldLock="0"/>
      </w:r>
      <w:r>
        <w:instrText xml:space="preserve"> HYPERLINK \l "bookmark161" </w:instrText>
      </w:r>
      <w:r>
        <w:rPr/>
        <w:fldChar w:fldCharType="separate" w:fldLock="0"/>
      </w:r>
      <w:r>
        <w:rPr>
          <w:rtl w:val="0"/>
          <w:lang w:val="en-US"/>
        </w:rPr>
        <w:t>72</w:t>
      </w:r>
      <w:r>
        <w:rPr/>
        <w:fldChar w:fldCharType="end" w:fldLock="0"/>
      </w:r>
    </w:p>
    <w:p>
      <w:pPr>
        <w:pStyle w:val="toc 3"/>
        <w:tabs>
          <w:tab w:val="right" w:pos="10291" w:leader="dot"/>
        </w:tabs>
      </w:pPr>
      <w:r>
        <w:rPr/>
        <w:fldChar w:fldCharType="begin" w:fldLock="0"/>
      </w:r>
      <w:r>
        <w:instrText xml:space="preserve"> HYPERLINK \l "bookmark17" </w:instrText>
      </w:r>
      <w:r>
        <w:rPr/>
        <w:fldChar w:fldCharType="separate" w:fldLock="0"/>
      </w:r>
      <w:r>
        <w:rPr>
          <w:rtl w:val="0"/>
          <w:lang w:val="en-US"/>
        </w:rPr>
        <w:t>IGMP</w:t>
      </w:r>
      <w:r>
        <w:rPr>
          <w:rStyle w:val="None"/>
          <w:spacing w:val="0"/>
          <w:rtl w:val="0"/>
          <w:lang w:val="en-US"/>
        </w:rPr>
        <w:t xml:space="preserve"> </w:t>
      </w:r>
      <w:r>
        <w:rPr>
          <w:rtl w:val="0"/>
          <w:lang w:val="en-US"/>
        </w:rPr>
        <w:t>Snooping</w:t>
      </w:r>
      <w:r>
        <w:rPr/>
        <w:fldChar w:fldCharType="end" w:fldLock="0"/>
      </w:r>
      <w:r>
        <w:tab/>
      </w:r>
      <w:r>
        <w:rPr/>
        <w:fldChar w:fldCharType="begin" w:fldLock="0"/>
      </w:r>
      <w:r>
        <w:instrText xml:space="preserve"> HYPERLINK \l "bookmark171" </w:instrText>
      </w:r>
      <w:r>
        <w:rPr/>
        <w:fldChar w:fldCharType="separate" w:fldLock="0"/>
      </w:r>
      <w:r>
        <w:rPr>
          <w:rtl w:val="0"/>
          <w:lang w:val="en-US"/>
        </w:rPr>
        <w:t>80</w:t>
      </w:r>
      <w:r>
        <w:rPr/>
        <w:fldChar w:fldCharType="end" w:fldLock="0"/>
      </w:r>
    </w:p>
    <w:p>
      <w:pPr>
        <w:pStyle w:val="toc 3"/>
        <w:tabs>
          <w:tab w:val="right" w:pos="10291" w:leader="dot"/>
        </w:tabs>
        <w:spacing w:before="133"/>
      </w:pPr>
      <w:r>
        <w:rPr/>
        <w:fldChar w:fldCharType="begin" w:fldLock="0"/>
      </w:r>
      <w:r>
        <w:instrText xml:space="preserve"> HYPERLINK \l "bookmark18" </w:instrText>
      </w:r>
      <w:r>
        <w:rPr/>
        <w:fldChar w:fldCharType="separate" w:fldLock="0"/>
      </w:r>
      <w:r>
        <w:rPr>
          <w:rtl w:val="0"/>
          <w:lang w:val="en-US"/>
        </w:rPr>
        <w:t>802.1Q</w:t>
      </w:r>
      <w:r>
        <w:rPr>
          <w:rStyle w:val="None"/>
          <w:spacing w:val="0"/>
          <w:rtl w:val="0"/>
          <w:lang w:val="en-US"/>
        </w:rPr>
        <w:t xml:space="preserve"> </w:t>
      </w:r>
      <w:r>
        <w:rPr>
          <w:rtl w:val="0"/>
          <w:lang w:val="en-US"/>
        </w:rPr>
        <w:t>VLAN</w:t>
      </w:r>
      <w:r>
        <w:rPr/>
        <w:fldChar w:fldCharType="end" w:fldLock="0"/>
      </w:r>
      <w:r>
        <w:tab/>
      </w:r>
      <w:r>
        <w:rPr/>
        <w:fldChar w:fldCharType="begin" w:fldLock="0"/>
      </w:r>
      <w:r>
        <w:instrText xml:space="preserve"> HYPERLINK \l "bookmark181" </w:instrText>
      </w:r>
      <w:r>
        <w:rPr/>
        <w:fldChar w:fldCharType="separate" w:fldLock="0"/>
      </w:r>
      <w:r>
        <w:rPr>
          <w:rtl w:val="0"/>
          <w:lang w:val="en-US"/>
        </w:rPr>
        <w:t>84</w:t>
      </w:r>
      <w:r>
        <w:rPr/>
        <w:fldChar w:fldCharType="end" w:fldLock="0"/>
      </w:r>
    </w:p>
    <w:p>
      <w:pPr>
        <w:pStyle w:val="toc 3"/>
        <w:tabs>
          <w:tab w:val="right" w:pos="10291" w:leader="dot"/>
        </w:tabs>
      </w:pPr>
      <w:r>
        <w:rPr/>
        <w:fldChar w:fldCharType="begin" w:fldLock="0"/>
      </w:r>
      <w:r>
        <w:instrText xml:space="preserve"> HYPERLINK \l "bookmark19" </w:instrText>
      </w:r>
      <w:r>
        <w:rPr/>
        <w:fldChar w:fldCharType="separate" w:fldLock="0"/>
      </w:r>
      <w:r>
        <w:rPr>
          <w:rtl w:val="0"/>
          <w:lang w:val="en-US"/>
        </w:rPr>
        <w:t>Quality</w:t>
      </w:r>
      <w:r>
        <w:rPr>
          <w:rStyle w:val="None"/>
          <w:spacing w:val="0"/>
          <w:rtl w:val="0"/>
          <w:lang w:val="en-US"/>
        </w:rPr>
        <w:t xml:space="preserve"> </w:t>
      </w:r>
      <w:r>
        <w:rPr>
          <w:rtl w:val="0"/>
          <w:lang w:val="en-US"/>
        </w:rPr>
        <w:t>of Service</w:t>
      </w:r>
      <w:r>
        <w:rPr/>
        <w:fldChar w:fldCharType="end" w:fldLock="0"/>
      </w:r>
      <w:r>
        <w:tab/>
      </w:r>
      <w:r>
        <w:rPr/>
        <w:fldChar w:fldCharType="begin" w:fldLock="0"/>
      </w:r>
      <w:r>
        <w:instrText xml:space="preserve"> HYPERLINK \l "bookmark191" </w:instrText>
      </w:r>
      <w:r>
        <w:rPr/>
        <w:fldChar w:fldCharType="separate" w:fldLock="0"/>
      </w:r>
      <w:r>
        <w:rPr>
          <w:rtl w:val="0"/>
          <w:lang w:val="en-US"/>
        </w:rPr>
        <w:t>89</w:t>
      </w:r>
      <w:r>
        <w:rPr/>
        <w:fldChar w:fldCharType="end" w:fldLock="0"/>
      </w:r>
    </w:p>
    <w:p>
      <w:pPr>
        <w:pStyle w:val="toc 3"/>
        <w:tabs>
          <w:tab w:val="right" w:pos="10291" w:leader="dot"/>
        </w:tabs>
        <w:spacing w:before="134"/>
        <w:ind w:left="753" w:firstLine="0"/>
      </w:pPr>
      <w:r>
        <w:rPr/>
        <w:fldChar w:fldCharType="begin" w:fldLock="0"/>
      </w:r>
      <w:r>
        <w:instrText xml:space="preserve"> HYPERLINK \l "bookmark20" </w:instrText>
      </w:r>
      <w:r>
        <w:rPr/>
        <w:fldChar w:fldCharType="separate" w:fldLock="0"/>
      </w:r>
      <w:r>
        <w:rPr>
          <w:rtl w:val="0"/>
          <w:lang w:val="en-US"/>
        </w:rPr>
        <w:t>Port</w:t>
      </w:r>
      <w:r>
        <w:rPr>
          <w:rStyle w:val="None"/>
          <w:spacing w:val="0"/>
          <w:rtl w:val="0"/>
          <w:lang w:val="en-US"/>
        </w:rPr>
        <w:t xml:space="preserve"> </w:t>
      </w:r>
      <w:r>
        <w:rPr>
          <w:rtl w:val="0"/>
          <w:lang w:val="en-US"/>
        </w:rPr>
        <w:t>Trunk</w:t>
      </w:r>
      <w:r>
        <w:rPr/>
        <w:fldChar w:fldCharType="end" w:fldLock="0"/>
      </w:r>
      <w:r>
        <w:tab/>
      </w:r>
      <w:r>
        <w:rPr>
          <w:rStyle w:val="Hyperlink.1"/>
        </w:rPr>
        <w:fldChar w:fldCharType="begin" w:fldLock="0"/>
      </w:r>
      <w:r>
        <w:rPr>
          <w:rStyle w:val="Hyperlink.1"/>
        </w:rPr>
        <w:instrText xml:space="preserve"> HYPERLINK \l "bookmark201" </w:instrText>
      </w:r>
      <w:r>
        <w:rPr>
          <w:rStyle w:val="Hyperlink.1"/>
        </w:rPr>
        <w:fldChar w:fldCharType="separate" w:fldLock="0"/>
      </w:r>
      <w:r>
        <w:rPr>
          <w:rStyle w:val="Hyperlink.1"/>
          <w:rtl w:val="0"/>
          <w:lang w:val="en-US"/>
        </w:rPr>
        <w:t>93</w:t>
      </w:r>
      <w:r>
        <w:rPr/>
        <w:fldChar w:fldCharType="end" w:fldLock="0"/>
      </w:r>
    </w:p>
    <w:p>
      <w:pPr>
        <w:pStyle w:val="toc 1"/>
      </w:pPr>
      <w:r>
        <w:rPr>
          <w:rtl w:val="0"/>
        </w:rPr>
        <w:t>L3 Routing</w:t>
      </w:r>
    </w:p>
    <w:p>
      <w:pPr>
        <w:pStyle w:val="toc 3"/>
        <w:tabs>
          <w:tab w:val="right" w:pos="10291" w:leader="dot"/>
        </w:tabs>
        <w:spacing w:before="147"/>
      </w:pPr>
      <w:r>
        <w:rPr/>
        <w:fldChar w:fldCharType="begin" w:fldLock="0"/>
      </w:r>
      <w:r>
        <w:instrText xml:space="preserve"> HYPERLINK \l "bookmark211" </w:instrText>
      </w:r>
      <w:r>
        <w:rPr/>
        <w:fldChar w:fldCharType="separate" w:fldLock="0"/>
      </w:r>
      <w:r>
        <w:rPr>
          <w:rtl w:val="0"/>
          <w:lang w:val="en-US"/>
        </w:rPr>
        <w:t>Static</w:t>
      </w:r>
      <w:r>
        <w:rPr>
          <w:rStyle w:val="None"/>
          <w:spacing w:val="0"/>
          <w:rtl w:val="0"/>
          <w:lang w:val="en-US"/>
        </w:rPr>
        <w:t xml:space="preserve"> </w:t>
      </w:r>
      <w:r>
        <w:rPr>
          <w:rtl w:val="0"/>
          <w:lang w:val="en-US"/>
        </w:rPr>
        <w:t>Route</w:t>
      </w:r>
      <w:r>
        <w:rPr/>
        <w:fldChar w:fldCharType="end" w:fldLock="0"/>
      </w:r>
      <w:r>
        <w:tab/>
      </w:r>
      <w:r>
        <w:rPr/>
        <w:fldChar w:fldCharType="begin" w:fldLock="0"/>
      </w:r>
      <w:r>
        <w:instrText xml:space="preserve"> HYPERLINK \l "bookmark212" </w:instrText>
      </w:r>
      <w:r>
        <w:rPr/>
        <w:fldChar w:fldCharType="separate" w:fldLock="0"/>
      </w:r>
      <w:r>
        <w:rPr>
          <w:rtl w:val="0"/>
          <w:lang w:val="en-US"/>
        </w:rPr>
        <w:t>95</w:t>
      </w:r>
      <w:r>
        <w:rPr/>
        <w:fldChar w:fldCharType="end" w:fldLock="0"/>
      </w:r>
    </w:p>
    <w:p>
      <w:pPr>
        <w:pStyle w:val="toc 3"/>
        <w:tabs>
          <w:tab w:val="right" w:pos="10291" w:leader="dot"/>
        </w:tabs>
        <w:spacing w:before="134"/>
      </w:pPr>
      <w:r>
        <w:rPr/>
        <w:fldChar w:fldCharType="begin" w:fldLock="0"/>
      </w:r>
      <w:r>
        <w:instrText xml:space="preserve"> HYPERLINK \l "bookmark22" </w:instrText>
      </w:r>
      <w:r>
        <w:rPr/>
        <w:fldChar w:fldCharType="separate" w:fldLock="0"/>
      </w:r>
      <w:r>
        <w:rPr>
          <w:rtl w:val="0"/>
          <w:lang w:val="en-US"/>
        </w:rPr>
        <w:t>OSPFv2</w:t>
      </w:r>
      <w:r>
        <w:rPr/>
        <w:fldChar w:fldCharType="end" w:fldLock="0"/>
      </w:r>
      <w:r>
        <w:tab/>
      </w:r>
      <w:r>
        <w:rPr/>
        <w:fldChar w:fldCharType="begin" w:fldLock="0"/>
      </w:r>
      <w:r>
        <w:instrText xml:space="preserve"> HYPERLINK \l "bookmark221" </w:instrText>
      </w:r>
      <w:r>
        <w:rPr/>
        <w:fldChar w:fldCharType="separate" w:fldLock="0"/>
      </w:r>
      <w:r>
        <w:rPr>
          <w:rtl w:val="0"/>
          <w:lang w:val="en-US"/>
        </w:rPr>
        <w:t>101</w:t>
      </w:r>
      <w:r>
        <w:rPr/>
        <w:fldChar w:fldCharType="end" w:fldLock="0"/>
      </w:r>
    </w:p>
    <w:p>
      <w:pPr>
        <w:pStyle w:val="toc 3"/>
        <w:tabs>
          <w:tab w:val="right" w:pos="10291" w:leader="dot"/>
        </w:tabs>
        <w:spacing w:before="134"/>
      </w:pPr>
      <w:r>
        <w:rPr/>
        <w:fldChar w:fldCharType="begin" w:fldLock="0"/>
      </w:r>
      <w:r>
        <w:instrText xml:space="preserve"> HYPERLINK \l "bookmark23" </w:instrText>
      </w:r>
      <w:r>
        <w:rPr/>
        <w:fldChar w:fldCharType="separate" w:fldLock="0"/>
      </w:r>
      <w:r>
        <w:rPr>
          <w:rtl w:val="0"/>
          <w:lang w:val="en-US"/>
        </w:rPr>
        <w:t>OSPFv3</w:t>
      </w:r>
      <w:r>
        <w:rPr/>
        <w:fldChar w:fldCharType="end" w:fldLock="0"/>
      </w:r>
      <w:r>
        <w:tab/>
      </w:r>
      <w:r>
        <w:rPr/>
        <w:fldChar w:fldCharType="begin" w:fldLock="0"/>
      </w:r>
      <w:r>
        <w:instrText xml:space="preserve"> HYPERLINK \l "bookmark231" </w:instrText>
      </w:r>
      <w:r>
        <w:rPr/>
        <w:fldChar w:fldCharType="separate" w:fldLock="0"/>
      </w:r>
      <w:r>
        <w:rPr>
          <w:rtl w:val="0"/>
          <w:lang w:val="en-US"/>
        </w:rPr>
        <w:t>110</w:t>
      </w:r>
      <w:r>
        <w:rPr/>
        <w:fldChar w:fldCharType="end" w:fldLock="0"/>
      </w:r>
    </w:p>
    <w:p>
      <w:pPr>
        <w:pStyle w:val="toc 3"/>
        <w:tabs>
          <w:tab w:val="right" w:pos="10291" w:leader="dot"/>
        </w:tabs>
      </w:pPr>
      <w:r>
        <w:rPr/>
        <w:fldChar w:fldCharType="begin" w:fldLock="0"/>
      </w:r>
      <w:r>
        <w:instrText xml:space="preserve"> HYPERLINK \l "bookmark24" </w:instrText>
      </w:r>
      <w:r>
        <w:rPr/>
        <w:fldChar w:fldCharType="separate" w:fldLock="0"/>
      </w:r>
      <w:r>
        <w:rPr>
          <w:rtl w:val="0"/>
          <w:lang w:val="en-US"/>
        </w:rPr>
        <w:t>RIPv1/v2</w:t>
      </w:r>
      <w:r>
        <w:rPr/>
        <w:fldChar w:fldCharType="end" w:fldLock="0"/>
      </w:r>
      <w:r>
        <w:tab/>
      </w:r>
      <w:r>
        <w:rPr/>
        <w:fldChar w:fldCharType="begin" w:fldLock="0"/>
      </w:r>
      <w:r>
        <w:instrText xml:space="preserve"> HYPERLINK \l "bookmark241" </w:instrText>
      </w:r>
      <w:r>
        <w:rPr/>
        <w:fldChar w:fldCharType="separate" w:fldLock="0"/>
      </w:r>
      <w:r>
        <w:rPr>
          <w:rtl w:val="0"/>
          <w:lang w:val="en-US"/>
        </w:rPr>
        <w:t>113</w:t>
      </w:r>
      <w:r>
        <w:rPr/>
        <w:fldChar w:fldCharType="end" w:fldLock="0"/>
      </w:r>
    </w:p>
    <w:p>
      <w:pPr>
        <w:pStyle w:val="toc 3"/>
        <w:tabs>
          <w:tab w:val="right" w:pos="10291" w:leader="dot"/>
        </w:tabs>
      </w:pPr>
      <w:r>
        <w:rPr/>
        <w:fldChar w:fldCharType="begin" w:fldLock="0"/>
      </w:r>
      <w:r>
        <w:instrText xml:space="preserve"> HYPERLINK \l "bookmark25" </w:instrText>
      </w:r>
      <w:r>
        <w:rPr/>
        <w:fldChar w:fldCharType="separate" w:fldLock="0"/>
      </w:r>
      <w:r>
        <w:rPr>
          <w:rtl w:val="0"/>
          <w:lang w:val="en-US"/>
        </w:rPr>
        <w:t>VRRP</w:t>
      </w:r>
      <w:r>
        <w:rPr/>
        <w:fldChar w:fldCharType="end" w:fldLock="0"/>
      </w:r>
      <w:r>
        <w:tab/>
      </w:r>
      <w:r>
        <w:rPr/>
        <w:fldChar w:fldCharType="begin" w:fldLock="0"/>
      </w:r>
      <w:r>
        <w:instrText xml:space="preserve"> HYPERLINK \l "bookmark251" </w:instrText>
      </w:r>
      <w:r>
        <w:rPr/>
        <w:fldChar w:fldCharType="separate" w:fldLock="0"/>
      </w:r>
      <w:r>
        <w:rPr>
          <w:rtl w:val="0"/>
          <w:lang w:val="en-US"/>
        </w:rPr>
        <w:t>122</w:t>
      </w:r>
      <w:r>
        <w:rPr/>
        <w:fldChar w:fldCharType="end" w:fldLock="0"/>
      </w:r>
    </w:p>
    <w:p>
      <w:pPr>
        <w:pStyle w:val="toc 1"/>
        <w:spacing w:before="132"/>
      </w:pPr>
      <w:r>
        <w:rPr>
          <w:rtl w:val="0"/>
          <w:lang w:val="en-US"/>
        </w:rPr>
        <w:t>Security</w:t>
      </w:r>
    </w:p>
    <w:p>
      <w:pPr>
        <w:pStyle w:val="toc 3"/>
        <w:tabs>
          <w:tab w:val="right" w:pos="10291" w:leader="dot"/>
        </w:tabs>
        <w:spacing w:before="148"/>
      </w:pPr>
      <w:r>
        <w:rPr/>
        <w:fldChar w:fldCharType="begin" w:fldLock="0"/>
      </w:r>
      <w:r>
        <w:instrText xml:space="preserve"> HYPERLINK \l "bookmark26" </w:instrText>
      </w:r>
      <w:r>
        <w:rPr/>
        <w:fldChar w:fldCharType="separate" w:fldLock="0"/>
      </w:r>
      <w:r>
        <w:rPr>
          <w:rtl w:val="0"/>
          <w:lang w:val="en-US"/>
        </w:rPr>
        <w:t>Storm</w:t>
      </w:r>
      <w:r>
        <w:rPr>
          <w:rStyle w:val="None"/>
          <w:spacing w:val="0"/>
          <w:rtl w:val="0"/>
          <w:lang w:val="en-US"/>
        </w:rPr>
        <w:t xml:space="preserve"> </w:t>
      </w:r>
      <w:r>
        <w:rPr>
          <w:rtl w:val="0"/>
          <w:lang w:val="en-US"/>
        </w:rPr>
        <w:t>Control</w:t>
      </w:r>
      <w:r>
        <w:rPr/>
        <w:fldChar w:fldCharType="end" w:fldLock="0"/>
      </w:r>
      <w:r>
        <w:tab/>
      </w:r>
      <w:r>
        <w:rPr/>
        <w:fldChar w:fldCharType="begin" w:fldLock="0"/>
      </w:r>
      <w:r>
        <w:instrText xml:space="preserve"> HYPERLINK \l "bookmark261" </w:instrText>
      </w:r>
      <w:r>
        <w:rPr/>
        <w:fldChar w:fldCharType="separate" w:fldLock="0"/>
      </w:r>
      <w:r>
        <w:rPr>
          <w:rtl w:val="0"/>
          <w:lang w:val="en-US"/>
        </w:rPr>
        <w:t>125</w:t>
      </w:r>
      <w:r>
        <w:rPr/>
        <w:fldChar w:fldCharType="end" w:fldLock="0"/>
      </w:r>
    </w:p>
    <w:p>
      <w:pPr>
        <w:pStyle w:val="toc 3"/>
        <w:tabs>
          <w:tab w:val="right" w:pos="10291" w:leader="dot"/>
        </w:tabs>
        <w:spacing w:before="134" w:after="20"/>
      </w:pPr>
      <w:r>
        <w:rPr/>
        <w:fldChar w:fldCharType="begin" w:fldLock="0"/>
      </w:r>
      <w:r>
        <w:instrText xml:space="preserve"> HYPERLINK \l "bookmark27" </w:instrText>
      </w:r>
      <w:r>
        <w:rPr/>
        <w:fldChar w:fldCharType="separate" w:fldLock="0"/>
      </w:r>
      <w:r>
        <w:rPr>
          <w:rtl w:val="0"/>
          <w:lang w:val="en-US"/>
        </w:rPr>
        <w:t>802.1X</w:t>
      </w:r>
      <w:r>
        <w:rPr/>
        <w:fldChar w:fldCharType="end" w:fldLock="0"/>
      </w:r>
      <w:r>
        <w:tab/>
      </w:r>
      <w:r>
        <w:rPr/>
        <w:fldChar w:fldCharType="begin" w:fldLock="0"/>
      </w:r>
      <w:r>
        <w:instrText xml:space="preserve"> HYPERLINK \l "bookmark271" </w:instrText>
      </w:r>
      <w:r>
        <w:rPr/>
        <w:fldChar w:fldCharType="separate" w:fldLock="0"/>
      </w:r>
      <w:r>
        <w:rPr>
          <w:rtl w:val="0"/>
          <w:lang w:val="en-US"/>
        </w:rPr>
        <w:t>126</w:t>
      </w:r>
      <w:r>
        <w:rPr/>
        <w:fldChar w:fldCharType="end" w:fldLock="0"/>
      </w:r>
    </w:p>
    <w:p>
      <w:pPr>
        <w:pStyle w:val="toc 3"/>
        <w:tabs>
          <w:tab w:val="right" w:pos="10291" w:leader="dot"/>
        </w:tabs>
        <w:spacing w:before="39"/>
      </w:pPr>
      <w:r>
        <w:rPr/>
        <w:fldChar w:fldCharType="begin" w:fldLock="0"/>
      </w:r>
      <w:r>
        <w:instrText xml:space="preserve"> HYPERLINK \l "bookmark28" </w:instrText>
      </w:r>
      <w:r>
        <w:rPr/>
        <w:fldChar w:fldCharType="separate" w:fldLock="0"/>
      </w:r>
      <w:r>
        <w:rPr>
          <w:rtl w:val="0"/>
          <w:lang w:val="en-US"/>
        </w:rPr>
        <w:t>Service</w:t>
      </w:r>
      <w:r>
        <w:rPr>
          <w:rStyle w:val="None"/>
          <w:spacing w:val="0"/>
          <w:rtl w:val="0"/>
          <w:lang w:val="en-US"/>
        </w:rPr>
        <w:t xml:space="preserve"> </w:t>
      </w:r>
      <w:r>
        <w:rPr>
          <w:rtl w:val="0"/>
          <w:lang w:val="en-US"/>
        </w:rPr>
        <w:t>Control</w:t>
      </w:r>
      <w:r>
        <w:rPr/>
        <w:fldChar w:fldCharType="end" w:fldLock="0"/>
      </w:r>
      <w:r>
        <w:tab/>
      </w:r>
      <w:r>
        <w:rPr/>
        <w:fldChar w:fldCharType="begin" w:fldLock="0"/>
      </w:r>
      <w:r>
        <w:instrText xml:space="preserve"> HYPERLINK \l "bookmark281" </w:instrText>
      </w:r>
      <w:r>
        <w:rPr/>
        <w:fldChar w:fldCharType="separate" w:fldLock="0"/>
      </w:r>
      <w:r>
        <w:rPr>
          <w:rtl w:val="0"/>
          <w:lang w:val="en-US"/>
        </w:rPr>
        <w:t>130</w:t>
      </w:r>
      <w:r>
        <w:rPr/>
        <w:fldChar w:fldCharType="end" w:fldLock="0"/>
      </w:r>
    </w:p>
    <w:p>
      <w:pPr>
        <w:pStyle w:val="toc 3"/>
        <w:tabs>
          <w:tab w:val="right" w:pos="10291" w:leader="dot"/>
        </w:tabs>
        <w:spacing w:before="133"/>
      </w:pPr>
      <w:r>
        <w:rPr/>
        <w:fldChar w:fldCharType="begin" w:fldLock="0"/>
      </w:r>
      <w:r>
        <w:instrText xml:space="preserve"> HYPERLINK \l "bookmark29" </w:instrText>
      </w:r>
      <w:r>
        <w:rPr/>
        <w:fldChar w:fldCharType="separate" w:fldLock="0"/>
      </w:r>
      <w:r>
        <w:rPr>
          <w:rtl w:val="0"/>
          <w:lang w:val="en-US"/>
        </w:rPr>
        <w:t>Access</w:t>
      </w:r>
      <w:r>
        <w:rPr>
          <w:rStyle w:val="None"/>
          <w:spacing w:val="0"/>
          <w:rtl w:val="0"/>
          <w:lang w:val="en-US"/>
        </w:rPr>
        <w:t xml:space="preserve"> </w:t>
      </w:r>
      <w:r>
        <w:rPr>
          <w:rtl w:val="0"/>
          <w:lang w:val="en-US"/>
        </w:rPr>
        <w:t>Control List</w:t>
      </w:r>
      <w:r>
        <w:rPr/>
        <w:fldChar w:fldCharType="end" w:fldLock="0"/>
      </w:r>
      <w:r>
        <w:tab/>
      </w:r>
      <w:r>
        <w:rPr/>
        <w:fldChar w:fldCharType="begin" w:fldLock="0"/>
      </w:r>
      <w:r>
        <w:instrText xml:space="preserve"> HYPERLINK \l "bookmark291" </w:instrText>
      </w:r>
      <w:r>
        <w:rPr/>
        <w:fldChar w:fldCharType="separate" w:fldLock="0"/>
      </w:r>
      <w:r>
        <w:rPr>
          <w:rtl w:val="0"/>
          <w:lang w:val="en-US"/>
        </w:rPr>
        <w:t>132</w:t>
      </w:r>
      <w:r>
        <w:rPr/>
        <w:fldChar w:fldCharType="end" w:fldLock="0"/>
      </w:r>
    </w:p>
    <w:p>
      <w:pPr>
        <w:pStyle w:val="toc 3"/>
        <w:tabs>
          <w:tab w:val="right" w:pos="10291" w:leader="dot"/>
        </w:tabs>
      </w:pPr>
      <w:r>
        <w:rPr/>
        <w:fldChar w:fldCharType="begin" w:fldLock="0"/>
      </w:r>
      <w:r>
        <w:instrText xml:space="preserve"> HYPERLINK \l "bookmark30" </w:instrText>
      </w:r>
      <w:r>
        <w:rPr/>
        <w:fldChar w:fldCharType="separate" w:fldLock="0"/>
      </w:r>
      <w:r>
        <w:rPr>
          <w:rtl w:val="0"/>
          <w:lang w:val="en-US"/>
        </w:rPr>
        <w:t>SSH</w:t>
      </w:r>
      <w:r>
        <w:rPr/>
        <w:fldChar w:fldCharType="end" w:fldLock="0"/>
      </w:r>
      <w:r>
        <w:tab/>
      </w:r>
      <w:r>
        <w:rPr/>
        <w:fldChar w:fldCharType="begin" w:fldLock="0"/>
      </w:r>
      <w:r>
        <w:instrText xml:space="preserve"> HYPERLINK \l "bookmark301" </w:instrText>
      </w:r>
      <w:r>
        <w:rPr/>
        <w:fldChar w:fldCharType="separate" w:fldLock="0"/>
      </w:r>
      <w:r>
        <w:rPr>
          <w:rtl w:val="0"/>
          <w:lang w:val="en-US"/>
        </w:rPr>
        <w:t>133</w:t>
      </w:r>
      <w:r>
        <w:rPr/>
        <w:fldChar w:fldCharType="end" w:fldLock="0"/>
      </w:r>
    </w:p>
    <w:p>
      <w:pPr>
        <w:pStyle w:val="toc 1"/>
      </w:pPr>
      <w:r>
        <w:rPr>
          <w:rtl w:val="0"/>
        </w:rPr>
        <w:t>Diagnostics</w:t>
      </w:r>
    </w:p>
    <w:p>
      <w:pPr>
        <w:pStyle w:val="toc 3"/>
        <w:tabs>
          <w:tab w:val="right" w:pos="10291" w:leader="dot"/>
        </w:tabs>
        <w:spacing w:before="147"/>
      </w:pPr>
      <w:r>
        <w:rPr/>
        <w:fldChar w:fldCharType="begin" w:fldLock="0"/>
      </w:r>
      <w:r>
        <w:instrText xml:space="preserve"> HYPERLINK \l "bookmark311" </w:instrText>
      </w:r>
      <w:r>
        <w:rPr/>
        <w:fldChar w:fldCharType="separate" w:fldLock="0"/>
      </w:r>
      <w:r>
        <w:rPr>
          <w:rtl w:val="0"/>
          <w:lang w:val="en-US"/>
        </w:rPr>
        <w:t>Port</w:t>
      </w:r>
      <w:r>
        <w:rPr>
          <w:rStyle w:val="None"/>
          <w:spacing w:val="0"/>
          <w:rtl w:val="0"/>
          <w:lang w:val="en-US"/>
        </w:rPr>
        <w:t xml:space="preserve"> </w:t>
      </w:r>
      <w:r>
        <w:rPr>
          <w:rtl w:val="0"/>
          <w:lang w:val="en-US"/>
        </w:rPr>
        <w:t>Mirroring</w:t>
      </w:r>
      <w:r>
        <w:rPr/>
        <w:fldChar w:fldCharType="end" w:fldLock="0"/>
      </w:r>
      <w:r>
        <w:tab/>
      </w:r>
      <w:r>
        <w:rPr/>
        <w:fldChar w:fldCharType="begin" w:fldLock="0"/>
      </w:r>
      <w:r>
        <w:instrText xml:space="preserve"> HYPERLINK \l "bookmark312" </w:instrText>
      </w:r>
      <w:r>
        <w:rPr/>
        <w:fldChar w:fldCharType="separate" w:fldLock="0"/>
      </w:r>
      <w:r>
        <w:rPr>
          <w:rtl w:val="0"/>
          <w:lang w:val="en-US"/>
        </w:rPr>
        <w:t>135</w:t>
      </w:r>
      <w:r>
        <w:rPr/>
        <w:fldChar w:fldCharType="end" w:fldLock="0"/>
      </w:r>
    </w:p>
    <w:p>
      <w:pPr>
        <w:pStyle w:val="toc 3"/>
        <w:tabs>
          <w:tab w:val="right" w:pos="10291" w:leader="dot"/>
        </w:tabs>
        <w:spacing w:before="181"/>
      </w:pPr>
      <w:r>
        <w:rPr/>
        <w:fldChar w:fldCharType="begin" w:fldLock="0"/>
      </w:r>
      <w:r>
        <w:instrText xml:space="preserve"> HYPERLINK \l "bookmark32" </w:instrText>
      </w:r>
      <w:r>
        <w:rPr/>
        <w:fldChar w:fldCharType="separate" w:fldLock="0"/>
      </w:r>
      <w:r>
        <w:rPr>
          <w:rtl w:val="0"/>
          <w:lang w:val="en-US"/>
        </w:rPr>
        <w:t>Remote</w:t>
      </w:r>
      <w:r>
        <w:rPr>
          <w:rStyle w:val="None"/>
          <w:spacing w:val="0"/>
          <w:rtl w:val="0"/>
          <w:lang w:val="en-US"/>
        </w:rPr>
        <w:t xml:space="preserve"> </w:t>
      </w:r>
      <w:r>
        <w:rPr>
          <w:rtl w:val="0"/>
          <w:lang w:val="en-US"/>
        </w:rPr>
        <w:t>SPAN</w:t>
      </w:r>
      <w:r>
        <w:rPr>
          <w:rStyle w:val="None"/>
          <w:spacing w:val="0"/>
          <w:rtl w:val="0"/>
          <w:lang w:val="en-US"/>
        </w:rPr>
        <w:t xml:space="preserve"> </w:t>
      </w:r>
      <w:r>
        <w:rPr>
          <w:rtl w:val="0"/>
          <w:lang w:val="en-US"/>
        </w:rPr>
        <w:t>(RSPAN)</w:t>
      </w:r>
      <w:r>
        <w:rPr/>
        <w:fldChar w:fldCharType="end" w:fldLock="0"/>
      </w:r>
      <w:r>
        <w:tab/>
      </w:r>
      <w:r>
        <w:rPr/>
        <w:fldChar w:fldCharType="begin" w:fldLock="0"/>
      </w:r>
      <w:r>
        <w:instrText xml:space="preserve"> HYPERLINK \l "bookmark321" </w:instrText>
      </w:r>
      <w:r>
        <w:rPr/>
        <w:fldChar w:fldCharType="separate" w:fldLock="0"/>
      </w:r>
      <w:r>
        <w:rPr>
          <w:rtl w:val="0"/>
          <w:lang w:val="en-US"/>
        </w:rPr>
        <w:t>136</w:t>
      </w:r>
      <w:r>
        <w:rPr/>
        <w:fldChar w:fldCharType="end" w:fldLock="0"/>
      </w:r>
    </w:p>
    <w:p>
      <w:pPr>
        <w:pStyle w:val="toc 3"/>
        <w:tabs>
          <w:tab w:val="right" w:pos="10291" w:leader="dot"/>
        </w:tabs>
        <w:spacing w:before="45"/>
        <w:ind w:left="753" w:firstLine="0"/>
      </w:pPr>
      <w:r>
        <w:rPr>
          <w:rStyle w:val="Hyperlink.1"/>
        </w:rPr>
        <w:fldChar w:fldCharType="begin" w:fldLock="0"/>
      </w:r>
      <w:r>
        <w:rPr>
          <w:rStyle w:val="Hyperlink.1"/>
        </w:rPr>
        <w:instrText xml:space="preserve"> HYPERLINK \l "bookmark33" </w:instrText>
      </w:r>
      <w:r>
        <w:rPr>
          <w:rStyle w:val="Hyperlink.1"/>
        </w:rPr>
        <w:fldChar w:fldCharType="separate" w:fldLock="0"/>
      </w:r>
      <w:r>
        <w:rPr>
          <w:rStyle w:val="Hyperlink.1"/>
          <w:rtl w:val="0"/>
          <w:lang w:val="en-US"/>
        </w:rPr>
        <w:t>Ping</w:t>
      </w:r>
      <w:r>
        <w:rPr/>
        <w:fldChar w:fldCharType="end" w:fldLock="0"/>
      </w:r>
      <w:r>
        <w:rPr>
          <w:rStyle w:val="Hyperlink.1"/>
        </w:rPr>
        <w:tab/>
      </w:r>
      <w:r>
        <w:rPr>
          <w:rStyle w:val="Hyperlink.1"/>
        </w:rPr>
        <w:fldChar w:fldCharType="begin" w:fldLock="0"/>
      </w:r>
      <w:r>
        <w:rPr>
          <w:rStyle w:val="Hyperlink.1"/>
        </w:rPr>
        <w:instrText xml:space="preserve"> HYPERLINK \l "bookmark331" </w:instrText>
      </w:r>
      <w:r>
        <w:rPr>
          <w:rStyle w:val="Hyperlink.1"/>
        </w:rPr>
        <w:fldChar w:fldCharType="separate" w:fldLock="0"/>
      </w:r>
      <w:r>
        <w:rPr>
          <w:rStyle w:val="Hyperlink.1"/>
          <w:rtl w:val="0"/>
          <w:lang w:val="en-US"/>
        </w:rPr>
        <w:t>141</w:t>
      </w:r>
      <w:r>
        <w:rPr/>
        <w:fldChar w:fldCharType="end" w:fldLock="0"/>
      </w:r>
    </w:p>
    <w:p>
      <w:pPr>
        <w:pStyle w:val="toc 3"/>
        <w:tabs>
          <w:tab w:val="right" w:pos="10291" w:leader="dot"/>
        </w:tabs>
        <w:spacing w:before="134"/>
        <w:ind w:left="753" w:firstLine="0"/>
      </w:pPr>
      <w:r>
        <w:rPr/>
        <w:fldChar w:fldCharType="begin" w:fldLock="0"/>
      </w:r>
      <w:r>
        <w:instrText xml:space="preserve"> HYPERLINK \l "bookmark34" </w:instrText>
      </w:r>
      <w:r>
        <w:rPr/>
        <w:fldChar w:fldCharType="separate" w:fldLock="0"/>
      </w:r>
      <w:r>
        <w:rPr>
          <w:rtl w:val="0"/>
          <w:lang w:val="en-US"/>
        </w:rPr>
        <w:t>Cable</w:t>
      </w:r>
      <w:r>
        <w:rPr>
          <w:rStyle w:val="None"/>
          <w:spacing w:val="0"/>
          <w:rtl w:val="0"/>
          <w:lang w:val="en-US"/>
        </w:rPr>
        <w:t xml:space="preserve"> </w:t>
      </w:r>
      <w:r>
        <w:rPr>
          <w:rtl w:val="0"/>
          <w:lang w:val="en-US"/>
        </w:rPr>
        <w:t>Diagnostic</w:t>
      </w:r>
      <w:r>
        <w:rPr/>
        <w:fldChar w:fldCharType="end" w:fldLock="0"/>
      </w:r>
      <w:r>
        <w:tab/>
      </w:r>
      <w:r>
        <w:rPr>
          <w:rStyle w:val="Hyperlink.1"/>
        </w:rPr>
        <w:fldChar w:fldCharType="begin" w:fldLock="0"/>
      </w:r>
      <w:r>
        <w:rPr>
          <w:rStyle w:val="Hyperlink.1"/>
        </w:rPr>
        <w:instrText xml:space="preserve"> HYPERLINK \l "bookmark341" </w:instrText>
      </w:r>
      <w:r>
        <w:rPr>
          <w:rStyle w:val="Hyperlink.1"/>
        </w:rPr>
        <w:fldChar w:fldCharType="separate" w:fldLock="0"/>
      </w:r>
      <w:r>
        <w:rPr>
          <w:rStyle w:val="Hyperlink.1"/>
          <w:rtl w:val="0"/>
          <w:lang w:val="en-US"/>
        </w:rPr>
        <w:t>143</w:t>
      </w:r>
      <w:r>
        <w:rPr/>
        <w:fldChar w:fldCharType="end" w:fldLock="0"/>
      </w:r>
    </w:p>
    <w:p>
      <w:pPr>
        <w:pStyle w:val="toc 1"/>
      </w:pPr>
      <w:r>
        <w:rPr>
          <w:rtl w:val="0"/>
        </w:rPr>
        <w:t>Monitoring</w:t>
      </w:r>
    </w:p>
    <w:p>
      <w:pPr>
        <w:pStyle w:val="toc 3"/>
        <w:tabs>
          <w:tab w:val="right" w:pos="10291" w:leader="dot"/>
        </w:tabs>
        <w:spacing w:before="147"/>
      </w:pPr>
      <w:r>
        <w:rPr/>
        <w:fldChar w:fldCharType="begin" w:fldLock="0"/>
      </w:r>
      <w:r>
        <w:instrText xml:space="preserve"> HYPERLINK \l "bookmark35" </w:instrText>
      </w:r>
      <w:r>
        <w:rPr/>
        <w:fldChar w:fldCharType="separate" w:fldLock="0"/>
      </w:r>
      <w:r>
        <w:rPr>
          <w:rtl w:val="0"/>
          <w:lang w:val="en-US"/>
        </w:rPr>
        <w:t>LLDP</w:t>
      </w:r>
      <w:r>
        <w:rPr/>
        <w:fldChar w:fldCharType="end" w:fldLock="0"/>
      </w:r>
      <w:r>
        <w:tab/>
      </w:r>
      <w:r>
        <w:rPr/>
        <w:fldChar w:fldCharType="begin" w:fldLock="0"/>
      </w:r>
      <w:r>
        <w:instrText xml:space="preserve"> HYPERLINK \l "bookmark351" </w:instrText>
      </w:r>
      <w:r>
        <w:rPr/>
        <w:fldChar w:fldCharType="separate" w:fldLock="0"/>
      </w:r>
      <w:r>
        <w:rPr>
          <w:rtl w:val="0"/>
          <w:lang w:val="en-US"/>
        </w:rPr>
        <w:t>144</w:t>
      </w:r>
      <w:r>
        <w:rPr/>
        <w:fldChar w:fldCharType="end" w:fldLock="0"/>
      </w:r>
    </w:p>
    <w:p>
      <w:pPr>
        <w:pStyle w:val="toc 3"/>
        <w:tabs>
          <w:tab w:val="right" w:pos="10291" w:leader="dot"/>
        </w:tabs>
        <w:spacing w:before="134"/>
        <w:ind w:left="753" w:firstLine="0"/>
      </w:pPr>
      <w:r>
        <w:rPr>
          <w:rStyle w:val="Hyperlink.1"/>
        </w:rPr>
        <w:fldChar w:fldCharType="begin" w:fldLock="0"/>
      </w:r>
      <w:r>
        <w:rPr>
          <w:rStyle w:val="Hyperlink.1"/>
        </w:rPr>
        <w:instrText xml:space="preserve"> HYPERLINK \l "bookmark36" </w:instrText>
      </w:r>
      <w:r>
        <w:rPr>
          <w:rStyle w:val="Hyperlink.1"/>
        </w:rPr>
        <w:fldChar w:fldCharType="separate" w:fldLock="0"/>
      </w:r>
      <w:r>
        <w:rPr>
          <w:rStyle w:val="Hyperlink.1"/>
          <w:rtl w:val="0"/>
          <w:lang w:val="en-US"/>
        </w:rPr>
        <w:t>System</w:t>
      </w:r>
      <w:r>
        <w:rPr>
          <w:rStyle w:val="None"/>
          <w:color w:val="333333"/>
          <w:spacing w:val="0"/>
          <w:u w:color="333333"/>
          <w:rtl w:val="0"/>
          <w:lang w:val="en-US"/>
        </w:rPr>
        <w:t xml:space="preserve"> </w:t>
      </w:r>
      <w:r>
        <w:rPr>
          <w:rStyle w:val="Hyperlink.1"/>
          <w:rtl w:val="0"/>
          <w:lang w:val="en-US"/>
        </w:rPr>
        <w:t>Warning</w:t>
      </w:r>
      <w:r>
        <w:rPr/>
        <w:fldChar w:fldCharType="end" w:fldLock="0"/>
      </w:r>
      <w:r>
        <w:rPr>
          <w:rStyle w:val="Hyperlink.1"/>
        </w:rPr>
        <w:tab/>
      </w:r>
      <w:r>
        <w:rPr>
          <w:rStyle w:val="Hyperlink.1"/>
        </w:rPr>
        <w:fldChar w:fldCharType="begin" w:fldLock="0"/>
      </w:r>
      <w:r>
        <w:rPr>
          <w:rStyle w:val="Hyperlink.1"/>
        </w:rPr>
        <w:instrText xml:space="preserve"> HYPERLINK \l "bookmark361" </w:instrText>
      </w:r>
      <w:r>
        <w:rPr>
          <w:rStyle w:val="Hyperlink.1"/>
        </w:rPr>
        <w:fldChar w:fldCharType="separate" w:fldLock="0"/>
      </w:r>
      <w:r>
        <w:rPr>
          <w:rStyle w:val="Hyperlink.1"/>
          <w:rtl w:val="0"/>
          <w:lang w:val="en-US"/>
        </w:rPr>
        <w:t>146</w:t>
      </w:r>
      <w:r>
        <w:rPr/>
        <w:fldChar w:fldCharType="end" w:fldLock="0"/>
      </w:r>
    </w:p>
    <w:p>
      <w:pPr>
        <w:pStyle w:val="toc 3"/>
        <w:tabs>
          <w:tab w:val="right" w:pos="10291" w:leader="dot"/>
        </w:tabs>
        <w:ind w:left="753" w:firstLine="0"/>
      </w:pPr>
      <w:r>
        <w:rPr>
          <w:rStyle w:val="Hyperlink.1"/>
        </w:rPr>
        <w:fldChar w:fldCharType="begin" w:fldLock="0"/>
      </w:r>
      <w:r>
        <w:rPr>
          <w:rStyle w:val="Hyperlink.1"/>
        </w:rPr>
        <w:instrText xml:space="preserve"> HYPERLINK \l "bookmark37" </w:instrText>
      </w:r>
      <w:r>
        <w:rPr>
          <w:rStyle w:val="Hyperlink.1"/>
        </w:rPr>
        <w:fldChar w:fldCharType="separate" w:fldLock="0"/>
      </w:r>
      <w:r>
        <w:rPr>
          <w:rStyle w:val="Hyperlink.1"/>
          <w:rtl w:val="0"/>
          <w:lang w:val="en-US"/>
        </w:rPr>
        <w:t>Data</w:t>
      </w:r>
      <w:r>
        <w:rPr>
          <w:rStyle w:val="None"/>
          <w:color w:val="333333"/>
          <w:spacing w:val="0"/>
          <w:u w:color="333333"/>
          <w:rtl w:val="0"/>
          <w:lang w:val="en-US"/>
        </w:rPr>
        <w:t xml:space="preserve"> </w:t>
      </w:r>
      <w:r>
        <w:rPr>
          <w:rStyle w:val="Hyperlink.1"/>
          <w:rtl w:val="0"/>
          <w:lang w:val="en-US"/>
        </w:rPr>
        <w:t>Collection</w:t>
      </w:r>
      <w:r>
        <w:rPr/>
        <w:fldChar w:fldCharType="end" w:fldLock="0"/>
      </w:r>
      <w:r>
        <w:rPr>
          <w:rStyle w:val="Hyperlink.1"/>
        </w:rPr>
        <w:tab/>
      </w:r>
      <w:r>
        <w:rPr>
          <w:rStyle w:val="Hyperlink.1"/>
        </w:rPr>
        <w:fldChar w:fldCharType="begin" w:fldLock="0"/>
      </w:r>
      <w:r>
        <w:rPr>
          <w:rStyle w:val="Hyperlink.1"/>
        </w:rPr>
        <w:instrText xml:space="preserve"> HYPERLINK \l "bookmark371" </w:instrText>
      </w:r>
      <w:r>
        <w:rPr>
          <w:rStyle w:val="Hyperlink.1"/>
        </w:rPr>
        <w:fldChar w:fldCharType="separate" w:fldLock="0"/>
      </w:r>
      <w:r>
        <w:rPr>
          <w:rStyle w:val="Hyperlink.1"/>
          <w:rtl w:val="0"/>
          <w:lang w:val="en-US"/>
        </w:rPr>
        <w:t>152</w:t>
      </w:r>
      <w:r>
        <w:rPr/>
        <w:fldChar w:fldCharType="end" w:fldLock="0"/>
      </w:r>
    </w:p>
    <w:p>
      <w:pPr>
        <w:pStyle w:val="toc 2"/>
        <w:tabs>
          <w:tab w:val="right" w:pos="10291" w:leader="dot"/>
        </w:tabs>
        <w:rPr>
          <w:rStyle w:val="Hyperlink.3"/>
        </w:rPr>
      </w:pPr>
      <w:r>
        <w:rPr>
          <w:rStyle w:val="Hyperlink.2"/>
        </w:rPr>
        <w:fldChar w:fldCharType="begin" w:fldLock="0"/>
      </w:r>
      <w:r>
        <w:rPr>
          <w:rStyle w:val="Hyperlink.2"/>
        </w:rPr>
        <w:instrText xml:space="preserve"> HYPERLINK \l "bookmark38" </w:instrText>
      </w:r>
      <w:r>
        <w:rPr>
          <w:rStyle w:val="Hyperlink.2"/>
        </w:rPr>
        <w:fldChar w:fldCharType="separate" w:fldLock="0"/>
      </w:r>
      <w:r>
        <w:rPr>
          <w:rStyle w:val="Hyperlink.2"/>
          <w:rtl w:val="0"/>
          <w:lang w:val="en-US"/>
        </w:rPr>
        <w:t>MAC</w:t>
      </w:r>
      <w:r>
        <w:rPr>
          <w:rStyle w:val="None"/>
          <w:rFonts w:ascii="Carlito" w:cs="Carlito" w:hAnsi="Carlito" w:eastAsia="Carlito"/>
          <w:b w:val="0"/>
          <w:bCs w:val="0"/>
          <w:i w:val="0"/>
          <w:iCs w:val="0"/>
          <w:spacing w:val="-1"/>
          <w:sz w:val="24"/>
          <w:szCs w:val="24"/>
          <w:rtl w:val="0"/>
          <w:lang w:val="en-US"/>
        </w:rPr>
        <w:t xml:space="preserve"> </w:t>
      </w:r>
      <w:r>
        <w:rPr>
          <w:rStyle w:val="Hyperlink.2"/>
          <w:rtl w:val="0"/>
          <w:lang w:val="en-US"/>
        </w:rPr>
        <w:t>Table</w:t>
      </w:r>
      <w:r>
        <w:rPr/>
        <w:fldChar w:fldCharType="end" w:fldLock="0"/>
      </w:r>
      <w:r>
        <w:rPr>
          <w:rStyle w:val="Hyperlink.2"/>
        </w:rPr>
        <w:tab/>
      </w:r>
      <w:r>
        <w:rPr>
          <w:rStyle w:val="Hyperlink.3"/>
        </w:rPr>
        <w:fldChar w:fldCharType="begin" w:fldLock="0"/>
      </w:r>
      <w:r>
        <w:rPr>
          <w:rStyle w:val="Hyperlink.3"/>
        </w:rPr>
        <w:instrText xml:space="preserve"> HYPERLINK \l "bookmark381" </w:instrText>
      </w:r>
      <w:r>
        <w:rPr>
          <w:rStyle w:val="Hyperlink.3"/>
        </w:rPr>
        <w:fldChar w:fldCharType="separate" w:fldLock="0"/>
      </w:r>
      <w:r>
        <w:rPr>
          <w:rStyle w:val="Hyperlink.3"/>
          <w:rtl w:val="0"/>
          <w:lang w:val="en-US"/>
        </w:rPr>
        <w:t>157</w:t>
      </w:r>
      <w:r>
        <w:rPr/>
        <w:fldChar w:fldCharType="end" w:fldLock="0"/>
      </w:r>
    </w:p>
    <w:p>
      <w:pPr>
        <w:pStyle w:val="toc 1"/>
        <w:spacing w:before="147"/>
      </w:pPr>
      <w:r>
        <w:rPr>
          <w:rtl w:val="0"/>
          <w:lang w:val="en-US"/>
        </w:rPr>
        <w:t>Maintenance</w:t>
      </w:r>
    </w:p>
    <w:p>
      <w:pPr>
        <w:pStyle w:val="toc 3"/>
        <w:tabs>
          <w:tab w:val="right" w:pos="10291" w:leader="dot"/>
        </w:tabs>
        <w:spacing w:before="147"/>
      </w:pPr>
      <w:r>
        <w:rPr/>
        <w:fldChar w:fldCharType="begin" w:fldLock="0"/>
      </w:r>
      <w:r>
        <w:instrText xml:space="preserve"> HYPERLINK \l "bookmark39" </w:instrText>
      </w:r>
      <w:r>
        <w:rPr/>
        <w:fldChar w:fldCharType="separate" w:fldLock="0"/>
      </w:r>
      <w:r>
        <w:rPr>
          <w:rtl w:val="0"/>
          <w:lang w:val="en-US"/>
        </w:rPr>
        <w:t>Authorization</w:t>
      </w:r>
      <w:r>
        <w:rPr/>
        <w:fldChar w:fldCharType="end" w:fldLock="0"/>
      </w:r>
      <w:r>
        <w:tab/>
      </w:r>
      <w:r>
        <w:rPr/>
        <w:fldChar w:fldCharType="begin" w:fldLock="0"/>
      </w:r>
      <w:r>
        <w:instrText xml:space="preserve"> HYPERLINK \l "bookmark391" </w:instrText>
      </w:r>
      <w:r>
        <w:rPr/>
        <w:fldChar w:fldCharType="separate" w:fldLock="0"/>
      </w:r>
      <w:r>
        <w:rPr>
          <w:rtl w:val="0"/>
          <w:lang w:val="en-US"/>
        </w:rPr>
        <w:t>159</w:t>
      </w:r>
      <w:r>
        <w:rPr/>
        <w:fldChar w:fldCharType="end" w:fldLock="0"/>
      </w:r>
    </w:p>
    <w:p>
      <w:pPr>
        <w:pStyle w:val="toc 3"/>
        <w:tabs>
          <w:tab w:val="right" w:pos="10291" w:leader="dot"/>
        </w:tabs>
        <w:spacing w:before="134"/>
      </w:pPr>
      <w:r>
        <w:rPr/>
        <w:fldChar w:fldCharType="begin" w:fldLock="0"/>
      </w:r>
      <w:r>
        <w:instrText xml:space="preserve"> HYPERLINK \l "bookmark40" </w:instrText>
      </w:r>
      <w:r>
        <w:rPr/>
        <w:fldChar w:fldCharType="separate" w:fldLock="0"/>
      </w:r>
      <w:r>
        <w:rPr>
          <w:rtl w:val="0"/>
          <w:lang w:val="en-US"/>
        </w:rPr>
        <w:t>Firmware</w:t>
      </w:r>
      <w:r>
        <w:rPr>
          <w:rStyle w:val="None"/>
          <w:spacing w:val="0"/>
          <w:rtl w:val="0"/>
          <w:lang w:val="en-US"/>
        </w:rPr>
        <w:t xml:space="preserve"> </w:t>
      </w:r>
      <w:r>
        <w:rPr>
          <w:rtl w:val="0"/>
          <w:lang w:val="en-US"/>
        </w:rPr>
        <w:t>Upgrade</w:t>
      </w:r>
      <w:r>
        <w:rPr/>
        <w:fldChar w:fldCharType="end" w:fldLock="0"/>
      </w:r>
      <w:r>
        <w:tab/>
      </w:r>
      <w:r>
        <w:rPr/>
        <w:fldChar w:fldCharType="begin" w:fldLock="0"/>
      </w:r>
      <w:r>
        <w:instrText xml:space="preserve"> HYPERLINK \l "bookmark401" </w:instrText>
      </w:r>
      <w:r>
        <w:rPr/>
        <w:fldChar w:fldCharType="separate" w:fldLock="0"/>
      </w:r>
      <w:r>
        <w:rPr>
          <w:rtl w:val="0"/>
          <w:lang w:val="en-US"/>
        </w:rPr>
        <w:t>163</w:t>
      </w:r>
      <w:r>
        <w:rPr/>
        <w:fldChar w:fldCharType="end" w:fldLock="0"/>
      </w:r>
    </w:p>
    <w:p>
      <w:pPr>
        <w:pStyle w:val="toc 3"/>
        <w:tabs>
          <w:tab w:val="right" w:pos="10291" w:leader="dot"/>
        </w:tabs>
      </w:pPr>
      <w:r>
        <w:rPr/>
        <w:fldChar w:fldCharType="begin" w:fldLock="0"/>
      </w:r>
      <w:r>
        <w:instrText xml:space="preserve"> HYPERLINK \l "bookmark411" </w:instrText>
      </w:r>
      <w:r>
        <w:rPr/>
        <w:fldChar w:fldCharType="separate" w:fldLock="0"/>
      </w:r>
      <w:r>
        <w:rPr>
          <w:rtl w:val="0"/>
          <w:lang w:val="en-US"/>
        </w:rPr>
        <w:t>Config</w:t>
      </w:r>
      <w:r>
        <w:rPr>
          <w:rStyle w:val="None"/>
          <w:spacing w:val="0"/>
          <w:rtl w:val="0"/>
          <w:lang w:val="en-US"/>
        </w:rPr>
        <w:t xml:space="preserve"> </w:t>
      </w:r>
      <w:r>
        <w:rPr>
          <w:rtl w:val="0"/>
          <w:lang w:val="en-US"/>
        </w:rPr>
        <w:t>Backup</w:t>
      </w:r>
      <w:r>
        <w:rPr/>
        <w:fldChar w:fldCharType="end" w:fldLock="0"/>
      </w:r>
      <w:r>
        <w:tab/>
      </w:r>
      <w:r>
        <w:rPr/>
        <w:fldChar w:fldCharType="begin" w:fldLock="0"/>
      </w:r>
      <w:r>
        <w:instrText xml:space="preserve"> HYPERLINK \l "bookmark412" </w:instrText>
      </w:r>
      <w:r>
        <w:rPr/>
        <w:fldChar w:fldCharType="separate" w:fldLock="0"/>
      </w:r>
      <w:r>
        <w:rPr>
          <w:rtl w:val="0"/>
          <w:lang w:val="en-US"/>
        </w:rPr>
        <w:t>167</w:t>
      </w:r>
      <w:r>
        <w:rPr/>
        <w:fldChar w:fldCharType="end" w:fldLock="0"/>
      </w:r>
    </w:p>
    <w:p>
      <w:pPr>
        <w:pStyle w:val="toc 3"/>
        <w:tabs>
          <w:tab w:val="right" w:pos="10291" w:leader="dot"/>
        </w:tabs>
        <w:spacing w:before="134"/>
      </w:pPr>
      <w:r>
        <w:rPr/>
        <w:fldChar w:fldCharType="begin" w:fldLock="0"/>
      </w:r>
      <w:r>
        <w:instrText xml:space="preserve"> HYPERLINK \l "bookmark42" </w:instrText>
      </w:r>
      <w:r>
        <w:rPr/>
        <w:fldChar w:fldCharType="separate" w:fldLock="0"/>
      </w:r>
      <w:r>
        <w:rPr>
          <w:rtl w:val="0"/>
          <w:lang w:val="en-US"/>
        </w:rPr>
        <w:t>Config</w:t>
      </w:r>
      <w:r>
        <w:rPr>
          <w:rStyle w:val="None"/>
          <w:spacing w:val="0"/>
          <w:rtl w:val="0"/>
          <w:lang w:val="en-US"/>
        </w:rPr>
        <w:t xml:space="preserve"> </w:t>
      </w:r>
      <w:r>
        <w:rPr>
          <w:rtl w:val="0"/>
          <w:lang w:val="en-US"/>
        </w:rPr>
        <w:t>Restore</w:t>
      </w:r>
      <w:r>
        <w:rPr/>
        <w:fldChar w:fldCharType="end" w:fldLock="0"/>
      </w:r>
      <w:r>
        <w:tab/>
      </w:r>
      <w:r>
        <w:rPr/>
        <w:fldChar w:fldCharType="begin" w:fldLock="0"/>
      </w:r>
      <w:r>
        <w:instrText xml:space="preserve"> HYPERLINK \l "bookmark421" </w:instrText>
      </w:r>
      <w:r>
        <w:rPr/>
        <w:fldChar w:fldCharType="separate" w:fldLock="0"/>
      </w:r>
      <w:r>
        <w:rPr>
          <w:rtl w:val="0"/>
          <w:lang w:val="en-US"/>
        </w:rPr>
        <w:t>168</w:t>
      </w:r>
      <w:r>
        <w:rPr/>
        <w:fldChar w:fldCharType="end" w:fldLock="0"/>
      </w:r>
    </w:p>
    <w:p>
      <w:pPr>
        <w:pStyle w:val="toc 3"/>
        <w:tabs>
          <w:tab w:val="right" w:pos="10291" w:leader="dot"/>
        </w:tabs>
        <w:ind w:left="753" w:firstLine="0"/>
      </w:pPr>
      <w:r>
        <w:rPr>
          <w:rStyle w:val="Hyperlink.1"/>
        </w:rPr>
        <w:fldChar w:fldCharType="begin" w:fldLock="0"/>
      </w:r>
      <w:r>
        <w:rPr>
          <w:rStyle w:val="Hyperlink.1"/>
        </w:rPr>
        <w:instrText xml:space="preserve"> HYPERLINK \l "bookmark43" </w:instrText>
      </w:r>
      <w:r>
        <w:rPr>
          <w:rStyle w:val="Hyperlink.1"/>
        </w:rPr>
        <w:fldChar w:fldCharType="separate" w:fldLock="0"/>
      </w:r>
      <w:r>
        <w:rPr>
          <w:rStyle w:val="Hyperlink.1"/>
          <w:rtl w:val="0"/>
          <w:lang w:val="en-US"/>
        </w:rPr>
        <w:t>USB Auto-Load</w:t>
      </w:r>
      <w:r>
        <w:rPr>
          <w:rStyle w:val="None"/>
          <w:color w:val="333333"/>
          <w:spacing w:val="0"/>
          <w:u w:color="333333"/>
          <w:rtl w:val="0"/>
          <w:lang w:val="en-US"/>
        </w:rPr>
        <w:t xml:space="preserve"> </w:t>
      </w:r>
      <w:r>
        <w:rPr>
          <w:rStyle w:val="Hyperlink.1"/>
          <w:rtl w:val="0"/>
          <w:lang w:val="en-US"/>
        </w:rPr>
        <w:t>&amp;</w:t>
      </w:r>
      <w:r>
        <w:rPr>
          <w:rStyle w:val="None"/>
          <w:color w:val="333333"/>
          <w:spacing w:val="0"/>
          <w:u w:color="333333"/>
          <w:rtl w:val="0"/>
          <w:lang w:val="en-US"/>
        </w:rPr>
        <w:t xml:space="preserve"> </w:t>
      </w:r>
      <w:r>
        <w:rPr>
          <w:rStyle w:val="Hyperlink.1"/>
          <w:rtl w:val="0"/>
          <w:lang w:val="en-US"/>
        </w:rPr>
        <w:t>Auto-Backup</w:t>
      </w:r>
      <w:r>
        <w:rPr/>
        <w:fldChar w:fldCharType="end" w:fldLock="0"/>
      </w:r>
      <w:r>
        <w:rPr>
          <w:rStyle w:val="Hyperlink.1"/>
        </w:rPr>
        <w:tab/>
      </w:r>
      <w:r>
        <w:rPr>
          <w:rStyle w:val="Hyperlink.1"/>
        </w:rPr>
        <w:fldChar w:fldCharType="begin" w:fldLock="0"/>
      </w:r>
      <w:r>
        <w:rPr>
          <w:rStyle w:val="Hyperlink.1"/>
        </w:rPr>
        <w:instrText xml:space="preserve"> HYPERLINK \l "bookmark431" </w:instrText>
      </w:r>
      <w:r>
        <w:rPr>
          <w:rStyle w:val="Hyperlink.1"/>
        </w:rPr>
        <w:fldChar w:fldCharType="separate" w:fldLock="0"/>
      </w:r>
      <w:r>
        <w:rPr>
          <w:rStyle w:val="Hyperlink.1"/>
          <w:rtl w:val="0"/>
          <w:lang w:val="en-US"/>
        </w:rPr>
        <w:t>169</w:t>
      </w:r>
      <w:r>
        <w:rPr/>
        <w:fldChar w:fldCharType="end" w:fldLock="0"/>
      </w:r>
    </w:p>
    <w:p>
      <w:pPr>
        <w:pStyle w:val="toc 3"/>
        <w:tabs>
          <w:tab w:val="right" w:pos="10291" w:leader="dot"/>
        </w:tabs>
        <w:spacing w:before="133"/>
        <w:ind w:left="753" w:firstLine="0"/>
      </w:pPr>
      <w:r>
        <w:rPr>
          <w:rStyle w:val="Hyperlink.1"/>
        </w:rPr>
        <w:fldChar w:fldCharType="begin" w:fldLock="0"/>
      </w:r>
      <w:r>
        <w:rPr>
          <w:rStyle w:val="Hyperlink.1"/>
        </w:rPr>
        <w:instrText xml:space="preserve"> HYPERLINK \l "bookmark44" </w:instrText>
      </w:r>
      <w:r>
        <w:rPr>
          <w:rStyle w:val="Hyperlink.1"/>
        </w:rPr>
        <w:fldChar w:fldCharType="separate" w:fldLock="0"/>
      </w:r>
      <w:r>
        <w:rPr>
          <w:rStyle w:val="Hyperlink.1"/>
          <w:rtl w:val="0"/>
          <w:lang w:val="en-US"/>
        </w:rPr>
        <w:t>SFTP</w:t>
      </w:r>
      <w:r>
        <w:rPr>
          <w:rStyle w:val="None"/>
          <w:color w:val="333333"/>
          <w:spacing w:val="0"/>
          <w:u w:color="333333"/>
          <w:rtl w:val="0"/>
          <w:lang w:val="en-US"/>
        </w:rPr>
        <w:t xml:space="preserve"> </w:t>
      </w:r>
      <w:r>
        <w:rPr>
          <w:rStyle w:val="Hyperlink.1"/>
          <w:rtl w:val="0"/>
          <w:lang w:val="en-US"/>
        </w:rPr>
        <w:t>File Access</w:t>
      </w:r>
      <w:r>
        <w:rPr/>
        <w:fldChar w:fldCharType="end" w:fldLock="0"/>
      </w:r>
      <w:r>
        <w:rPr>
          <w:rStyle w:val="Hyperlink.1"/>
        </w:rPr>
        <w:tab/>
      </w:r>
      <w:r>
        <w:rPr>
          <w:rStyle w:val="Hyperlink.1"/>
        </w:rPr>
        <w:fldChar w:fldCharType="begin" w:fldLock="0"/>
      </w:r>
      <w:r>
        <w:rPr>
          <w:rStyle w:val="Hyperlink.1"/>
        </w:rPr>
        <w:instrText xml:space="preserve"> HYPERLINK \l "bookmark441" </w:instrText>
      </w:r>
      <w:r>
        <w:rPr>
          <w:rStyle w:val="Hyperlink.1"/>
        </w:rPr>
        <w:fldChar w:fldCharType="separate" w:fldLock="0"/>
      </w:r>
      <w:r>
        <w:rPr>
          <w:rStyle w:val="Hyperlink.1"/>
          <w:rtl w:val="0"/>
          <w:lang w:val="en-US"/>
        </w:rPr>
        <w:t>170</w:t>
      </w:r>
      <w:r>
        <w:rPr/>
        <w:fldChar w:fldCharType="end" w:fldLock="0"/>
      </w:r>
    </w:p>
    <w:p>
      <w:pPr>
        <w:pStyle w:val="toc 1"/>
      </w:pPr>
      <w:r>
        <w:rPr/>
        <w:fldChar w:fldCharType="begin" w:fldLock="0"/>
      </w:r>
      <w:r>
        <w:instrText xml:space="preserve"> HYPERLINK \l "bookmark45" </w:instrText>
      </w:r>
      <w:r>
        <w:rPr/>
        <w:fldChar w:fldCharType="separate" w:fldLock="0"/>
      </w:r>
      <w:r>
        <w:rPr>
          <w:rtl w:val="0"/>
        </w:rPr>
        <w:t>Command Line Interface</w:t>
      </w:r>
      <w:r>
        <w:rPr/>
        <w:fldChar w:fldCharType="end" w:fldLock="0"/>
      </w:r>
    </w:p>
    <w:p>
      <w:pPr>
        <w:pStyle w:val="toc 3"/>
        <w:tabs>
          <w:tab w:val="right" w:pos="10291" w:leader="dot"/>
        </w:tabs>
        <w:spacing w:before="147"/>
        <w:ind w:left="753" w:firstLine="0"/>
      </w:pPr>
      <w:r>
        <w:rPr>
          <w:rStyle w:val="Hyperlink.1"/>
        </w:rPr>
        <w:fldChar w:fldCharType="begin" w:fldLock="0"/>
      </w:r>
      <w:r>
        <w:rPr>
          <w:rStyle w:val="Hyperlink.1"/>
        </w:rPr>
        <w:instrText xml:space="preserve"> HYPERLINK \l "bookmark46" </w:instrText>
      </w:r>
      <w:r>
        <w:rPr>
          <w:rStyle w:val="Hyperlink.1"/>
        </w:rPr>
        <w:fldChar w:fldCharType="separate" w:fldLock="0"/>
      </w:r>
      <w:r>
        <w:rPr>
          <w:rStyle w:val="Hyperlink.1"/>
          <w:rtl w:val="0"/>
          <w:lang w:val="en-US"/>
        </w:rPr>
        <w:t>Connect to CLI via</w:t>
      </w:r>
      <w:r>
        <w:rPr>
          <w:rStyle w:val="None"/>
          <w:color w:val="333333"/>
          <w:spacing w:val="0"/>
          <w:u w:color="333333"/>
          <w:rtl w:val="0"/>
          <w:lang w:val="en-US"/>
        </w:rPr>
        <w:t xml:space="preserve"> </w:t>
      </w:r>
      <w:r>
        <w:rPr>
          <w:rStyle w:val="Hyperlink.1"/>
          <w:rtl w:val="0"/>
          <w:lang w:val="en-US"/>
        </w:rPr>
        <w:t>Console</w:t>
      </w:r>
      <w:r>
        <w:rPr>
          <w:rStyle w:val="None"/>
          <w:color w:val="333333"/>
          <w:spacing w:val="0"/>
          <w:u w:color="333333"/>
          <w:rtl w:val="0"/>
          <w:lang w:val="en-US"/>
        </w:rPr>
        <w:t xml:space="preserve"> </w:t>
      </w:r>
      <w:r>
        <w:rPr>
          <w:rStyle w:val="Hyperlink.1"/>
          <w:rtl w:val="0"/>
          <w:lang w:val="en-US"/>
        </w:rPr>
        <w:t>Port</w:t>
      </w:r>
      <w:r>
        <w:rPr/>
        <w:fldChar w:fldCharType="end" w:fldLock="0"/>
      </w:r>
      <w:r>
        <w:rPr>
          <w:rStyle w:val="Hyperlink.1"/>
        </w:rPr>
        <w:tab/>
      </w:r>
      <w:r>
        <w:rPr>
          <w:rStyle w:val="Hyperlink.1"/>
        </w:rPr>
        <w:fldChar w:fldCharType="begin" w:fldLock="0"/>
      </w:r>
      <w:r>
        <w:rPr>
          <w:rStyle w:val="Hyperlink.1"/>
        </w:rPr>
        <w:instrText xml:space="preserve"> HYPERLINK \l "bookmark461" </w:instrText>
      </w:r>
      <w:r>
        <w:rPr>
          <w:rStyle w:val="Hyperlink.1"/>
        </w:rPr>
        <w:fldChar w:fldCharType="separate" w:fldLock="0"/>
      </w:r>
      <w:r>
        <w:rPr>
          <w:rStyle w:val="Hyperlink.1"/>
          <w:rtl w:val="0"/>
          <w:lang w:val="en-US"/>
        </w:rPr>
        <w:t>171</w:t>
      </w:r>
      <w:r>
        <w:rPr/>
        <w:fldChar w:fldCharType="end" w:fldLock="0"/>
      </w:r>
    </w:p>
    <w:p>
      <w:pPr>
        <w:pStyle w:val="toc 3"/>
        <w:tabs>
          <w:tab w:val="right" w:pos="10291" w:leader="dot"/>
        </w:tabs>
        <w:ind w:left="753" w:firstLine="0"/>
      </w:pPr>
      <w:r>
        <w:rPr>
          <w:rStyle w:val="Hyperlink.1"/>
        </w:rPr>
        <w:fldChar w:fldCharType="begin" w:fldLock="0"/>
      </w:r>
      <w:r>
        <w:rPr>
          <w:rStyle w:val="Hyperlink.1"/>
        </w:rPr>
        <w:instrText xml:space="preserve"> HYPERLINK \l "bookmark47" </w:instrText>
      </w:r>
      <w:r>
        <w:rPr>
          <w:rStyle w:val="Hyperlink.1"/>
        </w:rPr>
        <w:fldChar w:fldCharType="separate" w:fldLock="0"/>
      </w:r>
      <w:r>
        <w:rPr>
          <w:rStyle w:val="Hyperlink.1"/>
          <w:rtl w:val="0"/>
          <w:lang w:val="en-US"/>
        </w:rPr>
        <w:t>Connect to CLI</w:t>
      </w:r>
      <w:r>
        <w:rPr>
          <w:rStyle w:val="None"/>
          <w:color w:val="333333"/>
          <w:spacing w:val="0"/>
          <w:u w:color="333333"/>
          <w:rtl w:val="0"/>
          <w:lang w:val="en-US"/>
        </w:rPr>
        <w:t xml:space="preserve"> </w:t>
      </w:r>
      <w:r>
        <w:rPr>
          <w:rStyle w:val="Hyperlink.1"/>
          <w:rtl w:val="0"/>
          <w:lang w:val="en-US"/>
        </w:rPr>
        <w:t xml:space="preserve">via </w:t>
      </w:r>
      <w:r>
        <w:rPr>
          <w:rStyle w:val="None"/>
          <w:color w:val="333333"/>
          <w:spacing w:val="0"/>
          <w:u w:color="333333"/>
          <w:rtl w:val="0"/>
          <w:lang w:val="en-US"/>
        </w:rPr>
        <w:t>Telnet</w:t>
      </w:r>
      <w:r>
        <w:rPr/>
        <w:fldChar w:fldCharType="end" w:fldLock="0"/>
      </w:r>
      <w:r>
        <w:rPr>
          <w:rStyle w:val="None"/>
          <w:color w:val="333333"/>
          <w:spacing w:val="0"/>
          <w:u w:color="333333"/>
        </w:rPr>
        <w:tab/>
      </w:r>
      <w:r>
        <w:rPr>
          <w:rStyle w:val="Hyperlink.1"/>
        </w:rPr>
        <w:fldChar w:fldCharType="begin" w:fldLock="0"/>
      </w:r>
      <w:r>
        <w:rPr>
          <w:rStyle w:val="Hyperlink.1"/>
        </w:rPr>
        <w:instrText xml:space="preserve"> HYPERLINK \l "bookmark471" </w:instrText>
      </w:r>
      <w:r>
        <w:rPr>
          <w:rStyle w:val="Hyperlink.1"/>
        </w:rPr>
        <w:fldChar w:fldCharType="separate" w:fldLock="0"/>
      </w:r>
      <w:r>
        <w:rPr>
          <w:rStyle w:val="Hyperlink.1"/>
          <w:rtl w:val="0"/>
          <w:lang w:val="en-US"/>
        </w:rPr>
        <w:t>172</w:t>
      </w:r>
      <w:r>
        <w:rPr/>
        <w:fldChar w:fldCharType="end" w:fldLock="0"/>
      </w:r>
    </w:p>
    <w:p>
      <w:pPr>
        <w:pStyle w:val="toc 3"/>
        <w:tabs>
          <w:tab w:val="right" w:pos="10291" w:leader="dot"/>
        </w:tabs>
        <w:ind w:left="753" w:firstLine="0"/>
      </w:pPr>
      <w:r>
        <w:rPr>
          <w:rStyle w:val="Hyperlink.1"/>
        </w:rPr>
        <w:fldChar w:fldCharType="begin" w:fldLock="0"/>
      </w:r>
      <w:r>
        <w:rPr>
          <w:rStyle w:val="Hyperlink.1"/>
        </w:rPr>
        <w:instrText xml:space="preserve"> HYPERLINK \l "bookmark49" </w:instrText>
      </w:r>
      <w:r>
        <w:rPr>
          <w:rStyle w:val="Hyperlink.1"/>
        </w:rPr>
        <w:fldChar w:fldCharType="separate" w:fldLock="0"/>
      </w:r>
      <w:r>
        <w:rPr>
          <w:rStyle w:val="Hyperlink.1"/>
          <w:rtl w:val="0"/>
          <w:lang w:val="en-US"/>
        </w:rPr>
        <w:t>Command</w:t>
      </w:r>
      <w:r>
        <w:rPr>
          <w:rStyle w:val="None"/>
          <w:color w:val="333333"/>
          <w:spacing w:val="0"/>
          <w:u w:color="333333"/>
          <w:rtl w:val="0"/>
          <w:lang w:val="en-US"/>
        </w:rPr>
        <w:t xml:space="preserve"> </w:t>
      </w:r>
      <w:r>
        <w:rPr>
          <w:rStyle w:val="Hyperlink.1"/>
          <w:rtl w:val="0"/>
          <w:lang w:val="en-US"/>
        </w:rPr>
        <w:t>Groups</w:t>
      </w:r>
      <w:r>
        <w:rPr/>
        <w:fldChar w:fldCharType="end" w:fldLock="0"/>
      </w:r>
      <w:r>
        <w:rPr>
          <w:rStyle w:val="Hyperlink.1"/>
        </w:rPr>
        <w:tab/>
      </w:r>
      <w:r>
        <w:rPr>
          <w:rStyle w:val="Hyperlink.1"/>
        </w:rPr>
        <w:fldChar w:fldCharType="begin" w:fldLock="0"/>
      </w:r>
      <w:r>
        <w:rPr>
          <w:rStyle w:val="Hyperlink.1"/>
        </w:rPr>
        <w:instrText xml:space="preserve"> HYPERLINK \l "bookmark491" </w:instrText>
      </w:r>
      <w:r>
        <w:rPr>
          <w:rStyle w:val="Hyperlink.1"/>
        </w:rPr>
        <w:fldChar w:fldCharType="separate" w:fldLock="0"/>
      </w:r>
      <w:r>
        <w:rPr>
          <w:rStyle w:val="Hyperlink.1"/>
          <w:rtl w:val="0"/>
          <w:lang w:val="en-US"/>
        </w:rPr>
        <w:t>179</w:t>
      </w:r>
      <w:r>
        <w:rPr/>
        <w:fldChar w:fldCharType="end" w:fldLock="0"/>
      </w:r>
    </w:p>
    <w:p>
      <w:pPr>
        <w:pStyle w:val="Body"/>
        <w:sectPr>
          <w:type w:val="continuous"/>
          <w:pgSz w:w="11920" w:h="16840" w:orient="portrait"/>
          <w:pgMar w:top="1100" w:right="640" w:bottom="1710" w:left="540" w:header="607" w:footer="0"/>
          <w:bidi w:val="0"/>
        </w:sectPr>
      </w:pPr>
    </w:p>
    <w:p>
      <w:pPr>
        <w:pStyle w:val="Heading"/>
        <w:spacing w:before="373"/>
        <w:ind w:left="103" w:firstLine="0"/>
      </w:pPr>
      <w:bookmarkStart w:name="_bookmark02" w:id="1"/>
      <w:bookmarkEnd w:id="1"/>
      <w:r>
        <w:rPr>
          <w:rStyle w:val="Hyperlink.1"/>
          <w:rtl w:val="0"/>
        </w:rPr>
        <w:t>O</w:t>
      </w:r>
      <w:r>
        <w:rPr>
          <w:rStyle w:val="Hyperlink.1"/>
          <w:rtl w:val="0"/>
          <w:lang w:val="de-DE"/>
        </w:rPr>
        <w:t>verview</w:t>
      </w:r>
    </w:p>
    <w:p>
      <w:pPr>
        <w:pStyle w:val="Body Text"/>
        <w:spacing w:before="10"/>
        <w:rPr>
          <w:rStyle w:val="None"/>
          <w:rFonts w:ascii="Arial" w:cs="Arial" w:hAnsi="Arial" w:eastAsia="Arial"/>
          <w:sz w:val="12"/>
          <w:szCs w:val="12"/>
        </w:rPr>
      </w:pPr>
      <w:r>
        <mc:AlternateContent>
          <mc:Choice Requires="wps">
            <w:drawing>
              <wp:anchor distT="0" distB="0" distL="0" distR="0" simplePos="0" relativeHeight="25165926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27"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26" style="visibility:visible;position:absolute;margin-left:52.4pt;margin-top:9.2pt;width:490.7pt;height:1.0pt;z-index:25165926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38"/>
          <w:szCs w:val="38"/>
        </w:rPr>
      </w:pPr>
    </w:p>
    <w:p>
      <w:pPr>
        <w:pStyle w:val="Heading 3"/>
        <w:spacing w:before="0"/>
      </w:pPr>
      <w:r>
        <w:rPr>
          <w:rStyle w:val="None"/>
          <w:color w:val="3379b7"/>
          <w:sz w:val="32"/>
          <w:szCs w:val="32"/>
          <w:u w:color="3379b7"/>
          <w:rtl w:val="0"/>
        </w:rPr>
        <w:t>C</w:t>
      </w:r>
      <w:r>
        <w:rPr>
          <w:rStyle w:val="None"/>
          <w:color w:val="3379b7"/>
          <w:u w:color="3379b7"/>
          <w:rtl w:val="0"/>
          <w:lang w:val="de-DE"/>
        </w:rPr>
        <w:t xml:space="preserve">ONFIGURATION VIA </w:t>
      </w:r>
      <w:r>
        <w:rPr>
          <w:rStyle w:val="None"/>
          <w:color w:val="3379b7"/>
          <w:sz w:val="32"/>
          <w:szCs w:val="32"/>
          <w:u w:color="3379b7"/>
          <w:rtl w:val="0"/>
          <w:lang w:val="en-US"/>
        </w:rPr>
        <w:t>W</w:t>
      </w:r>
      <w:r>
        <w:rPr>
          <w:rStyle w:val="None"/>
          <w:color w:val="3379b7"/>
          <w:u w:color="3379b7"/>
          <w:rtl w:val="0"/>
        </w:rPr>
        <w:t xml:space="preserve">EB </w:t>
      </w:r>
      <w:r>
        <w:rPr>
          <w:rStyle w:val="None"/>
          <w:color w:val="3379b7"/>
          <w:sz w:val="32"/>
          <w:szCs w:val="32"/>
          <w:u w:color="3379b7"/>
          <w:rtl w:val="0"/>
        </w:rPr>
        <w:t>C</w:t>
      </w:r>
      <w:r>
        <w:rPr>
          <w:rStyle w:val="None"/>
          <w:color w:val="3379b7"/>
          <w:u w:color="3379b7"/>
          <w:rtl w:val="0"/>
          <w:lang w:val="de-DE"/>
        </w:rPr>
        <w:t>ONSOLE</w:t>
      </w:r>
    </w:p>
    <w:p>
      <w:pPr>
        <w:pStyle w:val="List Paragraph"/>
        <w:numPr>
          <w:ilvl w:val="0"/>
          <w:numId w:val="2"/>
        </w:numPr>
        <w:bidi w:val="0"/>
        <w:spacing w:before="198"/>
        <w:ind w:right="0"/>
        <w:jc w:val="left"/>
        <w:rPr>
          <w:sz w:val="24"/>
          <w:szCs w:val="24"/>
          <w:rtl w:val="0"/>
          <w:lang w:val="en-US"/>
        </w:rPr>
      </w:pPr>
      <w:r>
        <w:rPr>
          <w:rStyle w:val="Hyperlink.1"/>
          <w:sz w:val="24"/>
          <w:szCs w:val="24"/>
          <w:rtl w:val="0"/>
          <w:lang w:val="en-US"/>
        </w:rPr>
        <w:t>Open the web browser. We recommend using "</w:t>
      </w:r>
      <w:r>
        <w:rPr>
          <w:rStyle w:val="None"/>
          <w:rFonts w:ascii="Carlito" w:cs="Carlito" w:hAnsi="Carlito" w:eastAsia="Carlito"/>
          <w:b w:val="1"/>
          <w:bCs w:val="1"/>
          <w:color w:val="333333"/>
          <w:sz w:val="24"/>
          <w:szCs w:val="24"/>
          <w:u w:color="333333"/>
          <w:rtl w:val="0"/>
          <w:lang w:val="en-US"/>
        </w:rPr>
        <w:t>Google</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Chrome</w:t>
      </w:r>
      <w:r>
        <w:rPr>
          <w:rStyle w:val="Hyperlink.1"/>
          <w:sz w:val="24"/>
          <w:szCs w:val="24"/>
          <w:rtl w:val="0"/>
          <w:lang w:val="en-US"/>
        </w:rPr>
        <w:t>".</w:t>
      </w:r>
    </w:p>
    <w:p>
      <w:pPr>
        <w:pStyle w:val="Body Text"/>
        <w:ind w:left="1003" w:firstLine="0"/>
      </w:pPr>
      <w:r>
        <w:drawing>
          <wp:anchor distT="0" distB="0" distL="0" distR="0" simplePos="0" relativeHeight="251706368" behindDoc="0" locked="0" layoutInCell="1" allowOverlap="1">
            <wp:simplePos x="0" y="0"/>
            <wp:positionH relativeFrom="page">
              <wp:posOffset>1979929</wp:posOffset>
            </wp:positionH>
            <wp:positionV relativeFrom="line">
              <wp:posOffset>285315</wp:posOffset>
            </wp:positionV>
            <wp:extent cx="3611317" cy="1535144"/>
            <wp:effectExtent l="0" t="0" r="0" b="0"/>
            <wp:wrapTopAndBottom distT="0" distB="0"/>
            <wp:docPr id="1073741828" name="officeArt object" descr="image3.png"/>
            <wp:cNvGraphicFramePr/>
            <a:graphic xmlns:a="http://schemas.openxmlformats.org/drawingml/2006/main">
              <a:graphicData uri="http://schemas.openxmlformats.org/drawingml/2006/picture">
                <pic:pic xmlns:pic="http://schemas.openxmlformats.org/drawingml/2006/picture">
                  <pic:nvPicPr>
                    <pic:cNvPr id="1073741828" name="image3.png" descr="image3.png"/>
                    <pic:cNvPicPr>
                      <a:picLocks noChangeAspect="1"/>
                    </pic:cNvPicPr>
                  </pic:nvPicPr>
                  <pic:blipFill>
                    <a:blip r:embed="rId7">
                      <a:extLst/>
                    </a:blip>
                    <a:stretch>
                      <a:fillRect/>
                    </a:stretch>
                  </pic:blipFill>
                  <pic:spPr>
                    <a:xfrm>
                      <a:off x="0" y="0"/>
                      <a:ext cx="3611317" cy="1535144"/>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3333"/>
          <w:u w:color="333333"/>
          <w:rtl w:val="0"/>
          <w:lang w:val="en-US"/>
        </w:rPr>
        <w:t xml:space="preserve">Note: </w:t>
      </w:r>
      <w:r>
        <w:rPr>
          <w:rStyle w:val="Hyperlink.1"/>
          <w:rtl w:val="0"/>
          <w:lang w:val="en-US"/>
        </w:rPr>
        <w:t>If the web browser is not supported, the warning message will be showed up.</w:t>
      </w:r>
    </w:p>
    <w:p>
      <w:pPr>
        <w:pStyle w:val="Body Text"/>
        <w:spacing w:before="8"/>
        <w:rPr>
          <w:rStyle w:val="None"/>
          <w:sz w:val="33"/>
          <w:szCs w:val="33"/>
        </w:rPr>
      </w:pPr>
    </w:p>
    <w:p>
      <w:pPr>
        <w:pStyle w:val="List Paragraph"/>
        <w:numPr>
          <w:ilvl w:val="0"/>
          <w:numId w:val="2"/>
        </w:numPr>
        <w:bidi w:val="0"/>
        <w:spacing w:before="0"/>
        <w:ind w:right="0"/>
        <w:jc w:val="left"/>
        <w:rPr>
          <w:sz w:val="24"/>
          <w:szCs w:val="24"/>
          <w:rtl w:val="0"/>
          <w:lang w:val="en-US"/>
        </w:rPr>
      </w:pPr>
      <w:r>
        <w:rPr>
          <w:rStyle w:val="Hyperlink.1"/>
          <w:sz w:val="24"/>
          <w:szCs w:val="24"/>
          <w:rtl w:val="0"/>
          <w:lang w:val="en-US"/>
        </w:rPr>
        <w:t xml:space="preserve">Enter the </w:t>
      </w:r>
      <w:r>
        <w:rPr>
          <w:rStyle w:val="None"/>
          <w:rFonts w:ascii="Carlito" w:cs="Carlito" w:hAnsi="Carlito" w:eastAsia="Carlito"/>
          <w:b w:val="1"/>
          <w:bCs w:val="1"/>
          <w:color w:val="333333"/>
          <w:sz w:val="24"/>
          <w:szCs w:val="24"/>
          <w:u w:color="333333"/>
          <w:rtl w:val="0"/>
          <w:lang w:val="en-US"/>
        </w:rPr>
        <w:t xml:space="preserve">IP Address </w:t>
      </w:r>
      <w:r>
        <w:rPr>
          <w:rStyle w:val="Hyperlink.1"/>
          <w:sz w:val="24"/>
          <w:szCs w:val="24"/>
          <w:rtl w:val="0"/>
          <w:lang w:val="en-US"/>
        </w:rPr>
        <w:t xml:space="preserve">in the </w:t>
      </w:r>
      <w:r>
        <w:rPr>
          <w:rStyle w:val="None"/>
          <w:rFonts w:ascii="Carlito" w:cs="Carlito" w:hAnsi="Carlito" w:eastAsia="Carlito"/>
          <w:b w:val="1"/>
          <w:bCs w:val="1"/>
          <w:color w:val="333333"/>
          <w:sz w:val="24"/>
          <w:szCs w:val="24"/>
          <w:u w:color="333333"/>
          <w:rtl w:val="0"/>
          <w:lang w:val="en-US"/>
        </w:rPr>
        <w:t xml:space="preserve">URL </w:t>
      </w:r>
      <w:r>
        <w:rPr>
          <w:rStyle w:val="Hyperlink.1"/>
          <w:sz w:val="24"/>
          <w:szCs w:val="24"/>
          <w:rtl w:val="0"/>
          <w:lang w:val="en-US"/>
        </w:rPr>
        <w:t>field to connect to the switch and click "Enter"</w:t>
      </w:r>
      <w:r>
        <w:rPr>
          <w:rStyle w:val="None"/>
          <w:color w:val="333333"/>
          <w:spacing w:val="-14"/>
          <w:sz w:val="24"/>
          <w:szCs w:val="24"/>
          <w:u w:color="333333"/>
          <w:rtl w:val="0"/>
          <w:lang w:val="en-US"/>
        </w:rPr>
        <w:t xml:space="preserve"> </w:t>
      </w:r>
      <w:r>
        <w:rPr>
          <w:rStyle w:val="Hyperlink.1"/>
          <w:sz w:val="24"/>
          <w:szCs w:val="24"/>
          <w:rtl w:val="0"/>
          <w:lang w:val="en-US"/>
        </w:rPr>
        <w:t>key.</w:t>
      </w:r>
    </w:p>
    <w:p>
      <w:pPr>
        <w:pStyle w:val="Body"/>
        <w:spacing w:before="67" w:line="295" w:lineRule="auto"/>
        <w:ind w:left="963" w:right="4788" w:firstLine="40"/>
        <w:rPr>
          <w:rStyle w:val="None"/>
          <w:sz w:val="24"/>
          <w:szCs w:val="24"/>
        </w:rPr>
      </w:pPr>
      <w:r>
        <w:drawing>
          <wp:anchor distT="0" distB="0" distL="0" distR="0" simplePos="0" relativeHeight="251707392" behindDoc="0" locked="0" layoutInCell="1" allowOverlap="1">
            <wp:simplePos x="0" y="0"/>
            <wp:positionH relativeFrom="page">
              <wp:posOffset>1482089</wp:posOffset>
            </wp:positionH>
            <wp:positionV relativeFrom="line">
              <wp:posOffset>535505</wp:posOffset>
            </wp:positionV>
            <wp:extent cx="4588968" cy="2354771"/>
            <wp:effectExtent l="0" t="0" r="0" b="0"/>
            <wp:wrapTopAndBottom distT="0" distB="0"/>
            <wp:docPr id="1073741829" name="officeArt object" descr="http://192.168.1.9/usermanual/pics/LoginPage.PNG"/>
            <wp:cNvGraphicFramePr/>
            <a:graphic xmlns:a="http://schemas.openxmlformats.org/drawingml/2006/main">
              <a:graphicData uri="http://schemas.openxmlformats.org/drawingml/2006/picture">
                <pic:pic xmlns:pic="http://schemas.openxmlformats.org/drawingml/2006/picture">
                  <pic:nvPicPr>
                    <pic:cNvPr id="1073741829" name="http://192.168.1.9/usermanual/pics/LoginPage.PNG" descr="http://192.168.1.9/usermanual/pics/LoginPage.PNG"/>
                    <pic:cNvPicPr>
                      <a:picLocks noChangeAspect="1"/>
                    </pic:cNvPicPr>
                  </pic:nvPicPr>
                  <pic:blipFill>
                    <a:blip r:embed="rId8">
                      <a:extLst/>
                    </a:blip>
                    <a:stretch>
                      <a:fillRect/>
                    </a:stretch>
                  </pic:blipFill>
                  <pic:spPr>
                    <a:xfrm>
                      <a:off x="0" y="0"/>
                      <a:ext cx="4588968" cy="2354771"/>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3333"/>
          <w:sz w:val="24"/>
          <w:szCs w:val="24"/>
          <w:u w:color="333333"/>
          <w:rtl w:val="0"/>
          <w:lang w:val="de-DE"/>
        </w:rPr>
        <w:t xml:space="preserve">Note: </w:t>
      </w:r>
      <w:r>
        <w:rPr>
          <w:rStyle w:val="None"/>
          <w:color w:val="333333"/>
          <w:sz w:val="24"/>
          <w:szCs w:val="24"/>
          <w:u w:color="333333"/>
          <w:rtl w:val="0"/>
          <w:lang w:val="en-US"/>
        </w:rPr>
        <w:t>The default IP Address is "</w:t>
      </w:r>
      <w:r>
        <w:rPr>
          <w:rStyle w:val="None"/>
          <w:rFonts w:ascii="Carlito" w:cs="Carlito" w:hAnsi="Carlito" w:eastAsia="Carlito"/>
          <w:b w:val="1"/>
          <w:bCs w:val="1"/>
          <w:color w:val="333333"/>
          <w:sz w:val="24"/>
          <w:szCs w:val="24"/>
          <w:u w:color="333333"/>
          <w:rtl w:val="0"/>
        </w:rPr>
        <w:t>192.168.10.1</w:t>
      </w:r>
      <w:r>
        <w:rPr>
          <w:rStyle w:val="None"/>
          <w:color w:val="333333"/>
          <w:sz w:val="24"/>
          <w:szCs w:val="24"/>
          <w:u w:color="333333"/>
          <w:rtl w:val="0"/>
          <w:lang w:val="en-US"/>
        </w:rPr>
        <w:t xml:space="preserve">". The </w:t>
      </w:r>
      <w:r>
        <w:rPr>
          <w:rStyle w:val="None"/>
          <w:rFonts w:ascii="Carlito" w:cs="Carlito" w:hAnsi="Carlito" w:eastAsia="Carlito"/>
          <w:b w:val="1"/>
          <w:bCs w:val="1"/>
          <w:color w:val="333333"/>
          <w:sz w:val="24"/>
          <w:szCs w:val="24"/>
          <w:u w:color="333333"/>
          <w:rtl w:val="0"/>
          <w:lang w:val="de-DE"/>
        </w:rPr>
        <w:t xml:space="preserve">Login Page </w:t>
      </w:r>
      <w:r>
        <w:rPr>
          <w:rStyle w:val="None"/>
          <w:color w:val="333333"/>
          <w:sz w:val="24"/>
          <w:szCs w:val="24"/>
          <w:u w:color="333333"/>
          <w:rtl w:val="0"/>
          <w:lang w:val="en-US"/>
        </w:rPr>
        <w:t>is displayed.</w:t>
      </w:r>
    </w:p>
    <w:p>
      <w:pPr>
        <w:pStyle w:val="Body"/>
        <w:spacing w:line="295" w:lineRule="auto"/>
        <w:sectPr>
          <w:headerReference w:type="default" r:id="rId9"/>
          <w:footerReference w:type="default" r:id="rId10"/>
          <w:pgSz w:w="11920" w:h="16840" w:orient="portrait"/>
          <w:pgMar w:top="1100" w:right="640" w:bottom="280" w:left="540" w:header="607" w:footer="0"/>
          <w:pgNumType w:start="4"/>
          <w:bidi w:val="0"/>
        </w:sectPr>
      </w:pPr>
    </w:p>
    <w:p>
      <w:pPr>
        <w:pStyle w:val="List Paragraph"/>
        <w:numPr>
          <w:ilvl w:val="0"/>
          <w:numId w:val="3"/>
        </w:numPr>
        <w:bidi w:val="0"/>
        <w:spacing w:before="63"/>
        <w:ind w:right="0"/>
        <w:jc w:val="left"/>
        <w:rPr>
          <w:sz w:val="24"/>
          <w:szCs w:val="24"/>
          <w:rtl w:val="0"/>
          <w:lang w:val="en-US"/>
        </w:rPr>
      </w:pPr>
      <w:r>
        <w:rPr>
          <w:rStyle w:val="Hyperlink.1"/>
          <w:sz w:val="24"/>
          <w:szCs w:val="24"/>
          <w:rtl w:val="0"/>
          <w:lang w:val="en-US"/>
        </w:rPr>
        <w:t xml:space="preserve">Enter the </w:t>
      </w:r>
      <w:r>
        <w:rPr>
          <w:rStyle w:val="None"/>
          <w:rFonts w:ascii="Carlito" w:cs="Carlito" w:hAnsi="Carlito" w:eastAsia="Carlito"/>
          <w:b w:val="1"/>
          <w:bCs w:val="1"/>
          <w:color w:val="333333"/>
          <w:sz w:val="24"/>
          <w:szCs w:val="24"/>
          <w:u w:color="333333"/>
          <w:rtl w:val="0"/>
          <w:lang w:val="en-US"/>
        </w:rPr>
        <w:t xml:space="preserve">Username </w:t>
      </w:r>
      <w:r>
        <w:rPr>
          <w:rStyle w:val="Hyperlink.1"/>
          <w:sz w:val="24"/>
          <w:szCs w:val="24"/>
          <w:rtl w:val="0"/>
          <w:lang w:val="en-US"/>
        </w:rPr>
        <w:t xml:space="preserve">and </w:t>
      </w:r>
      <w:r>
        <w:rPr>
          <w:rStyle w:val="None"/>
          <w:rFonts w:ascii="Carlito" w:cs="Carlito" w:hAnsi="Carlito" w:eastAsia="Carlito"/>
          <w:b w:val="1"/>
          <w:bCs w:val="1"/>
          <w:color w:val="333333"/>
          <w:sz w:val="24"/>
          <w:szCs w:val="24"/>
          <w:u w:color="333333"/>
          <w:rtl w:val="0"/>
          <w:lang w:val="en-US"/>
        </w:rPr>
        <w:t>Password</w:t>
      </w:r>
      <w:r>
        <w:rPr>
          <w:rStyle w:val="Hyperlink.1"/>
          <w:sz w:val="24"/>
          <w:szCs w:val="24"/>
          <w:rtl w:val="0"/>
          <w:lang w:val="en-US"/>
        </w:rPr>
        <w:t xml:space="preserve"> and click "</w:t>
      </w:r>
      <w:r>
        <w:rPr>
          <w:rStyle w:val="None"/>
          <w:rFonts w:ascii="Carlito" w:cs="Carlito" w:hAnsi="Carlito" w:eastAsia="Carlito"/>
          <w:b w:val="1"/>
          <w:bCs w:val="1"/>
          <w:color w:val="333333"/>
          <w:sz w:val="24"/>
          <w:szCs w:val="24"/>
          <w:u w:color="333333"/>
          <w:rtl w:val="0"/>
          <w:lang w:val="en-US"/>
        </w:rPr>
        <w:t>Login</w:t>
      </w:r>
      <w:r>
        <w:rPr>
          <w:rStyle w:val="Hyperlink.1"/>
          <w:sz w:val="24"/>
          <w:szCs w:val="24"/>
          <w:rtl w:val="0"/>
          <w:lang w:val="en-US"/>
        </w:rPr>
        <w:t>" Button to login to the</w:t>
      </w:r>
      <w:r>
        <w:rPr>
          <w:rStyle w:val="None"/>
          <w:color w:val="333333"/>
          <w:spacing w:val="-26"/>
          <w:sz w:val="24"/>
          <w:szCs w:val="24"/>
          <w:u w:color="333333"/>
          <w:rtl w:val="0"/>
          <w:lang w:val="en-US"/>
        </w:rPr>
        <w:t xml:space="preserve"> </w:t>
      </w:r>
      <w:r>
        <w:rPr>
          <w:rStyle w:val="Hyperlink.1"/>
          <w:sz w:val="24"/>
          <w:szCs w:val="24"/>
          <w:rtl w:val="0"/>
          <w:lang w:val="en-US"/>
        </w:rPr>
        <w:t>system.</w:t>
      </w:r>
    </w:p>
    <w:p>
      <w:pPr>
        <w:pStyle w:val="Body Text"/>
        <w:ind w:left="1003" w:firstLine="0"/>
      </w:pPr>
      <w:r>
        <w:rPr>
          <w:rStyle w:val="Hyperlink.1"/>
          <w:rtl w:val="0"/>
          <w:lang w:val="en-US"/>
        </w:rPr>
        <w:t xml:space="preserve">Note: The default Username and Password is </w:t>
      </w:r>
      <w:r>
        <w:rPr>
          <w:rStyle w:val="None"/>
          <w:rFonts w:ascii="Carlito" w:cs="Carlito" w:hAnsi="Carlito" w:eastAsia="Carlito"/>
          <w:b w:val="1"/>
          <w:bCs w:val="1"/>
          <w:color w:val="333333"/>
          <w:u w:color="333333"/>
          <w:rtl w:val="0"/>
          <w:lang w:val="en-US"/>
        </w:rPr>
        <w:t xml:space="preserve">admin </w:t>
      </w:r>
      <w:r>
        <w:rPr>
          <w:rStyle w:val="Hyperlink.1"/>
          <w:rtl w:val="0"/>
          <w:lang w:val="en-US"/>
        </w:rPr>
        <w:t xml:space="preserve">/ </w:t>
      </w:r>
      <w:r>
        <w:rPr>
          <w:rStyle w:val="None"/>
          <w:rFonts w:ascii="Carlito" w:cs="Carlito" w:hAnsi="Carlito" w:eastAsia="Carlito"/>
          <w:b w:val="1"/>
          <w:bCs w:val="1"/>
          <w:color w:val="333333"/>
          <w:u w:color="333333"/>
          <w:rtl w:val="0"/>
          <w:lang w:val="en-US"/>
        </w:rPr>
        <w:t>admin</w:t>
      </w:r>
      <w:r>
        <w:rPr>
          <w:rStyle w:val="Hyperlink.1"/>
          <w:rtl w:val="0"/>
          <w:lang w:val="en-US"/>
        </w:rPr>
        <w:t>.</w:t>
      </w:r>
    </w:p>
    <w:p>
      <w:pPr>
        <w:pStyle w:val="Body Text"/>
        <w:ind w:left="963" w:firstLine="0"/>
      </w:pPr>
      <w:r>
        <w:rPr>
          <w:rStyle w:val="Hyperlink.1"/>
          <w:rtl w:val="0"/>
          <w:lang w:val="en-US"/>
        </w:rPr>
        <w:t>After logging into the system, the "</w:t>
      </w:r>
      <w:r>
        <w:rPr>
          <w:rStyle w:val="None"/>
          <w:rFonts w:ascii="Carlito" w:cs="Carlito" w:hAnsi="Carlito" w:eastAsia="Carlito"/>
          <w:b w:val="1"/>
          <w:bCs w:val="1"/>
          <w:color w:val="333333"/>
          <w:u w:color="333333"/>
          <w:rtl w:val="0"/>
          <w:lang w:val="en-US"/>
        </w:rPr>
        <w:t>Overview</w:t>
      </w:r>
      <w:r>
        <w:rPr>
          <w:rStyle w:val="Hyperlink.1"/>
          <w:rtl w:val="0"/>
          <w:lang w:val="en-US"/>
        </w:rPr>
        <w:t>" page is displayed.</w:t>
      </w:r>
    </w:p>
    <w:p>
      <w:pPr>
        <w:pStyle w:val="Body Text"/>
        <w:spacing w:before="7"/>
        <w:rPr>
          <w:rStyle w:val="None"/>
          <w:sz w:val="10"/>
          <w:szCs w:val="10"/>
        </w:rPr>
      </w:pPr>
      <w:r>
        <w:drawing>
          <wp:anchor distT="0" distB="0" distL="0" distR="0" simplePos="0" relativeHeight="251708416" behindDoc="0" locked="0" layoutInCell="1" allowOverlap="1">
            <wp:simplePos x="0" y="0"/>
            <wp:positionH relativeFrom="page">
              <wp:posOffset>1350390</wp:posOffset>
            </wp:positionH>
            <wp:positionV relativeFrom="line">
              <wp:posOffset>107295</wp:posOffset>
            </wp:positionV>
            <wp:extent cx="4814235" cy="2935415"/>
            <wp:effectExtent l="0" t="0" r="0" b="0"/>
            <wp:wrapTopAndBottom distT="0" distB="0"/>
            <wp:docPr id="1073741830" name="officeArt object" descr="image5.jpeg"/>
            <wp:cNvGraphicFramePr/>
            <a:graphic xmlns:a="http://schemas.openxmlformats.org/drawingml/2006/main">
              <a:graphicData uri="http://schemas.openxmlformats.org/drawingml/2006/picture">
                <pic:pic xmlns:pic="http://schemas.openxmlformats.org/drawingml/2006/picture">
                  <pic:nvPicPr>
                    <pic:cNvPr id="1073741830" name="image5.jpeg" descr="image5.jpeg"/>
                    <pic:cNvPicPr>
                      <a:picLocks noChangeAspect="1"/>
                    </pic:cNvPicPr>
                  </pic:nvPicPr>
                  <pic:blipFill>
                    <a:blip r:embed="rId11">
                      <a:extLst/>
                    </a:blip>
                    <a:stretch>
                      <a:fillRect/>
                    </a:stretch>
                  </pic:blipFill>
                  <pic:spPr>
                    <a:xfrm>
                      <a:off x="0" y="0"/>
                      <a:ext cx="4814235" cy="2935415"/>
                    </a:xfrm>
                    <a:prstGeom prst="rect">
                      <a:avLst/>
                    </a:prstGeom>
                    <a:ln w="12700" cap="flat">
                      <a:noFill/>
                      <a:miter lim="400000"/>
                    </a:ln>
                    <a:effectLst/>
                  </pic:spPr>
                </pic:pic>
              </a:graphicData>
            </a:graphic>
          </wp:anchor>
        </w:drawing>
      </w:r>
    </w:p>
    <w:p>
      <w:pPr>
        <w:pStyle w:val="Body Text"/>
        <w:spacing w:before="3"/>
        <w:rPr>
          <w:rStyle w:val="None"/>
          <w:sz w:val="34"/>
          <w:szCs w:val="34"/>
        </w:rPr>
      </w:pPr>
    </w:p>
    <w:p>
      <w:pPr>
        <w:pStyle w:val="Heading 3"/>
        <w:spacing w:before="0"/>
      </w:pPr>
      <w:r>
        <w:rPr>
          <w:rStyle w:val="None"/>
          <w:color w:val="3379b7"/>
          <w:sz w:val="32"/>
          <w:szCs w:val="32"/>
          <w:u w:color="3379b7"/>
          <w:rtl w:val="0"/>
        </w:rPr>
        <w:t>G</w:t>
      </w:r>
      <w:r>
        <w:rPr>
          <w:rStyle w:val="None"/>
          <w:color w:val="3379b7"/>
          <w:u w:color="3379b7"/>
          <w:rtl w:val="0"/>
          <w:lang w:val="es-ES_tradnl"/>
        </w:rPr>
        <w:t xml:space="preserve">LOBAL </w:t>
      </w:r>
      <w:r>
        <w:rPr>
          <w:rStyle w:val="None"/>
          <w:color w:val="3379b7"/>
          <w:sz w:val="32"/>
          <w:szCs w:val="32"/>
          <w:u w:color="3379b7"/>
          <w:rtl w:val="0"/>
        </w:rPr>
        <w:t>F</w:t>
      </w:r>
      <w:r>
        <w:rPr>
          <w:rStyle w:val="None"/>
          <w:color w:val="3379b7"/>
          <w:u w:color="3379b7"/>
          <w:rtl w:val="0"/>
          <w:lang w:val="en-US"/>
        </w:rPr>
        <w:t>UNCTIONS</w:t>
      </w:r>
    </w:p>
    <w:p>
      <w:pPr>
        <w:pStyle w:val="Body Text"/>
        <w:spacing w:before="198"/>
        <w:ind w:left="537" w:firstLine="0"/>
      </w:pPr>
      <w:r>
        <w:rPr>
          <w:rStyle w:val="Hyperlink.1"/>
          <w:rtl w:val="0"/>
          <w:lang w:val="en-US"/>
        </w:rPr>
        <w:t>Five global functions are provided in the header field.</w:t>
      </w:r>
    </w:p>
    <w:p>
      <w:pPr>
        <w:pStyle w:val="Body"/>
        <w:spacing w:before="67"/>
        <w:ind w:left="679" w:firstLine="0"/>
        <w:rPr>
          <w:rStyle w:val="None"/>
          <w:rFonts w:ascii="Carlito" w:cs="Carlito" w:hAnsi="Carlito" w:eastAsia="Carlito"/>
          <w:b w:val="1"/>
          <w:bCs w:val="1"/>
          <w:sz w:val="24"/>
          <w:szCs w:val="24"/>
        </w:rPr>
      </w:pPr>
      <w:r>
        <w:rPr>
          <w:rStyle w:val="None"/>
          <w:spacing w:val="-1"/>
          <w:sz w:val="24"/>
          <w:szCs w:val="24"/>
          <w:rtl w:val="0"/>
        </w:rPr>
        <w:t xml:space="preserve">1.   </w:t>
      </w:r>
      <w:r>
        <w:rPr>
          <w:rStyle w:val="None"/>
          <w:spacing w:val="20"/>
          <w:position w:val="-2"/>
          <w:sz w:val="24"/>
          <w:szCs w:val="24"/>
        </w:rPr>
        <w:drawing>
          <wp:inline distT="0" distB="0" distL="0" distR="0">
            <wp:extent cx="258889" cy="143828"/>
            <wp:effectExtent l="0" t="0" r="0" b="0"/>
            <wp:docPr id="1073741831" name="officeArt object" descr="image6.png"/>
            <wp:cNvGraphicFramePr/>
            <a:graphic xmlns:a="http://schemas.openxmlformats.org/drawingml/2006/main">
              <a:graphicData uri="http://schemas.openxmlformats.org/drawingml/2006/picture">
                <pic:pic xmlns:pic="http://schemas.openxmlformats.org/drawingml/2006/picture">
                  <pic:nvPicPr>
                    <pic:cNvPr id="1073741831" name="image6.png" descr="image6.png"/>
                    <pic:cNvPicPr>
                      <a:picLocks noChangeAspect="1"/>
                    </pic:cNvPicPr>
                  </pic:nvPicPr>
                  <pic:blipFill>
                    <a:blip r:embed="rId12">
                      <a:extLst/>
                    </a:blip>
                    <a:stretch>
                      <a:fillRect/>
                    </a:stretch>
                  </pic:blipFill>
                  <pic:spPr>
                    <a:xfrm>
                      <a:off x="0" y="0"/>
                      <a:ext cx="258889" cy="143828"/>
                    </a:xfrm>
                    <a:prstGeom prst="rect">
                      <a:avLst/>
                    </a:prstGeom>
                    <a:ln w="12700" cap="flat">
                      <a:noFill/>
                      <a:miter lim="400000"/>
                    </a:ln>
                    <a:effectLst/>
                  </pic:spPr>
                </pic:pic>
              </a:graphicData>
            </a:graphic>
          </wp:inline>
        </w:drawing>
      </w:r>
      <w:r>
        <w:rPr>
          <w:rStyle w:val="None"/>
          <w:rFonts w:ascii="Times New Roman" w:hAnsi="Times New Roman"/>
          <w:spacing w:val="20"/>
          <w:sz w:val="24"/>
          <w:szCs w:val="24"/>
          <w:rtl w:val="0"/>
        </w:rPr>
        <w:t xml:space="preserve"> </w:t>
      </w:r>
      <w:r>
        <w:rPr>
          <w:rStyle w:val="None"/>
          <w:rFonts w:ascii="Times New Roman" w:hAnsi="Times New Roman"/>
          <w:spacing w:val="-22"/>
          <w:sz w:val="24"/>
          <w:szCs w:val="24"/>
          <w:rtl w:val="0"/>
        </w:rPr>
        <w:t xml:space="preserve"> </w:t>
      </w:r>
      <w:r>
        <w:rPr>
          <w:rStyle w:val="None"/>
          <w:rFonts w:ascii="Carlito" w:cs="Carlito" w:hAnsi="Carlito" w:eastAsia="Carlito"/>
          <w:b w:val="1"/>
          <w:bCs w:val="1"/>
          <w:color w:val="3379b7"/>
          <w:sz w:val="24"/>
          <w:szCs w:val="24"/>
          <w:u w:val="single" w:color="3379b7"/>
          <w:rtl w:val="0"/>
          <w:lang w:val="en-US"/>
        </w:rPr>
        <w:t>Hide/Show Model</w:t>
      </w:r>
      <w:r>
        <w:rPr>
          <w:rStyle w:val="None"/>
          <w:rFonts w:ascii="Carlito" w:cs="Carlito" w:hAnsi="Carlito" w:eastAsia="Carlito"/>
          <w:b w:val="1"/>
          <w:bCs w:val="1"/>
          <w:color w:val="3379b7"/>
          <w:spacing w:val="-32"/>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fr-FR"/>
        </w:rPr>
        <w:t>Information</w:t>
      </w:r>
    </w:p>
    <w:p>
      <w:pPr>
        <w:pStyle w:val="Body Text"/>
        <w:spacing w:line="295" w:lineRule="auto"/>
        <w:ind w:left="963" w:right="449" w:firstLine="0"/>
      </w:pPr>
      <w:r>
        <w:rPr>
          <w:rStyle w:val="Hyperlink.1"/>
          <w:rtl w:val="0"/>
          <w:lang w:val="en-US"/>
        </w:rPr>
        <w:t>When a low-resolution environment is used to configure the system via the web console, the "Model Information" field can be hidden to have a better view.</w:t>
      </w:r>
    </w:p>
    <w:p>
      <w:pPr>
        <w:pStyle w:val="Body"/>
        <w:spacing w:line="292" w:lineRule="exact"/>
        <w:ind w:left="963" w:firstLine="0"/>
        <w:rPr>
          <w:rStyle w:val="None"/>
          <w:sz w:val="24"/>
          <w:szCs w:val="24"/>
        </w:rPr>
      </w:pPr>
      <w:r>
        <w:drawing>
          <wp:anchor distT="0" distB="0" distL="0" distR="0" simplePos="0" relativeHeight="251709440" behindDoc="0" locked="0" layoutInCell="1" allowOverlap="1">
            <wp:simplePos x="0" y="0"/>
            <wp:positionH relativeFrom="page">
              <wp:posOffset>1617980</wp:posOffset>
            </wp:positionH>
            <wp:positionV relativeFrom="line">
              <wp:posOffset>273312</wp:posOffset>
            </wp:positionV>
            <wp:extent cx="4265655" cy="3250691"/>
            <wp:effectExtent l="0" t="0" r="0" b="0"/>
            <wp:wrapTopAndBottom distT="0" distB="0"/>
            <wp:docPr id="1073741832" name="officeArt object" descr="image7.jpeg"/>
            <wp:cNvGraphicFramePr/>
            <a:graphic xmlns:a="http://schemas.openxmlformats.org/drawingml/2006/main">
              <a:graphicData uri="http://schemas.openxmlformats.org/drawingml/2006/picture">
                <pic:pic xmlns:pic="http://schemas.openxmlformats.org/drawingml/2006/picture">
                  <pic:nvPicPr>
                    <pic:cNvPr id="1073741832" name="image7.jpeg" descr="image7.jpeg"/>
                    <pic:cNvPicPr>
                      <a:picLocks noChangeAspect="1"/>
                    </pic:cNvPicPr>
                  </pic:nvPicPr>
                  <pic:blipFill>
                    <a:blip r:embed="rId13">
                      <a:extLst/>
                    </a:blip>
                    <a:stretch>
                      <a:fillRect/>
                    </a:stretch>
                  </pic:blipFill>
                  <pic:spPr>
                    <a:xfrm>
                      <a:off x="0" y="0"/>
                      <a:ext cx="4265655" cy="3250691"/>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3333"/>
          <w:sz w:val="24"/>
          <w:szCs w:val="24"/>
          <w:u w:color="333333"/>
          <w:rtl w:val="0"/>
          <w:lang w:val="en-US"/>
        </w:rPr>
        <w:t>Show Model Information</w:t>
      </w:r>
      <w:r>
        <w:rPr>
          <w:rStyle w:val="None"/>
          <w:color w:val="333333"/>
          <w:sz w:val="24"/>
          <w:szCs w:val="24"/>
          <w:u w:color="333333"/>
          <w:rtl w:val="0"/>
        </w:rPr>
        <w:t>:</w:t>
      </w:r>
    </w:p>
    <w:p>
      <w:pPr>
        <w:pStyle w:val="Body"/>
        <w:spacing w:line="292" w:lineRule="exact"/>
        <w:sectPr>
          <w:pgSz w:w="11920" w:h="16840" w:orient="portrait"/>
          <w:pgMar w:top="1100" w:right="640" w:bottom="280" w:left="540" w:header="607" w:footer="0"/>
          <w:bidi w:val="0"/>
        </w:sectPr>
      </w:pPr>
    </w:p>
    <w:p>
      <w:pPr>
        <w:pStyle w:val="Body"/>
        <w:spacing w:before="63"/>
        <w:ind w:left="1018" w:firstLine="0"/>
        <w:rPr>
          <w:rStyle w:val="None"/>
          <w:sz w:val="24"/>
          <w:szCs w:val="24"/>
        </w:rPr>
      </w:pPr>
      <w:r>
        <w:drawing>
          <wp:anchor distT="0" distB="0" distL="0" distR="0" simplePos="0" relativeHeight="251710464" behindDoc="0" locked="0" layoutInCell="1" allowOverlap="1">
            <wp:simplePos x="0" y="0"/>
            <wp:positionH relativeFrom="page">
              <wp:posOffset>1617979</wp:posOffset>
            </wp:positionH>
            <wp:positionV relativeFrom="line">
              <wp:posOffset>314271</wp:posOffset>
            </wp:positionV>
            <wp:extent cx="4262286" cy="3243834"/>
            <wp:effectExtent l="0" t="0" r="0" b="0"/>
            <wp:wrapTopAndBottom distT="0" distB="0"/>
            <wp:docPr id="1073741833" name="officeArt object" descr="image8.jpeg"/>
            <wp:cNvGraphicFramePr/>
            <a:graphic xmlns:a="http://schemas.openxmlformats.org/drawingml/2006/main">
              <a:graphicData uri="http://schemas.openxmlformats.org/drawingml/2006/picture">
                <pic:pic xmlns:pic="http://schemas.openxmlformats.org/drawingml/2006/picture">
                  <pic:nvPicPr>
                    <pic:cNvPr id="1073741833" name="image8.jpeg" descr="image8.jpeg"/>
                    <pic:cNvPicPr>
                      <a:picLocks noChangeAspect="1"/>
                    </pic:cNvPicPr>
                  </pic:nvPicPr>
                  <pic:blipFill>
                    <a:blip r:embed="rId14">
                      <a:extLst/>
                    </a:blip>
                    <a:stretch>
                      <a:fillRect/>
                    </a:stretch>
                  </pic:blipFill>
                  <pic:spPr>
                    <a:xfrm>
                      <a:off x="0" y="0"/>
                      <a:ext cx="4262286" cy="3243834"/>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3333"/>
          <w:sz w:val="24"/>
          <w:szCs w:val="24"/>
          <w:u w:color="333333"/>
          <w:rtl w:val="0"/>
          <w:lang w:val="es-ES_tradnl"/>
        </w:rPr>
        <w:t>Hide Model Information</w:t>
      </w:r>
      <w:r>
        <w:rPr>
          <w:rStyle w:val="None"/>
          <w:color w:val="333333"/>
          <w:sz w:val="24"/>
          <w:szCs w:val="24"/>
          <w:u w:color="333333"/>
          <w:rtl w:val="0"/>
        </w:rPr>
        <w:t>:</w:t>
      </w:r>
    </w:p>
    <w:p>
      <w:pPr>
        <w:pStyle w:val="Body Text"/>
        <w:spacing w:before="1"/>
        <w:rPr>
          <w:rStyle w:val="None"/>
          <w:sz w:val="27"/>
          <w:szCs w:val="27"/>
        </w:rPr>
      </w:pPr>
    </w:p>
    <w:p>
      <w:pPr>
        <w:pStyle w:val="Body"/>
        <w:ind w:left="679" w:firstLine="0"/>
        <w:rPr>
          <w:rStyle w:val="None"/>
          <w:rFonts w:ascii="Carlito" w:cs="Carlito" w:hAnsi="Carlito" w:eastAsia="Carlito"/>
          <w:b w:val="1"/>
          <w:bCs w:val="1"/>
          <w:sz w:val="24"/>
          <w:szCs w:val="24"/>
        </w:rPr>
      </w:pPr>
      <w:r>
        <w:rPr>
          <w:rStyle w:val="None"/>
          <w:spacing w:val="-1"/>
          <w:sz w:val="24"/>
          <w:szCs w:val="24"/>
          <w:rtl w:val="0"/>
        </w:rPr>
        <w:t xml:space="preserve">2.   </w:t>
      </w:r>
      <w:r>
        <w:rPr>
          <w:rStyle w:val="None"/>
          <w:spacing w:val="23"/>
          <w:position w:val="-22"/>
          <w:sz w:val="24"/>
          <w:szCs w:val="24"/>
        </w:rPr>
        <w:drawing>
          <wp:inline distT="0" distB="0" distL="0" distR="0">
            <wp:extent cx="250135" cy="243881"/>
            <wp:effectExtent l="0" t="0" r="0" b="0"/>
            <wp:docPr id="1073741834" name="officeArt object" descr="image9.png"/>
            <wp:cNvGraphicFramePr/>
            <a:graphic xmlns:a="http://schemas.openxmlformats.org/drawingml/2006/main">
              <a:graphicData uri="http://schemas.openxmlformats.org/drawingml/2006/picture">
                <pic:pic xmlns:pic="http://schemas.openxmlformats.org/drawingml/2006/picture">
                  <pic:nvPicPr>
                    <pic:cNvPr id="1073741834" name="image9.png" descr="image9.png"/>
                    <pic:cNvPicPr>
                      <a:picLocks noChangeAspect="1"/>
                    </pic:cNvPicPr>
                  </pic:nvPicPr>
                  <pic:blipFill>
                    <a:blip r:embed="rId15">
                      <a:extLst/>
                    </a:blip>
                    <a:stretch>
                      <a:fillRect/>
                    </a:stretch>
                  </pic:blipFill>
                  <pic:spPr>
                    <a:xfrm>
                      <a:off x="0" y="0"/>
                      <a:ext cx="250135" cy="243881"/>
                    </a:xfrm>
                    <a:prstGeom prst="rect">
                      <a:avLst/>
                    </a:prstGeom>
                    <a:ln w="12700" cap="flat">
                      <a:noFill/>
                      <a:miter lim="400000"/>
                    </a:ln>
                    <a:effectLst/>
                  </pic:spPr>
                </pic:pic>
              </a:graphicData>
            </a:graphic>
          </wp:inline>
        </w:drawing>
      </w:r>
      <w:r>
        <w:rPr>
          <w:rStyle w:val="None"/>
          <w:rFonts w:ascii="Times New Roman" w:hAnsi="Times New Roman"/>
          <w:spacing w:val="23"/>
          <w:sz w:val="24"/>
          <w:szCs w:val="24"/>
          <w:rtl w:val="0"/>
        </w:rPr>
        <w:t xml:space="preserve"> </w:t>
      </w:r>
      <w:r>
        <w:rPr>
          <w:rStyle w:val="None"/>
          <w:rFonts w:ascii="Times New Roman" w:hAnsi="Times New Roman"/>
          <w:spacing w:val="-17"/>
          <w:sz w:val="24"/>
          <w:szCs w:val="24"/>
          <w:rtl w:val="0"/>
        </w:rPr>
        <w:t xml:space="preserve"> </w:t>
      </w:r>
      <w:r>
        <w:rPr>
          <w:rStyle w:val="None"/>
          <w:rFonts w:ascii="Carlito" w:cs="Carlito" w:hAnsi="Carlito" w:eastAsia="Carlito"/>
          <w:b w:val="1"/>
          <w:bCs w:val="1"/>
          <w:color w:val="3379b7"/>
          <w:sz w:val="24"/>
          <w:szCs w:val="24"/>
          <w:u w:val="single" w:color="3379b7"/>
          <w:rtl w:val="0"/>
        </w:rPr>
        <w:t>Save</w:t>
      </w:r>
      <w:r>
        <w:rPr>
          <w:rStyle w:val="None"/>
          <w:rFonts w:ascii="Carlito" w:cs="Carlito" w:hAnsi="Carlito" w:eastAsia="Carlito"/>
          <w:b w:val="1"/>
          <w:bCs w:val="1"/>
          <w:color w:val="3379b7"/>
          <w:spacing w:val="-28"/>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fr-FR"/>
        </w:rPr>
        <w:t>Configuration</w:t>
      </w:r>
    </w:p>
    <w:p>
      <w:pPr>
        <w:pStyle w:val="Body Text"/>
        <w:spacing w:before="196" w:line="295" w:lineRule="auto"/>
        <w:ind w:left="962" w:firstLine="0"/>
      </w:pPr>
      <w:r>
        <w:rPr>
          <w:rStyle w:val="Hyperlink.1"/>
          <w:rtl w:val="0"/>
          <w:lang w:val="en-US"/>
        </w:rPr>
        <w:t>After configuring, click the icon to save the configurations to the "</w:t>
      </w:r>
      <w:r>
        <w:rPr>
          <w:rStyle w:val="None"/>
          <w:rFonts w:ascii="Carlito" w:cs="Carlito" w:hAnsi="Carlito" w:eastAsia="Carlito"/>
          <w:b w:val="1"/>
          <w:bCs w:val="1"/>
          <w:color w:val="333333"/>
          <w:u w:color="333333"/>
          <w:rtl w:val="0"/>
          <w:lang w:val="en-US"/>
        </w:rPr>
        <w:t>startup-config</w:t>
      </w:r>
      <w:r>
        <w:rPr>
          <w:rStyle w:val="Hyperlink.1"/>
          <w:rtl w:val="0"/>
          <w:lang w:val="en-US"/>
        </w:rPr>
        <w:t>" file. The configurations are retained in the system until a factory reset default is done.</w:t>
      </w:r>
    </w:p>
    <w:p>
      <w:pPr>
        <w:pStyle w:val="Body Text"/>
        <w:spacing w:before="6"/>
        <w:rPr>
          <w:rStyle w:val="None"/>
          <w:sz w:val="23"/>
          <w:szCs w:val="23"/>
        </w:rPr>
      </w:pPr>
    </w:p>
    <w:p>
      <w:pPr>
        <w:pStyle w:val="Body"/>
        <w:ind w:left="679" w:firstLine="0"/>
        <w:rPr>
          <w:rStyle w:val="None"/>
          <w:rFonts w:ascii="Carlito" w:cs="Carlito" w:hAnsi="Carlito" w:eastAsia="Carlito"/>
          <w:b w:val="1"/>
          <w:bCs w:val="1"/>
          <w:sz w:val="24"/>
          <w:szCs w:val="24"/>
        </w:rPr>
      </w:pPr>
      <w:r>
        <w:rPr>
          <w:rStyle w:val="None"/>
          <w:spacing w:val="-1"/>
          <w:sz w:val="24"/>
          <w:szCs w:val="24"/>
          <w:rtl w:val="0"/>
        </w:rPr>
        <w:t xml:space="preserve">3.   </w:t>
      </w:r>
      <w:r>
        <w:rPr>
          <w:rStyle w:val="None"/>
          <w:spacing w:val="20"/>
          <w:position w:val="-18"/>
          <w:sz w:val="24"/>
          <w:szCs w:val="24"/>
        </w:rPr>
        <w:drawing>
          <wp:inline distT="0" distB="0" distL="0" distR="0">
            <wp:extent cx="264953" cy="236764"/>
            <wp:effectExtent l="0" t="0" r="0" b="0"/>
            <wp:docPr id="1073741835" name="officeArt object" descr="image10.png"/>
            <wp:cNvGraphicFramePr/>
            <a:graphic xmlns:a="http://schemas.openxmlformats.org/drawingml/2006/main">
              <a:graphicData uri="http://schemas.openxmlformats.org/drawingml/2006/picture">
                <pic:pic xmlns:pic="http://schemas.openxmlformats.org/drawingml/2006/picture">
                  <pic:nvPicPr>
                    <pic:cNvPr id="1073741835" name="image10.png" descr="image10.png"/>
                    <pic:cNvPicPr>
                      <a:picLocks noChangeAspect="1"/>
                    </pic:cNvPicPr>
                  </pic:nvPicPr>
                  <pic:blipFill>
                    <a:blip r:embed="rId16">
                      <a:extLst/>
                    </a:blip>
                    <a:stretch>
                      <a:fillRect/>
                    </a:stretch>
                  </pic:blipFill>
                  <pic:spPr>
                    <a:xfrm>
                      <a:off x="0" y="0"/>
                      <a:ext cx="264953" cy="236764"/>
                    </a:xfrm>
                    <a:prstGeom prst="rect">
                      <a:avLst/>
                    </a:prstGeom>
                    <a:ln w="12700" cap="flat">
                      <a:noFill/>
                      <a:miter lim="400000"/>
                    </a:ln>
                    <a:effectLst/>
                  </pic:spPr>
                </pic:pic>
              </a:graphicData>
            </a:graphic>
          </wp:inline>
        </w:drawing>
      </w:r>
      <w:r>
        <w:rPr>
          <w:rStyle w:val="None"/>
          <w:rFonts w:ascii="Times New Roman" w:hAnsi="Times New Roman"/>
          <w:spacing w:val="20"/>
          <w:sz w:val="24"/>
          <w:szCs w:val="24"/>
          <w:rtl w:val="0"/>
        </w:rPr>
        <w:t xml:space="preserve"> </w:t>
      </w:r>
      <w:r>
        <w:rPr>
          <w:rStyle w:val="None"/>
          <w:rFonts w:ascii="Times New Roman" w:hAnsi="Times New Roman"/>
          <w:spacing w:val="-31"/>
          <w:sz w:val="24"/>
          <w:szCs w:val="24"/>
          <w:rtl w:val="0"/>
        </w:rPr>
        <w:t xml:space="preserve"> </w:t>
      </w:r>
      <w:r>
        <w:rPr>
          <w:rStyle w:val="None"/>
          <w:rFonts w:ascii="Carlito" w:cs="Carlito" w:hAnsi="Carlito" w:eastAsia="Carlito"/>
          <w:b w:val="1"/>
          <w:bCs w:val="1"/>
          <w:color w:val="3379b7"/>
          <w:sz w:val="24"/>
          <w:szCs w:val="24"/>
          <w:u w:val="single" w:color="3379b7"/>
          <w:rtl w:val="0"/>
          <w:lang w:val="da-DK"/>
        </w:rPr>
        <w:t>Restore Factory</w:t>
      </w:r>
      <w:r>
        <w:rPr>
          <w:rStyle w:val="None"/>
          <w:rFonts w:ascii="Carlito" w:cs="Carlito" w:hAnsi="Carlito" w:eastAsia="Carlito"/>
          <w:b w:val="1"/>
          <w:bCs w:val="1"/>
          <w:color w:val="3379b7"/>
          <w:spacing w:val="-31"/>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fr-FR"/>
        </w:rPr>
        <w:t>Default</w:t>
      </w:r>
    </w:p>
    <w:p>
      <w:pPr>
        <w:pStyle w:val="Body Text"/>
        <w:spacing w:before="210" w:line="295" w:lineRule="auto"/>
        <w:ind w:left="963" w:right="449" w:firstLine="0"/>
      </w:pPr>
      <w:r>
        <w:rPr>
          <w:rStyle w:val="Hyperlink.1"/>
          <w:rtl w:val="0"/>
          <w:lang w:val="en-US"/>
        </w:rPr>
        <w:t>Removes the configurations saved in the system. After restoring factory default, all the settings will be set to default values.</w:t>
      </w:r>
    </w:p>
    <w:p>
      <w:pPr>
        <w:pStyle w:val="Body"/>
        <w:spacing w:before="114"/>
        <w:ind w:left="679" w:firstLine="0"/>
        <w:rPr>
          <w:rStyle w:val="None"/>
          <w:rFonts w:ascii="Carlito" w:cs="Carlito" w:hAnsi="Carlito" w:eastAsia="Carlito"/>
          <w:b w:val="1"/>
          <w:bCs w:val="1"/>
          <w:sz w:val="24"/>
          <w:szCs w:val="24"/>
        </w:rPr>
      </w:pPr>
      <w:r>
        <w:rPr>
          <w:rStyle w:val="None"/>
          <w:spacing w:val="-1"/>
          <w:sz w:val="24"/>
          <w:szCs w:val="24"/>
          <w:rtl w:val="0"/>
        </w:rPr>
        <w:t xml:space="preserve">4.  </w:t>
      </w:r>
      <w:r>
        <w:rPr>
          <w:rStyle w:val="None"/>
          <w:spacing w:val="3"/>
          <w:position w:val="-26"/>
          <w:sz w:val="24"/>
          <w:szCs w:val="24"/>
        </w:rPr>
        <w:drawing>
          <wp:inline distT="0" distB="0" distL="0" distR="0">
            <wp:extent cx="274580" cy="274576"/>
            <wp:effectExtent l="0" t="0" r="0" b="0"/>
            <wp:docPr id="1073741836" name="officeArt object" descr="image11.png"/>
            <wp:cNvGraphicFramePr/>
            <a:graphic xmlns:a="http://schemas.openxmlformats.org/drawingml/2006/main">
              <a:graphicData uri="http://schemas.openxmlformats.org/drawingml/2006/picture">
                <pic:pic xmlns:pic="http://schemas.openxmlformats.org/drawingml/2006/picture">
                  <pic:nvPicPr>
                    <pic:cNvPr id="1073741836" name="image11.png" descr="image11.png"/>
                    <pic:cNvPicPr>
                      <a:picLocks noChangeAspect="1"/>
                    </pic:cNvPicPr>
                  </pic:nvPicPr>
                  <pic:blipFill>
                    <a:blip r:embed="rId17">
                      <a:extLst/>
                    </a:blip>
                    <a:stretch>
                      <a:fillRect/>
                    </a:stretch>
                  </pic:blipFill>
                  <pic:spPr>
                    <a:xfrm>
                      <a:off x="0" y="0"/>
                      <a:ext cx="274580" cy="274576"/>
                    </a:xfrm>
                    <a:prstGeom prst="rect">
                      <a:avLst/>
                    </a:prstGeom>
                    <a:ln w="12700" cap="flat">
                      <a:noFill/>
                      <a:miter lim="400000"/>
                    </a:ln>
                    <a:effectLst/>
                  </pic:spPr>
                </pic:pic>
              </a:graphicData>
            </a:graphic>
          </wp:inline>
        </w:drawing>
      </w:r>
      <w:r>
        <w:rPr>
          <w:rStyle w:val="None"/>
          <w:rFonts w:ascii="Times New Roman" w:hAnsi="Times New Roman"/>
          <w:spacing w:val="3"/>
          <w:sz w:val="24"/>
          <w:szCs w:val="24"/>
          <w:rtl w:val="0"/>
        </w:rPr>
        <w:t xml:space="preserve"> </w:t>
      </w:r>
      <w:r>
        <w:rPr>
          <w:rStyle w:val="None"/>
          <w:rFonts w:ascii="Times New Roman" w:hAnsi="Times New Roman"/>
          <w:spacing w:val="4"/>
          <w:sz w:val="24"/>
          <w:szCs w:val="24"/>
          <w:rtl w:val="0"/>
        </w:rPr>
        <w:t xml:space="preserve"> </w:t>
      </w:r>
      <w:r>
        <w:rPr>
          <w:rStyle w:val="None"/>
          <w:rFonts w:ascii="Carlito" w:cs="Carlito" w:hAnsi="Carlito" w:eastAsia="Carlito"/>
          <w:b w:val="1"/>
          <w:bCs w:val="1"/>
          <w:color w:val="3379b7"/>
          <w:sz w:val="24"/>
          <w:szCs w:val="24"/>
          <w:u w:val="single" w:color="3379b7"/>
          <w:rtl w:val="0"/>
          <w:lang w:val="nl-NL"/>
        </w:rPr>
        <w:t>Reboot</w:t>
      </w:r>
      <w:r>
        <w:rPr>
          <w:rStyle w:val="None"/>
          <w:rFonts w:ascii="Carlito" w:cs="Carlito" w:hAnsi="Carlito" w:eastAsia="Carlito"/>
          <w:b w:val="1"/>
          <w:bCs w:val="1"/>
          <w:color w:val="3379b7"/>
          <w:spacing w:val="5"/>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en-US"/>
        </w:rPr>
        <w:t>System</w:t>
      </w:r>
    </w:p>
    <w:p>
      <w:pPr>
        <w:pStyle w:val="Body Text"/>
        <w:spacing w:before="173"/>
        <w:ind w:left="963" w:firstLine="0"/>
      </w:pPr>
      <w:r>
        <w:rPr>
          <w:rStyle w:val="Hyperlink.1"/>
          <w:rtl w:val="0"/>
          <w:lang w:val="en-US"/>
        </w:rPr>
        <w:t>Reboots the device and restarts the system.</w:t>
      </w:r>
    </w:p>
    <w:p>
      <w:pPr>
        <w:pStyle w:val="Body Text"/>
        <w:spacing w:before="9"/>
        <w:rPr>
          <w:rStyle w:val="None"/>
          <w:sz w:val="17"/>
          <w:szCs w:val="17"/>
        </w:rPr>
      </w:pPr>
    </w:p>
    <w:p>
      <w:pPr>
        <w:pStyle w:val="Body"/>
        <w:ind w:left="679" w:firstLine="0"/>
        <w:rPr>
          <w:rStyle w:val="None"/>
          <w:rFonts w:ascii="Carlito" w:cs="Carlito" w:hAnsi="Carlito" w:eastAsia="Carlito"/>
          <w:b w:val="1"/>
          <w:bCs w:val="1"/>
          <w:sz w:val="24"/>
          <w:szCs w:val="24"/>
        </w:rPr>
      </w:pPr>
      <w:r>
        <w:rPr>
          <w:rStyle w:val="None"/>
          <w:spacing w:val="-1"/>
          <w:sz w:val="24"/>
          <w:szCs w:val="24"/>
          <w:rtl w:val="0"/>
        </w:rPr>
        <w:t xml:space="preserve">5.  </w:t>
      </w:r>
      <w:r>
        <w:rPr>
          <w:rStyle w:val="None"/>
          <w:spacing w:val="11"/>
          <w:position w:val="-16"/>
          <w:sz w:val="24"/>
          <w:szCs w:val="24"/>
        </w:rPr>
        <w:drawing>
          <wp:inline distT="0" distB="0" distL="0" distR="0">
            <wp:extent cx="264642" cy="224370"/>
            <wp:effectExtent l="0" t="0" r="0" b="0"/>
            <wp:docPr id="1073741837" name="officeArt object" descr="image12.png"/>
            <wp:cNvGraphicFramePr/>
            <a:graphic xmlns:a="http://schemas.openxmlformats.org/drawingml/2006/main">
              <a:graphicData uri="http://schemas.openxmlformats.org/drawingml/2006/picture">
                <pic:pic xmlns:pic="http://schemas.openxmlformats.org/drawingml/2006/picture">
                  <pic:nvPicPr>
                    <pic:cNvPr id="1073741837" name="image12.png" descr="image12.png"/>
                    <pic:cNvPicPr>
                      <a:picLocks noChangeAspect="1"/>
                    </pic:cNvPicPr>
                  </pic:nvPicPr>
                  <pic:blipFill>
                    <a:blip r:embed="rId18">
                      <a:extLst/>
                    </a:blip>
                    <a:stretch>
                      <a:fillRect/>
                    </a:stretch>
                  </pic:blipFill>
                  <pic:spPr>
                    <a:xfrm>
                      <a:off x="0" y="0"/>
                      <a:ext cx="264642" cy="224370"/>
                    </a:xfrm>
                    <a:prstGeom prst="rect">
                      <a:avLst/>
                    </a:prstGeom>
                    <a:ln w="12700" cap="flat">
                      <a:noFill/>
                      <a:miter lim="400000"/>
                    </a:ln>
                    <a:effectLst/>
                  </pic:spPr>
                </pic:pic>
              </a:graphicData>
            </a:graphic>
          </wp:inline>
        </w:drawing>
      </w:r>
      <w:r>
        <w:rPr>
          <w:rStyle w:val="None"/>
          <w:rFonts w:ascii="Times New Roman" w:hAnsi="Times New Roman"/>
          <w:spacing w:val="11"/>
          <w:sz w:val="24"/>
          <w:szCs w:val="24"/>
          <w:rtl w:val="0"/>
        </w:rPr>
        <w:t xml:space="preserve"> </w:t>
      </w:r>
      <w:r>
        <w:rPr>
          <w:rStyle w:val="None"/>
          <w:rFonts w:ascii="Times New Roman" w:hAnsi="Times New Roman"/>
          <w:spacing w:val="-4"/>
          <w:sz w:val="24"/>
          <w:szCs w:val="24"/>
          <w:rtl w:val="0"/>
        </w:rPr>
        <w:t xml:space="preserve"> </w:t>
      </w:r>
      <w:r>
        <w:rPr>
          <w:rStyle w:val="None"/>
          <w:rFonts w:ascii="Carlito" w:cs="Carlito" w:hAnsi="Carlito" w:eastAsia="Carlito"/>
          <w:b w:val="1"/>
          <w:bCs w:val="1"/>
          <w:color w:val="3379b7"/>
          <w:sz w:val="24"/>
          <w:szCs w:val="24"/>
          <w:u w:val="single" w:color="3379b7"/>
          <w:rtl w:val="0"/>
          <w:lang w:val="en-US"/>
        </w:rPr>
        <w:t>System</w:t>
      </w:r>
      <w:r>
        <w:rPr>
          <w:rStyle w:val="None"/>
          <w:rFonts w:ascii="Carlito" w:cs="Carlito" w:hAnsi="Carlito" w:eastAsia="Carlito"/>
          <w:b w:val="1"/>
          <w:bCs w:val="1"/>
          <w:color w:val="3379b7"/>
          <w:spacing w:val="13"/>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fr-FR"/>
        </w:rPr>
        <w:t>Logout</w:t>
      </w:r>
    </w:p>
    <w:p>
      <w:pPr>
        <w:pStyle w:val="Body Text"/>
        <w:spacing w:before="217" w:line="295" w:lineRule="auto"/>
        <w:ind w:left="963" w:firstLine="0"/>
      </w:pPr>
      <w:r>
        <w:rPr>
          <w:rStyle w:val="Hyperlink.1"/>
          <w:rtl w:val="0"/>
          <w:lang w:val="en-US"/>
        </w:rPr>
        <w:t>This option enables you to sign out from the system. Users have to login again if they want to configure the settings.</w:t>
      </w:r>
    </w:p>
    <w:p>
      <w:pPr>
        <w:pStyle w:val="Body Text"/>
        <w:spacing w:before="0" w:line="295" w:lineRule="auto"/>
        <w:ind w:left="963" w:right="449" w:firstLine="0"/>
      </w:pPr>
      <w:r>
        <w:rPr>
          <w:rStyle w:val="Hyperlink.1"/>
          <w:rtl w:val="0"/>
          <w:lang w:val="en-US"/>
        </w:rPr>
        <w:t xml:space="preserve">The </w:t>
      </w:r>
      <w:r>
        <w:rPr>
          <w:rStyle w:val="None"/>
          <w:color w:val="333333"/>
          <w:spacing w:val="0"/>
          <w:u w:color="333333"/>
          <w:rtl w:val="0"/>
          <w:lang w:val="en-US"/>
        </w:rPr>
        <w:t xml:space="preserve">system </w:t>
      </w:r>
      <w:r>
        <w:rPr>
          <w:rStyle w:val="Hyperlink.1"/>
          <w:rtl w:val="0"/>
          <w:lang w:val="en-US"/>
        </w:rPr>
        <w:t xml:space="preserve">will </w:t>
      </w:r>
      <w:r>
        <w:rPr>
          <w:rStyle w:val="None"/>
          <w:rFonts w:ascii="Carlito" w:cs="Carlito" w:hAnsi="Carlito" w:eastAsia="Carlito"/>
          <w:b w:val="1"/>
          <w:bCs w:val="1"/>
          <w:color w:val="333333"/>
          <w:u w:color="333333"/>
          <w:rtl w:val="0"/>
          <w:lang w:val="en-US"/>
        </w:rPr>
        <w:t xml:space="preserve">auto-logout </w:t>
      </w:r>
      <w:r>
        <w:rPr>
          <w:rStyle w:val="Hyperlink.1"/>
          <w:rtl w:val="0"/>
          <w:lang w:val="en-US"/>
        </w:rPr>
        <w:t>after the "timeout" timer expires. The "timeout" timer is configured in the CLI mode by using the "exec-timeout"</w:t>
      </w:r>
      <w:r>
        <w:rPr>
          <w:rStyle w:val="None"/>
          <w:color w:val="333333"/>
          <w:spacing w:val="0"/>
          <w:u w:color="333333"/>
          <w:rtl w:val="0"/>
          <w:lang w:val="en-US"/>
        </w:rPr>
        <w:t xml:space="preserve"> </w:t>
      </w:r>
      <w:r>
        <w:rPr>
          <w:rStyle w:val="Hyperlink.1"/>
          <w:rtl w:val="0"/>
          <w:lang w:val="en-US"/>
        </w:rPr>
        <w:t>command.</w:t>
      </w:r>
    </w:p>
    <w:p>
      <w:pPr>
        <w:pStyle w:val="Body Text"/>
        <w:spacing w:before="0" w:line="292" w:lineRule="exact"/>
        <w:ind w:left="963" w:firstLine="0"/>
      </w:pPr>
      <w:r>
        <w:rPr>
          <w:rStyle w:val="Hyperlink.1"/>
          <w:rtl w:val="0"/>
          <w:lang w:val="en-US"/>
        </w:rPr>
        <w:t xml:space="preserve">The maximum value of the timer in the web console is </w:t>
      </w:r>
      <w:r>
        <w:rPr>
          <w:rStyle w:val="None"/>
          <w:rFonts w:ascii="Carlito" w:cs="Carlito" w:hAnsi="Carlito" w:eastAsia="Carlito"/>
          <w:b w:val="1"/>
          <w:bCs w:val="1"/>
          <w:color w:val="333333"/>
          <w:u w:color="333333"/>
          <w:rtl w:val="0"/>
          <w:lang w:val="en-US"/>
        </w:rPr>
        <w:t>30 mins</w:t>
      </w:r>
      <w:r>
        <w:rPr>
          <w:rStyle w:val="Hyperlink.1"/>
          <w:rtl w:val="0"/>
          <w:lang w:val="en-US"/>
        </w:rPr>
        <w:t>.</w:t>
      </w:r>
    </w:p>
    <w:p>
      <w:pPr>
        <w:pStyle w:val="Body"/>
        <w:spacing w:line="292" w:lineRule="exact"/>
        <w:sectPr>
          <w:pgSz w:w="11920" w:h="16840" w:orient="portrait"/>
          <w:pgMar w:top="1100" w:right="640" w:bottom="280" w:left="540" w:header="607" w:footer="0"/>
          <w:bidi w:val="0"/>
        </w:sectPr>
      </w:pPr>
    </w:p>
    <w:p>
      <w:pPr>
        <w:pStyle w:val="Body Text"/>
        <w:spacing w:before="8"/>
        <w:rPr>
          <w:rStyle w:val="None"/>
          <w:sz w:val="15"/>
          <w:szCs w:val="15"/>
        </w:rPr>
      </w:pPr>
    </w:p>
    <w:p>
      <w:pPr>
        <w:pStyle w:val="Body"/>
        <w:spacing w:before="18"/>
        <w:ind w:left="679" w:firstLine="0"/>
        <w:rPr>
          <w:rStyle w:val="None"/>
          <w:rFonts w:ascii="Carlito" w:cs="Carlito" w:hAnsi="Carlito" w:eastAsia="Carlito"/>
          <w:b w:val="1"/>
          <w:bCs w:val="1"/>
          <w:sz w:val="24"/>
          <w:szCs w:val="24"/>
        </w:rPr>
      </w:pPr>
      <w:r>
        <w:rPr>
          <w:rStyle w:val="None"/>
          <w:spacing w:val="-1"/>
          <w:sz w:val="24"/>
          <w:szCs w:val="24"/>
          <w:rtl w:val="0"/>
        </w:rPr>
        <w:t xml:space="preserve">6.  </w:t>
      </w:r>
      <w:r>
        <w:rPr>
          <w:rStyle w:val="None"/>
          <w:spacing w:val="8"/>
          <w:position w:val="-18"/>
          <w:sz w:val="24"/>
          <w:szCs w:val="24"/>
        </w:rPr>
        <w:drawing>
          <wp:inline distT="0" distB="0" distL="0" distR="0">
            <wp:extent cx="237513" cy="228013"/>
            <wp:effectExtent l="0" t="0" r="0" b="0"/>
            <wp:docPr id="1073741838" name="officeArt object" descr="image13.png"/>
            <wp:cNvGraphicFramePr/>
            <a:graphic xmlns:a="http://schemas.openxmlformats.org/drawingml/2006/main">
              <a:graphicData uri="http://schemas.openxmlformats.org/drawingml/2006/picture">
                <pic:pic xmlns:pic="http://schemas.openxmlformats.org/drawingml/2006/picture">
                  <pic:nvPicPr>
                    <pic:cNvPr id="1073741838" name="image13.png" descr="image13.png"/>
                    <pic:cNvPicPr>
                      <a:picLocks noChangeAspect="1"/>
                    </pic:cNvPicPr>
                  </pic:nvPicPr>
                  <pic:blipFill>
                    <a:blip r:embed="rId19">
                      <a:extLst/>
                    </a:blip>
                    <a:stretch>
                      <a:fillRect/>
                    </a:stretch>
                  </pic:blipFill>
                  <pic:spPr>
                    <a:xfrm>
                      <a:off x="0" y="0"/>
                      <a:ext cx="237513" cy="228013"/>
                    </a:xfrm>
                    <a:prstGeom prst="rect">
                      <a:avLst/>
                    </a:prstGeom>
                    <a:ln w="12700" cap="flat">
                      <a:noFill/>
                      <a:miter lim="400000"/>
                    </a:ln>
                    <a:effectLst/>
                  </pic:spPr>
                </pic:pic>
              </a:graphicData>
            </a:graphic>
          </wp:inline>
        </w:drawing>
      </w:r>
      <w:r>
        <w:rPr>
          <w:rStyle w:val="None"/>
          <w:rFonts w:ascii="Times New Roman" w:hAnsi="Times New Roman"/>
          <w:spacing w:val="8"/>
          <w:sz w:val="24"/>
          <w:szCs w:val="24"/>
          <w:rtl w:val="0"/>
        </w:rPr>
        <w:t xml:space="preserve"> </w:t>
      </w:r>
      <w:r>
        <w:rPr>
          <w:rStyle w:val="None"/>
          <w:rFonts w:ascii="Times New Roman" w:hAnsi="Times New Roman"/>
          <w:spacing w:val="-1"/>
          <w:sz w:val="24"/>
          <w:szCs w:val="24"/>
          <w:rtl w:val="0"/>
        </w:rPr>
        <w:t xml:space="preserve"> </w:t>
      </w:r>
      <w:r>
        <w:rPr>
          <w:rStyle w:val="None"/>
          <w:rFonts w:ascii="Carlito" w:cs="Carlito" w:hAnsi="Carlito" w:eastAsia="Carlito"/>
          <w:b w:val="1"/>
          <w:bCs w:val="1"/>
          <w:color w:val="3379b7"/>
          <w:sz w:val="24"/>
          <w:szCs w:val="24"/>
          <w:u w:val="single" w:color="3379b7"/>
          <w:rtl w:val="0"/>
          <w:lang w:val="fr-FR"/>
        </w:rPr>
        <w:t>Change</w:t>
      </w:r>
      <w:r>
        <w:rPr>
          <w:rStyle w:val="None"/>
          <w:rFonts w:ascii="Carlito" w:cs="Carlito" w:hAnsi="Carlito" w:eastAsia="Carlito"/>
          <w:b w:val="1"/>
          <w:bCs w:val="1"/>
          <w:color w:val="3379b7"/>
          <w:spacing w:val="9"/>
          <w:sz w:val="24"/>
          <w:szCs w:val="24"/>
          <w:u w:val="single" w:color="3379b7"/>
          <w:rtl w:val="0"/>
        </w:rPr>
        <w:t xml:space="preserve"> </w:t>
      </w:r>
      <w:r>
        <w:rPr>
          <w:rStyle w:val="None"/>
          <w:rFonts w:ascii="Carlito" w:cs="Carlito" w:hAnsi="Carlito" w:eastAsia="Carlito"/>
          <w:b w:val="1"/>
          <w:bCs w:val="1"/>
          <w:color w:val="3379b7"/>
          <w:sz w:val="24"/>
          <w:szCs w:val="24"/>
          <w:u w:val="single" w:color="3379b7"/>
          <w:rtl w:val="0"/>
          <w:lang w:val="en-US"/>
        </w:rPr>
        <w:t>Language</w:t>
      </w:r>
    </w:p>
    <w:p>
      <w:pPr>
        <w:pStyle w:val="Body Text"/>
        <w:spacing w:before="214"/>
        <w:ind w:left="963" w:firstLine="0"/>
        <w:jc w:val="both"/>
      </w:pPr>
      <w:r>
        <w:rPr>
          <w:rStyle w:val="None"/>
          <w:color w:val="333333"/>
          <w:spacing w:val="0"/>
          <w:u w:color="333333"/>
          <w:rtl w:val="0"/>
          <w:lang w:val="en-US"/>
        </w:rPr>
        <w:t>We</w:t>
      </w:r>
      <w:r>
        <w:rPr>
          <w:rStyle w:val="None"/>
          <w:color w:val="333333"/>
          <w:spacing w:val="0"/>
          <w:u w:color="333333"/>
          <w:rtl w:val="0"/>
          <w:lang w:val="en-US"/>
        </w:rPr>
        <w:t xml:space="preserve"> </w:t>
      </w:r>
      <w:r>
        <w:rPr>
          <w:rStyle w:val="Hyperlink.1"/>
          <w:rtl w:val="0"/>
          <w:lang w:val="en-US"/>
        </w:rPr>
        <w:t>support</w:t>
      </w:r>
      <w:r>
        <w:rPr>
          <w:rStyle w:val="None"/>
          <w:color w:val="333333"/>
          <w:spacing w:val="0"/>
          <w:u w:color="333333"/>
          <w:rtl w:val="0"/>
          <w:lang w:val="en-US"/>
        </w:rPr>
        <w:t xml:space="preserve"> </w:t>
      </w:r>
      <w:r>
        <w:rPr>
          <w:rStyle w:val="Hyperlink.1"/>
          <w:rtl w:val="0"/>
          <w:lang w:val="en-US"/>
        </w:rPr>
        <w:t>multi-language</w:t>
      </w:r>
      <w:r>
        <w:rPr>
          <w:rStyle w:val="None"/>
          <w:color w:val="333333"/>
          <w:spacing w:val="0"/>
          <w:u w:color="333333"/>
          <w:rtl w:val="0"/>
          <w:lang w:val="en-US"/>
        </w:rPr>
        <w:t xml:space="preserve"> </w:t>
      </w:r>
      <w:r>
        <w:rPr>
          <w:rStyle w:val="Hyperlink.1"/>
          <w:rtl w:val="0"/>
          <w:lang w:val="en-US"/>
        </w:rPr>
        <w:t>from</w:t>
      </w:r>
      <w:r>
        <w:rPr>
          <w:rStyle w:val="None"/>
          <w:color w:val="333333"/>
          <w:spacing w:val="0"/>
          <w:u w:color="333333"/>
          <w:rtl w:val="0"/>
          <w:lang w:val="en-US"/>
        </w:rPr>
        <w:t xml:space="preserve"> </w:t>
      </w:r>
      <w:r>
        <w:rPr>
          <w:rStyle w:val="Hyperlink.1"/>
          <w:rtl w:val="0"/>
          <w:lang w:val="en-US"/>
        </w:rPr>
        <w:t>firmware</w:t>
      </w:r>
      <w:r>
        <w:rPr>
          <w:rStyle w:val="None"/>
          <w:color w:val="333333"/>
          <w:spacing w:val="0"/>
          <w:u w:color="333333"/>
          <w:rtl w:val="0"/>
          <w:lang w:val="en-US"/>
        </w:rPr>
        <w:t xml:space="preserve"> </w:t>
      </w:r>
      <w:r>
        <w:rPr>
          <w:rStyle w:val="Hyperlink.1"/>
          <w:rtl w:val="0"/>
          <w:lang w:val="en-US"/>
        </w:rPr>
        <w:t>version</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1.1.72</w:t>
      </w:r>
      <w:r>
        <w:rPr>
          <w:rStyle w:val="Hyperlink.1"/>
          <w:rtl w:val="0"/>
          <w:lang w:val="en-US"/>
        </w:rPr>
        <w:t>.</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default</w:t>
      </w:r>
      <w:r>
        <w:rPr>
          <w:rStyle w:val="None"/>
          <w:color w:val="333333"/>
          <w:spacing w:val="0"/>
          <w:u w:color="333333"/>
          <w:rtl w:val="0"/>
          <w:lang w:val="en-US"/>
        </w:rPr>
        <w:t xml:space="preserve"> </w:t>
      </w:r>
      <w:r>
        <w:rPr>
          <w:rStyle w:val="Hyperlink.1"/>
          <w:rtl w:val="0"/>
          <w:lang w:val="en-US"/>
        </w:rPr>
        <w:t>language</w:t>
      </w:r>
      <w:r>
        <w:rPr>
          <w:rStyle w:val="None"/>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English</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and</w:t>
      </w:r>
    </w:p>
    <w:p>
      <w:pPr>
        <w:pStyle w:val="Body"/>
        <w:spacing w:before="68"/>
        <w:ind w:left="963" w:firstLine="0"/>
        <w:jc w:val="both"/>
        <w:rPr>
          <w:rStyle w:val="None"/>
          <w:sz w:val="24"/>
          <w:szCs w:val="24"/>
        </w:rPr>
      </w:pPr>
      <w:r>
        <w:rPr>
          <w:rStyle w:val="None"/>
          <w:rFonts w:ascii="Carlito" w:cs="Carlito" w:hAnsi="Carlito" w:eastAsia="Carlito"/>
          <w:b w:val="1"/>
          <w:bCs w:val="1"/>
          <w:color w:val="333333"/>
          <w:sz w:val="24"/>
          <w:szCs w:val="24"/>
          <w:u w:color="333333"/>
          <w:rtl w:val="0"/>
          <w:lang w:val="fr-FR"/>
        </w:rPr>
        <w:t>Traditional</w:t>
      </w:r>
      <w:r>
        <w:rPr>
          <w:rStyle w:val="None"/>
          <w:rFonts w:ascii="Carlito" w:cs="Carlito" w:hAnsi="Carlito" w:eastAsia="Carlito"/>
          <w:b w:val="1"/>
          <w:bCs w:val="1"/>
          <w:color w:val="333333"/>
          <w:spacing w:val="-7"/>
          <w:sz w:val="24"/>
          <w:szCs w:val="24"/>
          <w:u w:color="333333"/>
          <w:rtl w:val="0"/>
        </w:rPr>
        <w:t xml:space="preserve"> </w:t>
      </w:r>
      <w:r>
        <w:rPr>
          <w:rStyle w:val="None"/>
          <w:rFonts w:ascii="Carlito" w:cs="Carlito" w:hAnsi="Carlito" w:eastAsia="Carlito"/>
          <w:b w:val="1"/>
          <w:bCs w:val="1"/>
          <w:color w:val="333333"/>
          <w:sz w:val="24"/>
          <w:szCs w:val="24"/>
          <w:u w:color="333333"/>
          <w:rtl w:val="0"/>
          <w:lang w:val="de-DE"/>
        </w:rPr>
        <w:t>Chinese</w:t>
      </w:r>
      <w:r>
        <w:rPr>
          <w:rStyle w:val="None"/>
          <w:rFonts w:ascii="Carlito" w:cs="Carlito" w:hAnsi="Carlito" w:eastAsia="Carlito"/>
          <w:b w:val="1"/>
          <w:bCs w:val="1"/>
          <w:color w:val="333333"/>
          <w:spacing w:val="-4"/>
          <w:sz w:val="24"/>
          <w:szCs w:val="24"/>
          <w:u w:color="333333"/>
          <w:rtl w:val="0"/>
        </w:rPr>
        <w:t xml:space="preserve"> </w:t>
      </w:r>
      <w:r>
        <w:rPr>
          <w:rStyle w:val="None"/>
          <w:color w:val="333333"/>
          <w:sz w:val="24"/>
          <w:szCs w:val="24"/>
          <w:u w:color="333333"/>
          <w:rtl w:val="0"/>
        </w:rPr>
        <w:t>is</w:t>
      </w:r>
      <w:r>
        <w:rPr>
          <w:rStyle w:val="None"/>
          <w:color w:val="333333"/>
          <w:spacing w:val="-6"/>
          <w:sz w:val="24"/>
          <w:szCs w:val="24"/>
          <w:u w:color="333333"/>
          <w:rtl w:val="0"/>
        </w:rPr>
        <w:t xml:space="preserve"> </w:t>
      </w:r>
      <w:r>
        <w:rPr>
          <w:rStyle w:val="None"/>
          <w:color w:val="333333"/>
          <w:sz w:val="24"/>
          <w:szCs w:val="24"/>
          <w:u w:color="333333"/>
          <w:rtl w:val="0"/>
          <w:lang w:val="en-US"/>
        </w:rPr>
        <w:t>also</w:t>
      </w:r>
      <w:r>
        <w:rPr>
          <w:rStyle w:val="None"/>
          <w:color w:val="333333"/>
          <w:spacing w:val="-6"/>
          <w:sz w:val="24"/>
          <w:szCs w:val="24"/>
          <w:u w:color="333333"/>
          <w:rtl w:val="0"/>
        </w:rPr>
        <w:t xml:space="preserve"> </w:t>
      </w:r>
      <w:r>
        <w:rPr>
          <w:rStyle w:val="None"/>
          <w:color w:val="333333"/>
          <w:sz w:val="24"/>
          <w:szCs w:val="24"/>
          <w:u w:color="333333"/>
          <w:rtl w:val="0"/>
          <w:lang w:val="en-US"/>
        </w:rPr>
        <w:t>supported</w:t>
      </w:r>
      <w:r>
        <w:rPr>
          <w:rStyle w:val="None"/>
          <w:color w:val="333333"/>
          <w:spacing w:val="-5"/>
          <w:sz w:val="24"/>
          <w:szCs w:val="24"/>
          <w:u w:color="333333"/>
          <w:rtl w:val="0"/>
        </w:rPr>
        <w:t xml:space="preserve"> </w:t>
      </w:r>
      <w:r>
        <w:rPr>
          <w:rStyle w:val="None"/>
          <w:color w:val="333333"/>
          <w:sz w:val="24"/>
          <w:szCs w:val="24"/>
          <w:u w:color="333333"/>
          <w:rtl w:val="0"/>
        </w:rPr>
        <w:t>by</w:t>
      </w:r>
      <w:r>
        <w:rPr>
          <w:rStyle w:val="None"/>
          <w:color w:val="333333"/>
          <w:spacing w:val="-6"/>
          <w:sz w:val="24"/>
          <w:szCs w:val="24"/>
          <w:u w:color="333333"/>
          <w:rtl w:val="0"/>
        </w:rPr>
        <w:t xml:space="preserve"> </w:t>
      </w:r>
      <w:r>
        <w:rPr>
          <w:rStyle w:val="None"/>
          <w:color w:val="333333"/>
          <w:sz w:val="24"/>
          <w:szCs w:val="24"/>
          <w:u w:color="333333"/>
          <w:rtl w:val="0"/>
        </w:rPr>
        <w:t>default.</w:t>
      </w:r>
      <w:r>
        <w:rPr>
          <w:rStyle w:val="None"/>
          <w:color w:val="333333"/>
          <w:spacing w:val="-6"/>
          <w:sz w:val="24"/>
          <w:szCs w:val="24"/>
          <w:u w:color="333333"/>
          <w:rtl w:val="0"/>
        </w:rPr>
        <w:t xml:space="preserve"> </w:t>
      </w:r>
      <w:r>
        <w:rPr>
          <w:rStyle w:val="None"/>
          <w:color w:val="333333"/>
          <w:sz w:val="24"/>
          <w:szCs w:val="24"/>
          <w:u w:color="333333"/>
          <w:rtl w:val="0"/>
          <w:lang w:val="en-US"/>
        </w:rPr>
        <w:t>If</w:t>
      </w:r>
      <w:r>
        <w:rPr>
          <w:rStyle w:val="None"/>
          <w:color w:val="333333"/>
          <w:spacing w:val="-6"/>
          <w:sz w:val="24"/>
          <w:szCs w:val="24"/>
          <w:u w:color="333333"/>
          <w:rtl w:val="0"/>
        </w:rPr>
        <w:t xml:space="preserve"> </w:t>
      </w:r>
      <w:r>
        <w:rPr>
          <w:rStyle w:val="None"/>
          <w:color w:val="333333"/>
          <w:sz w:val="24"/>
          <w:szCs w:val="24"/>
          <w:u w:color="333333"/>
          <w:rtl w:val="0"/>
          <w:lang w:val="en-US"/>
        </w:rPr>
        <w:t>you</w:t>
      </w:r>
      <w:r>
        <w:rPr>
          <w:rStyle w:val="None"/>
          <w:color w:val="333333"/>
          <w:spacing w:val="-7"/>
          <w:sz w:val="24"/>
          <w:szCs w:val="24"/>
          <w:u w:color="333333"/>
          <w:rtl w:val="0"/>
        </w:rPr>
        <w:t xml:space="preserve"> </w:t>
      </w:r>
      <w:r>
        <w:rPr>
          <w:rStyle w:val="None"/>
          <w:color w:val="333333"/>
          <w:sz w:val="24"/>
          <w:szCs w:val="24"/>
          <w:u w:color="333333"/>
          <w:rtl w:val="0"/>
          <w:lang w:val="en-US"/>
        </w:rPr>
        <w:t>need</w:t>
      </w:r>
      <w:r>
        <w:rPr>
          <w:rStyle w:val="None"/>
          <w:color w:val="333333"/>
          <w:spacing w:val="-5"/>
          <w:sz w:val="24"/>
          <w:szCs w:val="24"/>
          <w:u w:color="333333"/>
          <w:rtl w:val="0"/>
        </w:rPr>
        <w:t xml:space="preserve"> </w:t>
      </w:r>
      <w:r>
        <w:rPr>
          <w:rStyle w:val="None"/>
          <w:color w:val="333333"/>
          <w:sz w:val="24"/>
          <w:szCs w:val="24"/>
          <w:u w:color="333333"/>
          <w:rtl w:val="0"/>
          <w:lang w:val="en-US"/>
        </w:rPr>
        <w:t>other</w:t>
      </w:r>
      <w:r>
        <w:rPr>
          <w:rStyle w:val="None"/>
          <w:color w:val="333333"/>
          <w:spacing w:val="-6"/>
          <w:sz w:val="24"/>
          <w:szCs w:val="24"/>
          <w:u w:color="333333"/>
          <w:rtl w:val="0"/>
        </w:rPr>
        <w:t xml:space="preserve"> </w:t>
      </w:r>
      <w:r>
        <w:rPr>
          <w:rStyle w:val="None"/>
          <w:color w:val="333333"/>
          <w:sz w:val="24"/>
          <w:szCs w:val="24"/>
          <w:u w:color="333333"/>
          <w:rtl w:val="0"/>
          <w:lang w:val="en-US"/>
        </w:rPr>
        <w:t>languages,</w:t>
      </w:r>
      <w:r>
        <w:rPr>
          <w:rStyle w:val="None"/>
          <w:color w:val="333333"/>
          <w:spacing w:val="-6"/>
          <w:sz w:val="24"/>
          <w:szCs w:val="24"/>
          <w:u w:color="333333"/>
          <w:rtl w:val="0"/>
        </w:rPr>
        <w:t xml:space="preserve"> </w:t>
      </w:r>
      <w:r>
        <w:rPr>
          <w:rStyle w:val="None"/>
          <w:color w:val="333333"/>
          <w:sz w:val="24"/>
          <w:szCs w:val="24"/>
          <w:u w:color="333333"/>
          <w:rtl w:val="0"/>
          <w:lang w:val="en-US"/>
        </w:rPr>
        <w:t>please</w:t>
      </w:r>
      <w:r>
        <w:rPr>
          <w:rStyle w:val="None"/>
          <w:color w:val="333333"/>
          <w:spacing w:val="-6"/>
          <w:sz w:val="24"/>
          <w:szCs w:val="24"/>
          <w:u w:color="333333"/>
          <w:rtl w:val="0"/>
        </w:rPr>
        <w:t xml:space="preserve"> </w:t>
      </w:r>
      <w:r>
        <w:rPr>
          <w:rStyle w:val="None"/>
          <w:color w:val="333333"/>
          <w:sz w:val="24"/>
          <w:szCs w:val="24"/>
          <w:u w:color="333333"/>
          <w:rtl w:val="0"/>
          <w:lang w:val="pt-PT"/>
        </w:rPr>
        <w:t>contact</w:t>
      </w:r>
      <w:r>
        <w:rPr>
          <w:rStyle w:val="None"/>
          <w:color w:val="333333"/>
          <w:spacing w:val="-5"/>
          <w:sz w:val="24"/>
          <w:szCs w:val="24"/>
          <w:u w:color="333333"/>
          <w:rtl w:val="0"/>
        </w:rPr>
        <w:t xml:space="preserve"> </w:t>
      </w:r>
      <w:r>
        <w:rPr>
          <w:rStyle w:val="None"/>
          <w:color w:val="333333"/>
          <w:sz w:val="24"/>
          <w:szCs w:val="24"/>
          <w:u w:color="333333"/>
          <w:rtl w:val="0"/>
          <w:lang w:val="pt-PT"/>
        </w:rPr>
        <w:t>us.</w:t>
      </w:r>
    </w:p>
    <w:p>
      <w:pPr>
        <w:pStyle w:val="Body Text"/>
        <w:spacing w:before="0"/>
        <w:rPr>
          <w:rStyle w:val="None"/>
          <w:sz w:val="20"/>
          <w:szCs w:val="20"/>
        </w:rPr>
      </w:pPr>
    </w:p>
    <w:p>
      <w:pPr>
        <w:pStyle w:val="Body Text"/>
        <w:spacing w:before="0"/>
        <w:rPr>
          <w:rStyle w:val="None"/>
          <w:sz w:val="10"/>
          <w:szCs w:val="10"/>
        </w:rPr>
      </w:pPr>
      <w:r>
        <w:drawing>
          <wp:anchor distT="0" distB="0" distL="0" distR="0" simplePos="0" relativeHeight="251711488" behindDoc="0" locked="0" layoutInCell="1" allowOverlap="1">
            <wp:simplePos x="0" y="0"/>
            <wp:positionH relativeFrom="page">
              <wp:posOffset>2475229</wp:posOffset>
            </wp:positionH>
            <wp:positionV relativeFrom="line">
              <wp:posOffset>102626</wp:posOffset>
            </wp:positionV>
            <wp:extent cx="2871182" cy="1124712"/>
            <wp:effectExtent l="0" t="0" r="0" b="0"/>
            <wp:wrapTopAndBottom distT="0" distB="0"/>
            <wp:docPr id="1073741839" name="officeArt object" descr="image14.png"/>
            <wp:cNvGraphicFramePr/>
            <a:graphic xmlns:a="http://schemas.openxmlformats.org/drawingml/2006/main">
              <a:graphicData uri="http://schemas.openxmlformats.org/drawingml/2006/picture">
                <pic:pic xmlns:pic="http://schemas.openxmlformats.org/drawingml/2006/picture">
                  <pic:nvPicPr>
                    <pic:cNvPr id="1073741839" name="image14.png" descr="image14.png"/>
                    <pic:cNvPicPr>
                      <a:picLocks noChangeAspect="1"/>
                    </pic:cNvPicPr>
                  </pic:nvPicPr>
                  <pic:blipFill>
                    <a:blip r:embed="rId20">
                      <a:extLst/>
                    </a:blip>
                    <a:stretch>
                      <a:fillRect/>
                    </a:stretch>
                  </pic:blipFill>
                  <pic:spPr>
                    <a:xfrm>
                      <a:off x="0" y="0"/>
                      <a:ext cx="2871182" cy="1124712"/>
                    </a:xfrm>
                    <a:prstGeom prst="rect">
                      <a:avLst/>
                    </a:prstGeom>
                    <a:ln w="12700" cap="flat">
                      <a:noFill/>
                      <a:miter lim="400000"/>
                    </a:ln>
                    <a:effectLst/>
                  </pic:spPr>
                </pic:pic>
              </a:graphicData>
            </a:graphic>
          </wp:anchor>
        </w:drawing>
      </w:r>
    </w:p>
    <w:p>
      <w:pPr>
        <w:pStyle w:val="Body"/>
        <w:spacing w:before="152"/>
        <w:ind w:left="17" w:right="6119" w:firstLine="0"/>
        <w:jc w:val="center"/>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A U</w:t>
      </w:r>
      <w:r>
        <w:rPr>
          <w:rStyle w:val="None"/>
          <w:rFonts w:ascii="Carlito" w:cs="Carlito" w:hAnsi="Carlito" w:eastAsia="Carlito"/>
          <w:b w:val="1"/>
          <w:bCs w:val="1"/>
          <w:color w:val="3379b7"/>
          <w:sz w:val="26"/>
          <w:szCs w:val="26"/>
          <w:u w:color="3379b7"/>
          <w:rtl w:val="0"/>
          <w:lang w:val="de-DE"/>
        </w:rPr>
        <w:t>SER</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RIENDLY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rPr>
        <w:t xml:space="preserve">ATA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ABLE</w:t>
      </w:r>
    </w:p>
    <w:p>
      <w:pPr>
        <w:pStyle w:val="Body"/>
        <w:spacing w:before="198" w:line="295" w:lineRule="auto"/>
        <w:ind w:left="537" w:right="434" w:firstLine="480"/>
        <w:jc w:val="both"/>
        <w:rPr>
          <w:rStyle w:val="None"/>
          <w:sz w:val="24"/>
          <w:szCs w:val="24"/>
        </w:rPr>
      </w:pPr>
      <w:r>
        <w:rPr>
          <w:rStyle w:val="None"/>
          <w:color w:val="333333"/>
          <w:sz w:val="24"/>
          <w:szCs w:val="24"/>
          <w:u w:color="333333"/>
          <w:rtl w:val="0"/>
          <w:lang w:val="en-US"/>
        </w:rPr>
        <w:t xml:space="preserve">A user-friendly data table is provided on the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IPv6 Neighbor </w:t>
      </w:r>
      <w:r>
        <w:rPr>
          <w:rStyle w:val="None"/>
          <w:rFonts w:ascii="Carlito" w:cs="Carlito" w:hAnsi="Carlito" w:eastAsia="Carlito"/>
          <w:b w:val="1"/>
          <w:bCs w:val="1"/>
          <w:color w:val="333333"/>
          <w:spacing w:val="-6"/>
          <w:sz w:val="24"/>
          <w:szCs w:val="24"/>
          <w:u w:color="333333"/>
          <w:rtl w:val="0"/>
          <w:lang w:val="fr-FR"/>
        </w:rPr>
        <w:t>Table</w:t>
      </w:r>
      <w:r>
        <w:rPr>
          <w:rStyle w:val="None"/>
          <w:color w:val="333333"/>
          <w:spacing w:val="-6"/>
          <w:sz w:val="24"/>
          <w:szCs w:val="24"/>
          <w:u w:color="333333"/>
          <w:rtl w:val="0"/>
        </w:rPr>
        <w:t>”</w:t>
      </w:r>
      <w:r>
        <w:rPr>
          <w:rStyle w:val="None"/>
          <w:color w:val="333333"/>
          <w:spacing w:val="-6"/>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IGMP Snooping </w:t>
      </w:r>
      <w:r>
        <w:rPr>
          <w:rStyle w:val="None"/>
          <w:rFonts w:ascii="Carlito" w:cs="Carlito" w:hAnsi="Carlito" w:eastAsia="Carlito"/>
          <w:b w:val="1"/>
          <w:bCs w:val="1"/>
          <w:color w:val="333333"/>
          <w:spacing w:val="-6"/>
          <w:sz w:val="24"/>
          <w:szCs w:val="24"/>
          <w:u w:color="333333"/>
          <w:rtl w:val="0"/>
          <w:lang w:val="fr-FR"/>
        </w:rPr>
        <w:t>Table</w:t>
      </w:r>
      <w:r>
        <w:rPr>
          <w:rStyle w:val="None"/>
          <w:color w:val="333333"/>
          <w:spacing w:val="-6"/>
          <w:sz w:val="24"/>
          <w:szCs w:val="24"/>
          <w:u w:color="333333"/>
          <w:rtl w:val="0"/>
        </w:rPr>
        <w:t>”</w:t>
      </w:r>
      <w:r>
        <w:rPr>
          <w:rStyle w:val="None"/>
          <w:color w:val="333333"/>
          <w:spacing w:val="-6"/>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VLAN </w:t>
      </w:r>
      <w:r>
        <w:rPr>
          <w:rStyle w:val="None"/>
          <w:rFonts w:ascii="Carlito" w:cs="Carlito" w:hAnsi="Carlito" w:eastAsia="Carlito"/>
          <w:b w:val="1"/>
          <w:bCs w:val="1"/>
          <w:color w:val="333333"/>
          <w:spacing w:val="-6"/>
          <w:sz w:val="24"/>
          <w:szCs w:val="24"/>
          <w:u w:color="333333"/>
          <w:rtl w:val="0"/>
          <w:lang w:val="fr-FR"/>
        </w:rPr>
        <w:t>Table</w:t>
      </w:r>
      <w:r>
        <w:rPr>
          <w:rStyle w:val="None"/>
          <w:color w:val="333333"/>
          <w:spacing w:val="-6"/>
          <w:sz w:val="24"/>
          <w:szCs w:val="24"/>
          <w:u w:color="333333"/>
          <w:rtl w:val="0"/>
        </w:rPr>
        <w:t>”</w:t>
      </w:r>
      <w:r>
        <w:rPr>
          <w:rStyle w:val="None"/>
          <w:color w:val="333333"/>
          <w:spacing w:val="-6"/>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LLDP Neighbor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lang w:val="en-US"/>
        </w:rPr>
        <w:t xml:space="preserve">and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MAC Address </w:t>
      </w:r>
      <w:r>
        <w:rPr>
          <w:rStyle w:val="None"/>
          <w:rFonts w:ascii="Carlito" w:cs="Carlito" w:hAnsi="Carlito" w:eastAsia="Carlito"/>
          <w:b w:val="1"/>
          <w:bCs w:val="1"/>
          <w:color w:val="333333"/>
          <w:spacing w:val="-6"/>
          <w:sz w:val="24"/>
          <w:szCs w:val="24"/>
          <w:u w:color="333333"/>
          <w:rtl w:val="0"/>
          <w:lang w:val="fr-FR"/>
        </w:rPr>
        <w:t>Table</w:t>
      </w:r>
      <w:r>
        <w:rPr>
          <w:rStyle w:val="None"/>
          <w:color w:val="333333"/>
          <w:spacing w:val="-6"/>
          <w:sz w:val="24"/>
          <w:szCs w:val="24"/>
          <w:u w:color="333333"/>
          <w:rtl w:val="0"/>
        </w:rPr>
        <w:t>”</w:t>
      </w:r>
      <w:r>
        <w:rPr>
          <w:rStyle w:val="None"/>
          <w:color w:val="333333"/>
          <w:spacing w:val="-6"/>
          <w:sz w:val="24"/>
          <w:szCs w:val="24"/>
          <w:u w:color="333333"/>
          <w:rtl w:val="0"/>
        </w:rPr>
        <w:t xml:space="preserve">. </w:t>
      </w:r>
      <w:r>
        <w:rPr>
          <w:rStyle w:val="None"/>
          <w:color w:val="333333"/>
          <w:sz w:val="24"/>
          <w:szCs w:val="24"/>
          <w:u w:color="333333"/>
          <w:rtl w:val="0"/>
          <w:lang w:val="en-US"/>
        </w:rPr>
        <w:t xml:space="preserve">The following section details how to use the data table functions to help the users to observe the information </w:t>
      </w:r>
      <w:r>
        <w:rPr>
          <w:rStyle w:val="None"/>
          <w:color w:val="333333"/>
          <w:spacing w:val="-3"/>
          <w:sz w:val="24"/>
          <w:szCs w:val="24"/>
          <w:u w:color="333333"/>
          <w:rtl w:val="0"/>
          <w:lang w:val="en-US"/>
        </w:rPr>
        <w:t>easily.</w:t>
      </w:r>
    </w:p>
    <w:p>
      <w:pPr>
        <w:pStyle w:val="Body"/>
        <w:spacing w:line="292" w:lineRule="exact"/>
        <w:ind w:left="1018" w:firstLine="0"/>
        <w:jc w:val="both"/>
        <w:rPr>
          <w:rStyle w:val="None"/>
          <w:sz w:val="24"/>
          <w:szCs w:val="24"/>
        </w:rPr>
      </w:pPr>
      <w:r>
        <w:rPr>
          <w:rStyle w:val="None"/>
          <w:color w:val="333333"/>
          <w:sz w:val="24"/>
          <w:szCs w:val="24"/>
          <w:u w:color="333333"/>
          <w:rtl w:val="0"/>
          <w:lang w:val="en-US"/>
        </w:rPr>
        <w:t xml:space="preserve">The following example is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MAC Address Table</w:t>
      </w:r>
      <w:r>
        <w:rPr>
          <w:rStyle w:val="None"/>
          <w:color w:val="333333"/>
          <w:sz w:val="24"/>
          <w:szCs w:val="24"/>
          <w:u w:color="333333"/>
          <w:rtl w:val="0"/>
        </w:rPr>
        <w:t>”</w:t>
      </w:r>
      <w:r>
        <w:rPr>
          <w:rStyle w:val="None"/>
          <w:color w:val="333333"/>
          <w:sz w:val="24"/>
          <w:szCs w:val="24"/>
          <w:u w:color="333333"/>
          <w:rtl w:val="0"/>
        </w:rPr>
        <w:t>.</w:t>
      </w:r>
    </w:p>
    <w:p>
      <w:pPr>
        <w:pStyle w:val="Body Text"/>
        <w:spacing w:before="7"/>
        <w:rPr>
          <w:rStyle w:val="None"/>
          <w:sz w:val="10"/>
          <w:szCs w:val="10"/>
        </w:rPr>
      </w:pPr>
      <w:r>
        <w:drawing>
          <wp:anchor distT="0" distB="0" distL="0" distR="0" simplePos="0" relativeHeight="251712512" behindDoc="0" locked="0" layoutInCell="1" allowOverlap="1">
            <wp:simplePos x="0" y="0"/>
            <wp:positionH relativeFrom="page">
              <wp:posOffset>1984053</wp:posOffset>
            </wp:positionH>
            <wp:positionV relativeFrom="line">
              <wp:posOffset>107121</wp:posOffset>
            </wp:positionV>
            <wp:extent cx="4026847" cy="3275266"/>
            <wp:effectExtent l="0" t="0" r="0" b="0"/>
            <wp:wrapTopAndBottom distT="0" distB="0"/>
            <wp:docPr id="1073741840" name="officeArt object" descr="image15.png"/>
            <wp:cNvGraphicFramePr/>
            <a:graphic xmlns:a="http://schemas.openxmlformats.org/drawingml/2006/main">
              <a:graphicData uri="http://schemas.openxmlformats.org/drawingml/2006/picture">
                <pic:pic xmlns:pic="http://schemas.openxmlformats.org/drawingml/2006/picture">
                  <pic:nvPicPr>
                    <pic:cNvPr id="1073741840" name="image15.png" descr="image15.png"/>
                    <pic:cNvPicPr>
                      <a:picLocks noChangeAspect="1"/>
                    </pic:cNvPicPr>
                  </pic:nvPicPr>
                  <pic:blipFill>
                    <a:blip r:embed="rId21">
                      <a:extLst/>
                    </a:blip>
                    <a:stretch>
                      <a:fillRect/>
                    </a:stretch>
                  </pic:blipFill>
                  <pic:spPr>
                    <a:xfrm>
                      <a:off x="0" y="0"/>
                      <a:ext cx="4026847" cy="3275266"/>
                    </a:xfrm>
                    <a:prstGeom prst="rect">
                      <a:avLst/>
                    </a:prstGeom>
                    <a:ln w="12700" cap="flat">
                      <a:noFill/>
                      <a:miter lim="400000"/>
                    </a:ln>
                    <a:effectLst/>
                  </pic:spPr>
                </pic:pic>
              </a:graphicData>
            </a:graphic>
          </wp:anchor>
        </w:drawing>
      </w:r>
    </w:p>
    <w:p>
      <w:pPr>
        <w:pStyle w:val="Body"/>
        <w:tabs>
          <w:tab w:val="left" w:pos="401"/>
        </w:tabs>
        <w:spacing w:before="213"/>
        <w:ind w:right="6119"/>
        <w:jc w:val="center"/>
        <w:rPr>
          <w:rStyle w:val="None"/>
          <w:rFonts w:ascii="Times New Roman" w:cs="Times New Roman" w:hAnsi="Times New Roman" w:eastAsia="Times New Roman"/>
          <w:sz w:val="20"/>
          <w:szCs w:val="20"/>
        </w:rPr>
      </w:pPr>
      <w:r>
        <w:rPr>
          <w:rStyle w:val="None"/>
          <w:rFonts w:ascii="Symbol" w:hAnsi="Symbol" w:hint="default"/>
          <w:sz w:val="20"/>
          <w:szCs w:val="20"/>
          <w:rtl w:val="0"/>
          <w:lang w:val="en-US"/>
        </w:rPr>
        <w:t>·</w:t>
      </w:r>
      <w:r>
        <w:rPr>
          <w:rStyle w:val="None"/>
          <w:rFonts w:ascii="Times New Roman" w:cs="Times New Roman" w:hAnsi="Times New Roman" w:eastAsia="Times New Roman"/>
          <w:sz w:val="20"/>
          <w:szCs w:val="20"/>
        </w:rPr>
        <w:tab/>
      </w:r>
      <w:r>
        <w:rPr>
          <w:rStyle w:val="None"/>
          <w:rFonts w:ascii="Times New Roman" w:cs="Times New Roman" w:hAnsi="Times New Roman" w:eastAsia="Times New Roman"/>
          <w:position w:val="-28"/>
          <w:sz w:val="20"/>
          <w:szCs w:val="20"/>
        </w:rPr>
        <w:drawing>
          <wp:inline distT="0" distB="0" distL="0" distR="0">
            <wp:extent cx="1533525" cy="285750"/>
            <wp:effectExtent l="0" t="0" r="0" b="0"/>
            <wp:docPr id="1073741841" name="officeArt object" descr="image16.png"/>
            <wp:cNvGraphicFramePr/>
            <a:graphic xmlns:a="http://schemas.openxmlformats.org/drawingml/2006/main">
              <a:graphicData uri="http://schemas.openxmlformats.org/drawingml/2006/picture">
                <pic:pic xmlns:pic="http://schemas.openxmlformats.org/drawingml/2006/picture">
                  <pic:nvPicPr>
                    <pic:cNvPr id="1073741841" name="image16.png" descr="image16.png"/>
                    <pic:cNvPicPr>
                      <a:picLocks noChangeAspect="1"/>
                    </pic:cNvPicPr>
                  </pic:nvPicPr>
                  <pic:blipFill>
                    <a:blip r:embed="rId22">
                      <a:extLst/>
                    </a:blip>
                    <a:stretch>
                      <a:fillRect/>
                    </a:stretch>
                  </pic:blipFill>
                  <pic:spPr>
                    <a:xfrm>
                      <a:off x="0" y="0"/>
                      <a:ext cx="1533525" cy="285750"/>
                    </a:xfrm>
                    <a:prstGeom prst="rect">
                      <a:avLst/>
                    </a:prstGeom>
                    <a:ln w="12700" cap="flat">
                      <a:noFill/>
                      <a:miter lim="400000"/>
                    </a:ln>
                    <a:effectLst/>
                  </pic:spPr>
                </pic:pic>
              </a:graphicData>
            </a:graphic>
          </wp:inline>
        </w:drawing>
      </w:r>
    </w:p>
    <w:p>
      <w:pPr>
        <w:pStyle w:val="Body Text"/>
        <w:spacing w:before="169" w:line="295" w:lineRule="auto"/>
        <w:ind w:left="1251" w:right="434" w:firstLine="0"/>
        <w:jc w:val="both"/>
      </w:pPr>
      <w:r>
        <w:rPr>
          <w:rStyle w:val="Hyperlink.1"/>
          <w:rtl w:val="0"/>
          <w:lang w:val="en-US"/>
        </w:rPr>
        <w:t xml:space="preserve">Users will be able to select a value to display the number of entries in one page. The following values can be selected - </w:t>
      </w:r>
      <w:r>
        <w:rPr>
          <w:rStyle w:val="Hyperlink.1"/>
          <w:rtl w:val="0"/>
          <w:lang w:val="en-US"/>
        </w:rPr>
        <w:t>“</w:t>
      </w:r>
      <w:r>
        <w:rPr>
          <w:rStyle w:val="None"/>
          <w:rFonts w:ascii="Carlito" w:cs="Carlito" w:hAnsi="Carlito" w:eastAsia="Carlito"/>
          <w:b w:val="1"/>
          <w:bCs w:val="1"/>
          <w:color w:val="333333"/>
          <w:u w:color="333333"/>
          <w:rtl w:val="0"/>
          <w:lang w:val="en-US"/>
        </w:rPr>
        <w:t>10</w:t>
      </w:r>
      <w:r>
        <w:rPr>
          <w:rStyle w:val="Hyperlink.1"/>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25</w:t>
      </w:r>
      <w:r>
        <w:rPr>
          <w:rStyle w:val="Hyperlink.1"/>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50</w:t>
      </w:r>
      <w:r>
        <w:rPr>
          <w:rStyle w:val="Hyperlink.1"/>
          <w:rtl w:val="0"/>
          <w:lang w:val="en-US"/>
        </w:rPr>
        <w:t>”</w:t>
      </w:r>
      <w:r>
        <w:rPr>
          <w:rStyle w:val="Hyperlink.1"/>
          <w:rtl w:val="0"/>
          <w:lang w:val="en-US"/>
        </w:rPr>
        <w:t xml:space="preserve">, and </w:t>
      </w:r>
      <w:r>
        <w:rPr>
          <w:rStyle w:val="Hyperlink.1"/>
          <w:rtl w:val="0"/>
          <w:lang w:val="en-US"/>
        </w:rPr>
        <w:t>“</w:t>
      </w:r>
      <w:r>
        <w:rPr>
          <w:rStyle w:val="None"/>
          <w:rFonts w:ascii="Carlito" w:cs="Carlito" w:hAnsi="Carlito" w:eastAsia="Carlito"/>
          <w:b w:val="1"/>
          <w:bCs w:val="1"/>
          <w:color w:val="333333"/>
          <w:u w:color="333333"/>
          <w:rtl w:val="0"/>
          <w:lang w:val="en-US"/>
        </w:rPr>
        <w:t>100</w:t>
      </w:r>
      <w:r>
        <w:rPr>
          <w:rStyle w:val="Hyperlink.1"/>
          <w:rtl w:val="0"/>
          <w:lang w:val="en-US"/>
        </w:rPr>
        <w:t xml:space="preserve">” </w:t>
      </w:r>
      <w:r>
        <w:rPr>
          <w:rStyle w:val="Hyperlink.1"/>
          <w:rtl w:val="0"/>
          <w:lang w:val="en-US"/>
        </w:rPr>
        <w:t xml:space="preserve">selections. By default, </w:t>
      </w:r>
      <w:r>
        <w:rPr>
          <w:rStyle w:val="Hyperlink.1"/>
          <w:rtl w:val="0"/>
          <w:lang w:val="en-US"/>
        </w:rPr>
        <w:t>“</w:t>
      </w:r>
      <w:r>
        <w:rPr>
          <w:rStyle w:val="None"/>
          <w:rFonts w:ascii="Carlito" w:cs="Carlito" w:hAnsi="Carlito" w:eastAsia="Carlito"/>
          <w:b w:val="1"/>
          <w:bCs w:val="1"/>
          <w:color w:val="333333"/>
          <w:u w:color="333333"/>
          <w:rtl w:val="0"/>
          <w:lang w:val="en-US"/>
        </w:rPr>
        <w:t>10</w:t>
      </w:r>
      <w:r>
        <w:rPr>
          <w:rStyle w:val="Hyperlink.1"/>
          <w:rtl w:val="0"/>
          <w:lang w:val="en-US"/>
        </w:rPr>
        <w:t xml:space="preserve">” </w:t>
      </w:r>
      <w:r>
        <w:rPr>
          <w:rStyle w:val="Hyperlink.1"/>
          <w:rtl w:val="0"/>
          <w:lang w:val="en-US"/>
        </w:rPr>
        <w:t>is selected.</w:t>
      </w:r>
    </w:p>
    <w:p>
      <w:pPr>
        <w:pStyle w:val="Body"/>
        <w:spacing w:line="295" w:lineRule="auto"/>
        <w:jc w:val="both"/>
        <w:sectPr>
          <w:pgSz w:w="11920" w:h="16840" w:orient="portrait"/>
          <w:pgMar w:top="1100" w:right="640" w:bottom="280" w:left="540" w:header="607" w:footer="0"/>
          <w:bidi w:val="0"/>
        </w:sectPr>
      </w:pPr>
    </w:p>
    <w:p>
      <w:pPr>
        <w:pStyle w:val="Body Text"/>
        <w:spacing w:before="8"/>
        <w:rPr>
          <w:rStyle w:val="None"/>
          <w:sz w:val="13"/>
          <w:szCs w:val="13"/>
        </w:rPr>
      </w:pPr>
    </w:p>
    <w:p>
      <w:pPr>
        <w:pStyle w:val="Body"/>
        <w:spacing w:before="101"/>
        <w:ind w:left="894" w:firstLine="0"/>
        <w:rPr>
          <w:rStyle w:val="None"/>
          <w:rFonts w:ascii="Symbol" w:cs="Symbol" w:hAnsi="Symbol" w:eastAsia="Symbol"/>
          <w:sz w:val="20"/>
          <w:szCs w:val="20"/>
        </w:rPr>
      </w:pPr>
      <w:r>
        <w:drawing>
          <wp:anchor distT="0" distB="0" distL="0" distR="0" simplePos="0" relativeHeight="251857920" behindDoc="0" locked="0" layoutInCell="1" allowOverlap="1">
            <wp:simplePos x="0" y="0"/>
            <wp:positionH relativeFrom="page">
              <wp:posOffset>1156335</wp:posOffset>
            </wp:positionH>
            <wp:positionV relativeFrom="line">
              <wp:posOffset>-1349</wp:posOffset>
            </wp:positionV>
            <wp:extent cx="2124075" cy="285750"/>
            <wp:effectExtent l="0" t="0" r="0" b="0"/>
            <wp:wrapNone/>
            <wp:docPr id="1073741842" name="officeArt object" descr="image17.png"/>
            <wp:cNvGraphicFramePr/>
            <a:graphic xmlns:a="http://schemas.openxmlformats.org/drawingml/2006/main">
              <a:graphicData uri="http://schemas.openxmlformats.org/drawingml/2006/picture">
                <pic:pic xmlns:pic="http://schemas.openxmlformats.org/drawingml/2006/picture">
                  <pic:nvPicPr>
                    <pic:cNvPr id="1073741842" name="image17.png" descr="image17.png"/>
                    <pic:cNvPicPr>
                      <a:picLocks noChangeAspect="1"/>
                    </pic:cNvPicPr>
                  </pic:nvPicPr>
                  <pic:blipFill>
                    <a:blip r:embed="rId23">
                      <a:extLst/>
                    </a:blip>
                    <a:stretch>
                      <a:fillRect/>
                    </a:stretch>
                  </pic:blipFill>
                  <pic:spPr>
                    <a:xfrm>
                      <a:off x="0" y="0"/>
                      <a:ext cx="2124075" cy="285750"/>
                    </a:xfrm>
                    <a:prstGeom prst="rect">
                      <a:avLst/>
                    </a:prstGeom>
                    <a:ln w="12700" cap="flat">
                      <a:noFill/>
                      <a:miter lim="400000"/>
                    </a:ln>
                    <a:effectLst/>
                  </pic:spPr>
                </pic:pic>
              </a:graphicData>
            </a:graphic>
          </wp:anchor>
        </w:drawing>
      </w:r>
      <w:r>
        <w:rPr>
          <w:rStyle w:val="None"/>
          <w:rFonts w:ascii="Symbol" w:hAnsi="Symbol" w:hint="default"/>
          <w:sz w:val="20"/>
          <w:szCs w:val="20"/>
          <w:rtl w:val="0"/>
          <w:lang w:val="en-US"/>
        </w:rPr>
        <w:t>·</w:t>
      </w:r>
    </w:p>
    <w:p>
      <w:pPr>
        <w:pStyle w:val="Body Text"/>
        <w:spacing w:before="0"/>
        <w:rPr>
          <w:rStyle w:val="None"/>
          <w:rFonts w:ascii="Symbol" w:cs="Symbol" w:hAnsi="Symbol" w:eastAsia="Symbol"/>
          <w:sz w:val="22"/>
          <w:szCs w:val="22"/>
        </w:rPr>
      </w:pPr>
    </w:p>
    <w:p>
      <w:pPr>
        <w:pStyle w:val="Body Text"/>
        <w:spacing w:before="0" w:line="295" w:lineRule="auto"/>
        <w:ind w:left="1251" w:right="423" w:firstLine="0"/>
      </w:pPr>
      <w:r>
        <w:rPr>
          <w:rStyle w:val="Hyperlink.1"/>
          <w:rtl w:val="0"/>
          <w:lang w:val="en-US"/>
        </w:rPr>
        <w:t>The search option enables you to search a key word in the data. It will search all the columns and identify the data rows that match the search criteria.</w:t>
      </w:r>
    </w:p>
    <w:p>
      <w:pPr>
        <w:pStyle w:val="Body"/>
        <w:tabs>
          <w:tab w:val="left" w:pos="1250"/>
        </w:tabs>
        <w:spacing w:before="57"/>
        <w:ind w:left="894" w:firstLine="0"/>
        <w:rPr>
          <w:rStyle w:val="None"/>
          <w:rFonts w:ascii="Times New Roman" w:cs="Times New Roman" w:hAnsi="Times New Roman" w:eastAsia="Times New Roman"/>
          <w:sz w:val="20"/>
          <w:szCs w:val="20"/>
        </w:rPr>
      </w:pPr>
      <w:r>
        <w:rPr>
          <w:rStyle w:val="None"/>
          <w:rFonts w:ascii="Symbol" w:hAnsi="Symbol" w:hint="default"/>
          <w:sz w:val="20"/>
          <w:szCs w:val="20"/>
          <w:rtl w:val="0"/>
          <w:lang w:val="en-US"/>
        </w:rPr>
        <w:t>·</w:t>
      </w:r>
      <w:r>
        <w:rPr>
          <w:rStyle w:val="None"/>
          <w:rFonts w:ascii="Times New Roman" w:cs="Times New Roman" w:hAnsi="Times New Roman" w:eastAsia="Times New Roman"/>
          <w:sz w:val="20"/>
          <w:szCs w:val="20"/>
        </w:rPr>
        <w:tab/>
      </w:r>
      <w:r>
        <w:rPr>
          <w:rStyle w:val="None"/>
          <w:rFonts w:ascii="Times New Roman" w:cs="Times New Roman" w:hAnsi="Times New Roman" w:eastAsia="Times New Roman"/>
          <w:position w:val="-18"/>
          <w:sz w:val="20"/>
          <w:szCs w:val="20"/>
        </w:rPr>
        <w:drawing>
          <wp:inline distT="0" distB="0" distL="0" distR="0">
            <wp:extent cx="1743703" cy="226059"/>
            <wp:effectExtent l="0" t="0" r="0" b="0"/>
            <wp:docPr id="1073741843" name="officeArt object" descr="C:\Users\Kris\AppData\Local\Microsoft\Windows\Temporary Internet Files\Content.Word\IPv6NeighborTable.png"/>
            <wp:cNvGraphicFramePr/>
            <a:graphic xmlns:a="http://schemas.openxmlformats.org/drawingml/2006/main">
              <a:graphicData uri="http://schemas.openxmlformats.org/drawingml/2006/picture">
                <pic:pic xmlns:pic="http://schemas.openxmlformats.org/drawingml/2006/picture">
                  <pic:nvPicPr>
                    <pic:cNvPr id="1073741843" name="C:\Users\Kris\AppData\Local\Microsoft\Windows\Temporary Internet Files\Content.Word\IPv6NeighborTable.png" descr="C:\Users\Kris\AppData\Local\Microsoft\Windows\Temporary Internet Files\Content.Word\IPv6NeighborTable.png"/>
                    <pic:cNvPicPr>
                      <a:picLocks noChangeAspect="1"/>
                    </pic:cNvPicPr>
                  </pic:nvPicPr>
                  <pic:blipFill>
                    <a:blip r:embed="rId24">
                      <a:extLst/>
                    </a:blip>
                    <a:stretch>
                      <a:fillRect/>
                    </a:stretch>
                  </pic:blipFill>
                  <pic:spPr>
                    <a:xfrm>
                      <a:off x="0" y="0"/>
                      <a:ext cx="1743703" cy="226059"/>
                    </a:xfrm>
                    <a:prstGeom prst="rect">
                      <a:avLst/>
                    </a:prstGeom>
                    <a:ln w="12700" cap="flat">
                      <a:noFill/>
                      <a:miter lim="400000"/>
                    </a:ln>
                    <a:effectLst/>
                  </pic:spPr>
                </pic:pic>
              </a:graphicData>
            </a:graphic>
          </wp:inline>
        </w:drawing>
      </w:r>
    </w:p>
    <w:p>
      <w:pPr>
        <w:pStyle w:val="Body Text"/>
        <w:spacing w:before="37"/>
        <w:ind w:left="1251" w:firstLine="0"/>
      </w:pPr>
      <w:r>
        <w:rPr>
          <w:rStyle w:val="Hyperlink.1"/>
          <w:rtl w:val="0"/>
          <w:lang w:val="en-US"/>
        </w:rPr>
        <w:t>It displays the total number of entries and the current entry number.</w:t>
      </w:r>
    </w:p>
    <w:p>
      <w:pPr>
        <w:pStyle w:val="Body Text"/>
        <w:spacing w:before="1"/>
        <w:rPr>
          <w:rStyle w:val="None"/>
          <w:sz w:val="14"/>
          <w:szCs w:val="14"/>
        </w:rPr>
      </w:pPr>
    </w:p>
    <w:p>
      <w:pPr>
        <w:pStyle w:val="List Paragraph"/>
        <w:numPr>
          <w:ilvl w:val="1"/>
          <w:numId w:val="5"/>
        </w:numPr>
        <w:bidi w:val="0"/>
        <w:spacing w:before="75"/>
        <w:ind w:right="0"/>
        <w:jc w:val="left"/>
        <w:rPr>
          <w:rFonts w:ascii="Symbol" w:cs="Symbol" w:hAnsi="Symbol" w:eastAsia="Symbol"/>
          <w:sz w:val="20"/>
          <w:szCs w:val="20"/>
          <w:rtl w:val="0"/>
        </w:rPr>
      </w:pPr>
      <w:r>
        <w:rPr>
          <w:rStyle w:val="None"/>
          <w:rFonts w:ascii="Carlito" w:cs="Carlito" w:hAnsi="Carlito" w:eastAsia="Carlito"/>
          <w:sz w:val="22"/>
          <w:szCs w:val="22"/>
        </w:rPr>
        <w:drawing>
          <wp:anchor distT="0" distB="0" distL="0" distR="0" simplePos="0" relativeHeight="251601920" behindDoc="1" locked="0" layoutInCell="1" allowOverlap="1">
            <wp:simplePos x="0" y="0"/>
            <wp:positionH relativeFrom="page">
              <wp:posOffset>1137285</wp:posOffset>
            </wp:positionH>
            <wp:positionV relativeFrom="line">
              <wp:posOffset>16837</wp:posOffset>
            </wp:positionV>
            <wp:extent cx="228600" cy="247650"/>
            <wp:effectExtent l="0" t="0" r="0" b="0"/>
            <wp:wrapNone/>
            <wp:docPr id="1073741844" name="officeArt object" descr="image19.png"/>
            <wp:cNvGraphicFramePr/>
            <a:graphic xmlns:a="http://schemas.openxmlformats.org/drawingml/2006/main">
              <a:graphicData uri="http://schemas.openxmlformats.org/drawingml/2006/picture">
                <pic:pic xmlns:pic="http://schemas.openxmlformats.org/drawingml/2006/picture">
                  <pic:nvPicPr>
                    <pic:cNvPr id="1073741844" name="image19.png" descr="image19.png"/>
                    <pic:cNvPicPr>
                      <a:picLocks noChangeAspect="1"/>
                    </pic:cNvPicPr>
                  </pic:nvPicPr>
                  <pic:blipFill>
                    <a:blip r:embed="rId25">
                      <a:extLst/>
                    </a:blip>
                    <a:stretch>
                      <a:fillRect/>
                    </a:stretch>
                  </pic:blipFill>
                  <pic:spPr>
                    <a:xfrm>
                      <a:off x="0" y="0"/>
                      <a:ext cx="228600" cy="247650"/>
                    </a:xfrm>
                    <a:prstGeom prst="rect">
                      <a:avLst/>
                    </a:prstGeom>
                    <a:ln w="12700" cap="flat">
                      <a:noFill/>
                      <a:miter lim="400000"/>
                    </a:ln>
                    <a:effectLst/>
                  </pic:spPr>
                </pic:pic>
              </a:graphicData>
            </a:graphic>
          </wp:anchor>
        </w:drawing>
      </w:r>
      <w:r>
        <w:rPr>
          <w:rStyle w:val="None"/>
          <w:rFonts w:ascii="Carlito" w:cs="Carlito" w:hAnsi="Carlito" w:eastAsia="Carlito"/>
          <w:sz w:val="22"/>
          <w:szCs w:val="22"/>
        </w:rPr>
        <w:drawing>
          <wp:anchor distT="0" distB="0" distL="0" distR="0" simplePos="0" relativeHeight="251858944" behindDoc="0" locked="0" layoutInCell="1" allowOverlap="1">
            <wp:simplePos x="0" y="0"/>
            <wp:positionH relativeFrom="page">
              <wp:posOffset>1751457</wp:posOffset>
            </wp:positionH>
            <wp:positionV relativeFrom="line">
              <wp:posOffset>26362</wp:posOffset>
            </wp:positionV>
            <wp:extent cx="228600" cy="228600"/>
            <wp:effectExtent l="0" t="0" r="0" b="0"/>
            <wp:wrapNone/>
            <wp:docPr id="1073741845" name="officeArt object" descr="image20.png"/>
            <wp:cNvGraphicFramePr/>
            <a:graphic xmlns:a="http://schemas.openxmlformats.org/drawingml/2006/main">
              <a:graphicData uri="http://schemas.openxmlformats.org/drawingml/2006/picture">
                <pic:pic xmlns:pic="http://schemas.openxmlformats.org/drawingml/2006/picture">
                  <pic:nvPicPr>
                    <pic:cNvPr id="1073741845" name="image20.png" descr="image20.png"/>
                    <pic:cNvPicPr>
                      <a:picLocks noChangeAspect="1"/>
                    </pic:cNvPicPr>
                  </pic:nvPicPr>
                  <pic:blipFill>
                    <a:blip r:embed="rId26">
                      <a:extLst/>
                    </a:blip>
                    <a:stretch>
                      <a:fillRect/>
                    </a:stretch>
                  </pic:blipFill>
                  <pic:spPr>
                    <a:xfrm>
                      <a:off x="0" y="0"/>
                      <a:ext cx="228600" cy="228600"/>
                    </a:xfrm>
                    <a:prstGeom prst="rect">
                      <a:avLst/>
                    </a:prstGeom>
                    <a:ln w="12700" cap="flat">
                      <a:noFill/>
                      <a:miter lim="400000"/>
                    </a:ln>
                    <a:effectLst/>
                  </pic:spPr>
                </pic:pic>
              </a:graphicData>
            </a:graphic>
          </wp:anchor>
        </w:drawing>
      </w:r>
      <w:r>
        <w:rPr>
          <w:rStyle w:val="None"/>
          <w:rFonts w:ascii="Carlito" w:cs="Carlito" w:hAnsi="Carlito" w:eastAsia="Carlito"/>
          <w:color w:val="333333"/>
          <w:sz w:val="24"/>
          <w:szCs w:val="24"/>
          <w:u w:color="333333"/>
          <w:rtl w:val="0"/>
          <w:lang w:val="en-US"/>
        </w:rPr>
        <w:t>and</w:t>
      </w:r>
    </w:p>
    <w:p>
      <w:pPr>
        <w:pStyle w:val="Body Text"/>
        <w:spacing w:before="0"/>
        <w:rPr>
          <w:rStyle w:val="None"/>
          <w:sz w:val="16"/>
          <w:szCs w:val="16"/>
        </w:rPr>
      </w:pPr>
    </w:p>
    <w:p>
      <w:pPr>
        <w:pStyle w:val="Body"/>
        <w:spacing w:before="52"/>
        <w:ind w:left="1251" w:firstLine="0"/>
        <w:rPr>
          <w:rStyle w:val="None"/>
          <w:sz w:val="24"/>
          <w:szCs w:val="24"/>
        </w:rPr>
      </w:pPr>
      <w:r>
        <w:rPr>
          <w:rStyle w:val="None"/>
          <w:color w:val="333333"/>
          <w:sz w:val="24"/>
          <w:szCs w:val="24"/>
          <w:u w:color="333333"/>
          <w:rtl w:val="0"/>
          <w:lang w:val="en-US"/>
        </w:rPr>
        <w:t xml:space="preserve">This option orders the field from </w:t>
      </w:r>
      <w:r>
        <w:rPr>
          <w:rStyle w:val="None"/>
          <w:rFonts w:ascii="Carlito" w:cs="Carlito" w:hAnsi="Carlito" w:eastAsia="Carlito"/>
          <w:b w:val="1"/>
          <w:bCs w:val="1"/>
          <w:color w:val="333333"/>
          <w:sz w:val="24"/>
          <w:szCs w:val="24"/>
          <w:u w:color="333333"/>
          <w:rtl w:val="0"/>
          <w:lang w:val="en-US"/>
        </w:rPr>
        <w:t xml:space="preserve">smaller to larger </w:t>
      </w:r>
      <w:r>
        <w:rPr>
          <w:rStyle w:val="None"/>
          <w:color w:val="333333"/>
          <w:sz w:val="24"/>
          <w:szCs w:val="24"/>
          <w:u w:color="333333"/>
          <w:rtl w:val="0"/>
          <w:lang w:val="en-US"/>
        </w:rPr>
        <w:t xml:space="preserve">or from </w:t>
      </w:r>
      <w:r>
        <w:rPr>
          <w:rStyle w:val="None"/>
          <w:rFonts w:ascii="Carlito" w:cs="Carlito" w:hAnsi="Carlito" w:eastAsia="Carlito"/>
          <w:b w:val="1"/>
          <w:bCs w:val="1"/>
          <w:color w:val="333333"/>
          <w:sz w:val="24"/>
          <w:szCs w:val="24"/>
          <w:u w:color="333333"/>
          <w:rtl w:val="0"/>
          <w:lang w:val="en-US"/>
        </w:rPr>
        <w:t>larger to smaller</w:t>
      </w:r>
      <w:r>
        <w:rPr>
          <w:rStyle w:val="None"/>
          <w:color w:val="333333"/>
          <w:sz w:val="24"/>
          <w:szCs w:val="24"/>
          <w:u w:color="333333"/>
          <w:rtl w:val="0"/>
        </w:rPr>
        <w:t>.</w:t>
      </w:r>
    </w:p>
    <w:p>
      <w:pPr>
        <w:pStyle w:val="Body"/>
        <w:tabs>
          <w:tab w:val="left" w:pos="1280"/>
        </w:tabs>
        <w:spacing w:before="139"/>
        <w:ind w:left="894" w:firstLine="0"/>
        <w:rPr>
          <w:rStyle w:val="None"/>
          <w:rFonts w:ascii="Times New Roman" w:cs="Times New Roman" w:hAnsi="Times New Roman" w:eastAsia="Times New Roman"/>
          <w:sz w:val="20"/>
          <w:szCs w:val="20"/>
        </w:rPr>
      </w:pPr>
      <w:r>
        <w:rPr>
          <w:rStyle w:val="None"/>
          <w:rFonts w:ascii="Symbol" w:hAnsi="Symbol" w:hint="default"/>
          <w:sz w:val="20"/>
          <w:szCs w:val="20"/>
          <w:rtl w:val="0"/>
          <w:lang w:val="en-US"/>
        </w:rPr>
        <w:t>·</w:t>
      </w:r>
      <w:r>
        <w:rPr>
          <w:rStyle w:val="None"/>
          <w:rFonts w:ascii="Times New Roman" w:cs="Times New Roman" w:hAnsi="Times New Roman" w:eastAsia="Times New Roman"/>
          <w:sz w:val="20"/>
          <w:szCs w:val="20"/>
        </w:rPr>
        <w:tab/>
      </w:r>
      <w:r>
        <w:rPr>
          <w:rStyle w:val="None"/>
          <w:rFonts w:ascii="Times New Roman" w:cs="Times New Roman" w:hAnsi="Times New Roman" w:eastAsia="Times New Roman"/>
          <w:position w:val="-34"/>
          <w:sz w:val="20"/>
          <w:szCs w:val="20"/>
        </w:rPr>
        <w:drawing>
          <wp:inline distT="0" distB="0" distL="0" distR="0">
            <wp:extent cx="2286000" cy="323850"/>
            <wp:effectExtent l="0" t="0" r="0" b="0"/>
            <wp:docPr id="1073741846" name="officeArt object" descr="image21.png"/>
            <wp:cNvGraphicFramePr/>
            <a:graphic xmlns:a="http://schemas.openxmlformats.org/drawingml/2006/main">
              <a:graphicData uri="http://schemas.openxmlformats.org/drawingml/2006/picture">
                <pic:pic xmlns:pic="http://schemas.openxmlformats.org/drawingml/2006/picture">
                  <pic:nvPicPr>
                    <pic:cNvPr id="1073741846" name="image21.png" descr="image21.png"/>
                    <pic:cNvPicPr>
                      <a:picLocks noChangeAspect="1"/>
                    </pic:cNvPicPr>
                  </pic:nvPicPr>
                  <pic:blipFill>
                    <a:blip r:embed="rId27">
                      <a:extLst/>
                    </a:blip>
                    <a:stretch>
                      <a:fillRect/>
                    </a:stretch>
                  </pic:blipFill>
                  <pic:spPr>
                    <a:xfrm>
                      <a:off x="0" y="0"/>
                      <a:ext cx="2286000" cy="323850"/>
                    </a:xfrm>
                    <a:prstGeom prst="rect">
                      <a:avLst/>
                    </a:prstGeom>
                    <a:ln w="12700" cap="flat">
                      <a:noFill/>
                      <a:miter lim="400000"/>
                    </a:ln>
                    <a:effectLst/>
                  </pic:spPr>
                </pic:pic>
              </a:graphicData>
            </a:graphic>
          </wp:inline>
        </w:drawing>
      </w:r>
    </w:p>
    <w:p>
      <w:pPr>
        <w:pStyle w:val="Body Text"/>
        <w:spacing w:before="138"/>
        <w:ind w:left="1251" w:firstLine="0"/>
      </w:pPr>
      <w:r>
        <w:rPr>
          <w:rStyle w:val="Hyperlink.1"/>
          <w:rtl w:val="0"/>
          <w:lang w:val="en-US"/>
        </w:rPr>
        <w:t xml:space="preserve">Changes to </w:t>
      </w:r>
      <w:r>
        <w:rPr>
          <w:rStyle w:val="Hyperlink.1"/>
          <w:rtl w:val="0"/>
          <w:lang w:val="en-US"/>
        </w:rPr>
        <w:t>“</w:t>
      </w:r>
      <w:r>
        <w:rPr>
          <w:rStyle w:val="Hyperlink.1"/>
          <w:rtl w:val="0"/>
          <w:lang w:val="en-US"/>
        </w:rPr>
        <w:t>First</w:t>
      </w:r>
      <w:r>
        <w:rPr>
          <w:rStyle w:val="Hyperlink.1"/>
          <w:rtl w:val="0"/>
          <w:lang w:val="en-US"/>
        </w:rPr>
        <w:t>”</w:t>
      </w:r>
      <w:r>
        <w:rPr>
          <w:rStyle w:val="Hyperlink.1"/>
          <w:rtl w:val="0"/>
          <w:lang w:val="en-US"/>
        </w:rPr>
        <w:t xml:space="preserve">, </w:t>
      </w:r>
      <w:r>
        <w:rPr>
          <w:rStyle w:val="Hyperlink.1"/>
          <w:rtl w:val="0"/>
          <w:lang w:val="en-US"/>
        </w:rPr>
        <w:t>“</w:t>
      </w:r>
      <w:r>
        <w:rPr>
          <w:rStyle w:val="Hyperlink.1"/>
          <w:rtl w:val="0"/>
          <w:lang w:val="en-US"/>
        </w:rPr>
        <w:t>Previous</w:t>
      </w:r>
      <w:r>
        <w:rPr>
          <w:rStyle w:val="Hyperlink.1"/>
          <w:rtl w:val="0"/>
          <w:lang w:val="en-US"/>
        </w:rPr>
        <w:t>”</w:t>
      </w:r>
      <w:r>
        <w:rPr>
          <w:rStyle w:val="Hyperlink.1"/>
          <w:rtl w:val="0"/>
          <w:lang w:val="en-US"/>
        </w:rPr>
        <w:t xml:space="preserve">, </w:t>
      </w:r>
      <w:r>
        <w:rPr>
          <w:rStyle w:val="Hyperlink.1"/>
          <w:rtl w:val="0"/>
          <w:lang w:val="en-US"/>
        </w:rPr>
        <w:t>“</w:t>
      </w:r>
      <w:r>
        <w:rPr>
          <w:rStyle w:val="Hyperlink.1"/>
          <w:rtl w:val="0"/>
          <w:lang w:val="en-US"/>
        </w:rPr>
        <w:t>Next</w:t>
      </w:r>
      <w:r>
        <w:rPr>
          <w:rStyle w:val="Hyperlink.1"/>
          <w:rtl w:val="0"/>
          <w:lang w:val="en-US"/>
        </w:rPr>
        <w:t>”</w:t>
      </w:r>
      <w:r>
        <w:rPr>
          <w:rStyle w:val="Hyperlink.1"/>
          <w:rtl w:val="0"/>
          <w:lang w:val="en-US"/>
        </w:rPr>
        <w:t xml:space="preserve">, or </w:t>
      </w:r>
      <w:r>
        <w:rPr>
          <w:rStyle w:val="Hyperlink.1"/>
          <w:rtl w:val="0"/>
          <w:lang w:val="en-US"/>
        </w:rPr>
        <w:t>“</w:t>
      </w:r>
      <w:r>
        <w:rPr>
          <w:rStyle w:val="Hyperlink.1"/>
          <w:rtl w:val="0"/>
          <w:lang w:val="en-US"/>
        </w:rPr>
        <w:t>Last</w:t>
      </w:r>
      <w:r>
        <w:rPr>
          <w:rStyle w:val="Hyperlink.1"/>
          <w:rtl w:val="0"/>
          <w:lang w:val="en-US"/>
        </w:rPr>
        <w:t xml:space="preserve">” </w:t>
      </w:r>
      <w:r>
        <w:rPr>
          <w:rStyle w:val="Hyperlink.1"/>
          <w:rtl w:val="0"/>
          <w:lang w:val="en-US"/>
        </w:rPr>
        <w:t>page.</w:t>
      </w:r>
    </w:p>
    <w:p>
      <w:pPr>
        <w:pStyle w:val="Body Text"/>
        <w:spacing w:before="0"/>
        <w:rPr>
          <w:rStyle w:val="None"/>
          <w:sz w:val="20"/>
          <w:szCs w:val="20"/>
        </w:rPr>
      </w:pPr>
    </w:p>
    <w:p>
      <w:pPr>
        <w:pStyle w:val="Body"/>
        <w:spacing w:before="183" w:line="295" w:lineRule="auto"/>
        <w:ind w:left="537" w:right="431" w:firstLine="480"/>
        <w:jc w:val="both"/>
        <w:rPr>
          <w:rStyle w:val="None"/>
          <w:sz w:val="24"/>
          <w:szCs w:val="24"/>
        </w:rPr>
      </w:pPr>
      <w:r>
        <w:rPr>
          <w:rStyle w:val="None"/>
          <w:color w:val="333333"/>
          <w:sz w:val="24"/>
          <w:szCs w:val="24"/>
          <w:u w:color="333333"/>
          <w:rtl w:val="0"/>
          <w:lang w:val="en-US"/>
        </w:rPr>
        <w:t xml:space="preserve">In addition to the above functions,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Refresh</w:t>
      </w:r>
      <w:r>
        <w:rPr>
          <w:rStyle w:val="None"/>
          <w:color w:val="333333"/>
          <w:sz w:val="24"/>
          <w:szCs w:val="24"/>
          <w:u w:color="333333"/>
          <w:rtl w:val="0"/>
        </w:rPr>
        <w:t xml:space="preserve">” </w:t>
      </w:r>
      <w:r>
        <w:rPr>
          <w:rStyle w:val="None"/>
          <w:color w:val="333333"/>
          <w:sz w:val="24"/>
          <w:szCs w:val="24"/>
          <w:u w:color="333333"/>
          <w:rtl w:val="0"/>
          <w:lang w:val="en-US"/>
        </w:rPr>
        <w:t xml:space="preserve">and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Auto Refresh</w:t>
      </w:r>
      <w:r>
        <w:rPr>
          <w:rStyle w:val="None"/>
          <w:color w:val="333333"/>
          <w:sz w:val="24"/>
          <w:szCs w:val="24"/>
          <w:u w:color="333333"/>
          <w:rtl w:val="0"/>
        </w:rPr>
        <w:t xml:space="preserve">” </w:t>
      </w:r>
      <w:r>
        <w:rPr>
          <w:rStyle w:val="None"/>
          <w:color w:val="333333"/>
          <w:sz w:val="24"/>
          <w:szCs w:val="24"/>
          <w:u w:color="333333"/>
          <w:rtl w:val="0"/>
          <w:lang w:val="en-US"/>
        </w:rPr>
        <w:t xml:space="preserve">function are available for all status page including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IPv6 Neighbor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pt-PT"/>
        </w:rPr>
        <w:t xml:space="preserve">RSTP Port </w:t>
      </w:r>
      <w:r>
        <w:rPr>
          <w:rStyle w:val="None"/>
          <w:rFonts w:ascii="Carlito" w:cs="Carlito" w:hAnsi="Carlito" w:eastAsia="Carlito"/>
          <w:b w:val="1"/>
          <w:bCs w:val="1"/>
          <w:color w:val="333333"/>
          <w:spacing w:val="-4"/>
          <w:sz w:val="24"/>
          <w:szCs w:val="24"/>
          <w:u w:color="333333"/>
          <w:rtl w:val="0"/>
          <w:lang w:val="nl-NL"/>
        </w:rPr>
        <w:t>Status</w:t>
      </w:r>
      <w:r>
        <w:rPr>
          <w:rStyle w:val="None"/>
          <w:color w:val="333333"/>
          <w:spacing w:val="-4"/>
          <w:sz w:val="24"/>
          <w:szCs w:val="24"/>
          <w:u w:color="333333"/>
          <w:rtl w:val="0"/>
        </w:rPr>
        <w:t>”</w:t>
      </w:r>
      <w:r>
        <w:rPr>
          <w:rStyle w:val="None"/>
          <w:color w:val="333333"/>
          <w:spacing w:val="-4"/>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DHCP Leased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pt-PT"/>
        </w:rPr>
        <w:t xml:space="preserve">Port </w:t>
      </w:r>
      <w:r>
        <w:rPr>
          <w:rStyle w:val="None"/>
          <w:rFonts w:ascii="Carlito" w:cs="Carlito" w:hAnsi="Carlito" w:eastAsia="Carlito"/>
          <w:b w:val="1"/>
          <w:bCs w:val="1"/>
          <w:color w:val="333333"/>
          <w:spacing w:val="-4"/>
          <w:sz w:val="24"/>
          <w:szCs w:val="24"/>
          <w:u w:color="333333"/>
          <w:rtl w:val="0"/>
          <w:lang w:val="nl-NL"/>
        </w:rPr>
        <w:t>Status</w:t>
      </w:r>
      <w:r>
        <w:rPr>
          <w:rStyle w:val="None"/>
          <w:color w:val="333333"/>
          <w:spacing w:val="-4"/>
          <w:sz w:val="24"/>
          <w:szCs w:val="24"/>
          <w:u w:color="333333"/>
          <w:rtl w:val="0"/>
        </w:rPr>
        <w:t>”</w:t>
      </w:r>
      <w:r>
        <w:rPr>
          <w:rStyle w:val="None"/>
          <w:color w:val="333333"/>
          <w:spacing w:val="-4"/>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IGMP Snooping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VLAN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rPr>
        <w:t xml:space="preserve">Trunking </w:t>
      </w:r>
      <w:r>
        <w:rPr>
          <w:rStyle w:val="None"/>
          <w:rFonts w:ascii="Carlito" w:cs="Carlito" w:hAnsi="Carlito" w:eastAsia="Carlito"/>
          <w:b w:val="1"/>
          <w:bCs w:val="1"/>
          <w:color w:val="333333"/>
          <w:spacing w:val="-4"/>
          <w:sz w:val="24"/>
          <w:szCs w:val="24"/>
          <w:u w:color="333333"/>
          <w:rtl w:val="0"/>
          <w:lang w:val="nl-NL"/>
        </w:rPr>
        <w:t>Status</w:t>
      </w:r>
      <w:r>
        <w:rPr>
          <w:rStyle w:val="None"/>
          <w:color w:val="333333"/>
          <w:spacing w:val="-4"/>
          <w:sz w:val="24"/>
          <w:szCs w:val="24"/>
          <w:u w:color="333333"/>
          <w:rtl w:val="0"/>
        </w:rPr>
        <w:t>”</w:t>
      </w:r>
      <w:r>
        <w:rPr>
          <w:rStyle w:val="None"/>
          <w:color w:val="333333"/>
          <w:spacing w:val="-4"/>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 xml:space="preserve">LLDP Neighbor </w:t>
      </w:r>
      <w:r>
        <w:rPr>
          <w:rStyle w:val="None"/>
          <w:rFonts w:ascii="Carlito" w:cs="Carlito" w:hAnsi="Carlito" w:eastAsia="Carlito"/>
          <w:b w:val="1"/>
          <w:bCs w:val="1"/>
          <w:color w:val="333333"/>
          <w:spacing w:val="-7"/>
          <w:sz w:val="24"/>
          <w:szCs w:val="24"/>
          <w:u w:color="333333"/>
          <w:rtl w:val="0"/>
          <w:lang w:val="fr-FR"/>
        </w:rPr>
        <w:t>Table</w:t>
      </w:r>
      <w:r>
        <w:rPr>
          <w:rStyle w:val="None"/>
          <w:color w:val="333333"/>
          <w:spacing w:val="-7"/>
          <w:sz w:val="24"/>
          <w:szCs w:val="24"/>
          <w:u w:color="333333"/>
          <w:rtl w:val="0"/>
        </w:rPr>
        <w:t>”</w:t>
      </w:r>
      <w:r>
        <w:rPr>
          <w:rStyle w:val="None"/>
          <w:color w:val="333333"/>
          <w:spacing w:val="-7"/>
          <w:sz w:val="24"/>
          <w:szCs w:val="24"/>
          <w:u w:color="333333"/>
          <w:rtl w:val="0"/>
        </w:rPr>
        <w:t xml:space="preserve">, </w:t>
      </w:r>
      <w:r>
        <w:rPr>
          <w:rStyle w:val="None"/>
          <w:color w:val="333333"/>
          <w:sz w:val="24"/>
          <w:szCs w:val="24"/>
          <w:u w:color="333333"/>
          <w:rtl w:val="0"/>
          <w:lang w:val="en-US"/>
        </w:rPr>
        <w:t xml:space="preserve">and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MAC Address</w:t>
      </w:r>
      <w:r>
        <w:rPr>
          <w:rStyle w:val="None"/>
          <w:rFonts w:ascii="Carlito" w:cs="Carlito" w:hAnsi="Carlito" w:eastAsia="Carlito"/>
          <w:b w:val="1"/>
          <w:bCs w:val="1"/>
          <w:color w:val="333333"/>
          <w:spacing w:val="-2"/>
          <w:sz w:val="24"/>
          <w:szCs w:val="24"/>
          <w:u w:color="333333"/>
          <w:rtl w:val="0"/>
        </w:rPr>
        <w:t xml:space="preserve"> </w:t>
      </w:r>
      <w:r>
        <w:rPr>
          <w:rStyle w:val="None"/>
          <w:rFonts w:ascii="Carlito" w:cs="Carlito" w:hAnsi="Carlito" w:eastAsia="Carlito"/>
          <w:b w:val="1"/>
          <w:bCs w:val="1"/>
          <w:color w:val="333333"/>
          <w:spacing w:val="-6"/>
          <w:sz w:val="24"/>
          <w:szCs w:val="24"/>
          <w:u w:color="333333"/>
          <w:rtl w:val="0"/>
          <w:lang w:val="fr-FR"/>
        </w:rPr>
        <w:t>Table</w:t>
      </w:r>
      <w:r>
        <w:rPr>
          <w:rStyle w:val="None"/>
          <w:color w:val="333333"/>
          <w:spacing w:val="-6"/>
          <w:sz w:val="24"/>
          <w:szCs w:val="24"/>
          <w:u w:color="333333"/>
          <w:rtl w:val="0"/>
        </w:rPr>
        <w:t>”</w:t>
      </w:r>
      <w:r>
        <w:rPr>
          <w:rStyle w:val="None"/>
          <w:color w:val="333333"/>
          <w:spacing w:val="-6"/>
          <w:sz w:val="24"/>
          <w:szCs w:val="24"/>
          <w:u w:color="333333"/>
          <w:rtl w:val="0"/>
        </w:rPr>
        <w:t>.</w:t>
      </w:r>
    </w:p>
    <w:p>
      <w:pPr>
        <w:pStyle w:val="Body"/>
        <w:tabs>
          <w:tab w:val="left" w:pos="1295"/>
        </w:tabs>
        <w:spacing w:before="100"/>
        <w:ind w:left="894" w:firstLine="0"/>
        <w:rPr>
          <w:rStyle w:val="None"/>
          <w:rFonts w:ascii="Times New Roman" w:cs="Times New Roman" w:hAnsi="Times New Roman" w:eastAsia="Times New Roman"/>
          <w:sz w:val="20"/>
          <w:szCs w:val="20"/>
        </w:rPr>
      </w:pPr>
      <w:r>
        <w:rPr>
          <w:rStyle w:val="None"/>
          <w:rFonts w:ascii="Symbol" w:hAnsi="Symbol" w:hint="default"/>
          <w:sz w:val="20"/>
          <w:szCs w:val="20"/>
          <w:rtl w:val="0"/>
          <w:lang w:val="en-US"/>
        </w:rPr>
        <w:t>·</w:t>
      </w:r>
      <w:r>
        <w:rPr>
          <w:rStyle w:val="None"/>
          <w:rFonts w:ascii="Times New Roman" w:cs="Times New Roman" w:hAnsi="Times New Roman" w:eastAsia="Times New Roman"/>
          <w:sz w:val="20"/>
          <w:szCs w:val="20"/>
        </w:rPr>
        <w:tab/>
      </w:r>
      <w:r>
        <w:rPr>
          <w:rStyle w:val="None"/>
          <w:rFonts w:ascii="Times New Roman" w:cs="Times New Roman" w:hAnsi="Times New Roman" w:eastAsia="Times New Roman"/>
          <w:position w:val="-6"/>
          <w:sz w:val="20"/>
          <w:szCs w:val="20"/>
        </w:rPr>
        <w:drawing>
          <wp:inline distT="0" distB="0" distL="0" distR="0">
            <wp:extent cx="1028700" cy="161925"/>
            <wp:effectExtent l="0" t="0" r="0" b="0"/>
            <wp:docPr id="1073741847" name="officeArt object" descr="image22.png"/>
            <wp:cNvGraphicFramePr/>
            <a:graphic xmlns:a="http://schemas.openxmlformats.org/drawingml/2006/main">
              <a:graphicData uri="http://schemas.openxmlformats.org/drawingml/2006/picture">
                <pic:pic xmlns:pic="http://schemas.openxmlformats.org/drawingml/2006/picture">
                  <pic:nvPicPr>
                    <pic:cNvPr id="1073741847" name="image22.png" descr="image22.png"/>
                    <pic:cNvPicPr>
                      <a:picLocks noChangeAspect="1"/>
                    </pic:cNvPicPr>
                  </pic:nvPicPr>
                  <pic:blipFill>
                    <a:blip r:embed="rId28">
                      <a:extLst/>
                    </a:blip>
                    <a:stretch>
                      <a:fillRect/>
                    </a:stretch>
                  </pic:blipFill>
                  <pic:spPr>
                    <a:xfrm>
                      <a:off x="0" y="0"/>
                      <a:ext cx="1028700" cy="161925"/>
                    </a:xfrm>
                    <a:prstGeom prst="rect">
                      <a:avLst/>
                    </a:prstGeom>
                    <a:ln w="12700" cap="flat">
                      <a:noFill/>
                      <a:miter lim="400000"/>
                    </a:ln>
                    <a:effectLst/>
                  </pic:spPr>
                </pic:pic>
              </a:graphicData>
            </a:graphic>
          </wp:inline>
        </w:drawing>
      </w:r>
    </w:p>
    <w:p>
      <w:pPr>
        <w:pStyle w:val="Body Text"/>
        <w:spacing w:before="90" w:line="295" w:lineRule="auto"/>
        <w:ind w:left="1251" w:firstLine="0"/>
      </w:pPr>
      <w:r>
        <w:rPr>
          <w:rStyle w:val="Hyperlink.1"/>
          <w:rtl w:val="0"/>
          <w:lang w:val="en-US"/>
        </w:rPr>
        <w:t xml:space="preserve">Selecting this checkbox enables the </w:t>
      </w:r>
      <w:r>
        <w:rPr>
          <w:rStyle w:val="Hyperlink.1"/>
          <w:rtl w:val="0"/>
          <w:lang w:val="en-US"/>
        </w:rPr>
        <w:t>“</w:t>
      </w:r>
      <w:r>
        <w:rPr>
          <w:rStyle w:val="Hyperlink.1"/>
          <w:rtl w:val="0"/>
          <w:lang w:val="en-US"/>
        </w:rPr>
        <w:t>Auto Refresh</w:t>
      </w:r>
      <w:r>
        <w:rPr>
          <w:rStyle w:val="Hyperlink.1"/>
          <w:rtl w:val="0"/>
          <w:lang w:val="en-US"/>
        </w:rPr>
        <w:t xml:space="preserve">” </w:t>
      </w:r>
      <w:r>
        <w:rPr>
          <w:rStyle w:val="Hyperlink.1"/>
          <w:rtl w:val="0"/>
          <w:lang w:val="en-US"/>
        </w:rPr>
        <w:t xml:space="preserve">function and deselecting the checkbox disables the </w:t>
      </w:r>
      <w:r>
        <w:rPr>
          <w:rStyle w:val="Hyperlink.1"/>
          <w:rtl w:val="0"/>
          <w:lang w:val="en-US"/>
        </w:rPr>
        <w:t>“</w:t>
      </w:r>
      <w:r>
        <w:rPr>
          <w:rStyle w:val="Hyperlink.1"/>
          <w:rtl w:val="0"/>
          <w:lang w:val="en-US"/>
        </w:rPr>
        <w:t>Auto Refresh</w:t>
      </w:r>
      <w:r>
        <w:rPr>
          <w:rStyle w:val="Hyperlink.1"/>
          <w:rtl w:val="0"/>
          <w:lang w:val="en-US"/>
        </w:rPr>
        <w:t xml:space="preserve">” </w:t>
      </w:r>
      <w:r>
        <w:rPr>
          <w:rStyle w:val="Hyperlink.1"/>
          <w:rtl w:val="0"/>
          <w:lang w:val="en-US"/>
        </w:rPr>
        <w:t>function.</w:t>
      </w:r>
    </w:p>
    <w:p>
      <w:pPr>
        <w:pStyle w:val="Body"/>
        <w:tabs>
          <w:tab w:val="left" w:pos="1310"/>
        </w:tabs>
        <w:spacing w:before="71"/>
        <w:ind w:left="894" w:firstLine="0"/>
        <w:rPr>
          <w:rStyle w:val="None"/>
          <w:rFonts w:ascii="Times New Roman" w:cs="Times New Roman" w:hAnsi="Times New Roman" w:eastAsia="Times New Roman"/>
          <w:sz w:val="20"/>
          <w:szCs w:val="20"/>
        </w:rPr>
      </w:pPr>
      <w:r>
        <w:rPr>
          <w:rStyle w:val="None"/>
          <w:rFonts w:ascii="Symbol" w:hAnsi="Symbol" w:hint="default"/>
          <w:sz w:val="20"/>
          <w:szCs w:val="20"/>
          <w:rtl w:val="0"/>
          <w:lang w:val="en-US"/>
        </w:rPr>
        <w:t>·</w:t>
      </w:r>
      <w:r>
        <w:rPr>
          <w:rStyle w:val="None"/>
          <w:rFonts w:ascii="Times New Roman" w:cs="Times New Roman" w:hAnsi="Times New Roman" w:eastAsia="Times New Roman"/>
          <w:sz w:val="20"/>
          <w:szCs w:val="20"/>
        </w:rPr>
        <w:tab/>
      </w:r>
      <w:r>
        <w:rPr>
          <w:rStyle w:val="None"/>
          <w:rFonts w:ascii="Times New Roman" w:cs="Times New Roman" w:hAnsi="Times New Roman" w:eastAsia="Times New Roman"/>
          <w:position w:val="-34"/>
          <w:sz w:val="20"/>
          <w:szCs w:val="20"/>
        </w:rPr>
        <w:drawing>
          <wp:inline distT="0" distB="0" distL="0" distR="0">
            <wp:extent cx="2124075" cy="323850"/>
            <wp:effectExtent l="0" t="0" r="0" b="0"/>
            <wp:docPr id="1073741848" name="officeArt object" descr="image23.png"/>
            <wp:cNvGraphicFramePr/>
            <a:graphic xmlns:a="http://schemas.openxmlformats.org/drawingml/2006/main">
              <a:graphicData uri="http://schemas.openxmlformats.org/drawingml/2006/picture">
                <pic:pic xmlns:pic="http://schemas.openxmlformats.org/drawingml/2006/picture">
                  <pic:nvPicPr>
                    <pic:cNvPr id="1073741848" name="image23.png" descr="image23.png"/>
                    <pic:cNvPicPr>
                      <a:picLocks noChangeAspect="1"/>
                    </pic:cNvPicPr>
                  </pic:nvPicPr>
                  <pic:blipFill>
                    <a:blip r:embed="rId29">
                      <a:extLst/>
                    </a:blip>
                    <a:stretch>
                      <a:fillRect/>
                    </a:stretch>
                  </pic:blipFill>
                  <pic:spPr>
                    <a:xfrm>
                      <a:off x="0" y="0"/>
                      <a:ext cx="2124075" cy="323850"/>
                    </a:xfrm>
                    <a:prstGeom prst="rect">
                      <a:avLst/>
                    </a:prstGeom>
                    <a:ln w="12700" cap="flat">
                      <a:noFill/>
                      <a:miter lim="400000"/>
                    </a:ln>
                    <a:effectLst/>
                  </pic:spPr>
                </pic:pic>
              </a:graphicData>
            </a:graphic>
          </wp:inline>
        </w:drawing>
      </w:r>
    </w:p>
    <w:p>
      <w:pPr>
        <w:pStyle w:val="Body Text"/>
        <w:spacing w:before="139" w:line="295" w:lineRule="auto"/>
        <w:ind w:left="1251" w:firstLine="0"/>
      </w:pPr>
      <w:r>
        <w:rPr>
          <w:rStyle w:val="Hyperlink.1"/>
          <w:rtl w:val="0"/>
          <w:lang w:val="en-US"/>
        </w:rPr>
        <w:t xml:space="preserve">The Refresh Rate option is a </w:t>
      </w:r>
      <w:r>
        <w:rPr>
          <w:rStyle w:val="None"/>
          <w:rFonts w:ascii="Carlito" w:cs="Carlito" w:hAnsi="Carlito" w:eastAsia="Carlito"/>
          <w:b w:val="1"/>
          <w:bCs w:val="1"/>
          <w:color w:val="333333"/>
          <w:u w:color="333333"/>
          <w:rtl w:val="0"/>
          <w:lang w:val="en-US"/>
        </w:rPr>
        <w:t xml:space="preserve">global </w:t>
      </w:r>
      <w:r>
        <w:rPr>
          <w:rStyle w:val="Hyperlink.1"/>
          <w:rtl w:val="0"/>
          <w:lang w:val="en-US"/>
        </w:rPr>
        <w:t>configurable variable. When the Auto Refresh option is enabled, the status will refresh automatically based on the Refresh Rate interval.</w:t>
      </w:r>
    </w:p>
    <w:p>
      <w:pPr>
        <w:pStyle w:val="Body Text"/>
        <w:spacing w:before="0" w:line="295" w:lineRule="auto"/>
        <w:ind w:left="1251" w:right="3630" w:firstLine="6"/>
      </w:pPr>
      <w:r>
        <w:rPr>
          <w:rStyle w:val="Hyperlink.1"/>
          <w:rtl w:val="0"/>
          <w:lang w:val="en-US"/>
        </w:rPr>
        <w:t>The range of the</w:t>
      </w:r>
      <w:r>
        <w:rPr>
          <w:rStyle w:val="None"/>
          <w:color w:val="333333"/>
          <w:u w:val="single" w:color="333333"/>
          <w:rtl w:val="0"/>
          <w:lang w:val="en-US"/>
        </w:rPr>
        <w:t xml:space="preserve"> Refresh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5 to 300 </w:t>
      </w:r>
      <w:r>
        <w:rPr>
          <w:rStyle w:val="Hyperlink.1"/>
          <w:rtl w:val="0"/>
          <w:lang w:val="en-US"/>
        </w:rPr>
        <w:t>second(s). The default</w:t>
      </w:r>
      <w:r>
        <w:rPr>
          <w:rStyle w:val="None"/>
          <w:color w:val="333333"/>
          <w:u w:val="single" w:color="333333"/>
          <w:rtl w:val="0"/>
          <w:lang w:val="en-US"/>
        </w:rPr>
        <w:t xml:space="preserve"> Refresh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5 </w:t>
      </w:r>
      <w:r>
        <w:rPr>
          <w:rStyle w:val="Hyperlink.1"/>
          <w:rtl w:val="0"/>
          <w:lang w:val="en-US"/>
        </w:rPr>
        <w:t>seconds.</w:t>
      </w:r>
    </w:p>
    <w:p>
      <w:pPr>
        <w:pStyle w:val="Body Text"/>
        <w:spacing w:before="5"/>
        <w:rPr>
          <w:rStyle w:val="None"/>
          <w:sz w:val="8"/>
          <w:szCs w:val="8"/>
        </w:rPr>
      </w:pPr>
    </w:p>
    <w:p>
      <w:pPr>
        <w:pStyle w:val="List Paragraph"/>
        <w:numPr>
          <w:ilvl w:val="1"/>
          <w:numId w:val="6"/>
        </w:numPr>
        <w:bidi w:val="0"/>
        <w:spacing w:before="76"/>
        <w:ind w:right="0"/>
        <w:jc w:val="left"/>
        <w:rPr>
          <w:rFonts w:ascii="Symbol" w:cs="Symbol" w:hAnsi="Symbol" w:eastAsia="Symbol"/>
          <w:sz w:val="20"/>
          <w:szCs w:val="20"/>
          <w:rtl w:val="0"/>
        </w:rPr>
      </w:pPr>
      <w:r>
        <w:rPr>
          <w:rStyle w:val="None"/>
          <w:rFonts w:ascii="Carlito" w:cs="Carlito" w:hAnsi="Carlito" w:eastAsia="Carlito"/>
          <w:sz w:val="22"/>
          <w:szCs w:val="22"/>
        </w:rPr>
        <w:drawing>
          <wp:anchor distT="0" distB="0" distL="0" distR="0" simplePos="0" relativeHeight="251602944" behindDoc="1" locked="0" layoutInCell="1" allowOverlap="1">
            <wp:simplePos x="0" y="0"/>
            <wp:positionH relativeFrom="page">
              <wp:posOffset>1146810</wp:posOffset>
            </wp:positionH>
            <wp:positionV relativeFrom="line">
              <wp:posOffset>-20881</wp:posOffset>
            </wp:positionV>
            <wp:extent cx="723900" cy="323850"/>
            <wp:effectExtent l="0" t="0" r="0" b="0"/>
            <wp:wrapNone/>
            <wp:docPr id="1073741849" name="officeArt object" descr="image24.png"/>
            <wp:cNvGraphicFramePr/>
            <a:graphic xmlns:a="http://schemas.openxmlformats.org/drawingml/2006/main">
              <a:graphicData uri="http://schemas.openxmlformats.org/drawingml/2006/picture">
                <pic:pic xmlns:pic="http://schemas.openxmlformats.org/drawingml/2006/picture">
                  <pic:nvPicPr>
                    <pic:cNvPr id="1073741849" name="image24.png" descr="image24.png"/>
                    <pic:cNvPicPr>
                      <a:picLocks noChangeAspect="1"/>
                    </pic:cNvPicPr>
                  </pic:nvPicPr>
                  <pic:blipFill>
                    <a:blip r:embed="rId30">
                      <a:extLst/>
                    </a:blip>
                    <a:stretch>
                      <a:fillRect/>
                    </a:stretch>
                  </pic:blipFill>
                  <pic:spPr>
                    <a:xfrm>
                      <a:off x="0" y="0"/>
                      <a:ext cx="723900" cy="323850"/>
                    </a:xfrm>
                    <a:prstGeom prst="rect">
                      <a:avLst/>
                    </a:prstGeom>
                    <a:ln w="12700" cap="flat">
                      <a:noFill/>
                      <a:miter lim="400000"/>
                    </a:ln>
                    <a:effectLst/>
                  </pic:spPr>
                </pic:pic>
              </a:graphicData>
            </a:graphic>
          </wp:anchor>
        </w:drawing>
      </w:r>
      <w:r>
        <w:rPr>
          <w:rStyle w:val="None"/>
          <w:rFonts w:ascii="Carlito" w:cs="Carlito" w:hAnsi="Carlito" w:eastAsia="Carlito"/>
          <w:color w:val="333333"/>
          <w:sz w:val="24"/>
          <w:szCs w:val="24"/>
          <w:u w:color="333333"/>
          <w:rtl w:val="0"/>
          <w:lang w:val="en-US"/>
        </w:rPr>
        <w:t>(Refresh</w:t>
      </w:r>
      <w:r>
        <w:rPr>
          <w:rStyle w:val="None"/>
          <w:rFonts w:ascii="Carlito" w:cs="Carlito" w:hAnsi="Carlito" w:eastAsia="Carlito"/>
          <w:color w:val="333333"/>
          <w:spacing w:val="-1"/>
          <w:sz w:val="24"/>
          <w:szCs w:val="24"/>
          <w:u w:color="333333"/>
          <w:rtl w:val="0"/>
          <w:lang w:val="en-US"/>
        </w:rPr>
        <w:t xml:space="preserve"> </w:t>
      </w:r>
      <w:r>
        <w:rPr>
          <w:rStyle w:val="None"/>
          <w:rFonts w:ascii="Carlito" w:cs="Carlito" w:hAnsi="Carlito" w:eastAsia="Carlito"/>
          <w:color w:val="333333"/>
          <w:sz w:val="24"/>
          <w:szCs w:val="24"/>
          <w:u w:color="333333"/>
          <w:rtl w:val="0"/>
          <w:lang w:val="en-US"/>
        </w:rPr>
        <w:t>Button)</w:t>
      </w:r>
    </w:p>
    <w:p>
      <w:pPr>
        <w:pStyle w:val="Body Text"/>
        <w:spacing w:before="2"/>
        <w:rPr>
          <w:rStyle w:val="None"/>
          <w:sz w:val="20"/>
          <w:szCs w:val="20"/>
        </w:rPr>
      </w:pPr>
    </w:p>
    <w:p>
      <w:pPr>
        <w:pStyle w:val="Body Text"/>
        <w:spacing w:before="0"/>
        <w:ind w:left="1251" w:firstLine="0"/>
      </w:pPr>
      <w:r>
        <w:rPr>
          <w:rtl w:val="0"/>
          <w:lang w:val="en-US"/>
        </w:rPr>
        <w:t xml:space="preserve">You can click the </w:t>
      </w:r>
      <w:r>
        <w:rPr>
          <w:rStyle w:val="None"/>
          <w:rFonts w:ascii="Carlito" w:cs="Carlito" w:hAnsi="Carlito" w:eastAsia="Carlito"/>
          <w:b w:val="1"/>
          <w:bCs w:val="1"/>
          <w:rtl w:val="0"/>
          <w:lang w:val="en-US"/>
        </w:rPr>
        <w:t>“</w:t>
      </w:r>
      <w:r>
        <w:rPr>
          <w:rStyle w:val="None"/>
          <w:rFonts w:ascii="Carlito" w:cs="Carlito" w:hAnsi="Carlito" w:eastAsia="Carlito"/>
          <w:b w:val="1"/>
          <w:bCs w:val="1"/>
          <w:rtl w:val="0"/>
          <w:lang w:val="en-US"/>
        </w:rPr>
        <w:t>Refresh</w:t>
      </w:r>
      <w:r>
        <w:rPr>
          <w:rStyle w:val="None"/>
          <w:rFonts w:ascii="Carlito" w:cs="Carlito" w:hAnsi="Carlito" w:eastAsia="Carlito"/>
          <w:b w:val="1"/>
          <w:bCs w:val="1"/>
          <w:rtl w:val="0"/>
          <w:lang w:val="en-US"/>
        </w:rPr>
        <w:t xml:space="preserve">” </w:t>
      </w:r>
      <w:r>
        <w:rPr>
          <w:rtl w:val="0"/>
          <w:lang w:val="en-US"/>
        </w:rPr>
        <w:t>button to manually refresh the status.</w:t>
      </w:r>
    </w:p>
    <w:p>
      <w:pPr>
        <w:pStyle w:val="Body"/>
        <w:sectPr>
          <w:pgSz w:w="11920" w:h="16840" w:orient="portrait"/>
          <w:pgMar w:top="1100" w:right="640" w:bottom="280" w:left="540" w:header="607" w:footer="0"/>
          <w:bidi w:val="0"/>
        </w:sectPr>
      </w:pPr>
    </w:p>
    <w:p>
      <w:pPr>
        <w:pStyle w:val="Heading"/>
        <w:ind w:left="102" w:firstLine="0"/>
      </w:pPr>
      <w:bookmarkStart w:name="_bookmark12" w:id="2"/>
      <w:bookmarkEnd w:id="2"/>
      <w:r>
        <w:rPr>
          <w:rStyle w:val="Hyperlink.1"/>
          <w:rtl w:val="0"/>
        </w:rPr>
        <w:t>S</w:t>
      </w:r>
      <w:r>
        <w:rPr>
          <w:rStyle w:val="Hyperlink.1"/>
          <w:rtl w:val="0"/>
          <w:lang w:val="de-DE"/>
        </w:rPr>
        <w:t>ystem Information</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028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50"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27" style="visibility:visible;position:absolute;margin-left:52.4pt;margin-top:9.2pt;width:490.7pt;height:1.0pt;z-index:25166028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0"/>
          <w:szCs w:val="20"/>
        </w:rPr>
      </w:pPr>
    </w:p>
    <w:p>
      <w:pPr>
        <w:pStyle w:val="Heading 3"/>
        <w:spacing w:before="207"/>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rPr>
        <w:t>I</w:t>
      </w:r>
      <w:r>
        <w:rPr>
          <w:rStyle w:val="None"/>
          <w:color w:val="3379b7"/>
          <w:u w:color="3379b7"/>
          <w:rtl w:val="0"/>
          <w:lang w:val="en-US"/>
        </w:rPr>
        <w:t>NFORMATION</w:t>
      </w:r>
    </w:p>
    <w:p>
      <w:pPr>
        <w:pStyle w:val="Body Text"/>
        <w:spacing w:before="8"/>
        <w:rPr>
          <w:rStyle w:val="None"/>
          <w:rFonts w:ascii="Carlito" w:cs="Carlito" w:hAnsi="Carlito" w:eastAsia="Carlito"/>
          <w:b w:val="1"/>
          <w:bCs w:val="1"/>
          <w:sz w:val="13"/>
          <w:szCs w:val="13"/>
        </w:rPr>
      </w:pPr>
      <w:r>
        <w:drawing>
          <wp:anchor distT="0" distB="0" distL="0" distR="0" simplePos="0" relativeHeight="251713536" behindDoc="0" locked="0" layoutInCell="1" allowOverlap="1">
            <wp:simplePos x="0" y="0"/>
            <wp:positionH relativeFrom="page">
              <wp:posOffset>1363613</wp:posOffset>
            </wp:positionH>
            <wp:positionV relativeFrom="line">
              <wp:posOffset>130828</wp:posOffset>
            </wp:positionV>
            <wp:extent cx="4791081" cy="2655189"/>
            <wp:effectExtent l="0" t="0" r="0" b="0"/>
            <wp:wrapTopAndBottom distT="0" distB="0"/>
            <wp:docPr id="1073741851" name="officeArt object" descr="image25.png"/>
            <wp:cNvGraphicFramePr/>
            <a:graphic xmlns:a="http://schemas.openxmlformats.org/drawingml/2006/main">
              <a:graphicData uri="http://schemas.openxmlformats.org/drawingml/2006/picture">
                <pic:pic xmlns:pic="http://schemas.openxmlformats.org/drawingml/2006/picture">
                  <pic:nvPicPr>
                    <pic:cNvPr id="1073741851" name="image25.png" descr="image25.png"/>
                    <pic:cNvPicPr>
                      <a:picLocks noChangeAspect="1"/>
                    </pic:cNvPicPr>
                  </pic:nvPicPr>
                  <pic:blipFill>
                    <a:blip r:embed="rId31">
                      <a:extLst/>
                    </a:blip>
                    <a:stretch>
                      <a:fillRect/>
                    </a:stretch>
                  </pic:blipFill>
                  <pic:spPr>
                    <a:xfrm>
                      <a:off x="0" y="0"/>
                      <a:ext cx="4791081" cy="2655189"/>
                    </a:xfrm>
                    <a:prstGeom prst="rect">
                      <a:avLst/>
                    </a:prstGeom>
                    <a:ln w="12700" cap="flat">
                      <a:noFill/>
                      <a:miter lim="400000"/>
                    </a:ln>
                    <a:effectLst/>
                  </pic:spPr>
                </pic:pic>
              </a:graphicData>
            </a:graphic>
          </wp:anchor>
        </w:drawing>
      </w:r>
    </w:p>
    <w:p>
      <w:pPr>
        <w:pStyle w:val="Body"/>
        <w:tabs>
          <w:tab w:val="left" w:pos="5240"/>
        </w:tabs>
        <w:spacing w:before="126"/>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84"/>
        <w:ind w:right="0"/>
        <w:jc w:val="left"/>
        <w:rPr>
          <w:rStyle w:val="None"/>
          <w:rFonts w:ascii="Symbol" w:cs="Symbol" w:hAnsi="Symbol" w:eastAsia="Symbol"/>
          <w:b w:val="0"/>
          <w:bCs w:val="0"/>
          <w:sz w:val="20"/>
          <w:szCs w:val="20"/>
          <w:u w:val="none"/>
          <w:rtl w:val="0"/>
        </w:rPr>
      </w:pPr>
      <w:r>
        <w:rPr>
          <w:rStyle w:val="None"/>
          <w:rFonts w:ascii="Carlito" w:cs="Carlito" w:hAnsi="Carlito" w:eastAsia="Carlito"/>
          <w:b w:val="1"/>
          <w:bCs w:val="1"/>
          <w:sz w:val="24"/>
          <w:szCs w:val="24"/>
        </w:rPr>
        <w:drawing>
          <wp:anchor distT="0" distB="0" distL="0" distR="0" simplePos="0" relativeHeight="251603968" behindDoc="1" locked="0" layoutInCell="1" allowOverlap="1">
            <wp:simplePos x="0" y="0"/>
            <wp:positionH relativeFrom="page">
              <wp:posOffset>4630546</wp:posOffset>
            </wp:positionH>
            <wp:positionV relativeFrom="line">
              <wp:posOffset>-164264</wp:posOffset>
            </wp:positionV>
            <wp:extent cx="180860" cy="177165"/>
            <wp:effectExtent l="0" t="0" r="0" b="0"/>
            <wp:wrapNone/>
            <wp:docPr id="1073741852" name="officeArt object" descr="image26.png"/>
            <wp:cNvGraphicFramePr/>
            <a:graphic xmlns:a="http://schemas.openxmlformats.org/drawingml/2006/main">
              <a:graphicData uri="http://schemas.openxmlformats.org/drawingml/2006/picture">
                <pic:pic xmlns:pic="http://schemas.openxmlformats.org/drawingml/2006/picture">
                  <pic:nvPicPr>
                    <pic:cNvPr id="1073741852"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Host Name</w:t>
      </w:r>
    </w:p>
    <w:p>
      <w:pPr>
        <w:pStyle w:val="Body Text"/>
        <w:spacing w:line="295" w:lineRule="auto"/>
        <w:ind w:left="1258" w:right="968" w:firstLine="0"/>
      </w:pPr>
      <w:r>
        <w:rPr>
          <w:rStyle w:val="Hyperlink.1"/>
          <w:rtl w:val="0"/>
          <w:lang w:val="en-US"/>
        </w:rPr>
        <w:t xml:space="preserve">It is useful to identify the difference between the switches, for example: CoreSwitch01. The </w:t>
      </w:r>
      <w:r>
        <w:rPr>
          <w:rStyle w:val="None"/>
          <w:rFonts w:ascii="Carlito" w:cs="Carlito" w:hAnsi="Carlito" w:eastAsia="Carlito"/>
          <w:b w:val="1"/>
          <w:bCs w:val="1"/>
          <w:color w:val="333333"/>
          <w:u w:color="333333"/>
          <w:rtl w:val="0"/>
          <w:lang w:val="en-US"/>
        </w:rPr>
        <w:t xml:space="preserve">max. length </w:t>
      </w:r>
      <w:r>
        <w:rPr>
          <w:rStyle w:val="Hyperlink.1"/>
          <w:rtl w:val="0"/>
          <w:lang w:val="en-US"/>
        </w:rPr>
        <w:t xml:space="preserve">for the </w:t>
      </w:r>
      <w:r>
        <w:rPr>
          <w:rStyle w:val="None"/>
          <w:color w:val="333333"/>
          <w:u w:val="single" w:color="333333"/>
          <w:rtl w:val="0"/>
          <w:lang w:val="en-US"/>
        </w:rPr>
        <w:t>Host Name</w:t>
      </w:r>
      <w:r>
        <w:rPr>
          <w:rStyle w:val="Hyperlink.1"/>
          <w:rtl w:val="0"/>
          <w:lang w:val="en-US"/>
        </w:rPr>
        <w:t xml:space="preserve"> is </w:t>
      </w:r>
      <w:r>
        <w:rPr>
          <w:rStyle w:val="None"/>
          <w:rFonts w:ascii="Carlito" w:cs="Carlito" w:hAnsi="Carlito" w:eastAsia="Carlito"/>
          <w:b w:val="1"/>
          <w:bCs w:val="1"/>
          <w:color w:val="333333"/>
          <w:u w:color="333333"/>
          <w:rtl w:val="0"/>
          <w:lang w:val="en-US"/>
        </w:rPr>
        <w:t>32 characters</w:t>
      </w:r>
      <w:r>
        <w:rPr>
          <w:rStyle w:val="Hyperlink.1"/>
          <w:rtl w:val="0"/>
          <w:lang w:val="en-US"/>
        </w:rPr>
        <w:t>.</w:t>
      </w:r>
    </w:p>
    <w:p>
      <w:pPr>
        <w:pStyle w:val="Body"/>
        <w:spacing w:line="292" w:lineRule="exact"/>
        <w:ind w:left="125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1"/>
          <w:numId w:val="8"/>
        </w:numPr>
        <w:bidi w:val="0"/>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System</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Description</w:t>
      </w:r>
    </w:p>
    <w:p>
      <w:pPr>
        <w:pStyle w:val="Body Text"/>
        <w:ind w:left="1258" w:firstLine="0"/>
      </w:pPr>
      <w:r>
        <w:rPr>
          <w:rStyle w:val="Hyperlink.1"/>
          <w:rtl w:val="0"/>
          <w:lang w:val="en-US"/>
        </w:rPr>
        <w:t>The System Description is default defined by the system.</w:t>
      </w:r>
    </w:p>
    <w:p>
      <w:pPr>
        <w:pStyle w:val="Body Text"/>
        <w:spacing w:line="295" w:lineRule="auto"/>
        <w:ind w:left="1258" w:right="578" w:firstLine="0"/>
      </w:pPr>
      <w:r>
        <w:rPr>
          <w:rStyle w:val="Hyperlink.1"/>
          <w:rtl w:val="0"/>
          <w:lang w:val="en-US"/>
        </w:rPr>
        <w:t xml:space="preserve">It contains the copper port number, fiber port number, and PoE information (if supported). The </w:t>
      </w:r>
      <w:r>
        <w:rPr>
          <w:rStyle w:val="None"/>
          <w:rFonts w:ascii="Carlito" w:cs="Carlito" w:hAnsi="Carlito" w:eastAsia="Carlito"/>
          <w:b w:val="1"/>
          <w:bCs w:val="1"/>
          <w:color w:val="333333"/>
          <w:u w:color="333333"/>
          <w:rtl w:val="0"/>
          <w:lang w:val="en-US"/>
        </w:rPr>
        <w:t xml:space="preserve">max. length </w:t>
      </w:r>
      <w:r>
        <w:rPr>
          <w:rStyle w:val="Hyperlink.1"/>
          <w:rtl w:val="0"/>
          <w:lang w:val="en-US"/>
        </w:rPr>
        <w:t xml:space="preserve">for the </w:t>
      </w:r>
      <w:r>
        <w:rPr>
          <w:rStyle w:val="None"/>
          <w:color w:val="333333"/>
          <w:u w:val="single" w:color="333333"/>
          <w:rtl w:val="0"/>
          <w:lang w:val="en-US"/>
        </w:rPr>
        <w:t>System Description</w:t>
      </w:r>
      <w:r>
        <w:rPr>
          <w:rStyle w:val="Hyperlink.1"/>
          <w:rtl w:val="0"/>
          <w:lang w:val="en-US"/>
        </w:rPr>
        <w:t xml:space="preserve"> is </w:t>
      </w:r>
      <w:r>
        <w:rPr>
          <w:rStyle w:val="None"/>
          <w:rFonts w:ascii="Carlito" w:cs="Carlito" w:hAnsi="Carlito" w:eastAsia="Carlito"/>
          <w:b w:val="1"/>
          <w:bCs w:val="1"/>
          <w:color w:val="333333"/>
          <w:u w:color="333333"/>
          <w:rtl w:val="0"/>
          <w:lang w:val="en-US"/>
        </w:rPr>
        <w:t>68 characters</w:t>
      </w:r>
      <w:r>
        <w:rPr>
          <w:rStyle w:val="Hyperlink.1"/>
          <w:rtl w:val="0"/>
          <w:lang w:val="en-US"/>
        </w:rPr>
        <w:t>.</w:t>
      </w:r>
    </w:p>
    <w:p>
      <w:pPr>
        <w:pStyle w:val="Body"/>
        <w:spacing w:line="292" w:lineRule="exact"/>
        <w:ind w:left="125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1"/>
          <w:numId w:val="8"/>
        </w:numPr>
        <w:bidi w:val="0"/>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Switch</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Location</w:t>
      </w:r>
    </w:p>
    <w:p>
      <w:pPr>
        <w:pStyle w:val="Body Text"/>
        <w:spacing w:line="295" w:lineRule="auto"/>
        <w:ind w:left="1258" w:right="2851" w:firstLine="0"/>
      </w:pPr>
      <w:r>
        <w:rPr>
          <w:rStyle w:val="Hyperlink.1"/>
          <w:rtl w:val="0"/>
          <w:lang w:val="en-US"/>
        </w:rPr>
        <w:t xml:space="preserve">It is useful to find the location of the switches, for example: Area01. The </w:t>
      </w:r>
      <w:r>
        <w:rPr>
          <w:rStyle w:val="None"/>
          <w:rFonts w:ascii="Carlito" w:cs="Carlito" w:hAnsi="Carlito" w:eastAsia="Carlito"/>
          <w:b w:val="1"/>
          <w:bCs w:val="1"/>
          <w:color w:val="333333"/>
          <w:u w:color="333333"/>
          <w:rtl w:val="0"/>
          <w:lang w:val="en-US"/>
        </w:rPr>
        <w:t xml:space="preserve">max. length </w:t>
      </w:r>
      <w:r>
        <w:rPr>
          <w:rStyle w:val="Hyperlink.1"/>
          <w:rtl w:val="0"/>
          <w:lang w:val="en-US"/>
        </w:rPr>
        <w:t xml:space="preserve">for the </w:t>
      </w:r>
      <w:r>
        <w:rPr>
          <w:rStyle w:val="None"/>
          <w:color w:val="333333"/>
          <w:u w:val="single" w:color="333333"/>
          <w:rtl w:val="0"/>
          <w:lang w:val="en-US"/>
        </w:rPr>
        <w:t>Switch Location</w:t>
      </w:r>
      <w:r>
        <w:rPr>
          <w:rStyle w:val="Hyperlink.1"/>
          <w:rtl w:val="0"/>
          <w:lang w:val="en-US"/>
        </w:rPr>
        <w:t xml:space="preserve"> is </w:t>
      </w:r>
      <w:r>
        <w:rPr>
          <w:rStyle w:val="None"/>
          <w:rFonts w:ascii="Carlito" w:cs="Carlito" w:hAnsi="Carlito" w:eastAsia="Carlito"/>
          <w:b w:val="1"/>
          <w:bCs w:val="1"/>
          <w:color w:val="333333"/>
          <w:u w:color="333333"/>
          <w:rtl w:val="0"/>
          <w:lang w:val="en-US"/>
        </w:rPr>
        <w:t>32 characters</w:t>
      </w:r>
      <w:r>
        <w:rPr>
          <w:rStyle w:val="Hyperlink.1"/>
          <w:rtl w:val="0"/>
          <w:lang w:val="en-US"/>
        </w:rPr>
        <w:t>.</w:t>
      </w:r>
    </w:p>
    <w:p>
      <w:pPr>
        <w:pStyle w:val="Body"/>
        <w:spacing w:line="292" w:lineRule="exact"/>
        <w:ind w:left="125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1"/>
          <w:numId w:val="8"/>
        </w:numPr>
        <w:bidi w:val="0"/>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Contact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Body Text"/>
        <w:spacing w:before="68" w:line="295" w:lineRule="auto"/>
        <w:ind w:left="1258" w:right="449" w:firstLine="0"/>
      </w:pPr>
      <w:r>
        <w:rPr>
          <w:rStyle w:val="Hyperlink.1"/>
          <w:rtl w:val="0"/>
          <w:lang w:val="en-US"/>
        </w:rPr>
        <w:t>Records the information of the person responsible for this device and the contact details.</w:t>
      </w:r>
    </w:p>
    <w:p>
      <w:pPr>
        <w:pStyle w:val="Body"/>
        <w:spacing w:line="293" w:lineRule="exact"/>
        <w:ind w:left="125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Body"/>
        <w:tabs>
          <w:tab w:val="left" w:pos="1271"/>
        </w:tabs>
        <w:spacing w:before="137"/>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53" name="officeArt object" descr="image27.png"/>
            <wp:cNvGraphicFramePr/>
            <a:graphic xmlns:a="http://schemas.openxmlformats.org/drawingml/2006/main">
              <a:graphicData uri="http://schemas.openxmlformats.org/drawingml/2006/picture">
                <pic:pic xmlns:pic="http://schemas.openxmlformats.org/drawingml/2006/picture">
                  <pic:nvPicPr>
                    <pic:cNvPr id="1073741853"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40"/>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2" w:firstLine="0"/>
      </w:pPr>
      <w:bookmarkStart w:name="_bookmark210" w:id="3"/>
      <w:bookmarkEnd w:id="3"/>
      <w:r>
        <w:rPr>
          <w:rStyle w:val="Hyperlink.1"/>
          <w:rtl w:val="0"/>
        </w:rPr>
        <w:t>I</w:t>
      </w:r>
      <w:r>
        <w:rPr>
          <w:rStyle w:val="Hyperlink.1"/>
          <w:rtl w:val="0"/>
        </w:rPr>
        <w:t>Pv4 (VLAN IP)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131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54"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28" style="visibility:visible;position:absolute;margin-left:52.4pt;margin-top:9.2pt;width:490.7pt;height:1.0pt;z-index:25166131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Internet Protocol Version 4 </w:t>
      </w:r>
      <w:r>
        <w:rPr>
          <w:rStyle w:val="Hyperlink.1"/>
          <w:rtl w:val="0"/>
          <w:lang w:val="en-US"/>
        </w:rPr>
        <w:t>(</w:t>
      </w:r>
      <w:r>
        <w:rPr>
          <w:rStyle w:val="None"/>
          <w:rFonts w:ascii="Carlito" w:cs="Carlito" w:hAnsi="Carlito" w:eastAsia="Carlito"/>
          <w:b w:val="1"/>
          <w:bCs w:val="1"/>
          <w:color w:val="333333"/>
          <w:u w:color="333333"/>
          <w:rtl w:val="0"/>
          <w:lang w:val="en-US"/>
        </w:rPr>
        <w:t>IPv4</w:t>
      </w:r>
      <w:r>
        <w:rPr>
          <w:rStyle w:val="Hyperlink.1"/>
          <w:rtl w:val="0"/>
          <w:lang w:val="en-US"/>
        </w:rPr>
        <w:t>) is the fourth version of the Internet Protocol. It is used on the packet-switched networks and with connectionless communication. IPv4 has four bytes (32 bits) address and the address space is limited to 4,294,967,296 (2</w:t>
      </w:r>
      <w:r>
        <w:rPr>
          <w:rStyle w:val="None"/>
          <w:color w:val="333333"/>
          <w:u w:color="333333"/>
          <w:vertAlign w:val="superscript"/>
          <w:rtl w:val="0"/>
          <w:lang w:val="en-US"/>
        </w:rPr>
        <w:t>32</w:t>
      </w:r>
      <w:r>
        <w:rPr>
          <w:rStyle w:val="Hyperlink.1"/>
          <w:rtl w:val="0"/>
          <w:lang w:val="en-US"/>
        </w:rPr>
        <w:t xml:space="preserve">) unique addresses. On the local area network (LAN), the </w:t>
      </w:r>
      <w:r>
        <w:rPr>
          <w:rStyle w:val="Hyperlink.1"/>
          <w:rtl w:val="0"/>
          <w:lang w:val="en-US"/>
        </w:rPr>
        <w:t>“</w:t>
      </w:r>
      <w:r>
        <w:rPr>
          <w:rStyle w:val="Hyperlink.1"/>
          <w:rtl w:val="0"/>
          <w:lang w:val="en-US"/>
        </w:rPr>
        <w:t>Private Network</w:t>
      </w:r>
      <w:r>
        <w:rPr>
          <w:rStyle w:val="Hyperlink.1"/>
          <w:rtl w:val="0"/>
          <w:lang w:val="en-US"/>
        </w:rPr>
        <w:t xml:space="preserve">” </w:t>
      </w:r>
      <w:r>
        <w:rPr>
          <w:rStyle w:val="Hyperlink.1"/>
          <w:rtl w:val="0"/>
          <w:lang w:val="en-US"/>
        </w:rPr>
        <w:t xml:space="preserve">is used. It starts from </w:t>
      </w:r>
      <w:r>
        <w:rPr>
          <w:rStyle w:val="None"/>
          <w:rFonts w:ascii="Carlito" w:cs="Carlito" w:hAnsi="Carlito" w:eastAsia="Carlito"/>
          <w:b w:val="1"/>
          <w:bCs w:val="1"/>
          <w:color w:val="333333"/>
          <w:u w:color="333333"/>
          <w:rtl w:val="0"/>
          <w:lang w:val="en-US"/>
        </w:rPr>
        <w:t xml:space="preserve">192.168.0.0 </w:t>
      </w:r>
      <w:r>
        <w:rPr>
          <w:rStyle w:val="Hyperlink.1"/>
          <w:rtl w:val="0"/>
          <w:lang w:val="en-US"/>
        </w:rPr>
        <w:t>and the address space contains 65,025 (2</w:t>
      </w:r>
      <w:r>
        <w:rPr>
          <w:rStyle w:val="None"/>
          <w:color w:val="333333"/>
          <w:u w:color="333333"/>
          <w:vertAlign w:val="superscript"/>
          <w:rtl w:val="0"/>
          <w:lang w:val="en-US"/>
        </w:rPr>
        <w:t>16</w:t>
      </w:r>
      <w:r>
        <w:rPr>
          <w:rStyle w:val="Hyperlink.1"/>
          <w:rtl w:val="0"/>
          <w:lang w:val="en-US"/>
        </w:rPr>
        <w:t xml:space="preserve">) IP addresses. The frames can only be sent to the host in the same subnet. For example, the default IP Address of the switch is </w:t>
      </w:r>
      <w:r>
        <w:rPr>
          <w:rStyle w:val="Hyperlink.1"/>
          <w:rtl w:val="0"/>
          <w:lang w:val="en-US"/>
        </w:rPr>
        <w:t>“</w:t>
      </w:r>
      <w:r>
        <w:rPr>
          <w:rStyle w:val="Hyperlink.1"/>
          <w:rtl w:val="0"/>
          <w:lang w:val="en-US"/>
        </w:rPr>
        <w:t>192.168.10.1</w:t>
      </w:r>
      <w:r>
        <w:rPr>
          <w:rStyle w:val="Hyperlink.1"/>
          <w:rtl w:val="0"/>
          <w:lang w:val="en-US"/>
        </w:rPr>
        <w:t>”</w:t>
      </w:r>
      <w:r>
        <w:rPr>
          <w:rStyle w:val="Hyperlink.1"/>
          <w:rtl w:val="0"/>
          <w:lang w:val="en-US"/>
        </w:rPr>
        <w:t xml:space="preserve">. When the users want to connect to the web console of the switch, an IP address from </w:t>
      </w:r>
      <w:r>
        <w:rPr>
          <w:rStyle w:val="Hyperlink.1"/>
          <w:rtl w:val="0"/>
          <w:lang w:val="en-US"/>
        </w:rPr>
        <w:t>“</w:t>
      </w:r>
      <w:r>
        <w:rPr>
          <w:rStyle w:val="Hyperlink.1"/>
          <w:rtl w:val="0"/>
          <w:lang w:val="en-US"/>
        </w:rPr>
        <w:t>192.168.10.2</w:t>
      </w:r>
      <w:r>
        <w:rPr>
          <w:rStyle w:val="Hyperlink.1"/>
          <w:rtl w:val="0"/>
          <w:lang w:val="en-US"/>
        </w:rPr>
        <w:t xml:space="preserve">” </w:t>
      </w:r>
      <w:r>
        <w:rPr>
          <w:rStyle w:val="Hyperlink.1"/>
          <w:rtl w:val="0"/>
          <w:lang w:val="en-US"/>
        </w:rPr>
        <w:t xml:space="preserve">to </w:t>
      </w:r>
      <w:r>
        <w:rPr>
          <w:rStyle w:val="Hyperlink.1"/>
          <w:rtl w:val="0"/>
          <w:lang w:val="en-US"/>
        </w:rPr>
        <w:t>“</w:t>
      </w:r>
      <w:r>
        <w:rPr>
          <w:rStyle w:val="Hyperlink.1"/>
          <w:rtl w:val="0"/>
          <w:lang w:val="en-US"/>
        </w:rPr>
        <w:t>192.168.10.254</w:t>
      </w:r>
      <w:r>
        <w:rPr>
          <w:rStyle w:val="Hyperlink.1"/>
          <w:rtl w:val="0"/>
          <w:lang w:val="en-US"/>
        </w:rPr>
        <w:t xml:space="preserve">” </w:t>
      </w:r>
      <w:r>
        <w:rPr>
          <w:rStyle w:val="Hyperlink.1"/>
          <w:rtl w:val="0"/>
          <w:lang w:val="en-US"/>
        </w:rPr>
        <w:t>must be assigned to the host.</w:t>
      </w:r>
    </w:p>
    <w:p>
      <w:pPr>
        <w:pStyle w:val="Body Text"/>
        <w:spacing w:before="0" w:line="295" w:lineRule="auto"/>
        <w:ind w:left="537" w:right="435" w:firstLine="480"/>
        <w:jc w:val="both"/>
      </w:pPr>
      <w:r>
        <w:rPr>
          <w:rStyle w:val="None"/>
          <w:color w:val="333333"/>
          <w:spacing w:val="0"/>
          <w:u w:color="333333"/>
          <w:rtl w:val="0"/>
          <w:lang w:val="en-US"/>
        </w:rPr>
        <w:t xml:space="preserve">We </w:t>
      </w:r>
      <w:r>
        <w:rPr>
          <w:rStyle w:val="Hyperlink.1"/>
          <w:rtl w:val="0"/>
          <w:lang w:val="en-US"/>
        </w:rPr>
        <w:t xml:space="preserve">usually configure VLANs to divide broadcast domains in the Local Area Network (LAN). </w:t>
      </w:r>
      <w:r>
        <w:rPr>
          <w:rStyle w:val="None"/>
          <w:color w:val="333333"/>
          <w:spacing w:val="0"/>
          <w:u w:color="333333"/>
          <w:rtl w:val="0"/>
          <w:lang w:val="en-US"/>
        </w:rPr>
        <w:t xml:space="preserve">To </w:t>
      </w:r>
      <w:r>
        <w:rPr>
          <w:rStyle w:val="Hyperlink.1"/>
          <w:rtl w:val="0"/>
          <w:lang w:val="en-US"/>
        </w:rPr>
        <w:t>communicate with others in another VLAN, we need the device to support inter-VLAN routing. Users can use VLANs to create Layer 3 interfaces by assigning IP address in different subnets to the VLAN. Before configuring any kind of routing protocols, users must make sure the VLAN IP Address is</w:t>
      </w:r>
      <w:r>
        <w:rPr>
          <w:rStyle w:val="None"/>
          <w:color w:val="333333"/>
          <w:spacing w:val="0"/>
          <w:u w:color="333333"/>
          <w:rtl w:val="0"/>
          <w:lang w:val="en-US"/>
        </w:rPr>
        <w:t xml:space="preserve"> </w:t>
      </w:r>
      <w:r>
        <w:rPr>
          <w:rStyle w:val="Hyperlink.1"/>
          <w:rtl w:val="0"/>
          <w:lang w:val="en-US"/>
        </w:rPr>
        <w:t>configured.</w:t>
      </w:r>
    </w:p>
    <w:p>
      <w:pPr>
        <w:pStyle w:val="Body"/>
        <w:spacing w:before="127"/>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4 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26"/>
          <w:szCs w:val="26"/>
        </w:rPr>
      </w:pPr>
      <w:r>
        <w:drawing>
          <wp:anchor distT="0" distB="0" distL="0" distR="0" simplePos="0" relativeHeight="251714560" behindDoc="0" locked="0" layoutInCell="1" allowOverlap="1">
            <wp:simplePos x="0" y="0"/>
            <wp:positionH relativeFrom="page">
              <wp:posOffset>1370143</wp:posOffset>
            </wp:positionH>
            <wp:positionV relativeFrom="line">
              <wp:posOffset>229445</wp:posOffset>
            </wp:positionV>
            <wp:extent cx="4811005" cy="3154680"/>
            <wp:effectExtent l="0" t="0" r="0" b="0"/>
            <wp:wrapTopAndBottom distT="0" distB="0"/>
            <wp:docPr id="1073741855" name="officeArt object" descr="image28.png"/>
            <wp:cNvGraphicFramePr/>
            <a:graphic xmlns:a="http://schemas.openxmlformats.org/drawingml/2006/main">
              <a:graphicData uri="http://schemas.openxmlformats.org/drawingml/2006/picture">
                <pic:pic xmlns:pic="http://schemas.openxmlformats.org/drawingml/2006/picture">
                  <pic:nvPicPr>
                    <pic:cNvPr id="1073741855" name="image28.png" descr="image28.png"/>
                    <pic:cNvPicPr>
                      <a:picLocks noChangeAspect="1"/>
                    </pic:cNvPicPr>
                  </pic:nvPicPr>
                  <pic:blipFill>
                    <a:blip r:embed="rId34">
                      <a:extLst/>
                    </a:blip>
                    <a:stretch>
                      <a:fillRect/>
                    </a:stretch>
                  </pic:blipFill>
                  <pic:spPr>
                    <a:xfrm>
                      <a:off x="0" y="0"/>
                      <a:ext cx="4811005" cy="3154680"/>
                    </a:xfrm>
                    <a:prstGeom prst="rect">
                      <a:avLst/>
                    </a:prstGeom>
                    <a:ln w="12700" cap="flat">
                      <a:noFill/>
                      <a:miter lim="400000"/>
                    </a:ln>
                    <a:effectLst/>
                  </pic:spPr>
                </pic:pic>
              </a:graphicData>
            </a:graphic>
          </wp:anchor>
        </w:drawing>
      </w:r>
    </w:p>
    <w:p>
      <w:pPr>
        <w:pStyle w:val="Body Text"/>
        <w:spacing w:before="0"/>
        <w:rPr>
          <w:rStyle w:val="None"/>
          <w:rFonts w:ascii="Carlito" w:cs="Carlito" w:hAnsi="Carlito" w:eastAsia="Carlito"/>
          <w:b w:val="1"/>
          <w:bCs w:val="1"/>
          <w:sz w:val="27"/>
          <w:szCs w:val="27"/>
        </w:rPr>
      </w:pPr>
    </w:p>
    <w:p>
      <w:pPr>
        <w:pStyle w:val="heading 4"/>
        <w:numPr>
          <w:ilvl w:val="1"/>
          <w:numId w:val="8"/>
        </w:numPr>
        <w:bidi w:val="0"/>
        <w:spacing w:before="1"/>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DNS Server 1 /</w:t>
      </w:r>
      <w:r>
        <w:rPr>
          <w:rStyle w:val="None"/>
          <w:rFonts w:ascii="Carlito" w:cs="Carlito" w:hAnsi="Carlito" w:eastAsia="Carlito"/>
          <w:b w:val="1"/>
          <w:bCs w:val="1"/>
          <w:color w:val="3379b7"/>
          <w:spacing w:val="-5"/>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2</w:t>
      </w:r>
    </w:p>
    <w:p>
      <w:pPr>
        <w:pStyle w:val="Body Text"/>
        <w:spacing w:line="295" w:lineRule="auto"/>
        <w:ind w:left="1258" w:right="449" w:firstLine="0"/>
      </w:pPr>
      <w:r>
        <w:rPr>
          <w:rStyle w:val="Hyperlink.1"/>
          <w:rtl w:val="0"/>
          <w:lang w:val="en-US"/>
        </w:rPr>
        <w:t xml:space="preserve">Specifies the IP address of the DNS Server so that the users can connect to another device based on the </w:t>
      </w:r>
      <w:r>
        <w:rPr>
          <w:rStyle w:val="None"/>
          <w:rFonts w:ascii="Carlito" w:cs="Carlito" w:hAnsi="Carlito" w:eastAsia="Carlito"/>
          <w:b w:val="1"/>
          <w:bCs w:val="1"/>
          <w:color w:val="333333"/>
          <w:u w:color="333333"/>
          <w:rtl w:val="0"/>
          <w:lang w:val="en-US"/>
        </w:rPr>
        <w:t xml:space="preserve">URL </w:t>
      </w:r>
      <w:r>
        <w:rPr>
          <w:rStyle w:val="Hyperlink.1"/>
          <w:rtl w:val="0"/>
          <w:lang w:val="en-US"/>
        </w:rPr>
        <w:t>instead of the IP address.</w:t>
      </w:r>
    </w:p>
    <w:p>
      <w:pPr>
        <w:pStyle w:val="Body Text"/>
        <w:spacing w:before="0" w:line="295" w:lineRule="auto"/>
        <w:ind w:left="1258" w:right="3390" w:firstLine="0"/>
      </w:pPr>
      <w:r>
        <w:rPr>
          <w:rStyle w:val="Hyperlink.1"/>
          <w:rtl w:val="0"/>
          <w:lang w:val="en-US"/>
        </w:rPr>
        <w:t xml:space="preserve">The default DNS Server 1 is </w:t>
      </w:r>
      <w:r>
        <w:rPr>
          <w:rStyle w:val="None"/>
          <w:rFonts w:ascii="Carlito" w:cs="Carlito" w:hAnsi="Carlito" w:eastAsia="Carlito"/>
          <w:b w:val="1"/>
          <w:bCs w:val="1"/>
          <w:color w:val="333333"/>
          <w:u w:color="333333"/>
          <w:rtl w:val="0"/>
          <w:lang w:val="en-US"/>
        </w:rPr>
        <w:t>"8.8.8.8"</w:t>
      </w:r>
      <w:r>
        <w:rPr>
          <w:rStyle w:val="Hyperlink.1"/>
          <w:rtl w:val="0"/>
          <w:lang w:val="en-US"/>
        </w:rPr>
        <w:t xml:space="preserve">. It is provided by Google. The default DNS Server 2 is </w:t>
      </w:r>
      <w:r>
        <w:rPr>
          <w:rStyle w:val="None"/>
          <w:rFonts w:ascii="Carlito" w:cs="Carlito" w:hAnsi="Carlito" w:eastAsia="Carlito"/>
          <w:b w:val="1"/>
          <w:bCs w:val="1"/>
          <w:color w:val="333333"/>
          <w:u w:color="333333"/>
          <w:rtl w:val="0"/>
          <w:lang w:val="en-US"/>
        </w:rPr>
        <w:t>BLANK</w:t>
      </w:r>
      <w:r>
        <w:rPr>
          <w:rStyle w:val="Hyperlink.1"/>
          <w:rtl w:val="0"/>
          <w:lang w:val="en-US"/>
        </w:rPr>
        <w:t>.</w:t>
      </w:r>
    </w:p>
    <w:p>
      <w:pPr>
        <w:pStyle w:val="Body"/>
        <w:spacing w:line="295" w:lineRule="auto"/>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Interface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8"/>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VLAN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ind w:left="1972" w:firstLine="0"/>
      </w:pPr>
      <w:r>
        <w:rPr>
          <w:rStyle w:val="Hyperlink.1"/>
          <w:rtl w:val="0"/>
          <w:lang w:val="en-US"/>
        </w:rPr>
        <w:t>Users must create VLAN in the VLAN Settings Page before configuring its IP Address.</w:t>
      </w:r>
    </w:p>
    <w:p>
      <w:pPr>
        <w:pStyle w:val="List Paragraph"/>
        <w:numPr>
          <w:ilvl w:val="2"/>
          <w:numId w:val="8"/>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IP</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Address</w:t>
      </w:r>
    </w:p>
    <w:p>
      <w:pPr>
        <w:pStyle w:val="Body Text"/>
        <w:spacing w:line="295" w:lineRule="auto"/>
        <w:ind w:left="1978" w:right="3630" w:firstLine="0"/>
      </w:pPr>
      <w:r>
        <w:rPr>
          <w:rStyle w:val="Hyperlink.1"/>
          <w:rtl w:val="0"/>
          <w:lang w:val="en-US"/>
        </w:rPr>
        <w:t xml:space="preserve">Assign a unique static IP Address for the VLAN ID. The default IP Address for VLAN 1 is </w:t>
      </w:r>
      <w:r>
        <w:rPr>
          <w:rStyle w:val="None"/>
          <w:rFonts w:ascii="Carlito" w:cs="Carlito" w:hAnsi="Carlito" w:eastAsia="Carlito"/>
          <w:b w:val="1"/>
          <w:bCs w:val="1"/>
          <w:color w:val="333333"/>
          <w:u w:color="333333"/>
          <w:rtl w:val="0"/>
          <w:lang w:val="en-US"/>
        </w:rPr>
        <w:t>"192.168.10.1"</w:t>
      </w:r>
      <w:r>
        <w:rPr>
          <w:rStyle w:val="Hyperlink.1"/>
          <w:rtl w:val="0"/>
          <w:lang w:val="en-US"/>
        </w:rPr>
        <w:t>.</w:t>
      </w:r>
    </w:p>
    <w:p>
      <w:pPr>
        <w:pStyle w:val="List Paragraph"/>
        <w:numPr>
          <w:ilvl w:val="2"/>
          <w:numId w:val="9"/>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000000"/>
          <w:spacing w:val="-60"/>
          <w:sz w:val="24"/>
          <w:szCs w:val="24"/>
          <w:u w:val="single"/>
          <w:rtl w:val="0"/>
          <w:lang w:val="en-US"/>
        </w:rPr>
        <w:t xml:space="preserve"> </w:t>
      </w:r>
      <w:r>
        <w:rPr>
          <w:rStyle w:val="None"/>
          <w:rFonts w:ascii="Carlito" w:cs="Carlito" w:hAnsi="Carlito" w:eastAsia="Carlito"/>
          <w:color w:val="000000"/>
          <w:sz w:val="24"/>
          <w:szCs w:val="24"/>
          <w:u w:val="single"/>
          <w:rtl w:val="0"/>
          <w:lang w:val="en-US"/>
        </w:rPr>
        <w:t>Subnet</w:t>
      </w:r>
      <w:r>
        <w:rPr>
          <w:rStyle w:val="None"/>
          <w:rFonts w:ascii="Carlito" w:cs="Carlito" w:hAnsi="Carlito" w:eastAsia="Carlito"/>
          <w:color w:val="000000"/>
          <w:spacing w:val="-1"/>
          <w:sz w:val="24"/>
          <w:szCs w:val="24"/>
          <w:u w:val="single"/>
          <w:rtl w:val="0"/>
          <w:lang w:val="en-US"/>
        </w:rPr>
        <w:t xml:space="preserve"> </w:t>
      </w:r>
      <w:r>
        <w:rPr>
          <w:rStyle w:val="None"/>
          <w:rFonts w:ascii="Carlito" w:cs="Carlito" w:hAnsi="Carlito" w:eastAsia="Carlito"/>
          <w:color w:val="000000"/>
          <w:sz w:val="24"/>
          <w:szCs w:val="24"/>
          <w:u w:val="single"/>
          <w:rtl w:val="0"/>
          <w:lang w:val="en-US"/>
        </w:rPr>
        <w:t>Mask</w:t>
      </w:r>
    </w:p>
    <w:p>
      <w:pPr>
        <w:pStyle w:val="Body Text"/>
        <w:spacing w:line="295" w:lineRule="auto"/>
        <w:ind w:left="1978" w:right="2441" w:firstLine="0"/>
      </w:pPr>
      <w:r>
        <w:rPr>
          <w:rStyle w:val="Hyperlink.1"/>
          <w:rtl w:val="0"/>
          <w:lang w:val="en-US"/>
        </w:rPr>
        <w:t xml:space="preserve">Define the type of network, to which this device is connected to. The default Subnet Mask for VLAN 1 is </w:t>
      </w:r>
      <w:r>
        <w:rPr>
          <w:rStyle w:val="None"/>
          <w:rFonts w:ascii="Carlito" w:cs="Carlito" w:hAnsi="Carlito" w:eastAsia="Carlito"/>
          <w:b w:val="1"/>
          <w:bCs w:val="1"/>
          <w:color w:val="333333"/>
          <w:u w:color="333333"/>
          <w:rtl w:val="0"/>
          <w:lang w:val="en-US"/>
        </w:rPr>
        <w:t>"255.255.255.0"</w:t>
      </w:r>
      <w:r>
        <w:rPr>
          <w:rStyle w:val="Hyperlink.1"/>
          <w:rtl w:val="0"/>
          <w:lang w:val="en-US"/>
        </w:rPr>
        <w:t>.</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56" name="officeArt object" descr="image27.png"/>
            <wp:cNvGraphicFramePr/>
            <a:graphic xmlns:a="http://schemas.openxmlformats.org/drawingml/2006/main">
              <a:graphicData uri="http://schemas.openxmlformats.org/drawingml/2006/picture">
                <pic:pic xmlns:pic="http://schemas.openxmlformats.org/drawingml/2006/picture">
                  <pic:nvPicPr>
                    <pic:cNvPr id="1073741856"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center"/>
        <w:sectPr>
          <w:pgSz w:w="11920" w:h="16840" w:orient="portrait"/>
          <w:pgMar w:top="1100" w:right="640" w:bottom="280" w:left="540" w:header="607" w:footer="0"/>
          <w:bidi w:val="0"/>
        </w:sectPr>
      </w:pPr>
    </w:p>
    <w:p>
      <w:pPr>
        <w:pStyle w:val="Heading"/>
        <w:ind w:left="102" w:firstLine="0"/>
      </w:pPr>
      <w:bookmarkStart w:name="_bookmark310" w:id="4"/>
      <w:bookmarkEnd w:id="4"/>
      <w:r>
        <w:rPr>
          <w:rStyle w:val="Hyperlink.1"/>
          <w:rtl w:val="0"/>
        </w:rPr>
        <w:t>I</w:t>
      </w:r>
      <w:r>
        <w:rPr>
          <w:rStyle w:val="Hyperlink.1"/>
          <w:rtl w:val="0"/>
        </w:rPr>
        <w:t>Pv6 (VLAN IP)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233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57"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29" style="visibility:visible;position:absolute;margin-left:52.4pt;margin-top:9.2pt;width:490.7pt;height:1.0pt;z-index:25166233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Internet Protocol </w:t>
      </w:r>
      <w:r>
        <w:rPr>
          <w:rStyle w:val="None"/>
          <w:rFonts w:ascii="Carlito" w:cs="Carlito" w:hAnsi="Carlito" w:eastAsia="Carlito"/>
          <w:b w:val="1"/>
          <w:bCs w:val="1"/>
          <w:color w:val="333333"/>
          <w:spacing w:val="0"/>
          <w:u w:color="333333"/>
          <w:rtl w:val="0"/>
          <w:lang w:val="en-US"/>
        </w:rPr>
        <w:t xml:space="preserve">Version </w:t>
      </w:r>
      <w:r>
        <w:rPr>
          <w:rStyle w:val="None"/>
          <w:rFonts w:ascii="Carlito" w:cs="Carlito" w:hAnsi="Carlito" w:eastAsia="Carlito"/>
          <w:b w:val="1"/>
          <w:bCs w:val="1"/>
          <w:color w:val="333333"/>
          <w:u w:color="333333"/>
          <w:rtl w:val="0"/>
          <w:lang w:val="en-US"/>
        </w:rPr>
        <w:t xml:space="preserve">6 </w:t>
      </w:r>
      <w:r>
        <w:rPr>
          <w:rStyle w:val="Hyperlink.1"/>
          <w:rtl w:val="0"/>
          <w:lang w:val="en-US"/>
        </w:rPr>
        <w:t>(</w:t>
      </w:r>
      <w:r>
        <w:rPr>
          <w:rStyle w:val="None"/>
          <w:rFonts w:ascii="Carlito" w:cs="Carlito" w:hAnsi="Carlito" w:eastAsia="Carlito"/>
          <w:b w:val="1"/>
          <w:bCs w:val="1"/>
          <w:color w:val="333333"/>
          <w:u w:color="333333"/>
          <w:rtl w:val="0"/>
          <w:lang w:val="en-US"/>
        </w:rPr>
        <w:t>IPv6</w:t>
      </w:r>
      <w:r>
        <w:rPr>
          <w:rStyle w:val="Hyperlink.1"/>
          <w:rtl w:val="0"/>
          <w:lang w:val="en-US"/>
        </w:rPr>
        <w:t xml:space="preserve">) is a solution to deal with the address space limitation of IPv4 and it is the most recent version of Internet Protocol. It is intended to replace IPv4. IPv6 is a </w:t>
      </w:r>
      <w:r>
        <w:rPr>
          <w:rStyle w:val="None"/>
          <w:rFonts w:ascii="Carlito" w:cs="Carlito" w:hAnsi="Carlito" w:eastAsia="Carlito"/>
          <w:b w:val="1"/>
          <w:bCs w:val="1"/>
          <w:color w:val="333333"/>
          <w:u w:color="333333"/>
          <w:rtl w:val="0"/>
          <w:lang w:val="en-US"/>
        </w:rPr>
        <w:t xml:space="preserve">Layer 3 </w:t>
      </w:r>
      <w:r>
        <w:rPr>
          <w:rStyle w:val="Hyperlink.1"/>
          <w:rtl w:val="0"/>
          <w:lang w:val="en-US"/>
        </w:rPr>
        <w:t>(Internet Layer) protocol, which is used on the packet-switched networks and with connectionless communication. There are 16 bytes (128 bits) for an IPv6 address and the address space is up to 2</w:t>
      </w:r>
      <w:r>
        <w:rPr>
          <w:rStyle w:val="None"/>
          <w:color w:val="333333"/>
          <w:u w:color="333333"/>
          <w:vertAlign w:val="superscript"/>
          <w:rtl w:val="0"/>
          <w:lang w:val="en-US"/>
        </w:rPr>
        <w:t>128</w:t>
      </w:r>
      <w:r>
        <w:rPr>
          <w:rStyle w:val="Hyperlink.1"/>
          <w:rtl w:val="0"/>
          <w:lang w:val="en-US"/>
        </w:rPr>
        <w:t xml:space="preserve"> unique</w:t>
      </w:r>
      <w:r>
        <w:rPr>
          <w:rStyle w:val="None"/>
          <w:color w:val="333333"/>
          <w:spacing w:val="0"/>
          <w:u w:color="333333"/>
          <w:rtl w:val="0"/>
          <w:lang w:val="en-US"/>
        </w:rPr>
        <w:t xml:space="preserve"> </w:t>
      </w:r>
      <w:r>
        <w:rPr>
          <w:rStyle w:val="Hyperlink.1"/>
          <w:rtl w:val="0"/>
          <w:lang w:val="en-US"/>
        </w:rPr>
        <w:t>addresses.</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IPv6</w:t>
      </w:r>
      <w:r>
        <w:rPr>
          <w:rStyle w:val="None"/>
          <w:color w:val="333333"/>
          <w:spacing w:val="0"/>
          <w:u w:color="333333"/>
          <w:rtl w:val="0"/>
          <w:lang w:val="en-US"/>
        </w:rPr>
        <w:t xml:space="preserve"> </w:t>
      </w:r>
      <w:r>
        <w:rPr>
          <w:rStyle w:val="Hyperlink.1"/>
          <w:rtl w:val="0"/>
          <w:lang w:val="en-US"/>
        </w:rPr>
        <w:t>address</w:t>
      </w:r>
      <w:r>
        <w:rPr>
          <w:rStyle w:val="None"/>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Hyperlink.1"/>
          <w:rtl w:val="0"/>
          <w:lang w:val="en-US"/>
        </w:rPr>
        <w:t>usually</w:t>
      </w:r>
      <w:r>
        <w:rPr>
          <w:rStyle w:val="None"/>
          <w:color w:val="333333"/>
          <w:spacing w:val="0"/>
          <w:u w:color="333333"/>
          <w:rtl w:val="0"/>
          <w:lang w:val="en-US"/>
        </w:rPr>
        <w:t xml:space="preserve"> </w:t>
      </w:r>
      <w:r>
        <w:rPr>
          <w:rStyle w:val="Hyperlink.1"/>
          <w:rtl w:val="0"/>
          <w:lang w:val="en-US"/>
        </w:rPr>
        <w:t>represented</w:t>
      </w:r>
      <w:r>
        <w:rPr>
          <w:rStyle w:val="None"/>
          <w:color w:val="333333"/>
          <w:spacing w:val="0"/>
          <w:u w:color="333333"/>
          <w:rtl w:val="0"/>
          <w:lang w:val="en-US"/>
        </w:rPr>
        <w:t xml:space="preserve"> </w:t>
      </w:r>
      <w:r>
        <w:rPr>
          <w:rStyle w:val="Hyperlink.1"/>
          <w:rtl w:val="0"/>
          <w:lang w:val="en-US"/>
        </w:rPr>
        <w:t>in</w:t>
      </w:r>
      <w:r>
        <w:rPr>
          <w:rStyle w:val="None"/>
          <w:color w:val="333333"/>
          <w:spacing w:val="0"/>
          <w:u w:color="333333"/>
          <w:rtl w:val="0"/>
          <w:lang w:val="en-US"/>
        </w:rPr>
        <w:t xml:space="preserve"> </w:t>
      </w:r>
      <w:r>
        <w:rPr>
          <w:rStyle w:val="Hyperlink.1"/>
          <w:rtl w:val="0"/>
          <w:lang w:val="en-US"/>
        </w:rPr>
        <w:t>hexadecimal</w:t>
      </w:r>
      <w:r>
        <w:rPr>
          <w:rStyle w:val="None"/>
          <w:color w:val="333333"/>
          <w:spacing w:val="0"/>
          <w:u w:color="333333"/>
          <w:rtl w:val="0"/>
          <w:lang w:val="en-US"/>
        </w:rPr>
        <w:t xml:space="preserve"> </w:t>
      </w:r>
      <w:r>
        <w:rPr>
          <w:rStyle w:val="Hyperlink.1"/>
          <w:rtl w:val="0"/>
          <w:lang w:val="en-US"/>
        </w:rPr>
        <w:t>digits,</w:t>
      </w:r>
      <w:r>
        <w:rPr>
          <w:rStyle w:val="None"/>
          <w:color w:val="333333"/>
          <w:spacing w:val="0"/>
          <w:u w:color="333333"/>
          <w:rtl w:val="0"/>
          <w:lang w:val="en-US"/>
        </w:rPr>
        <w:t xml:space="preserve"> </w:t>
      </w:r>
      <w:r>
        <w:rPr>
          <w:rStyle w:val="Hyperlink.1"/>
          <w:rtl w:val="0"/>
          <w:lang w:val="en-US"/>
        </w:rPr>
        <w:t>8</w:t>
      </w:r>
      <w:r>
        <w:rPr>
          <w:rStyle w:val="None"/>
          <w:color w:val="333333"/>
          <w:spacing w:val="0"/>
          <w:u w:color="333333"/>
          <w:rtl w:val="0"/>
          <w:lang w:val="en-US"/>
        </w:rPr>
        <w:t xml:space="preserve"> </w:t>
      </w:r>
      <w:r>
        <w:rPr>
          <w:rStyle w:val="Hyperlink.1"/>
          <w:rtl w:val="0"/>
          <w:lang w:val="en-US"/>
        </w:rPr>
        <w:t>groups of</w:t>
      </w:r>
      <w:r>
        <w:rPr>
          <w:rStyle w:val="None"/>
          <w:color w:val="333333"/>
          <w:spacing w:val="0"/>
          <w:u w:color="333333"/>
          <w:rtl w:val="0"/>
          <w:lang w:val="en-US"/>
        </w:rPr>
        <w:t xml:space="preserve"> </w:t>
      </w:r>
      <w:r>
        <w:rPr>
          <w:rStyle w:val="Hyperlink.1"/>
          <w:rtl w:val="0"/>
          <w:lang w:val="en-US"/>
        </w:rPr>
        <w:t>4</w:t>
      </w:r>
      <w:r>
        <w:rPr>
          <w:rStyle w:val="None"/>
          <w:color w:val="333333"/>
          <w:spacing w:val="0"/>
          <w:u w:color="333333"/>
          <w:rtl w:val="0"/>
          <w:lang w:val="en-US"/>
        </w:rPr>
        <w:t xml:space="preserve"> </w:t>
      </w:r>
      <w:r>
        <w:rPr>
          <w:rStyle w:val="Hyperlink.1"/>
          <w:rtl w:val="0"/>
          <w:lang w:val="en-US"/>
        </w:rPr>
        <w:t xml:space="preserve">digits, and each group is separated by a </w:t>
      </w:r>
      <w:r>
        <w:rPr>
          <w:rStyle w:val="Hyperlink.1"/>
          <w:rtl w:val="0"/>
          <w:lang w:val="en-US"/>
        </w:rPr>
        <w:t>“</w:t>
      </w:r>
      <w:r>
        <w:rPr>
          <w:rStyle w:val="None"/>
          <w:rFonts w:ascii="Carlito" w:cs="Carlito" w:hAnsi="Carlito" w:eastAsia="Carlito"/>
          <w:b w:val="1"/>
          <w:bCs w:val="1"/>
          <w:color w:val="333333"/>
          <w:u w:color="333333"/>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colon</w:t>
      </w:r>
      <w:r>
        <w:rPr>
          <w:rStyle w:val="Hyperlink.1"/>
          <w:rtl w:val="0"/>
          <w:lang w:val="en-US"/>
        </w:rPr>
        <w:t xml:space="preserve">). For example, the DNS server address in IPv6 is </w:t>
      </w:r>
      <w:r>
        <w:rPr>
          <w:rStyle w:val="Hyperlink.1"/>
          <w:rtl w:val="0"/>
          <w:lang w:val="en-US"/>
        </w:rPr>
        <w:t>“</w:t>
      </w:r>
      <w:r>
        <w:rPr>
          <w:rStyle w:val="Hyperlink.1"/>
          <w:rtl w:val="0"/>
          <w:lang w:val="en-US"/>
        </w:rPr>
        <w:t>2001:4860:4860:0000:0000:0000:0000:8888</w:t>
      </w:r>
      <w:r>
        <w:rPr>
          <w:rStyle w:val="Hyperlink.1"/>
          <w:rtl w:val="0"/>
          <w:lang w:val="en-US"/>
        </w:rPr>
        <w:t>”</w:t>
      </w:r>
      <w:r>
        <w:rPr>
          <w:rStyle w:val="Hyperlink.1"/>
          <w:rtl w:val="0"/>
          <w:lang w:val="en-US"/>
        </w:rPr>
        <w:t>.</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6 I</w:t>
      </w:r>
      <w:r>
        <w:rPr>
          <w:rStyle w:val="None"/>
          <w:rFonts w:ascii="Carlito" w:cs="Carlito" w:hAnsi="Carlito" w:eastAsia="Carlito"/>
          <w:b w:val="1"/>
          <w:bCs w:val="1"/>
          <w:color w:val="3379b7"/>
          <w:sz w:val="26"/>
          <w:szCs w:val="26"/>
          <w:u w:color="3379b7"/>
          <w:rtl w:val="0"/>
          <w:lang w:val="en-US"/>
        </w:rPr>
        <w:t>NFORMATION</w:t>
      </w:r>
    </w:p>
    <w:p>
      <w:pPr>
        <w:pStyle w:val="Body Text"/>
        <w:spacing w:before="8"/>
        <w:rPr>
          <w:rStyle w:val="None"/>
          <w:rFonts w:ascii="Carlito" w:cs="Carlito" w:hAnsi="Carlito" w:eastAsia="Carlito"/>
          <w:b w:val="1"/>
          <w:bCs w:val="1"/>
          <w:sz w:val="18"/>
          <w:szCs w:val="18"/>
        </w:rPr>
      </w:pPr>
      <w:r>
        <w:drawing>
          <wp:anchor distT="0" distB="0" distL="0" distR="0" simplePos="0" relativeHeight="251715584" behindDoc="0" locked="0" layoutInCell="1" allowOverlap="1">
            <wp:simplePos x="0" y="0"/>
            <wp:positionH relativeFrom="page">
              <wp:posOffset>1044269</wp:posOffset>
            </wp:positionH>
            <wp:positionV relativeFrom="line">
              <wp:posOffset>169452</wp:posOffset>
            </wp:positionV>
            <wp:extent cx="5479497" cy="2383632"/>
            <wp:effectExtent l="0" t="0" r="0" b="0"/>
            <wp:wrapTopAndBottom distT="0" distB="0"/>
            <wp:docPr id="1073741858" name="officeArt object" descr="image29.png"/>
            <wp:cNvGraphicFramePr/>
            <a:graphic xmlns:a="http://schemas.openxmlformats.org/drawingml/2006/main">
              <a:graphicData uri="http://schemas.openxmlformats.org/drawingml/2006/picture">
                <pic:pic xmlns:pic="http://schemas.openxmlformats.org/drawingml/2006/picture">
                  <pic:nvPicPr>
                    <pic:cNvPr id="1073741858" name="image29.png" descr="image29.png"/>
                    <pic:cNvPicPr>
                      <a:picLocks noChangeAspect="1"/>
                    </pic:cNvPicPr>
                  </pic:nvPicPr>
                  <pic:blipFill>
                    <a:blip r:embed="rId35">
                      <a:extLst/>
                    </a:blip>
                    <a:stretch>
                      <a:fillRect/>
                    </a:stretch>
                  </pic:blipFill>
                  <pic:spPr>
                    <a:xfrm>
                      <a:off x="0" y="0"/>
                      <a:ext cx="5479497" cy="2383632"/>
                    </a:xfrm>
                    <a:prstGeom prst="rect">
                      <a:avLst/>
                    </a:prstGeom>
                    <a:ln w="12700" cap="flat">
                      <a:noFill/>
                      <a:miter lim="400000"/>
                    </a:ln>
                    <a:effectLst/>
                  </pic:spPr>
                </pic:pic>
              </a:graphicData>
            </a:graphic>
          </wp:anchor>
        </w:drawing>
      </w:r>
    </w:p>
    <w:p>
      <w:pPr>
        <w:pStyle w:val="Body"/>
        <w:tabs>
          <w:tab w:val="left" w:pos="5240"/>
        </w:tabs>
        <w:spacing w:before="133"/>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Text"/>
        <w:spacing w:before="0"/>
        <w:rPr>
          <w:rStyle w:val="None"/>
          <w:rFonts w:ascii="Arial" w:cs="Arial" w:hAnsi="Arial" w:eastAsia="Arial"/>
          <w:b w:val="1"/>
          <w:bCs w:val="1"/>
          <w:i w:val="1"/>
          <w:iCs w:val="1"/>
          <w:sz w:val="22"/>
          <w:szCs w:val="22"/>
        </w:rPr>
      </w:pPr>
    </w:p>
    <w:p>
      <w:pPr>
        <w:pStyle w:val="Body Text"/>
        <w:spacing w:before="4"/>
        <w:rPr>
          <w:rStyle w:val="None"/>
          <w:rFonts w:ascii="Arial" w:cs="Arial" w:hAnsi="Arial" w:eastAsia="Arial"/>
          <w:b w:val="1"/>
          <w:bCs w:val="1"/>
          <w:i w:val="1"/>
          <w:iCs w:val="1"/>
          <w:sz w:val="25"/>
          <w:szCs w:val="25"/>
        </w:rPr>
      </w:pPr>
    </w:p>
    <w:p>
      <w:pPr>
        <w:pStyle w:val="heading 4"/>
        <w:numPr>
          <w:ilvl w:val="1"/>
          <w:numId w:val="7"/>
        </w:numPr>
        <w:bidi w:val="0"/>
        <w:spacing w:before="0"/>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04992" behindDoc="1" locked="0" layoutInCell="1" allowOverlap="1">
            <wp:simplePos x="0" y="0"/>
            <wp:positionH relativeFrom="page">
              <wp:posOffset>4630546</wp:posOffset>
            </wp:positionH>
            <wp:positionV relativeFrom="line">
              <wp:posOffset>-509958</wp:posOffset>
            </wp:positionV>
            <wp:extent cx="180860" cy="177165"/>
            <wp:effectExtent l="0" t="0" r="0" b="0"/>
            <wp:wrapNone/>
            <wp:docPr id="1073741859" name="officeArt object" descr="image26.png"/>
            <wp:cNvGraphicFramePr/>
            <a:graphic xmlns:a="http://schemas.openxmlformats.org/drawingml/2006/main">
              <a:graphicData uri="http://schemas.openxmlformats.org/drawingml/2006/picture">
                <pic:pic xmlns:pic="http://schemas.openxmlformats.org/drawingml/2006/picture">
                  <pic:nvPicPr>
                    <pic:cNvPr id="107374185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Users must create VLAN in the VLAN Settings Page before configuring its IP Address.</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IPv6</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Addresses</w:t>
      </w:r>
    </w:p>
    <w:p>
      <w:pPr>
        <w:pStyle w:val="Body Text"/>
        <w:ind w:left="1258" w:firstLine="0"/>
      </w:pPr>
      <w:r>
        <w:rPr>
          <w:rStyle w:val="Hyperlink.1"/>
          <w:rtl w:val="0"/>
          <w:lang w:val="en-US"/>
        </w:rPr>
        <w:t>Enables the users to define an IPv6 addresses for each created VLAN.</w:t>
      </w:r>
    </w:p>
    <w:p>
      <w:pPr>
        <w:pStyle w:val="Body"/>
        <w:spacing w:before="67" w:line="295" w:lineRule="auto"/>
        <w:ind w:left="1523" w:right="797" w:hanging="266"/>
        <w:rPr>
          <w:rStyle w:val="None"/>
          <w:sz w:val="24"/>
          <w:szCs w:val="24"/>
        </w:rPr>
      </w:pPr>
      <w:r>
        <w:rPr>
          <w:rStyle w:val="None"/>
          <w:color w:val="333333"/>
          <w:sz w:val="24"/>
          <w:szCs w:val="24"/>
          <w:u w:color="333333"/>
          <w:rtl w:val="0"/>
          <w:lang w:val="en-US"/>
        </w:rPr>
        <w:t>The</w:t>
      </w:r>
      <w:r>
        <w:rPr>
          <w:rStyle w:val="None"/>
          <w:color w:val="333333"/>
          <w:spacing w:val="-5"/>
          <w:sz w:val="24"/>
          <w:szCs w:val="24"/>
          <w:u w:color="333333"/>
          <w:rtl w:val="0"/>
        </w:rPr>
        <w:t xml:space="preserve"> </w:t>
      </w:r>
      <w:r>
        <w:rPr>
          <w:rStyle w:val="None"/>
          <w:color w:val="333333"/>
          <w:sz w:val="24"/>
          <w:szCs w:val="24"/>
          <w:u w:color="333333"/>
          <w:rtl w:val="0"/>
          <w:lang w:val="nl-NL"/>
        </w:rPr>
        <w:t>IPv6</w:t>
      </w:r>
      <w:r>
        <w:rPr>
          <w:rStyle w:val="None"/>
          <w:color w:val="333333"/>
          <w:spacing w:val="-5"/>
          <w:sz w:val="24"/>
          <w:szCs w:val="24"/>
          <w:u w:color="333333"/>
          <w:rtl w:val="0"/>
        </w:rPr>
        <w:t xml:space="preserve"> </w:t>
      </w:r>
      <w:r>
        <w:rPr>
          <w:rStyle w:val="None"/>
          <w:color w:val="333333"/>
          <w:sz w:val="24"/>
          <w:szCs w:val="24"/>
          <w:u w:color="333333"/>
          <w:rtl w:val="0"/>
          <w:lang w:val="en-US"/>
        </w:rPr>
        <w:t>address</w:t>
      </w:r>
      <w:r>
        <w:rPr>
          <w:rStyle w:val="None"/>
          <w:color w:val="333333"/>
          <w:spacing w:val="-4"/>
          <w:sz w:val="24"/>
          <w:szCs w:val="24"/>
          <w:u w:color="333333"/>
          <w:rtl w:val="0"/>
        </w:rPr>
        <w:t xml:space="preserve"> </w:t>
      </w:r>
      <w:r>
        <w:rPr>
          <w:rStyle w:val="None"/>
          <w:color w:val="333333"/>
          <w:sz w:val="24"/>
          <w:szCs w:val="24"/>
          <w:u w:color="333333"/>
          <w:rtl w:val="0"/>
          <w:lang w:val="fr-FR"/>
        </w:rPr>
        <w:t>contains</w:t>
      </w:r>
      <w:r>
        <w:rPr>
          <w:rStyle w:val="None"/>
          <w:color w:val="333333"/>
          <w:spacing w:val="-5"/>
          <w:sz w:val="24"/>
          <w:szCs w:val="24"/>
          <w:u w:color="333333"/>
          <w:rtl w:val="0"/>
        </w:rPr>
        <w:t xml:space="preserve"> </w:t>
      </w:r>
      <w:r>
        <w:rPr>
          <w:rStyle w:val="None"/>
          <w:color w:val="333333"/>
          <w:sz w:val="24"/>
          <w:szCs w:val="24"/>
          <w:u w:color="333333"/>
          <w:rtl w:val="0"/>
        </w:rPr>
        <w:t>2</w:t>
      </w:r>
      <w:r>
        <w:rPr>
          <w:rStyle w:val="None"/>
          <w:color w:val="333333"/>
          <w:spacing w:val="-5"/>
          <w:sz w:val="24"/>
          <w:szCs w:val="24"/>
          <w:u w:color="333333"/>
          <w:rtl w:val="0"/>
        </w:rPr>
        <w:t xml:space="preserve"> </w:t>
      </w:r>
      <w:r>
        <w:rPr>
          <w:rStyle w:val="None"/>
          <w:color w:val="333333"/>
          <w:sz w:val="24"/>
          <w:szCs w:val="24"/>
          <w:u w:color="333333"/>
          <w:rtl w:val="0"/>
          <w:lang w:val="fr-FR"/>
        </w:rPr>
        <w:t>section</w:t>
      </w:r>
      <w:r>
        <w:rPr>
          <w:rStyle w:val="None"/>
          <w:color w:val="333333"/>
          <w:spacing w:val="-4"/>
          <w:sz w:val="24"/>
          <w:szCs w:val="24"/>
          <w:u w:color="333333"/>
          <w:rtl w:val="0"/>
        </w:rPr>
        <w:t xml:space="preserve"> </w:t>
      </w:r>
      <w:r>
        <w:rPr>
          <w:rStyle w:val="None"/>
          <w:color w:val="333333"/>
          <w:sz w:val="24"/>
          <w:szCs w:val="24"/>
          <w:u w:color="333333"/>
          <w:rtl w:val="0"/>
        </w:rPr>
        <w:t>-</w:t>
      </w:r>
      <w:r>
        <w:rPr>
          <w:rStyle w:val="None"/>
          <w:color w:val="333333"/>
          <w:spacing w:val="-5"/>
          <w:sz w:val="24"/>
          <w:szCs w:val="24"/>
          <w:u w:color="333333"/>
          <w:rtl w:val="0"/>
        </w:rPr>
        <w:t xml:space="preserve"> </w:t>
      </w:r>
      <w:r>
        <w:rPr>
          <w:rStyle w:val="None"/>
          <w:rFonts w:ascii="Carlito" w:cs="Carlito" w:hAnsi="Carlito" w:eastAsia="Carlito"/>
          <w:b w:val="1"/>
          <w:bCs w:val="1"/>
          <w:color w:val="333333"/>
          <w:sz w:val="24"/>
          <w:szCs w:val="24"/>
          <w:u w:color="333333"/>
          <w:rtl w:val="0"/>
          <w:lang w:val="nl-NL"/>
        </w:rPr>
        <w:t>IPv6</w:t>
      </w:r>
      <w:r>
        <w:rPr>
          <w:rStyle w:val="None"/>
          <w:rFonts w:ascii="Carlito" w:cs="Carlito" w:hAnsi="Carlito" w:eastAsia="Carlito"/>
          <w:b w:val="1"/>
          <w:bCs w:val="1"/>
          <w:color w:val="333333"/>
          <w:spacing w:val="-4"/>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address</w:t>
      </w:r>
      <w:r>
        <w:rPr>
          <w:rStyle w:val="None"/>
          <w:rFonts w:ascii="Carlito" w:cs="Carlito" w:hAnsi="Carlito" w:eastAsia="Carlito"/>
          <w:b w:val="1"/>
          <w:bCs w:val="1"/>
          <w:color w:val="333333"/>
          <w:spacing w:val="-5"/>
          <w:sz w:val="24"/>
          <w:szCs w:val="24"/>
          <w:u w:color="333333"/>
          <w:rtl w:val="0"/>
        </w:rPr>
        <w:t xml:space="preserve"> </w:t>
      </w:r>
      <w:r>
        <w:rPr>
          <w:rStyle w:val="None"/>
          <w:color w:val="333333"/>
          <w:sz w:val="24"/>
          <w:szCs w:val="24"/>
          <w:u w:color="333333"/>
          <w:rtl w:val="0"/>
        </w:rPr>
        <w:t>and</w:t>
      </w:r>
      <w:r>
        <w:rPr>
          <w:rStyle w:val="None"/>
          <w:color w:val="333333"/>
          <w:spacing w:val="-4"/>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prefix</w:t>
      </w:r>
      <w:r>
        <w:rPr>
          <w:rStyle w:val="None"/>
          <w:color w:val="333333"/>
          <w:sz w:val="24"/>
          <w:szCs w:val="24"/>
          <w:u w:color="333333"/>
          <w:rtl w:val="0"/>
        </w:rPr>
        <w:t>.</w:t>
      </w:r>
      <w:r>
        <w:rPr>
          <w:rStyle w:val="None"/>
          <w:color w:val="333333"/>
          <w:spacing w:val="-5"/>
          <w:sz w:val="24"/>
          <w:szCs w:val="24"/>
          <w:u w:color="333333"/>
          <w:rtl w:val="0"/>
        </w:rPr>
        <w:t xml:space="preserve"> </w:t>
      </w:r>
      <w:r>
        <w:rPr>
          <w:rStyle w:val="None"/>
          <w:color w:val="333333"/>
          <w:sz w:val="24"/>
          <w:szCs w:val="24"/>
          <w:u w:color="333333"/>
          <w:rtl w:val="0"/>
          <w:lang w:val="en-US"/>
        </w:rPr>
        <w:t>The</w:t>
      </w:r>
      <w:r>
        <w:rPr>
          <w:rStyle w:val="None"/>
          <w:color w:val="333333"/>
          <w:spacing w:val="-5"/>
          <w:sz w:val="24"/>
          <w:szCs w:val="24"/>
          <w:u w:color="333333"/>
          <w:rtl w:val="0"/>
        </w:rPr>
        <w:t xml:space="preserve"> </w:t>
      </w:r>
      <w:r>
        <w:rPr>
          <w:rStyle w:val="None"/>
          <w:color w:val="333333"/>
          <w:sz w:val="24"/>
          <w:szCs w:val="24"/>
          <w:u w:color="333333"/>
          <w:rtl w:val="0"/>
        </w:rPr>
        <w:t>default</w:t>
      </w:r>
      <w:r>
        <w:rPr>
          <w:rStyle w:val="None"/>
          <w:color w:val="333333"/>
          <w:spacing w:val="-4"/>
          <w:sz w:val="24"/>
          <w:szCs w:val="24"/>
          <w:u w:color="333333"/>
          <w:rtl w:val="0"/>
        </w:rPr>
        <w:t xml:space="preserve"> </w:t>
      </w:r>
      <w:r>
        <w:rPr>
          <w:rStyle w:val="None"/>
          <w:color w:val="333333"/>
          <w:sz w:val="24"/>
          <w:szCs w:val="24"/>
          <w:u w:color="333333"/>
          <w:rtl w:val="0"/>
          <w:lang w:val="pt-PT"/>
        </w:rPr>
        <w:t>Prefix</w:t>
      </w:r>
      <w:r>
        <w:rPr>
          <w:rStyle w:val="None"/>
          <w:color w:val="333333"/>
          <w:spacing w:val="-5"/>
          <w:sz w:val="24"/>
          <w:szCs w:val="24"/>
          <w:u w:color="333333"/>
          <w:rtl w:val="0"/>
        </w:rPr>
        <w:t xml:space="preserve"> </w:t>
      </w:r>
      <w:r>
        <w:rPr>
          <w:rStyle w:val="None"/>
          <w:color w:val="333333"/>
          <w:sz w:val="24"/>
          <w:szCs w:val="24"/>
          <w:u w:color="333333"/>
          <w:rtl w:val="0"/>
        </w:rPr>
        <w:t>is</w:t>
      </w:r>
      <w:r>
        <w:rPr>
          <w:rStyle w:val="None"/>
          <w:color w:val="333333"/>
          <w:spacing w:val="-4"/>
          <w:sz w:val="24"/>
          <w:szCs w:val="24"/>
          <w:u w:color="333333"/>
          <w:rtl w:val="0"/>
        </w:rPr>
        <w:t xml:space="preserve"> </w:t>
      </w:r>
      <w:r>
        <w:rPr>
          <w:rStyle w:val="None"/>
          <w:rFonts w:ascii="Carlito" w:cs="Carlito" w:hAnsi="Carlito" w:eastAsia="Carlito"/>
          <w:b w:val="1"/>
          <w:bCs w:val="1"/>
          <w:color w:val="333333"/>
          <w:sz w:val="24"/>
          <w:szCs w:val="24"/>
          <w:u w:color="333333"/>
          <w:rtl w:val="0"/>
        </w:rPr>
        <w:t>64-bit</w:t>
      </w:r>
      <w:r>
        <w:rPr>
          <w:rStyle w:val="None"/>
          <w:color w:val="333333"/>
          <w:sz w:val="24"/>
          <w:szCs w:val="24"/>
          <w:u w:color="333333"/>
          <w:rtl w:val="0"/>
        </w:rPr>
        <w:t xml:space="preserve">. </w:t>
      </w:r>
      <w:r>
        <w:rPr>
          <w:rStyle w:val="None"/>
          <w:color w:val="333333"/>
          <w:position w:val="-6"/>
          <w:sz w:val="24"/>
          <w:szCs w:val="24"/>
          <w:u w:color="333333"/>
        </w:rPr>
        <w:drawing>
          <wp:inline distT="0" distB="0" distL="0" distR="0">
            <wp:extent cx="153783" cy="145242"/>
            <wp:effectExtent l="0" t="0" r="0" b="0"/>
            <wp:docPr id="1073741860" name="officeArt object" descr="image30.png"/>
            <wp:cNvGraphicFramePr/>
            <a:graphic xmlns:a="http://schemas.openxmlformats.org/drawingml/2006/main">
              <a:graphicData uri="http://schemas.openxmlformats.org/drawingml/2006/picture">
                <pic:pic xmlns:pic="http://schemas.openxmlformats.org/drawingml/2006/picture">
                  <pic:nvPicPr>
                    <pic:cNvPr id="1073741860"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IPv6 Address</w:t>
      </w:r>
      <w:r>
        <w:rPr>
          <w:rStyle w:val="None"/>
          <w:color w:val="333333"/>
          <w:spacing w:val="-10"/>
          <w:sz w:val="24"/>
          <w:szCs w:val="24"/>
          <w:u w:color="333333"/>
          <w:rtl w:val="0"/>
        </w:rPr>
        <w:t xml:space="preserve"> </w:t>
      </w:r>
      <w:r>
        <w:rPr>
          <w:rStyle w:val="None"/>
          <w:color w:val="333333"/>
          <w:spacing w:val="-6"/>
          <w:sz w:val="24"/>
          <w:szCs w:val="24"/>
          <w:u w:color="333333"/>
          <w:rtl w:val="0"/>
        </w:rPr>
        <w:t>row.</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61" name="officeArt object" descr="image27.png"/>
            <wp:cNvGraphicFramePr/>
            <a:graphic xmlns:a="http://schemas.openxmlformats.org/drawingml/2006/main">
              <a:graphicData uri="http://schemas.openxmlformats.org/drawingml/2006/picture">
                <pic:pic xmlns:pic="http://schemas.openxmlformats.org/drawingml/2006/picture">
                  <pic:nvPicPr>
                    <pic:cNvPr id="1073741861"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0" w:firstLine="0"/>
      </w:pPr>
      <w:bookmarkStart w:name="_bookmark48" w:id="5"/>
      <w:bookmarkEnd w:id="5"/>
      <w:r>
        <w:rPr>
          <w:rStyle w:val="Hyperlink.1"/>
          <w:rtl w:val="0"/>
        </w:rPr>
        <w:t>S</w:t>
      </w:r>
      <w:r>
        <w:rPr>
          <w:rStyle w:val="Hyperlink.1"/>
          <w:rtl w:val="0"/>
          <w:lang w:val="de-DE"/>
        </w:rPr>
        <w:t>ystem Time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336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62"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30" style="visibility:visible;position:absolute;margin-left:52.4pt;margin-top:9.2pt;width:490.7pt;height:1.0pt;z-index:25166336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System Time </w:t>
      </w:r>
      <w:r>
        <w:rPr>
          <w:rStyle w:val="Hyperlink.1"/>
          <w:rtl w:val="0"/>
          <w:lang w:val="en-US"/>
        </w:rPr>
        <w:t xml:space="preserve">represents the date and time. The system uptime defines the passing time after the system boots up. There is no battery on the switch and hence the system time cannot be saved in the system. Users can configure the time zone and system time manually by synchronizing the time with the browser or by enabling the </w:t>
      </w:r>
      <w:r>
        <w:rPr>
          <w:rStyle w:val="Hyperlink.1"/>
          <w:rtl w:val="0"/>
          <w:lang w:val="en-US"/>
        </w:rPr>
        <w:t>“</w:t>
      </w:r>
      <w:r>
        <w:rPr>
          <w:rStyle w:val="None"/>
          <w:rFonts w:ascii="Carlito" w:cs="Carlito" w:hAnsi="Carlito" w:eastAsia="Carlito"/>
          <w:b w:val="1"/>
          <w:bCs w:val="1"/>
          <w:color w:val="333333"/>
          <w:u w:color="333333"/>
          <w:rtl w:val="0"/>
          <w:lang w:val="en-US"/>
        </w:rPr>
        <w:t>NTP</w:t>
      </w:r>
      <w:r>
        <w:rPr>
          <w:rStyle w:val="Hyperlink.1"/>
          <w:rtl w:val="0"/>
          <w:lang w:val="en-US"/>
        </w:rPr>
        <w:t xml:space="preserve">” </w:t>
      </w:r>
      <w:r>
        <w:rPr>
          <w:rStyle w:val="Hyperlink.1"/>
          <w:rtl w:val="0"/>
          <w:lang w:val="en-US"/>
        </w:rPr>
        <w:t xml:space="preserve">service to get the time from a </w:t>
      </w:r>
      <w:r>
        <w:rPr>
          <w:rStyle w:val="None"/>
          <w:rFonts w:ascii="Carlito" w:cs="Carlito" w:hAnsi="Carlito" w:eastAsia="Carlito"/>
          <w:b w:val="1"/>
          <w:bCs w:val="1"/>
          <w:color w:val="333333"/>
          <w:u w:color="333333"/>
          <w:rtl w:val="0"/>
          <w:lang w:val="en-US"/>
        </w:rPr>
        <w:t>NTP Server</w:t>
      </w:r>
      <w:r>
        <w:rPr>
          <w:rStyle w:val="Hyperlink.1"/>
          <w:rtl w:val="0"/>
          <w:lang w:val="en-US"/>
        </w:rPr>
        <w:t>.</w:t>
      </w:r>
    </w:p>
    <w:p>
      <w:pPr>
        <w:pStyle w:val="Heading 2"/>
        <w:spacing w:before="130"/>
      </w:pPr>
      <w:r>
        <w:rPr>
          <w:rStyle w:val="None"/>
          <w:color w:val="3379b7"/>
          <w:u w:color="3379b7"/>
          <w:rtl w:val="0"/>
          <w:lang w:val="de-DE"/>
        </w:rPr>
        <w:t>NTP</w:t>
      </w:r>
    </w:p>
    <w:p>
      <w:pPr>
        <w:pStyle w:val="Body Text"/>
        <w:spacing w:before="198" w:line="295" w:lineRule="auto"/>
        <w:ind w:left="537" w:right="432" w:firstLine="480"/>
        <w:jc w:val="both"/>
      </w:pPr>
      <w:r>
        <w:rPr>
          <w:rStyle w:val="None"/>
          <w:rFonts w:ascii="Carlito" w:cs="Carlito" w:hAnsi="Carlito" w:eastAsia="Carlito"/>
          <w:b w:val="1"/>
          <w:bCs w:val="1"/>
          <w:color w:val="333333"/>
          <w:u w:color="333333"/>
          <w:rtl w:val="0"/>
          <w:lang w:val="en-US"/>
        </w:rPr>
        <w:t xml:space="preserve">Network Time Protocol </w:t>
      </w:r>
      <w:r>
        <w:rPr>
          <w:rStyle w:val="Hyperlink.1"/>
          <w:rtl w:val="0"/>
          <w:lang w:val="en-US"/>
        </w:rPr>
        <w:t>(</w:t>
      </w:r>
      <w:r>
        <w:rPr>
          <w:rStyle w:val="None"/>
          <w:rFonts w:ascii="Carlito" w:cs="Carlito" w:hAnsi="Carlito" w:eastAsia="Carlito"/>
          <w:b w:val="1"/>
          <w:bCs w:val="1"/>
          <w:color w:val="333333"/>
          <w:u w:color="333333"/>
          <w:rtl w:val="0"/>
          <w:lang w:val="en-US"/>
        </w:rPr>
        <w:t>NTP</w:t>
      </w:r>
      <w:r>
        <w:rPr>
          <w:rStyle w:val="Hyperlink.1"/>
          <w:rtl w:val="0"/>
          <w:lang w:val="en-US"/>
        </w:rPr>
        <w:t>) is a clock synchronization protocol, which is used to synchronize the system time with the NTP server. NTP is one of the oldest Internet Protocols in use from 1985 until now. It works based on a client-server model, but it can also be used in peer-to-peer relationships. The NTP application on the switch is follows the client-server model and the switch plays a role in the NTP Client.</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rPr>
        <w:t>T</w:t>
      </w:r>
      <w:r>
        <w:rPr>
          <w:rStyle w:val="None"/>
          <w:color w:val="3379b7"/>
          <w:u w:color="3379b7"/>
          <w:rtl w:val="0"/>
        </w:rPr>
        <w:t xml:space="preserve">IME </w:t>
      </w:r>
      <w:r>
        <w:rPr>
          <w:rStyle w:val="None"/>
          <w:color w:val="3379b7"/>
          <w:sz w:val="32"/>
          <w:szCs w:val="32"/>
          <w:u w:color="3379b7"/>
          <w:rtl w:val="0"/>
        </w:rPr>
        <w:t>I</w:t>
      </w:r>
      <w:r>
        <w:rPr>
          <w:rStyle w:val="None"/>
          <w:color w:val="3379b7"/>
          <w:u w:color="3379b7"/>
          <w:rtl w:val="0"/>
          <w:lang w:val="en-US"/>
        </w:rPr>
        <w:t>NFORMATION</w:t>
      </w:r>
    </w:p>
    <w:p>
      <w:pPr>
        <w:pStyle w:val="Body Text"/>
        <w:spacing w:before="5"/>
        <w:rPr>
          <w:rStyle w:val="None"/>
          <w:rFonts w:ascii="Carlito" w:cs="Carlito" w:hAnsi="Carlito" w:eastAsia="Carlito"/>
          <w:b w:val="1"/>
          <w:bCs w:val="1"/>
          <w:sz w:val="12"/>
          <w:szCs w:val="12"/>
        </w:rPr>
      </w:pPr>
      <w:r>
        <w:drawing>
          <wp:anchor distT="0" distB="0" distL="0" distR="0" simplePos="0" relativeHeight="251716608" behindDoc="0" locked="0" layoutInCell="1" allowOverlap="1">
            <wp:simplePos x="0" y="0"/>
            <wp:positionH relativeFrom="page">
              <wp:posOffset>1044191</wp:posOffset>
            </wp:positionH>
            <wp:positionV relativeFrom="line">
              <wp:posOffset>121542</wp:posOffset>
            </wp:positionV>
            <wp:extent cx="5393417" cy="4243388"/>
            <wp:effectExtent l="0" t="0" r="0" b="0"/>
            <wp:wrapTopAndBottom distT="0" distB="0"/>
            <wp:docPr id="1073741863" name="officeArt object" descr="image31.png"/>
            <wp:cNvGraphicFramePr/>
            <a:graphic xmlns:a="http://schemas.openxmlformats.org/drawingml/2006/main">
              <a:graphicData uri="http://schemas.openxmlformats.org/drawingml/2006/picture">
                <pic:pic xmlns:pic="http://schemas.openxmlformats.org/drawingml/2006/picture">
                  <pic:nvPicPr>
                    <pic:cNvPr id="1073741863" name="image31.png" descr="image31.png"/>
                    <pic:cNvPicPr>
                      <a:picLocks noChangeAspect="1"/>
                    </pic:cNvPicPr>
                  </pic:nvPicPr>
                  <pic:blipFill>
                    <a:blip r:embed="rId37">
                      <a:extLst/>
                    </a:blip>
                    <a:stretch>
                      <a:fillRect/>
                    </a:stretch>
                  </pic:blipFill>
                  <pic:spPr>
                    <a:xfrm>
                      <a:off x="0" y="0"/>
                      <a:ext cx="5393417" cy="4243388"/>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System Time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Current Time</w:t>
      </w:r>
      <w:r>
        <w:rPr>
          <w:rStyle w:val="None"/>
          <w:rFonts w:ascii="Carlito" w:cs="Carlito" w:hAnsi="Carlito" w:eastAsia="Carlito"/>
          <w:color w:val="333333"/>
          <w:sz w:val="24"/>
          <w:szCs w:val="24"/>
          <w:u w:color="333333"/>
          <w:rtl w:val="0"/>
          <w:lang w:val="en-US"/>
        </w:rPr>
        <w:t>: The current date time of the</w:t>
      </w:r>
      <w:r>
        <w:rPr>
          <w:rStyle w:val="None"/>
          <w:rFonts w:ascii="Carlito" w:cs="Carlito" w:hAnsi="Carlito" w:eastAsia="Carlito"/>
          <w:color w:val="333333"/>
          <w:spacing w:val="-8"/>
          <w:sz w:val="24"/>
          <w:szCs w:val="24"/>
          <w:u w:color="333333"/>
          <w:rtl w:val="0"/>
          <w:lang w:val="en-US"/>
        </w:rPr>
        <w:t xml:space="preserve"> </w:t>
      </w:r>
      <w:r>
        <w:rPr>
          <w:rStyle w:val="None"/>
          <w:rFonts w:ascii="Carlito" w:cs="Carlito" w:hAnsi="Carlito" w:eastAsia="Carlito"/>
          <w:color w:val="333333"/>
          <w:sz w:val="24"/>
          <w:szCs w:val="24"/>
          <w:u w:color="333333"/>
          <w:rtl w:val="0"/>
          <w:lang w:val="en-US"/>
        </w:rPr>
        <w:t>system.</w:t>
      </w:r>
    </w:p>
    <w:p>
      <w:pPr>
        <w:pStyle w:val="Body Text"/>
        <w:ind w:left="1972"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Time format: Year/Month/Day 24HR:Min:Sec.NanoSec</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System Uptime</w:t>
      </w:r>
      <w:r>
        <w:rPr>
          <w:rStyle w:val="None"/>
          <w:rFonts w:ascii="Carlito" w:cs="Carlito" w:hAnsi="Carlito" w:eastAsia="Carlito"/>
          <w:color w:val="333333"/>
          <w:sz w:val="24"/>
          <w:szCs w:val="24"/>
          <w:u w:color="333333"/>
          <w:rtl w:val="0"/>
          <w:lang w:val="en-US"/>
        </w:rPr>
        <w:t>: The system boot up</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duration.</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NTP Settings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NTP</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spacing w:line="295" w:lineRule="auto"/>
        <w:ind w:left="1972" w:right="449" w:firstLine="0"/>
      </w:pPr>
      <w:r>
        <w:rPr>
          <w:rStyle w:val="Hyperlink.1"/>
          <w:rtl w:val="0"/>
          <w:lang w:val="en-US"/>
        </w:rPr>
        <w:t>"Enable" or "Disable" NTP Service. If NTP Mode is enabled, the system will sync time with NTP Server on an hourly basis.</w:t>
      </w:r>
    </w:p>
    <w:p>
      <w:pPr>
        <w:pStyle w:val="List Paragraph"/>
        <w:numPr>
          <w:ilvl w:val="2"/>
          <w:numId w:val="10"/>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NTP</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Server</w:t>
      </w:r>
    </w:p>
    <w:p>
      <w:pPr>
        <w:pStyle w:val="Body Text"/>
        <w:spacing w:line="295" w:lineRule="auto"/>
        <w:ind w:left="1972" w:right="968" w:firstLine="0"/>
      </w:pPr>
      <w:r>
        <w:rPr>
          <w:rStyle w:val="Hyperlink.1"/>
          <w:rtl w:val="0"/>
          <w:lang w:val="en-US"/>
        </w:rPr>
        <w:t>This field displays the URL or the IP address of the host that provides the NTP  Service.</w:t>
      </w:r>
    </w:p>
    <w:p>
      <w:pPr>
        <w:pStyle w:val="heading 4"/>
        <w:numPr>
          <w:ilvl w:val="1"/>
          <w:numId w:val="8"/>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Manual Time</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Time</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Zone</w:t>
      </w:r>
    </w:p>
    <w:p>
      <w:pPr>
        <w:pStyle w:val="Body Text"/>
        <w:ind w:left="1972" w:firstLine="0"/>
      </w:pPr>
      <w:r>
        <w:rPr>
          <w:rStyle w:val="Hyperlink.1"/>
          <w:rtl w:val="0"/>
          <w:lang w:val="en-US"/>
        </w:rPr>
        <w:t>Select the Time Zone to define the local time offset from GMT.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Date</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Selector</w:t>
      </w:r>
    </w:p>
    <w:p>
      <w:pPr>
        <w:pStyle w:val="Body"/>
        <w:spacing w:before="67"/>
        <w:ind w:left="1972" w:firstLine="0"/>
        <w:rPr>
          <w:rStyle w:val="None"/>
          <w:sz w:val="24"/>
          <w:szCs w:val="24"/>
        </w:rPr>
      </w:pPr>
      <w:r>
        <w:rPr>
          <w:rStyle w:val="None"/>
          <w:color w:val="333333"/>
          <w:sz w:val="24"/>
          <w:szCs w:val="24"/>
          <w:u w:color="333333"/>
          <w:rtl w:val="0"/>
          <w:lang w:val="en-US"/>
        </w:rPr>
        <w:t>Select the system date manually. The format is "</w:t>
      </w:r>
      <w:r>
        <w:rPr>
          <w:rStyle w:val="None"/>
          <w:rFonts w:ascii="Carlito" w:cs="Carlito" w:hAnsi="Carlito" w:eastAsia="Carlito"/>
          <w:b w:val="1"/>
          <w:bCs w:val="1"/>
          <w:color w:val="333333"/>
          <w:sz w:val="24"/>
          <w:szCs w:val="24"/>
          <w:u w:color="333333"/>
          <w:rtl w:val="0"/>
          <w:lang w:val="en-US"/>
        </w:rPr>
        <w:t>year/month/day</w:t>
      </w:r>
      <w:r>
        <w:rPr>
          <w:rStyle w:val="None"/>
          <w:color w:val="333333"/>
          <w:sz w:val="24"/>
          <w:szCs w:val="24"/>
          <w:u w:color="333333"/>
          <w:rtl w:val="0"/>
        </w:rPr>
        <w: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Time</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Setting</w:t>
      </w:r>
    </w:p>
    <w:p>
      <w:pPr>
        <w:pStyle w:val="Body"/>
        <w:spacing w:before="67"/>
        <w:ind w:left="1972" w:firstLine="0"/>
        <w:rPr>
          <w:rStyle w:val="None"/>
          <w:sz w:val="24"/>
          <w:szCs w:val="24"/>
        </w:rPr>
      </w:pPr>
      <w:r>
        <w:rPr>
          <w:rStyle w:val="None"/>
          <w:color w:val="333333"/>
          <w:sz w:val="24"/>
          <w:szCs w:val="24"/>
          <w:u w:color="333333"/>
          <w:rtl w:val="0"/>
          <w:lang w:val="en-US"/>
        </w:rPr>
        <w:t>Define the system time manually. The format is "</w:t>
      </w:r>
      <w:r>
        <w:rPr>
          <w:rStyle w:val="None"/>
          <w:rFonts w:ascii="Carlito" w:cs="Carlito" w:hAnsi="Carlito" w:eastAsia="Carlito"/>
          <w:b w:val="1"/>
          <w:bCs w:val="1"/>
          <w:color w:val="333333"/>
          <w:sz w:val="24"/>
          <w:szCs w:val="24"/>
          <w:u w:color="333333"/>
          <w:rtl w:val="0"/>
          <w:lang w:val="en-US"/>
        </w:rPr>
        <w:t>hour:minute:second</w:t>
      </w:r>
      <w:r>
        <w:rPr>
          <w:rStyle w:val="None"/>
          <w:color w:val="333333"/>
          <w:sz w:val="24"/>
          <w:szCs w:val="24"/>
          <w:u w:color="333333"/>
          <w:rtl w:val="0"/>
        </w:rPr>
        <w: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Sync with</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Browser</w:t>
      </w:r>
    </w:p>
    <w:p>
      <w:pPr>
        <w:pStyle w:val="Body Text"/>
        <w:ind w:left="1972" w:firstLine="0"/>
      </w:pPr>
      <w:r>
        <w:rPr>
          <w:rStyle w:val="Hyperlink.1"/>
          <w:rtl w:val="0"/>
          <w:lang w:val="en-US"/>
        </w:rPr>
        <w:t xml:space="preserve">Select the checkbox to synchronize the system time with the </w:t>
      </w:r>
      <w:r>
        <w:rPr>
          <w:rStyle w:val="None"/>
          <w:rFonts w:ascii="Carlito" w:cs="Carlito" w:hAnsi="Carlito" w:eastAsia="Carlito"/>
          <w:b w:val="1"/>
          <w:bCs w:val="1"/>
          <w:color w:val="333333"/>
          <w:u w:color="333333"/>
          <w:rtl w:val="0"/>
          <w:lang w:val="en-US"/>
        </w:rPr>
        <w:t>browser time</w:t>
      </w:r>
      <w:r>
        <w:rPr>
          <w:rStyle w:val="Hyperlink.1"/>
          <w:rtl w:val="0"/>
          <w:lang w:val="en-US"/>
        </w:rPr>
        <w: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64" name="officeArt object" descr="image27.png"/>
            <wp:cNvGraphicFramePr/>
            <a:graphic xmlns:a="http://schemas.openxmlformats.org/drawingml/2006/main">
              <a:graphicData uri="http://schemas.openxmlformats.org/drawingml/2006/picture">
                <pic:pic xmlns:pic="http://schemas.openxmlformats.org/drawingml/2006/picture">
                  <pic:nvPicPr>
                    <pic:cNvPr id="1073741864"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center"/>
        <w:sectPr>
          <w:pgSz w:w="11920" w:h="16840" w:orient="portrait"/>
          <w:pgMar w:top="1100" w:right="640" w:bottom="280" w:left="540" w:header="607" w:footer="0"/>
          <w:bidi w:val="0"/>
        </w:sectPr>
      </w:pPr>
    </w:p>
    <w:p>
      <w:pPr>
        <w:pStyle w:val="Heading"/>
        <w:ind w:left="100" w:firstLine="0"/>
      </w:pPr>
      <w:bookmarkStart w:name="_bookmark52" w:id="6"/>
      <w:bookmarkEnd w:id="6"/>
      <w:r>
        <w:rPr>
          <w:rStyle w:val="Hyperlink.1"/>
          <w:rtl w:val="0"/>
        </w:rPr>
        <w:t>P</w:t>
      </w:r>
      <w:r>
        <w:rPr>
          <w:rStyle w:val="Hyperlink.1"/>
          <w:rtl w:val="0"/>
          <w:lang w:val="it-IT"/>
        </w:rPr>
        <w:t>recision Time Protocol (PTP)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438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6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31" style="visibility:visible;position:absolute;margin-left:52.4pt;margin-top:9.2pt;width:490.7pt;height:1.0pt;z-index:25166438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0"/>
          <w:szCs w:val="20"/>
        </w:rPr>
      </w:pPr>
    </w:p>
    <w:p>
      <w:pPr>
        <w:pStyle w:val="Body Text"/>
        <w:spacing w:before="5"/>
        <w:rPr>
          <w:rStyle w:val="None"/>
          <w:rFonts w:ascii="Arial" w:cs="Arial" w:hAnsi="Arial" w:eastAsia="Arial"/>
          <w:sz w:val="17"/>
          <w:szCs w:val="17"/>
        </w:rPr>
      </w:pPr>
    </w:p>
    <w:tbl>
      <w:tblPr>
        <w:tblW w:w="10009" w:type="dxa"/>
        <w:jc w:val="left"/>
        <w:tblInd w:w="45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97"/>
        <w:gridCol w:w="5012"/>
      </w:tblGrid>
      <w:tr>
        <w:tblPrEx>
          <w:shd w:val="clear" w:color="auto" w:fill="ced7e7"/>
        </w:tblPrEx>
        <w:trPr>
          <w:trHeight w:val="7543" w:hRule="atLeast"/>
        </w:trPr>
        <w:tc>
          <w:tcPr>
            <w:tcW w:type="dxa" w:w="4997"/>
            <w:tcBorders>
              <w:top w:val="nil"/>
              <w:left w:val="nil"/>
              <w:bottom w:val="nil"/>
              <w:right w:val="nil"/>
            </w:tcBorders>
            <w:shd w:val="clear" w:color="auto" w:fill="auto"/>
            <w:tcMar>
              <w:top w:type="dxa" w:w="80"/>
              <w:left w:type="dxa" w:w="280"/>
              <w:bottom w:type="dxa" w:w="80"/>
              <w:right w:type="dxa" w:w="185"/>
            </w:tcMar>
            <w:vAlign w:val="top"/>
          </w:tcPr>
          <w:p>
            <w:pPr>
              <w:pStyle w:val="Table Paragraph"/>
              <w:spacing w:before="131" w:line="295" w:lineRule="auto"/>
              <w:ind w:left="200" w:right="105" w:firstLine="48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The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Precision Time Protocol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PTP</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is used to synchronize clocks and it is more accurate than NTP. PTP is majorly employed to synchronize the network devices that require precise timing like financial transactions. Synchronization and management of a PTP network is implemented by the exchange of messages across the communications devices.</w:t>
            </w:r>
          </w:p>
          <w:p>
            <w:pPr>
              <w:pStyle w:val="Table Paragraph"/>
              <w:bidi w:val="0"/>
              <w:spacing w:before="0" w:line="295" w:lineRule="auto"/>
              <w:ind w:left="200" w:right="105" w:firstLine="48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PTP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is working by a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Master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and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Slave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structure. There are three types of PTP clocks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Ordinary Clock</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Boundary Clock</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and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Transparent Clock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and currently we support</w:t>
            </w:r>
          </w:p>
          <w:p>
            <w:pPr>
              <w:pStyle w:val="Table Paragraph"/>
              <w:bidi w:val="0"/>
              <w:spacing w:before="0" w:line="295" w:lineRule="auto"/>
              <w:ind w:left="200" w:right="107" w:firstLine="0"/>
              <w:jc w:val="both"/>
              <w:rPr>
                <w:rtl w:val="0"/>
              </w:rPr>
            </w:pPr>
            <w:r>
              <w:rPr>
                <w:rStyle w:val="None"/>
                <w:rFonts w:ascii="Times New Roman" w:hAnsi="Times New Roman"/>
                <w:caps w:val="0"/>
                <w:smallCaps w:val="0"/>
                <w:strike w:val="0"/>
                <w:dstrike w:val="0"/>
                <w:outline w:val="0"/>
                <w:color w:val="333333"/>
                <w:spacing w:val="-60"/>
                <w:kern w:val="0"/>
                <w:position w:val="0"/>
                <w:sz w:val="24"/>
                <w:szCs w:val="24"/>
                <w:u w:val="single" w:color="333333"/>
                <w:vertAlign w:val="baseline"/>
                <w:rtl w:val="0"/>
                <w:lang w:val="en-US"/>
              </w:rPr>
              <w:t xml:space="preserv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single" w:color="333333"/>
                <w:vertAlign w:val="baseline"/>
                <w:rtl w:val="0"/>
                <w:lang w:val="en-US"/>
              </w:rPr>
              <w:t>Ordinary Clock</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on the L3 switches. If the switch is an Ordinary Clock, it can be configured as role Master or Slave. For the Boundary Clock and </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Transparent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Clock, they can be both Master and Salve at the same time to synchronize with the Master and forward to Salves.</w:t>
            </w:r>
          </w:p>
        </w:tc>
        <w:tc>
          <w:tcPr>
            <w:tcW w:type="dxa" w:w="5012"/>
            <w:tcBorders>
              <w:top w:val="nil"/>
              <w:left w:val="nil"/>
              <w:bottom w:val="nil"/>
              <w:right w:val="nil"/>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Arial" w:cs="Arial" w:hAnsi="Arial" w:eastAsia="Arial"/>
                <w:caps w:val="0"/>
                <w:smallCaps w:val="0"/>
                <w:strike w:val="0"/>
                <w:dstrike w:val="0"/>
                <w:outline w:val="0"/>
                <w:color w:val="000000"/>
                <w:spacing w:val="0"/>
                <w:kern w:val="0"/>
                <w:position w:val="0"/>
                <w:sz w:val="2"/>
                <w:szCs w:val="2"/>
                <w:u w:val="none" w:color="000000"/>
                <w:vertAlign w:val="baseline"/>
                <w:rtl w:val="0"/>
                <w:lang w:val="en-US"/>
              </w:rPr>
            </w:pPr>
          </w:p>
          <w:p>
            <w:pPr>
              <w:pStyle w:val="Table Paragraph"/>
              <w:bidi w:val="0"/>
              <w:spacing w:before="0"/>
              <w:ind w:left="255" w:right="0" w:firstLine="0"/>
              <w:jc w:val="left"/>
              <w:rPr>
                <w:rtl w:val="0"/>
              </w:rPr>
            </w:pPr>
            <w:r>
              <w:rPr>
                <w:rStyle w:val="None"/>
                <w:rFonts w:ascii="Arial" w:cs="Arial" w:hAnsi="Arial" w:eastAsia="Arial"/>
                <w:caps w:val="0"/>
                <w:smallCaps w:val="0"/>
                <w:strike w:val="0"/>
                <w:dstrike w:val="0"/>
                <w:outline w:val="0"/>
                <w:color w:val="000000"/>
                <w:spacing w:val="0"/>
                <w:kern w:val="0"/>
                <w:position w:val="0"/>
                <w:sz w:val="20"/>
                <w:szCs w:val="20"/>
                <w:u w:val="none" w:color="000000"/>
                <w:vertAlign w:val="baseline"/>
              </w:rPr>
              <w:drawing>
                <wp:inline distT="0" distB="0" distL="0" distR="0">
                  <wp:extent cx="2780568" cy="4472559"/>
                  <wp:effectExtent l="0" t="0" r="0" b="0"/>
                  <wp:docPr id="1073741866" name="officeArt object" descr="image32.png"/>
                  <wp:cNvGraphicFramePr/>
                  <a:graphic xmlns:a="http://schemas.openxmlformats.org/drawingml/2006/main">
                    <a:graphicData uri="http://schemas.openxmlformats.org/drawingml/2006/picture">
                      <pic:pic xmlns:pic="http://schemas.openxmlformats.org/drawingml/2006/picture">
                        <pic:nvPicPr>
                          <pic:cNvPr id="1073741866" name="image32.png" descr="image32.png"/>
                          <pic:cNvPicPr>
                            <a:picLocks noChangeAspect="1"/>
                          </pic:cNvPicPr>
                        </pic:nvPicPr>
                        <pic:blipFill>
                          <a:blip r:embed="rId38">
                            <a:extLst/>
                          </a:blip>
                          <a:stretch>
                            <a:fillRect/>
                          </a:stretch>
                        </pic:blipFill>
                        <pic:spPr>
                          <a:xfrm>
                            <a:off x="0" y="0"/>
                            <a:ext cx="2780568" cy="4472559"/>
                          </a:xfrm>
                          <a:prstGeom prst="rect">
                            <a:avLst/>
                          </a:prstGeom>
                          <a:ln w="12700" cap="flat">
                            <a:noFill/>
                            <a:miter lim="400000"/>
                          </a:ln>
                          <a:effectLst/>
                        </pic:spPr>
                      </pic:pic>
                    </a:graphicData>
                  </a:graphic>
                </wp:inline>
              </w:drawing>
            </w:r>
          </w:p>
        </w:tc>
      </w:tr>
    </w:tbl>
    <w:p>
      <w:pPr>
        <w:pStyle w:val="Body Text"/>
        <w:spacing w:before="5"/>
        <w:ind w:left="345" w:hanging="345"/>
        <w:rPr>
          <w:rStyle w:val="None"/>
          <w:rFonts w:ascii="Arial" w:cs="Arial" w:hAnsi="Arial" w:eastAsia="Arial"/>
          <w:sz w:val="17"/>
          <w:szCs w:val="17"/>
        </w:rPr>
      </w:pPr>
    </w:p>
    <w:p>
      <w:pPr>
        <w:pStyle w:val="Body Text"/>
        <w:spacing w:before="0"/>
        <w:rPr>
          <w:rStyle w:val="None"/>
          <w:rFonts w:ascii="Arial" w:cs="Arial" w:hAnsi="Arial" w:eastAsia="Arial"/>
          <w:sz w:val="25"/>
          <w:szCs w:val="25"/>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PTP B</w:t>
      </w:r>
      <w:r>
        <w:rPr>
          <w:rStyle w:val="None"/>
          <w:rFonts w:ascii="Carlito" w:cs="Carlito" w:hAnsi="Carlito" w:eastAsia="Carlito"/>
          <w:b w:val="1"/>
          <w:bCs w:val="1"/>
          <w:color w:val="3379b7"/>
          <w:sz w:val="26"/>
          <w:szCs w:val="26"/>
          <w:u w:color="3379b7"/>
          <w:rtl w:val="0"/>
          <w:lang w:val="pt-PT"/>
        </w:rPr>
        <w:t xml:space="preserve">ASIC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de-DE"/>
        </w:rPr>
        <w:t xml:space="preserve">NFORMATION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rPr>
        <w:t>O</w:t>
      </w:r>
      <w:r>
        <w:rPr>
          <w:rStyle w:val="None"/>
          <w:rFonts w:ascii="Carlito" w:cs="Carlito" w:hAnsi="Carlito" w:eastAsia="Carlito"/>
          <w:b w:val="1"/>
          <w:bCs w:val="1"/>
          <w:color w:val="3379b7"/>
          <w:sz w:val="26"/>
          <w:szCs w:val="26"/>
          <w:u w:color="3379b7"/>
          <w:rtl w:val="0"/>
          <w:lang w:val="en-US"/>
        </w:rPr>
        <w:t xml:space="preserve">RDINARY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s-ES_tradnl"/>
        </w:rPr>
        <w:t>LOCK</w:t>
      </w:r>
    </w:p>
    <w:p>
      <w:pPr>
        <w:pStyle w:val="Body Text"/>
        <w:spacing w:before="3"/>
        <w:rPr>
          <w:rStyle w:val="None"/>
          <w:rFonts w:ascii="Carlito" w:cs="Carlito" w:hAnsi="Carlito" w:eastAsia="Carlito"/>
          <w:b w:val="1"/>
          <w:bCs w:val="1"/>
          <w:sz w:val="10"/>
          <w:szCs w:val="10"/>
        </w:rPr>
      </w:pPr>
      <w:r>
        <w:drawing>
          <wp:anchor distT="0" distB="0" distL="0" distR="0" simplePos="0" relativeHeight="251717632" behindDoc="0" locked="0" layoutInCell="1" allowOverlap="1">
            <wp:simplePos x="0" y="0"/>
            <wp:positionH relativeFrom="page">
              <wp:posOffset>1357486</wp:posOffset>
            </wp:positionH>
            <wp:positionV relativeFrom="line">
              <wp:posOffset>104456</wp:posOffset>
            </wp:positionV>
            <wp:extent cx="4840896" cy="1563625"/>
            <wp:effectExtent l="0" t="0" r="0" b="0"/>
            <wp:wrapTopAndBottom distT="0" distB="0"/>
            <wp:docPr id="1073741867" name="officeArt object" descr="image33.png"/>
            <wp:cNvGraphicFramePr/>
            <a:graphic xmlns:a="http://schemas.openxmlformats.org/drawingml/2006/main">
              <a:graphicData uri="http://schemas.openxmlformats.org/drawingml/2006/picture">
                <pic:pic xmlns:pic="http://schemas.openxmlformats.org/drawingml/2006/picture">
                  <pic:nvPicPr>
                    <pic:cNvPr id="1073741867" name="image33.png" descr="image33.png"/>
                    <pic:cNvPicPr>
                      <a:picLocks noChangeAspect="1"/>
                    </pic:cNvPicPr>
                  </pic:nvPicPr>
                  <pic:blipFill>
                    <a:blip r:embed="rId39">
                      <a:extLst/>
                    </a:blip>
                    <a:stretch>
                      <a:fillRect/>
                    </a:stretch>
                  </pic:blipFill>
                  <pic:spPr>
                    <a:xfrm>
                      <a:off x="0" y="0"/>
                      <a:ext cx="4840896" cy="1563625"/>
                    </a:xfrm>
                    <a:prstGeom prst="rect">
                      <a:avLst/>
                    </a:prstGeom>
                    <a:ln w="12700" cap="flat">
                      <a:noFill/>
                      <a:miter lim="400000"/>
                    </a:ln>
                    <a:effectLst/>
                  </pic:spPr>
                </pic:pic>
              </a:graphicData>
            </a:graphic>
          </wp:anchor>
        </w:drawing>
      </w:r>
    </w:p>
    <w:p>
      <w:pPr>
        <w:pStyle w:val="Body"/>
        <w:tabs>
          <w:tab w:val="left" w:pos="5240"/>
        </w:tabs>
        <w:spacing w:before="86"/>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06016" behindDoc="1" locked="0" layoutInCell="1" allowOverlap="1">
            <wp:simplePos x="0" y="0"/>
            <wp:positionH relativeFrom="page">
              <wp:posOffset>4630546</wp:posOffset>
            </wp:positionH>
            <wp:positionV relativeFrom="line">
              <wp:posOffset>-164010</wp:posOffset>
            </wp:positionV>
            <wp:extent cx="180860" cy="177165"/>
            <wp:effectExtent l="0" t="0" r="0" b="0"/>
            <wp:wrapNone/>
            <wp:docPr id="1073741868" name="officeArt object" descr="image26.png"/>
            <wp:cNvGraphicFramePr/>
            <a:graphic xmlns:a="http://schemas.openxmlformats.org/drawingml/2006/main">
              <a:graphicData uri="http://schemas.openxmlformats.org/drawingml/2006/picture">
                <pic:pic xmlns:pic="http://schemas.openxmlformats.org/drawingml/2006/picture">
                  <pic:nvPicPr>
                    <pic:cNvPr id="1073741868"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PTP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"Enable" or "Disable" the PTP protocol.</w:t>
      </w:r>
    </w:p>
    <w:p>
      <w:pPr>
        <w:pStyle w:val="Body Text"/>
        <w:spacing w:line="295" w:lineRule="auto"/>
        <w:ind w:left="1258" w:right="449"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w:t>
      </w:r>
      <w:r>
        <w:rPr>
          <w:rStyle w:val="None"/>
          <w:rFonts w:ascii="Carlito" w:cs="Carlito" w:hAnsi="Carlito" w:eastAsia="Carlito"/>
          <w:b w:val="1"/>
          <w:bCs w:val="1"/>
          <w:color w:val="333333"/>
          <w:u w:color="333333"/>
          <w:rtl w:val="0"/>
          <w:lang w:val="en-US"/>
        </w:rPr>
        <w:t xml:space="preserve">PTP Slave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NTP Client </w:t>
      </w:r>
      <w:r>
        <w:rPr>
          <w:rStyle w:val="Hyperlink.1"/>
          <w:rtl w:val="0"/>
          <w:lang w:val="en-US"/>
        </w:rPr>
        <w:t>are mutually incompatible, if users want to enable PTP mode with role Slave, please make sure the NTP Client is disabled.</w:t>
      </w:r>
    </w:p>
    <w:p>
      <w:pPr>
        <w:pStyle w:val="Body"/>
        <w:spacing w:line="295" w:lineRule="auto"/>
        <w:sectPr>
          <w:pgSz w:w="11920" w:h="16840" w:orient="portrait"/>
          <w:pgMar w:top="1100" w:right="640" w:bottom="280" w:left="540" w:header="607" w:footer="0"/>
          <w:bidi w:val="0"/>
        </w:sectPr>
      </w:pPr>
    </w:p>
    <w:p>
      <w:pPr>
        <w:pStyle w:val="heading 4"/>
        <w:numPr>
          <w:ilvl w:val="1"/>
          <w:numId w:val="11"/>
        </w:numPr>
        <w:bidi w:val="0"/>
        <w:spacing w:before="153"/>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PTP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Role</w:t>
      </w:r>
    </w:p>
    <w:p>
      <w:pPr>
        <w:pStyle w:val="Body Text"/>
        <w:spacing w:line="295" w:lineRule="auto"/>
        <w:ind w:left="1258" w:right="434" w:firstLine="0"/>
        <w:jc w:val="both"/>
      </w:pPr>
      <w:r>
        <w:rPr>
          <w:rStyle w:val="Hyperlink.1"/>
          <w:rtl w:val="0"/>
          <w:lang w:val="en-US"/>
        </w:rPr>
        <w:t xml:space="preserve">There are 2 roles of PTP that supported on the switch </w:t>
      </w:r>
      <w:r>
        <w:rPr>
          <w:rStyle w:val="Hyperlink.1"/>
          <w:rtl w:val="0"/>
          <w:lang w:val="en-US"/>
        </w:rPr>
        <w:t>–</w:t>
      </w:r>
      <w:r>
        <w:rPr>
          <w:rStyle w:val="None"/>
          <w:color w:val="333333"/>
          <w:u w:val="single" w:color="333333"/>
          <w:rtl w:val="0"/>
          <w:lang w:val="en-US"/>
        </w:rPr>
        <w:t xml:space="preserve"> </w:t>
      </w:r>
      <w:r>
        <w:rPr>
          <w:rStyle w:val="None"/>
          <w:rFonts w:ascii="Carlito" w:cs="Carlito" w:hAnsi="Carlito" w:eastAsia="Carlito"/>
          <w:b w:val="1"/>
          <w:bCs w:val="1"/>
          <w:color w:val="333333"/>
          <w:u w:val="single" w:color="333333"/>
          <w:rtl w:val="0"/>
          <w:lang w:val="en-US"/>
        </w:rPr>
        <w:t>Master</w:t>
      </w:r>
      <w:r>
        <w:rPr>
          <w:rStyle w:val="None"/>
          <w:rFonts w:ascii="Carlito" w:cs="Carlito" w:hAnsi="Carlito" w:eastAsia="Carlito"/>
          <w:b w:val="1"/>
          <w:bCs w:val="1"/>
          <w:color w:val="333333"/>
          <w:u w:color="333333"/>
          <w:rtl w:val="0"/>
          <w:lang w:val="en-US"/>
        </w:rPr>
        <w:t xml:space="preserve"> </w:t>
      </w:r>
      <w:r>
        <w:rPr>
          <w:rStyle w:val="Hyperlink.1"/>
          <w:rtl w:val="0"/>
          <w:lang w:val="en-US"/>
        </w:rPr>
        <w:t>and</w:t>
      </w:r>
      <w:r>
        <w:rPr>
          <w:rStyle w:val="None"/>
          <w:color w:val="333333"/>
          <w:u w:val="single" w:color="333333"/>
          <w:rtl w:val="0"/>
          <w:lang w:val="en-US"/>
        </w:rPr>
        <w:t xml:space="preserve"> </w:t>
      </w:r>
      <w:r>
        <w:rPr>
          <w:rStyle w:val="None"/>
          <w:rFonts w:ascii="Carlito" w:cs="Carlito" w:hAnsi="Carlito" w:eastAsia="Carlito"/>
          <w:b w:val="1"/>
          <w:bCs w:val="1"/>
          <w:color w:val="333333"/>
          <w:u w:val="single" w:color="333333"/>
          <w:rtl w:val="0"/>
          <w:lang w:val="en-US"/>
        </w:rPr>
        <w:t>Slave</w:t>
      </w:r>
      <w:r>
        <w:rPr>
          <w:rStyle w:val="Hyperlink.1"/>
          <w:rtl w:val="0"/>
          <w:lang w:val="en-US"/>
        </w:rPr>
        <w:t>. The advanced settings of the role Master and Slave are different, and the configurations are presented on the</w:t>
      </w:r>
      <w:r>
        <w:rPr>
          <w:rStyle w:val="None"/>
          <w:color w:val="333333"/>
          <w:u w:val="single" w:color="333333"/>
          <w:rtl w:val="0"/>
          <w:lang w:val="en-US"/>
        </w:rPr>
        <w:t xml:space="preserve"> Configure PTP Master</w:t>
      </w:r>
      <w:r>
        <w:rPr>
          <w:rStyle w:val="Hyperlink.1"/>
          <w:rtl w:val="0"/>
          <w:lang w:val="en-US"/>
        </w:rPr>
        <w:t xml:space="preserve"> and</w:t>
      </w:r>
      <w:r>
        <w:rPr>
          <w:rStyle w:val="None"/>
          <w:color w:val="333333"/>
          <w:u w:val="single" w:color="333333"/>
          <w:rtl w:val="0"/>
          <w:lang w:val="en-US"/>
        </w:rPr>
        <w:t xml:space="preserve"> Configure PTP Slave</w:t>
      </w:r>
      <w:r>
        <w:rPr>
          <w:rStyle w:val="Hyperlink.1"/>
          <w:rtl w:val="0"/>
          <w:lang w:val="en-US"/>
        </w:rPr>
        <w:t xml:space="preserve"> sections.</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Domain</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449" w:firstLine="0"/>
      </w:pPr>
      <w:r>
        <w:rPr>
          <w:rStyle w:val="Hyperlink.1"/>
          <w:rtl w:val="0"/>
          <w:lang w:val="en-US"/>
        </w:rPr>
        <w:t>The ID is the identifier of the PTP network. Only the nodes with the same Domain ID synchronize the time in the network.</w:t>
      </w:r>
    </w:p>
    <w:p>
      <w:pPr>
        <w:pStyle w:val="Body Text"/>
        <w:spacing w:before="0" w:line="292" w:lineRule="exact"/>
        <w:ind w:left="1258" w:firstLine="0"/>
        <w:rPr>
          <w:rStyle w:val="None"/>
          <w:rFonts w:ascii="Carlito" w:cs="Carlito" w:hAnsi="Carlito" w:eastAsia="Carlito"/>
          <w:b w:val="1"/>
          <w:bCs w:val="1"/>
        </w:rPr>
      </w:pPr>
      <w:r>
        <w:rPr>
          <w:rtl w:val="0"/>
          <w:lang w:val="en-US"/>
        </w:rPr>
        <w:t>The default value of</w:t>
      </w:r>
      <w:r>
        <w:rPr>
          <w:rStyle w:val="None"/>
          <w:u w:val="single"/>
          <w:rtl w:val="0"/>
          <w:lang w:val="en-US"/>
        </w:rPr>
        <w:t xml:space="preserve"> Domain ID</w:t>
      </w:r>
      <w:r>
        <w:rPr>
          <w:rtl w:val="0"/>
          <w:lang w:val="en-US"/>
        </w:rPr>
        <w:t xml:space="preserve"> is </w:t>
      </w:r>
      <w:r>
        <w:rPr>
          <w:rStyle w:val="None"/>
          <w:rFonts w:ascii="Carlito" w:cs="Carlito" w:hAnsi="Carlito" w:eastAsia="Carlito"/>
          <w:b w:val="1"/>
          <w:bCs w:val="1"/>
          <w:rtl w:val="0"/>
          <w:lang w:val="en-US"/>
        </w:rPr>
        <w:t>0</w:t>
      </w:r>
    </w:p>
    <w:p>
      <w:pPr>
        <w:pStyle w:val="Body"/>
        <w:spacing w:before="67"/>
        <w:ind w:left="1258" w:firstLine="0"/>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it-IT"/>
        </w:rPr>
        <w:t xml:space="preserve"> Domain ID</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0 to 127</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PTP OC M</w:t>
      </w:r>
      <w:r>
        <w:rPr>
          <w:rStyle w:val="None"/>
          <w:rFonts w:ascii="Carlito" w:cs="Carlito" w:hAnsi="Carlito" w:eastAsia="Carlito"/>
          <w:b w:val="1"/>
          <w:bCs w:val="1"/>
          <w:color w:val="3379b7"/>
          <w:sz w:val="26"/>
          <w:szCs w:val="26"/>
          <w:u w:color="3379b7"/>
          <w:rtl w:val="0"/>
          <w:lang w:val="de-DE"/>
        </w:rPr>
        <w:t>ASTER</w:t>
      </w:r>
    </w:p>
    <w:p>
      <w:pPr>
        <w:pStyle w:val="Body Text"/>
        <w:spacing w:before="10"/>
        <w:rPr>
          <w:rStyle w:val="None"/>
          <w:rFonts w:ascii="Carlito" w:cs="Carlito" w:hAnsi="Carlito" w:eastAsia="Carlito"/>
          <w:b w:val="1"/>
          <w:bCs w:val="1"/>
          <w:sz w:val="19"/>
          <w:szCs w:val="19"/>
        </w:rPr>
      </w:pPr>
      <w:r>
        <w:drawing>
          <wp:anchor distT="0" distB="0" distL="0" distR="0" simplePos="0" relativeHeight="251718656" behindDoc="0" locked="0" layoutInCell="1" allowOverlap="1">
            <wp:simplePos x="0" y="0"/>
            <wp:positionH relativeFrom="page">
              <wp:posOffset>1843377</wp:posOffset>
            </wp:positionH>
            <wp:positionV relativeFrom="line">
              <wp:posOffset>178699</wp:posOffset>
            </wp:positionV>
            <wp:extent cx="4356311" cy="1913381"/>
            <wp:effectExtent l="0" t="0" r="0" b="0"/>
            <wp:wrapTopAndBottom distT="0" distB="0"/>
            <wp:docPr id="1073741869" name="officeArt object" descr="image34.png"/>
            <wp:cNvGraphicFramePr/>
            <a:graphic xmlns:a="http://schemas.openxmlformats.org/drawingml/2006/main">
              <a:graphicData uri="http://schemas.openxmlformats.org/drawingml/2006/picture">
                <pic:pic xmlns:pic="http://schemas.openxmlformats.org/drawingml/2006/picture">
                  <pic:nvPicPr>
                    <pic:cNvPr id="1073741869" name="image34.png" descr="image34.png"/>
                    <pic:cNvPicPr>
                      <a:picLocks noChangeAspect="1"/>
                    </pic:cNvPicPr>
                  </pic:nvPicPr>
                  <pic:blipFill>
                    <a:blip r:embed="rId40">
                      <a:extLst/>
                    </a:blip>
                    <a:stretch>
                      <a:fillRect/>
                    </a:stretch>
                  </pic:blipFill>
                  <pic:spPr>
                    <a:xfrm>
                      <a:off x="0" y="0"/>
                      <a:ext cx="4356311" cy="1913381"/>
                    </a:xfrm>
                    <a:prstGeom prst="rect">
                      <a:avLst/>
                    </a:prstGeom>
                    <a:ln w="12700" cap="flat">
                      <a:noFill/>
                      <a:miter lim="400000"/>
                    </a:ln>
                    <a:effectLst/>
                  </pic:spPr>
                </pic:pic>
              </a:graphicData>
            </a:graphic>
          </wp:anchor>
        </w:drawing>
      </w:r>
    </w:p>
    <w:p>
      <w:pPr>
        <w:pStyle w:val="Body"/>
        <w:tabs>
          <w:tab w:val="left" w:pos="5240"/>
        </w:tabs>
        <w:spacing w:before="139"/>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12"/>
        </w:numPr>
        <w:bidi w:val="0"/>
        <w:spacing w:before="184"/>
        <w:ind w:right="0"/>
        <w:jc w:val="both"/>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07040"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870" name="officeArt object" descr="image26.png"/>
            <wp:cNvGraphicFramePr/>
            <a:graphic xmlns:a="http://schemas.openxmlformats.org/drawingml/2006/main">
              <a:graphicData uri="http://schemas.openxmlformats.org/drawingml/2006/picture">
                <pic:pic xmlns:pic="http://schemas.openxmlformats.org/drawingml/2006/picture">
                  <pic:nvPicPr>
                    <pic:cNvPr id="107374187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Priority</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1</w:t>
      </w:r>
    </w:p>
    <w:p>
      <w:pPr>
        <w:pStyle w:val="Body Text"/>
        <w:spacing w:line="295" w:lineRule="auto"/>
        <w:ind w:left="1258" w:right="436" w:firstLine="0"/>
        <w:jc w:val="both"/>
      </w:pPr>
      <w:r>
        <w:rPr>
          <w:rtl w:val="0"/>
          <w:lang w:val="en-US"/>
        </w:rPr>
        <w:t xml:space="preserve">The Priority is used to decide the Best Master when there are several Master nodes in the PTP network. If there are 2 or more Masters with the same </w:t>
      </w:r>
      <w:r>
        <w:rPr>
          <w:rStyle w:val="None"/>
          <w:rFonts w:ascii="Carlito" w:cs="Carlito" w:hAnsi="Carlito" w:eastAsia="Carlito"/>
          <w:b w:val="1"/>
          <w:bCs w:val="1"/>
          <w:rtl w:val="0"/>
          <w:lang w:val="en-US"/>
        </w:rPr>
        <w:t>Priority 1</w:t>
      </w:r>
      <w:r>
        <w:rPr>
          <w:rtl w:val="0"/>
          <w:lang w:val="en-US"/>
        </w:rPr>
        <w:t xml:space="preserve">, the system will refer to the </w:t>
      </w:r>
      <w:r>
        <w:rPr>
          <w:rStyle w:val="None"/>
          <w:rFonts w:ascii="Carlito" w:cs="Carlito" w:hAnsi="Carlito" w:eastAsia="Carlito"/>
          <w:b w:val="1"/>
          <w:bCs w:val="1"/>
          <w:rtl w:val="0"/>
          <w:lang w:val="en-US"/>
        </w:rPr>
        <w:t>Priority</w:t>
      </w:r>
      <w:r>
        <w:rPr>
          <w:rStyle w:val="None"/>
          <w:rFonts w:ascii="Carlito" w:cs="Carlito" w:hAnsi="Carlito" w:eastAsia="Carlito"/>
          <w:b w:val="1"/>
          <w:bCs w:val="1"/>
          <w:spacing w:val="0"/>
          <w:rtl w:val="0"/>
          <w:lang w:val="en-US"/>
        </w:rPr>
        <w:t xml:space="preserve"> </w:t>
      </w:r>
      <w:r>
        <w:rPr>
          <w:rStyle w:val="None"/>
          <w:rFonts w:ascii="Carlito" w:cs="Carlito" w:hAnsi="Carlito" w:eastAsia="Carlito"/>
          <w:b w:val="1"/>
          <w:bCs w:val="1"/>
          <w:rtl w:val="0"/>
          <w:lang w:val="en-US"/>
        </w:rPr>
        <w:t>2</w:t>
      </w:r>
      <w:r>
        <w:rPr>
          <w:rtl w:val="0"/>
          <w:lang w:val="en-US"/>
        </w:rPr>
        <w:t>.</w:t>
      </w:r>
    </w:p>
    <w:p>
      <w:pPr>
        <w:pStyle w:val="Body Text"/>
        <w:spacing w:before="0" w:line="292" w:lineRule="exact"/>
        <w:ind w:left="1258" w:firstLine="0"/>
        <w:jc w:val="both"/>
        <w:rPr>
          <w:rStyle w:val="None"/>
          <w:rFonts w:ascii="Carlito" w:cs="Carlito" w:hAnsi="Carlito" w:eastAsia="Carlito"/>
          <w:b w:val="1"/>
          <w:bCs w:val="1"/>
        </w:rPr>
      </w:pPr>
      <w:r>
        <w:rPr>
          <w:rtl w:val="0"/>
          <w:lang w:val="en-US"/>
        </w:rPr>
        <w:t>The default value of</w:t>
      </w:r>
      <w:r>
        <w:rPr>
          <w:rStyle w:val="None"/>
          <w:u w:val="single"/>
          <w:rtl w:val="0"/>
          <w:lang w:val="en-US"/>
        </w:rPr>
        <w:t xml:space="preserve"> Priority 1</w:t>
      </w:r>
      <w:r>
        <w:rPr>
          <w:rtl w:val="0"/>
          <w:lang w:val="en-US"/>
        </w:rPr>
        <w:t xml:space="preserve"> is </w:t>
      </w:r>
      <w:r>
        <w:rPr>
          <w:rStyle w:val="None"/>
          <w:rFonts w:ascii="Carlito" w:cs="Carlito" w:hAnsi="Carlito" w:eastAsia="Carlito"/>
          <w:b w:val="1"/>
          <w:bCs w:val="1"/>
          <w:rtl w:val="0"/>
          <w:lang w:val="en-US"/>
        </w:rPr>
        <w:t>128</w:t>
      </w:r>
    </w:p>
    <w:p>
      <w:pPr>
        <w:pStyle w:val="Body"/>
        <w:spacing w:before="67"/>
        <w:ind w:left="1258" w:firstLine="0"/>
        <w:jc w:val="both"/>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Priority 1</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0 to 248</w:t>
      </w:r>
    </w:p>
    <w:p>
      <w:pPr>
        <w:pStyle w:val="Body Text"/>
        <w:ind w:left="1258" w:firstLine="0"/>
        <w:jc w:val="both"/>
      </w:pPr>
      <w:r>
        <w:rPr>
          <w:rStyle w:val="None"/>
          <w:rFonts w:ascii="Carlito" w:cs="Carlito" w:hAnsi="Carlito" w:eastAsia="Carlito"/>
          <w:b w:val="1"/>
          <w:bCs w:val="1"/>
          <w:color w:val="333333"/>
          <w:u w:color="333333"/>
          <w:rtl w:val="0"/>
          <w:lang w:val="en-US"/>
        </w:rPr>
        <w:t xml:space="preserve">Note: </w:t>
      </w:r>
      <w:r>
        <w:rPr>
          <w:rStyle w:val="Hyperlink.1"/>
          <w:rtl w:val="0"/>
          <w:lang w:val="en-US"/>
        </w:rPr>
        <w:t>the lower the value the higher the priority</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Priority</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2</w:t>
      </w:r>
    </w:p>
    <w:p>
      <w:pPr>
        <w:pStyle w:val="Body"/>
        <w:spacing w:before="67" w:line="295" w:lineRule="auto"/>
        <w:ind w:left="1258" w:right="467" w:firstLine="0"/>
        <w:jc w:val="both"/>
        <w:rPr>
          <w:rStyle w:val="None"/>
          <w:sz w:val="24"/>
          <w:szCs w:val="24"/>
        </w:rPr>
      </w:pPr>
      <w:r>
        <w:rPr>
          <w:rStyle w:val="None"/>
          <w:sz w:val="24"/>
          <w:szCs w:val="24"/>
          <w:rtl w:val="0"/>
          <w:lang w:val="en-US"/>
        </w:rPr>
        <w:t xml:space="preserve">The Priority is used to decide the Best Master when there are several Master nodes with the same </w:t>
      </w:r>
      <w:r>
        <w:rPr>
          <w:rStyle w:val="None"/>
          <w:rFonts w:ascii="Carlito" w:cs="Carlito" w:hAnsi="Carlito" w:eastAsia="Carlito"/>
          <w:b w:val="1"/>
          <w:bCs w:val="1"/>
          <w:sz w:val="24"/>
          <w:szCs w:val="24"/>
          <w:rtl w:val="0"/>
          <w:lang w:val="en-US"/>
        </w:rPr>
        <w:t xml:space="preserve">Priority 1 </w:t>
      </w:r>
      <w:r>
        <w:rPr>
          <w:rStyle w:val="None"/>
          <w:sz w:val="24"/>
          <w:szCs w:val="24"/>
          <w:rtl w:val="0"/>
          <w:lang w:val="en-US"/>
        </w:rPr>
        <w:t xml:space="preserve">in the PTP network. If there are 2 or more Masters with the same </w:t>
      </w:r>
      <w:r>
        <w:rPr>
          <w:rStyle w:val="None"/>
          <w:rFonts w:ascii="Carlito" w:cs="Carlito" w:hAnsi="Carlito" w:eastAsia="Carlito"/>
          <w:b w:val="1"/>
          <w:bCs w:val="1"/>
          <w:sz w:val="24"/>
          <w:szCs w:val="24"/>
          <w:rtl w:val="0"/>
          <w:lang w:val="en-US"/>
        </w:rPr>
        <w:t>Priority 2</w:t>
      </w:r>
      <w:r>
        <w:rPr>
          <w:rStyle w:val="None"/>
          <w:sz w:val="24"/>
          <w:szCs w:val="24"/>
          <w:rtl w:val="0"/>
          <w:lang w:val="en-US"/>
        </w:rPr>
        <w:t xml:space="preserve">, the system will refer to the </w:t>
      </w:r>
      <w:r>
        <w:rPr>
          <w:rStyle w:val="None"/>
          <w:rFonts w:ascii="Carlito" w:cs="Carlito" w:hAnsi="Carlito" w:eastAsia="Carlito"/>
          <w:b w:val="1"/>
          <w:bCs w:val="1"/>
          <w:sz w:val="24"/>
          <w:szCs w:val="24"/>
          <w:rtl w:val="0"/>
          <w:lang w:val="en-US"/>
        </w:rPr>
        <w:t>Clock Identity (MAC Address)</w:t>
      </w:r>
      <w:r>
        <w:rPr>
          <w:rStyle w:val="None"/>
          <w:sz w:val="24"/>
          <w:szCs w:val="24"/>
          <w:rtl w:val="0"/>
        </w:rPr>
        <w:t>.</w:t>
      </w:r>
    </w:p>
    <w:p>
      <w:pPr>
        <w:pStyle w:val="Body Text"/>
        <w:spacing w:before="0" w:line="292" w:lineRule="exact"/>
        <w:ind w:left="1258" w:firstLine="0"/>
        <w:jc w:val="both"/>
        <w:rPr>
          <w:rStyle w:val="None"/>
          <w:rFonts w:ascii="Carlito" w:cs="Carlito" w:hAnsi="Carlito" w:eastAsia="Carlito"/>
          <w:b w:val="1"/>
          <w:bCs w:val="1"/>
        </w:rPr>
      </w:pPr>
      <w:r>
        <w:rPr>
          <w:rtl w:val="0"/>
          <w:lang w:val="en-US"/>
        </w:rPr>
        <w:t>The default value of</w:t>
      </w:r>
      <w:r>
        <w:rPr>
          <w:rStyle w:val="None"/>
          <w:u w:val="single"/>
          <w:rtl w:val="0"/>
          <w:lang w:val="en-US"/>
        </w:rPr>
        <w:t xml:space="preserve"> Priority 1</w:t>
      </w:r>
      <w:r>
        <w:rPr>
          <w:rtl w:val="0"/>
          <w:lang w:val="en-US"/>
        </w:rPr>
        <w:t xml:space="preserve"> is </w:t>
      </w:r>
      <w:r>
        <w:rPr>
          <w:rStyle w:val="None"/>
          <w:rFonts w:ascii="Carlito" w:cs="Carlito" w:hAnsi="Carlito" w:eastAsia="Carlito"/>
          <w:b w:val="1"/>
          <w:bCs w:val="1"/>
          <w:rtl w:val="0"/>
          <w:lang w:val="en-US"/>
        </w:rPr>
        <w:t>128</w:t>
      </w:r>
    </w:p>
    <w:p>
      <w:pPr>
        <w:pStyle w:val="Body"/>
        <w:spacing w:before="67"/>
        <w:ind w:left="1258" w:firstLine="0"/>
        <w:jc w:val="both"/>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Priority 1</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0 to 248</w:t>
      </w:r>
    </w:p>
    <w:p>
      <w:pPr>
        <w:pStyle w:val="Body Text"/>
        <w:ind w:left="1258" w:firstLine="0"/>
        <w:jc w:val="both"/>
      </w:pPr>
      <w:r>
        <w:rPr>
          <w:rStyle w:val="None"/>
          <w:rFonts w:ascii="Carlito" w:cs="Carlito" w:hAnsi="Carlito" w:eastAsia="Carlito"/>
          <w:b w:val="1"/>
          <w:bCs w:val="1"/>
          <w:color w:val="333333"/>
          <w:u w:color="333333"/>
          <w:rtl w:val="0"/>
          <w:lang w:val="en-US"/>
        </w:rPr>
        <w:t xml:space="preserve">Note: </w:t>
      </w:r>
      <w:r>
        <w:rPr>
          <w:rStyle w:val="Hyperlink.1"/>
          <w:rtl w:val="0"/>
          <w:lang w:val="en-US"/>
        </w:rPr>
        <w:t>the lower the value the higher the priority</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Announce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Announce Interval is the period to send Announce Message.</w:t>
      </w:r>
    </w:p>
    <w:p>
      <w:pPr>
        <w:pStyle w:val="Body"/>
        <w:spacing w:before="68"/>
        <w:ind w:left="1258" w:firstLine="0"/>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Announce Interval</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-1 to 7</w:t>
      </w:r>
    </w:p>
    <w:p>
      <w:pPr>
        <w:pStyle w:val="Body"/>
        <w:sectPr>
          <w:pgSz w:w="11920" w:h="16840" w:orient="portrait"/>
          <w:pgMar w:top="1100" w:right="640" w:bottom="280" w:left="540" w:header="607" w:footer="0"/>
          <w:bidi w:val="0"/>
        </w:sectPr>
      </w:pPr>
    </w:p>
    <w:p>
      <w:pPr>
        <w:pStyle w:val="List Paragraph"/>
        <w:numPr>
          <w:ilvl w:val="1"/>
          <w:numId w:val="13"/>
        </w:numPr>
        <w:bidi w:val="0"/>
        <w:spacing w:before="153"/>
        <w:ind w:right="0"/>
        <w:jc w:val="left"/>
        <w:rPr>
          <w:rStyle w:val="None"/>
          <w:rFonts w:ascii="Symbol" w:cs="Symbol" w:hAnsi="Symbol" w:eastAsia="Symbol"/>
          <w:color w:val="333333"/>
          <w:sz w:val="20"/>
          <w:szCs w:val="20"/>
          <w:u w:color="333333"/>
          <w:rtl w:val="0"/>
        </w:rPr>
      </w:pPr>
      <w:r>
        <w:rPr>
          <w:rStyle w:val="None"/>
          <w:rFonts w:ascii="Carlito" w:cs="Carlito" w:hAnsi="Carlito" w:eastAsia="Carlito"/>
          <w:color w:val="000000"/>
          <w:sz w:val="22"/>
          <w:szCs w:val="22"/>
        </w:rPr>
        <mc:AlternateContent>
          <mc:Choice Requires="wps">
            <w:drawing>
              <wp:anchor distT="0" distB="0" distL="0" distR="0" simplePos="0" relativeHeight="251859968" behindDoc="0" locked="0" layoutInCell="1" allowOverlap="1">
                <wp:simplePos x="0" y="0"/>
                <wp:positionH relativeFrom="page">
                  <wp:posOffset>1141730</wp:posOffset>
                </wp:positionH>
                <wp:positionV relativeFrom="line">
                  <wp:posOffset>258445</wp:posOffset>
                </wp:positionV>
                <wp:extent cx="815340" cy="12700"/>
                <wp:effectExtent l="0" t="0" r="0" b="0"/>
                <wp:wrapNone/>
                <wp:docPr id="1073741871" name="officeArt object"/>
                <wp:cNvGraphicFramePr/>
                <a:graphic xmlns:a="http://schemas.openxmlformats.org/drawingml/2006/main">
                  <a:graphicData uri="http://schemas.microsoft.com/office/word/2010/wordprocessingShape">
                    <wps:wsp>
                      <wps:cNvSpPr/>
                      <wps:spPr>
                        <a:xfrm>
                          <a:off x="0" y="0"/>
                          <a:ext cx="815340" cy="12700"/>
                        </a:xfrm>
                        <a:prstGeom prst="rect">
                          <a:avLst/>
                        </a:prstGeom>
                        <a:solidFill>
                          <a:srgbClr val="3379B7"/>
                        </a:solidFill>
                        <a:ln w="12700" cap="flat">
                          <a:noFill/>
                          <a:miter lim="400000"/>
                        </a:ln>
                        <a:effectLst/>
                      </wps:spPr>
                      <wps:bodyPr/>
                    </wps:wsp>
                  </a:graphicData>
                </a:graphic>
              </wp:anchor>
            </w:drawing>
          </mc:Choice>
          <mc:Fallback>
            <w:pict>
              <v:rect id="_x0000_s1032" style="visibility:visible;position:absolute;margin-left:89.9pt;margin-top:20.4pt;width:64.2pt;height:1.0pt;z-index:251859968;mso-position-horizontal:absolute;mso-position-horizontal-relative:page;mso-position-vertical:absolute;mso-position-vertical-relative:line;mso-wrap-distance-left:0.0pt;mso-wrap-distance-top:0.0pt;mso-wrap-distance-right:0.0pt;mso-wrap-distance-bottom:0.0pt;">
                <v:fill color="#3379B7" opacity="100.0%"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Style w:val="None"/>
          <w:rFonts w:ascii="Carlito" w:cs="Carlito" w:hAnsi="Carlito" w:eastAsia="Carlito"/>
          <w:b w:val="1"/>
          <w:bCs w:val="1"/>
          <w:color w:val="3379b7"/>
          <w:sz w:val="24"/>
          <w:szCs w:val="24"/>
          <w:u w:color="3379b7"/>
          <w:rtl w:val="0"/>
          <w:lang w:val="en-US"/>
        </w:rPr>
        <w:t>Sync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Sync Interval is the period to send Sync Message.</w:t>
      </w:r>
    </w:p>
    <w:p>
      <w:pPr>
        <w:pStyle w:val="Body"/>
        <w:spacing w:before="67"/>
        <w:ind w:left="1258" w:firstLine="0"/>
        <w:rPr>
          <w:rStyle w:val="None"/>
          <w:rFonts w:ascii="Carlito" w:cs="Carlito" w:hAnsi="Carlito" w:eastAsia="Carlito"/>
          <w:b w:val="1"/>
          <w:bCs w:val="1"/>
          <w:sz w:val="24"/>
          <w:szCs w:val="24"/>
        </w:rPr>
      </w:pPr>
      <w:r>
        <mc:AlternateContent>
          <mc:Choice Requires="wps">
            <w:drawing>
              <wp:anchor distT="0" distB="0" distL="0" distR="0" simplePos="0" relativeHeight="251860992" behindDoc="0" locked="0" layoutInCell="1" allowOverlap="1">
                <wp:simplePos x="0" y="0"/>
                <wp:positionH relativeFrom="page">
                  <wp:posOffset>1950720</wp:posOffset>
                </wp:positionH>
                <wp:positionV relativeFrom="line">
                  <wp:posOffset>203834</wp:posOffset>
                </wp:positionV>
                <wp:extent cx="788035" cy="12700"/>
                <wp:effectExtent l="0" t="0" r="0" b="0"/>
                <wp:wrapNone/>
                <wp:docPr id="1073741872" name="officeArt object"/>
                <wp:cNvGraphicFramePr/>
                <a:graphic xmlns:a="http://schemas.openxmlformats.org/drawingml/2006/main">
                  <a:graphicData uri="http://schemas.microsoft.com/office/word/2010/wordprocessingShape">
                    <wps:wsp>
                      <wps:cNvSpPr/>
                      <wps:spPr>
                        <a:xfrm>
                          <a:off x="0" y="0"/>
                          <a:ext cx="788035" cy="12700"/>
                        </a:xfrm>
                        <a:prstGeom prst="rect">
                          <a:avLst/>
                        </a:prstGeom>
                        <a:solidFill>
                          <a:srgbClr val="000000"/>
                        </a:solidFill>
                        <a:ln w="12700" cap="flat">
                          <a:noFill/>
                          <a:miter lim="400000"/>
                        </a:ln>
                        <a:effectLst/>
                      </wps:spPr>
                      <wps:bodyPr/>
                    </wps:wsp>
                  </a:graphicData>
                </a:graphic>
              </wp:anchor>
            </w:drawing>
          </mc:Choice>
          <mc:Fallback>
            <w:pict>
              <v:rect id="_x0000_s1033" style="visibility:visible;position:absolute;margin-left:153.6pt;margin-top:16.0pt;width:62.0pt;height:1.0pt;z-index:251860992;mso-position-horizontal:absolute;mso-position-horizontal-relative:page;mso-position-vertical:absolute;mso-position-vertical-relative:line;mso-wrap-distance-left:0.0pt;mso-wrap-distance-top:0.0pt;mso-wrap-distance-right:0.0pt;mso-wrap-distance-bottom:0.0pt;">
                <v:fill color="#000000" opacity="100.0%"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Style w:val="None"/>
          <w:color w:val="333333"/>
          <w:sz w:val="24"/>
          <w:szCs w:val="24"/>
          <w:u w:color="333333"/>
          <w:rtl w:val="0"/>
          <w:lang w:val="en-US"/>
        </w:rPr>
        <w:t xml:space="preserve">The range of </w:t>
      </w:r>
      <w:r>
        <w:rPr>
          <w:rStyle w:val="None"/>
          <w:sz w:val="24"/>
          <w:szCs w:val="24"/>
          <w:rtl w:val="0"/>
          <w:lang w:val="fr-FR"/>
        </w:rPr>
        <w:t xml:space="preserve">Sync Interval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-7 to 7</w:t>
      </w:r>
    </w:p>
    <w:p>
      <w:pPr>
        <w:pStyle w:val="Body Text"/>
        <w:spacing w:after="34"/>
        <w:ind w:left="1258" w:firstLine="0"/>
      </w:pPr>
      <w:r>
        <w:rPr>
          <w:rStyle w:val="Hyperlink.1"/>
          <w:rtl w:val="0"/>
          <w:lang w:val="en-US"/>
        </w:rPr>
        <w:t>The mapping for</w:t>
      </w:r>
      <w:r>
        <w:rPr>
          <w:rStyle w:val="None"/>
          <w:color w:val="333333"/>
          <w:u w:val="single" w:color="333333"/>
          <w:rtl w:val="0"/>
          <w:lang w:val="en-US"/>
        </w:rPr>
        <w:t xml:space="preserve"> Announce Interval</w:t>
      </w:r>
      <w:r>
        <w:rPr>
          <w:rStyle w:val="Hyperlink.1"/>
          <w:rtl w:val="0"/>
          <w:lang w:val="en-US"/>
        </w:rPr>
        <w:t xml:space="preserve"> and</w:t>
      </w:r>
      <w:r>
        <w:rPr>
          <w:rStyle w:val="None"/>
          <w:color w:val="333333"/>
          <w:u w:val="single" w:color="333333"/>
          <w:rtl w:val="0"/>
          <w:lang w:val="en-US"/>
        </w:rPr>
        <w:t xml:space="preserve"> Sync Interval</w:t>
      </w:r>
      <w:r>
        <w:rPr>
          <w:rStyle w:val="Hyperlink.1"/>
          <w:rtl w:val="0"/>
          <w:lang w:val="en-US"/>
        </w:rPr>
        <w:t xml:space="preserve"> to </w:t>
      </w:r>
      <w:r>
        <w:rPr>
          <w:rStyle w:val="None"/>
          <w:rFonts w:ascii="Carlito" w:cs="Carlito" w:hAnsi="Carlito" w:eastAsia="Carlito"/>
          <w:b w:val="1"/>
          <w:bCs w:val="1"/>
          <w:color w:val="333333"/>
          <w:u w:color="333333"/>
          <w:rtl w:val="0"/>
          <w:lang w:val="en-US"/>
        </w:rPr>
        <w:t xml:space="preserve">second(s) </w:t>
      </w:r>
      <w:r>
        <w:rPr>
          <w:rStyle w:val="Hyperlink.1"/>
          <w:rtl w:val="0"/>
          <w:lang w:val="en-US"/>
        </w:rPr>
        <w:t>is as following table:</w:t>
      </w:r>
    </w:p>
    <w:tbl>
      <w:tblPr>
        <w:tblW w:w="10740" w:type="dxa"/>
        <w:jc w:val="left"/>
        <w:tblInd w:w="136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33"/>
        <w:gridCol w:w="1150"/>
        <w:gridCol w:w="1150"/>
        <w:gridCol w:w="1152"/>
        <w:gridCol w:w="1150"/>
        <w:gridCol w:w="1150"/>
        <w:gridCol w:w="1153"/>
        <w:gridCol w:w="1150"/>
        <w:gridCol w:w="1152"/>
      </w:tblGrid>
      <w:tr>
        <w:tblPrEx>
          <w:shd w:val="clear" w:color="auto" w:fill="ced7e7"/>
        </w:tblPrEx>
        <w:trPr>
          <w:trHeight w:val="348" w:hRule="atLeast"/>
        </w:trPr>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186"/>
            </w:tcMar>
            <w:vAlign w:val="top"/>
          </w:tcPr>
          <w:p>
            <w:pPr>
              <w:pStyle w:val="Table Paragraph"/>
              <w:spacing w:before="107"/>
              <w:ind w:left="112"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Interval</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107"/>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107"/>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6"/>
              <w:bottom w:type="dxa" w:w="80"/>
              <w:right w:type="dxa" w:w="80"/>
            </w:tcMar>
            <w:vAlign w:val="top"/>
          </w:tcPr>
          <w:p>
            <w:pPr>
              <w:pStyle w:val="Table Paragraph"/>
              <w:spacing w:before="107"/>
              <w:ind w:left="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3"/>
              <w:bottom w:type="dxa" w:w="80"/>
              <w:right w:type="dxa" w:w="80"/>
            </w:tcMar>
            <w:vAlign w:val="top"/>
          </w:tcPr>
          <w:p>
            <w:pPr>
              <w:pStyle w:val="Table Paragraph"/>
              <w:spacing w:before="107"/>
              <w:ind w:left="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107"/>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07"/>
              <w:ind w:left="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07"/>
              <w:ind w:left="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07"/>
              <w:ind w:left="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r>
        <w:tblPrEx>
          <w:shd w:val="clear" w:color="auto" w:fill="ced7e7"/>
        </w:tblPrEx>
        <w:trPr>
          <w:trHeight w:val="566" w:hRule="atLeast"/>
        </w:trPr>
        <w:tc>
          <w:tcPr>
            <w:tcW w:type="dxa" w:w="1533"/>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0089ca"/>
            <w:tcMar>
              <w:top w:type="dxa" w:w="80"/>
              <w:left w:type="dxa" w:w="191"/>
              <w:bottom w:type="dxa" w:w="80"/>
              <w:right w:type="dxa" w:w="186"/>
            </w:tcMar>
            <w:vAlign w:val="top"/>
          </w:tcPr>
          <w:p>
            <w:pPr>
              <w:pStyle w:val="Table Paragraph"/>
              <w:spacing w:before="108"/>
              <w:ind w:left="111"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Seconds</w:t>
            </w:r>
          </w:p>
        </w:tc>
        <w:tc>
          <w:tcPr>
            <w:tcW w:type="dxa" w:w="1150"/>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9"/>
              <w:bottom w:type="dxa" w:w="80"/>
              <w:right w:type="dxa" w:w="204"/>
            </w:tcMar>
            <w:vAlign w:val="top"/>
          </w:tcPr>
          <w:p>
            <w:pPr>
              <w:pStyle w:val="Table Paragraph"/>
              <w:spacing w:before="108"/>
              <w:ind w:left="129" w:right="12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1s</w:t>
            </w:r>
          </w:p>
        </w:tc>
        <w:tc>
          <w:tcPr>
            <w:tcW w:type="dxa" w:w="1150"/>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9"/>
              <w:bottom w:type="dxa" w:w="80"/>
              <w:right w:type="dxa" w:w="205"/>
            </w:tcMar>
            <w:vAlign w:val="top"/>
          </w:tcPr>
          <w:p>
            <w:pPr>
              <w:pStyle w:val="Table Paragraph"/>
              <w:spacing w:before="108"/>
              <w:ind w:left="129"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2s</w:t>
            </w:r>
          </w:p>
        </w:tc>
        <w:tc>
          <w:tcPr>
            <w:tcW w:type="dxa" w:w="1151"/>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10"/>
              <w:bottom w:type="dxa" w:w="80"/>
              <w:right w:type="dxa" w:w="205"/>
            </w:tcMar>
            <w:vAlign w:val="top"/>
          </w:tcPr>
          <w:p>
            <w:pPr>
              <w:pStyle w:val="Table Paragraph"/>
              <w:spacing w:before="108"/>
              <w:ind w:left="130"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4s</w:t>
            </w:r>
          </w:p>
        </w:tc>
        <w:tc>
          <w:tcPr>
            <w:tcW w:type="dxa" w:w="1150"/>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8s</w:t>
            </w:r>
          </w:p>
        </w:tc>
        <w:tc>
          <w:tcPr>
            <w:tcW w:type="dxa" w:w="1150"/>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16s</w:t>
            </w:r>
          </w:p>
        </w:tc>
        <w:tc>
          <w:tcPr>
            <w:tcW w:type="dxa" w:w="1152"/>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69"/>
              <w:bottom w:type="dxa" w:w="80"/>
              <w:right w:type="dxa" w:w="270"/>
            </w:tcMar>
            <w:vAlign w:val="top"/>
          </w:tcPr>
          <w:p>
            <w:pPr>
              <w:pStyle w:val="Table Paragraph"/>
              <w:spacing w:before="108"/>
              <w:ind w:left="189" w:right="19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32s</w:t>
            </w:r>
          </w:p>
        </w:tc>
        <w:tc>
          <w:tcPr>
            <w:tcW w:type="dxa" w:w="1150"/>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5"/>
              <w:bottom w:type="dxa" w:w="80"/>
              <w:right w:type="dxa" w:w="205"/>
            </w:tcMar>
            <w:vAlign w:val="top"/>
          </w:tcPr>
          <w:p>
            <w:pPr>
              <w:pStyle w:val="Table Paragraph"/>
              <w:spacing w:before="108"/>
              <w:ind w:left="125"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64s</w:t>
            </w:r>
          </w:p>
        </w:tc>
        <w:tc>
          <w:tcPr>
            <w:tcW w:type="dxa" w:w="1151"/>
            <w:tcBorders>
              <w:top w:val="single" w:color="000000" w:sz="4" w:space="0" w:shadow="0" w:frame="0"/>
              <w:left w:val="single" w:color="000000" w:sz="4" w:space="0" w:shadow="0" w:frame="0"/>
              <w:bottom w:val="single" w:color="000000" w:sz="1" w:space="0" w:shadow="0" w:frame="0"/>
              <w:right w:val="single" w:color="000000" w:sz="4" w:space="0" w:shadow="0" w:frame="0"/>
            </w:tcBorders>
            <w:shd w:val="clear" w:color="auto" w:fill="auto"/>
            <w:tcMar>
              <w:top w:type="dxa" w:w="80"/>
              <w:left w:type="dxa" w:w="205"/>
              <w:bottom w:type="dxa" w:w="80"/>
              <w:right w:type="dxa" w:w="205"/>
            </w:tcMar>
            <w:vAlign w:val="top"/>
          </w:tcPr>
          <w:p>
            <w:pPr>
              <w:pStyle w:val="Table Paragraph"/>
              <w:spacing w:before="108"/>
              <w:ind w:left="125"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128s</w:t>
            </w:r>
          </w:p>
        </w:tc>
      </w:tr>
      <w:tr>
        <w:tblPrEx>
          <w:shd w:val="clear" w:color="auto" w:fill="ced7e7"/>
        </w:tblPrEx>
        <w:trPr>
          <w:trHeight w:val="352" w:hRule="atLeast"/>
        </w:trPr>
        <w:tc>
          <w:tcPr>
            <w:tcW w:type="dxa" w:w="1533"/>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186"/>
            </w:tcMar>
            <w:vAlign w:val="top"/>
          </w:tcPr>
          <w:p>
            <w:pPr>
              <w:pStyle w:val="Table Paragraph"/>
              <w:spacing w:before="108"/>
              <w:ind w:left="112"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Interval</w:t>
            </w:r>
          </w:p>
        </w:tc>
        <w:tc>
          <w:tcPr>
            <w:tcW w:type="dxa" w:w="1150"/>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0"/>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1151"/>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9"/>
              <w:bottom w:type="dxa" w:w="80"/>
              <w:right w:type="dxa" w:w="205"/>
            </w:tcMar>
            <w:vAlign w:val="top"/>
          </w:tcPr>
          <w:p>
            <w:pPr>
              <w:pStyle w:val="Table Paragraph"/>
              <w:spacing w:before="108"/>
              <w:ind w:left="129"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150"/>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7"/>
              <w:bottom w:type="dxa" w:w="80"/>
              <w:right w:type="dxa" w:w="205"/>
            </w:tcMar>
            <w:vAlign w:val="top"/>
          </w:tcPr>
          <w:p>
            <w:pPr>
              <w:pStyle w:val="Table Paragraph"/>
              <w:spacing w:before="108"/>
              <w:ind w:left="127"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1150"/>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1152"/>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9"/>
              <w:bottom w:type="dxa" w:w="80"/>
              <w:right w:type="dxa" w:w="269"/>
            </w:tcMar>
            <w:vAlign w:val="top"/>
          </w:tcPr>
          <w:p>
            <w:pPr>
              <w:pStyle w:val="Table Paragraph"/>
              <w:spacing w:before="108"/>
              <w:ind w:left="189" w:right="1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1150"/>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4"/>
              <w:bottom w:type="dxa" w:w="80"/>
              <w:right w:type="dxa" w:w="205"/>
            </w:tcMar>
            <w:vAlign w:val="top"/>
          </w:tcPr>
          <w:p>
            <w:pPr>
              <w:pStyle w:val="Table Paragraph"/>
              <w:spacing w:before="108"/>
              <w:ind w:left="124"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1151"/>
            <w:tcBorders>
              <w:top w:val="single" w:color="000000" w:sz="1"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4"/>
              <w:bottom w:type="dxa" w:w="80"/>
              <w:right w:type="dxa" w:w="205"/>
            </w:tcMar>
            <w:vAlign w:val="top"/>
          </w:tcPr>
          <w:p>
            <w:pPr>
              <w:pStyle w:val="Table Paragraph"/>
              <w:spacing w:before="108"/>
              <w:ind w:left="124"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r>
        <w:tblPrEx>
          <w:shd w:val="clear" w:color="auto" w:fill="ced7e7"/>
        </w:tblPrEx>
        <w:trPr>
          <w:trHeight w:val="570" w:hRule="atLeast"/>
        </w:trPr>
        <w:tc>
          <w:tcPr>
            <w:tcW w:type="dxa" w:w="15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1"/>
              <w:bottom w:type="dxa" w:w="80"/>
              <w:right w:type="dxa" w:w="186"/>
            </w:tcMar>
            <w:vAlign w:val="top"/>
          </w:tcPr>
          <w:p>
            <w:pPr>
              <w:pStyle w:val="Table Paragraph"/>
              <w:spacing w:before="108"/>
              <w:ind w:left="111"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Seconds</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9"/>
              <w:bottom w:type="dxa" w:w="80"/>
              <w:right w:type="dxa" w:w="204"/>
            </w:tcMar>
            <w:vAlign w:val="top"/>
          </w:tcPr>
          <w:p>
            <w:pPr>
              <w:pStyle w:val="Table Paragraph"/>
              <w:spacing w:before="108"/>
              <w:ind w:left="129" w:right="12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512ms</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11"/>
              <w:bottom w:type="dxa" w:w="80"/>
              <w:right w:type="dxa" w:w="205"/>
            </w:tcMar>
            <w:vAlign w:val="top"/>
          </w:tcPr>
          <w:p>
            <w:pPr>
              <w:pStyle w:val="Table Paragraph"/>
              <w:spacing w:before="108"/>
              <w:ind w:left="131"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256ms</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128ms</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8"/>
              <w:bottom w:type="dxa" w:w="80"/>
              <w:right w:type="dxa" w:w="205"/>
            </w:tcMar>
            <w:vAlign w:val="top"/>
          </w:tcPr>
          <w:p>
            <w:pPr>
              <w:pStyle w:val="Table Paragraph"/>
              <w:spacing w:before="108"/>
              <w:ind w:left="128"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64ms</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9"/>
              <w:bottom w:type="dxa" w:w="80"/>
              <w:right w:type="dxa" w:w="270"/>
            </w:tcMar>
            <w:vAlign w:val="top"/>
          </w:tcPr>
          <w:p>
            <w:pPr>
              <w:pStyle w:val="Table Paragraph"/>
              <w:spacing w:before="108"/>
              <w:ind w:left="189" w:right="19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32ms</w:t>
            </w:r>
          </w:p>
        </w:tc>
        <w:tc>
          <w:tcPr>
            <w:tcW w:type="dxa" w:w="11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5"/>
              <w:bottom w:type="dxa" w:w="80"/>
              <w:right w:type="dxa" w:w="205"/>
            </w:tcMar>
            <w:vAlign w:val="top"/>
          </w:tcPr>
          <w:p>
            <w:pPr>
              <w:pStyle w:val="Table Paragraph"/>
              <w:spacing w:before="108"/>
              <w:ind w:left="125"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16ms</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5"/>
              <w:bottom w:type="dxa" w:w="80"/>
              <w:right w:type="dxa" w:w="205"/>
            </w:tcMar>
            <w:vAlign w:val="top"/>
          </w:tcPr>
          <w:p>
            <w:pPr>
              <w:pStyle w:val="Table Paragraph"/>
              <w:spacing w:before="108"/>
              <w:ind w:left="125" w:right="1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8ms</w:t>
            </w:r>
          </w:p>
        </w:tc>
      </w:tr>
    </w:tbl>
    <w:p>
      <w:pPr>
        <w:pStyle w:val="Body Text"/>
        <w:spacing w:after="34"/>
        <w:ind w:left="1252" w:hanging="1252"/>
      </w:pPr>
    </w:p>
    <w:p>
      <w:pPr>
        <w:pStyle w:val="Body"/>
        <w:tabs>
          <w:tab w:val="left" w:pos="1271"/>
        </w:tabs>
        <w:spacing w:before="104"/>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73" name="officeArt object" descr="image27.png"/>
            <wp:cNvGraphicFramePr/>
            <a:graphic xmlns:a="http://schemas.openxmlformats.org/drawingml/2006/main">
              <a:graphicData uri="http://schemas.openxmlformats.org/drawingml/2006/picture">
                <pic:pic xmlns:pic="http://schemas.openxmlformats.org/drawingml/2006/picture">
                  <pic:nvPicPr>
                    <pic:cNvPr id="1073741873"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PTP OC S</w:t>
      </w:r>
      <w:r>
        <w:rPr>
          <w:rStyle w:val="None"/>
          <w:rFonts w:ascii="Carlito" w:cs="Carlito" w:hAnsi="Carlito" w:eastAsia="Carlito"/>
          <w:b w:val="1"/>
          <w:bCs w:val="1"/>
          <w:color w:val="3379b7"/>
          <w:sz w:val="26"/>
          <w:szCs w:val="26"/>
          <w:u w:color="3379b7"/>
          <w:rtl w:val="0"/>
          <w:lang w:val="da-DK"/>
        </w:rPr>
        <w:t>LAVE</w:t>
      </w:r>
    </w:p>
    <w:p>
      <w:pPr>
        <w:pStyle w:val="Body Text"/>
        <w:spacing w:before="5"/>
        <w:rPr>
          <w:rStyle w:val="None"/>
          <w:rFonts w:ascii="Carlito" w:cs="Carlito" w:hAnsi="Carlito" w:eastAsia="Carlito"/>
          <w:b w:val="1"/>
          <w:bCs w:val="1"/>
          <w:sz w:val="26"/>
          <w:szCs w:val="26"/>
        </w:rPr>
      </w:pPr>
      <w:r>
        <w:drawing>
          <wp:anchor distT="0" distB="0" distL="0" distR="0" simplePos="0" relativeHeight="251719680" behindDoc="0" locked="0" layoutInCell="1" allowOverlap="1">
            <wp:simplePos x="0" y="0"/>
            <wp:positionH relativeFrom="page">
              <wp:posOffset>1843433</wp:posOffset>
            </wp:positionH>
            <wp:positionV relativeFrom="line">
              <wp:posOffset>230075</wp:posOffset>
            </wp:positionV>
            <wp:extent cx="4351688" cy="1337311"/>
            <wp:effectExtent l="0" t="0" r="0" b="0"/>
            <wp:wrapTopAndBottom distT="0" distB="0"/>
            <wp:docPr id="1073741874" name="officeArt object" descr="image35.png"/>
            <wp:cNvGraphicFramePr/>
            <a:graphic xmlns:a="http://schemas.openxmlformats.org/drawingml/2006/main">
              <a:graphicData uri="http://schemas.openxmlformats.org/drawingml/2006/picture">
                <pic:pic xmlns:pic="http://schemas.openxmlformats.org/drawingml/2006/picture">
                  <pic:nvPicPr>
                    <pic:cNvPr id="1073741874" name="image35.png" descr="image35.png"/>
                    <pic:cNvPicPr>
                      <a:picLocks noChangeAspect="1"/>
                    </pic:cNvPicPr>
                  </pic:nvPicPr>
                  <pic:blipFill>
                    <a:blip r:embed="rId41">
                      <a:extLst/>
                    </a:blip>
                    <a:stretch>
                      <a:fillRect/>
                    </a:stretch>
                  </pic:blipFill>
                  <pic:spPr>
                    <a:xfrm>
                      <a:off x="0" y="0"/>
                      <a:ext cx="4351688" cy="1337311"/>
                    </a:xfrm>
                    <a:prstGeom prst="rect">
                      <a:avLst/>
                    </a:prstGeom>
                    <a:ln w="12700" cap="flat">
                      <a:noFill/>
                      <a:miter lim="400000"/>
                    </a:ln>
                    <a:effectLst/>
                  </pic:spPr>
                </pic:pic>
              </a:graphicData>
            </a:graphic>
          </wp:anchor>
        </w:drawing>
      </w:r>
    </w:p>
    <w:p>
      <w:pPr>
        <w:pStyle w:val="Body"/>
        <w:tabs>
          <w:tab w:val="left" w:pos="5240"/>
        </w:tabs>
        <w:spacing w:before="246"/>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08064" behindDoc="1" locked="0" layoutInCell="1" allowOverlap="1">
            <wp:simplePos x="0" y="0"/>
            <wp:positionH relativeFrom="page">
              <wp:posOffset>4630546</wp:posOffset>
            </wp:positionH>
            <wp:positionV relativeFrom="line">
              <wp:posOffset>-164772</wp:posOffset>
            </wp:positionV>
            <wp:extent cx="180860" cy="177165"/>
            <wp:effectExtent l="0" t="0" r="0" b="0"/>
            <wp:wrapNone/>
            <wp:docPr id="1073741875" name="officeArt object" descr="image26.png"/>
            <wp:cNvGraphicFramePr/>
            <a:graphic xmlns:a="http://schemas.openxmlformats.org/drawingml/2006/main">
              <a:graphicData uri="http://schemas.openxmlformats.org/drawingml/2006/picture">
                <pic:pic xmlns:pic="http://schemas.openxmlformats.org/drawingml/2006/picture">
                  <pic:nvPicPr>
                    <pic:cNvPr id="1073741875"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Announce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Timeout</w:t>
      </w:r>
    </w:p>
    <w:p>
      <w:pPr>
        <w:pStyle w:val="Body"/>
        <w:spacing w:before="67"/>
        <w:ind w:left="1258"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Announce Timeout </w:t>
      </w:r>
      <w:r>
        <w:rPr>
          <w:rStyle w:val="None"/>
          <w:color w:val="333333"/>
          <w:sz w:val="24"/>
          <w:szCs w:val="24"/>
          <w:u w:color="333333"/>
          <w:rtl w:val="0"/>
          <w:lang w:val="en-US"/>
        </w:rPr>
        <w:t>is the timer for announcing timeout message.</w:t>
      </w:r>
    </w:p>
    <w:p>
      <w:pPr>
        <w:pStyle w:val="Body Text"/>
        <w:ind w:left="1258" w:firstLine="0"/>
        <w:rPr>
          <w:rStyle w:val="None"/>
          <w:rFonts w:ascii="Carlito" w:cs="Carlito" w:hAnsi="Carlito" w:eastAsia="Carlito"/>
          <w:b w:val="1"/>
          <w:bCs w:val="1"/>
        </w:rPr>
      </w:pPr>
      <w:r>
        <w:rPr>
          <w:rtl w:val="0"/>
          <w:lang w:val="en-US"/>
        </w:rPr>
        <w:t>The default value of</w:t>
      </w:r>
      <w:r>
        <w:rPr>
          <w:rStyle w:val="None"/>
          <w:u w:val="single"/>
          <w:rtl w:val="0"/>
          <w:lang w:val="en-US"/>
        </w:rPr>
        <w:t xml:space="preserve"> Announce Timeout</w:t>
      </w:r>
      <w:r>
        <w:rPr>
          <w:rtl w:val="0"/>
          <w:lang w:val="en-US"/>
        </w:rPr>
        <w:t xml:space="preserve"> is </w:t>
      </w:r>
      <w:r>
        <w:rPr>
          <w:rStyle w:val="None"/>
          <w:rFonts w:ascii="Carlito" w:cs="Carlito" w:hAnsi="Carlito" w:eastAsia="Carlito"/>
          <w:b w:val="1"/>
          <w:bCs w:val="1"/>
          <w:rtl w:val="0"/>
          <w:lang w:val="en-US"/>
        </w:rPr>
        <w:t>6</w:t>
      </w:r>
    </w:p>
    <w:p>
      <w:pPr>
        <w:pStyle w:val="Body"/>
        <w:spacing w:before="67"/>
        <w:ind w:left="1258" w:firstLine="0"/>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Announce Timeout</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2 to 255</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Period</w:t>
      </w:r>
    </w:p>
    <w:p>
      <w:pPr>
        <w:pStyle w:val="Body Text"/>
        <w:spacing w:line="295" w:lineRule="auto"/>
        <w:ind w:left="1258" w:right="1371" w:firstLine="0"/>
      </w:pPr>
      <w:r>
        <w:rPr>
          <w:rtl w:val="0"/>
          <w:lang w:val="en-US"/>
        </w:rPr>
        <w:t>The Period is a timeout period. The Slave node will wait n (Period Value) times that announce receipt timeout before resetting.</w:t>
      </w:r>
    </w:p>
    <w:p>
      <w:pPr>
        <w:pStyle w:val="Body Text"/>
        <w:spacing w:before="0" w:line="292" w:lineRule="exact"/>
        <w:ind w:left="1258" w:firstLine="0"/>
        <w:rPr>
          <w:rStyle w:val="None"/>
          <w:rFonts w:ascii="Carlito" w:cs="Carlito" w:hAnsi="Carlito" w:eastAsia="Carlito"/>
          <w:b w:val="1"/>
          <w:bCs w:val="1"/>
        </w:rPr>
      </w:pPr>
      <w:r>
        <w:rPr>
          <w:rtl w:val="0"/>
          <w:lang w:val="en-US"/>
        </w:rPr>
        <w:t>The default value of</w:t>
      </w:r>
      <w:r>
        <w:rPr>
          <w:rStyle w:val="None"/>
          <w:u w:val="single"/>
          <w:rtl w:val="0"/>
          <w:lang w:val="en-US"/>
        </w:rPr>
        <w:t xml:space="preserve"> Period</w:t>
      </w:r>
      <w:r>
        <w:rPr>
          <w:rtl w:val="0"/>
          <w:lang w:val="en-US"/>
        </w:rPr>
        <w:t xml:space="preserve"> is </w:t>
      </w:r>
      <w:r>
        <w:rPr>
          <w:rStyle w:val="None"/>
          <w:rFonts w:ascii="Carlito" w:cs="Carlito" w:hAnsi="Carlito" w:eastAsia="Carlito"/>
          <w:b w:val="1"/>
          <w:bCs w:val="1"/>
          <w:rtl w:val="0"/>
          <w:lang w:val="en-US"/>
        </w:rPr>
        <w:t>0</w:t>
      </w:r>
    </w:p>
    <w:p>
      <w:pPr>
        <w:pStyle w:val="Body"/>
        <w:spacing w:before="67"/>
        <w:ind w:left="1258" w:firstLine="0"/>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it-IT"/>
        </w:rPr>
        <w:t xml:space="preserve"> Period</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0 to 20</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76" name="officeArt object" descr="image27.png"/>
            <wp:cNvGraphicFramePr/>
            <a:graphic xmlns:a="http://schemas.openxmlformats.org/drawingml/2006/main">
              <a:graphicData uri="http://schemas.openxmlformats.org/drawingml/2006/picture">
                <pic:pic xmlns:pic="http://schemas.openxmlformats.org/drawingml/2006/picture">
                  <pic:nvPicPr>
                    <pic:cNvPr id="1073741876"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PTP S</w:t>
      </w:r>
      <w:r>
        <w:rPr>
          <w:rStyle w:val="None"/>
          <w:rFonts w:ascii="Carlito" w:cs="Carlito" w:hAnsi="Carlito" w:eastAsia="Carlito"/>
          <w:b w:val="1"/>
          <w:bCs w:val="1"/>
          <w:color w:val="3379b7"/>
          <w:sz w:val="26"/>
          <w:szCs w:val="26"/>
          <w:u w:color="3379b7"/>
          <w:rtl w:val="0"/>
        </w:rPr>
        <w:t xml:space="preserve">TATUS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de-DE"/>
        </w:rPr>
        <w:t>ASTER</w:t>
      </w:r>
    </w:p>
    <w:p>
      <w:pPr>
        <w:pStyle w:val="Body Text"/>
        <w:spacing w:before="5"/>
        <w:rPr>
          <w:rStyle w:val="None"/>
          <w:rFonts w:ascii="Carlito" w:cs="Carlito" w:hAnsi="Carlito" w:eastAsia="Carlito"/>
          <w:b w:val="1"/>
          <w:bCs w:val="1"/>
          <w:sz w:val="19"/>
          <w:szCs w:val="19"/>
        </w:rPr>
      </w:pPr>
      <w:r>
        <w:drawing>
          <wp:anchor distT="0" distB="0" distL="0" distR="0" simplePos="0" relativeHeight="251720704" behindDoc="0" locked="0" layoutInCell="1" allowOverlap="1">
            <wp:simplePos x="0" y="0"/>
            <wp:positionH relativeFrom="page">
              <wp:posOffset>1364079</wp:posOffset>
            </wp:positionH>
            <wp:positionV relativeFrom="line">
              <wp:posOffset>175714</wp:posOffset>
            </wp:positionV>
            <wp:extent cx="4841684" cy="1920239"/>
            <wp:effectExtent l="0" t="0" r="0" b="0"/>
            <wp:wrapTopAndBottom distT="0" distB="0"/>
            <wp:docPr id="1073741877" name="officeArt object" descr="image36.png"/>
            <wp:cNvGraphicFramePr/>
            <a:graphic xmlns:a="http://schemas.openxmlformats.org/drawingml/2006/main">
              <a:graphicData uri="http://schemas.openxmlformats.org/drawingml/2006/picture">
                <pic:pic xmlns:pic="http://schemas.openxmlformats.org/drawingml/2006/picture">
                  <pic:nvPicPr>
                    <pic:cNvPr id="1073741877" name="image36.png" descr="image36.png"/>
                    <pic:cNvPicPr>
                      <a:picLocks noChangeAspect="1"/>
                    </pic:cNvPicPr>
                  </pic:nvPicPr>
                  <pic:blipFill>
                    <a:blip r:embed="rId42">
                      <a:extLst/>
                    </a:blip>
                    <a:stretch>
                      <a:fillRect/>
                    </a:stretch>
                  </pic:blipFill>
                  <pic:spPr>
                    <a:xfrm>
                      <a:off x="0" y="0"/>
                      <a:ext cx="4841684" cy="1920239"/>
                    </a:xfrm>
                    <a:prstGeom prst="rect">
                      <a:avLst/>
                    </a:prstGeom>
                    <a:ln w="12700" cap="flat">
                      <a:noFill/>
                      <a:miter lim="400000"/>
                    </a:ln>
                    <a:effectLst/>
                  </pic:spPr>
                </pic:pic>
              </a:graphicData>
            </a:graphic>
          </wp:anchor>
        </w:drawing>
      </w:r>
    </w:p>
    <w:p>
      <w:pPr>
        <w:pStyle w:val="heading 4"/>
        <w:numPr>
          <w:ilvl w:val="1"/>
          <w:numId w:val="11"/>
        </w:numPr>
        <w:bidi w:val="0"/>
        <w:spacing w:before="19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PTP Device</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Type</w:t>
      </w:r>
    </w:p>
    <w:p>
      <w:pPr>
        <w:pStyle w:val="Body Text"/>
        <w:ind w:left="1258" w:firstLine="0"/>
        <w:jc w:val="both"/>
      </w:pPr>
      <w:r>
        <w:rPr>
          <w:rStyle w:val="Hyperlink.1"/>
          <w:rtl w:val="0"/>
          <w:lang w:val="en-US"/>
        </w:rPr>
        <w:t xml:space="preserve">This field is the type/role of switch that in a PTP network. The switch can be </w:t>
      </w:r>
      <w:r>
        <w:rPr>
          <w:rStyle w:val="Hyperlink.1"/>
          <w:rtl w:val="0"/>
          <w:lang w:val="en-US"/>
        </w:rPr>
        <w:t>“</w:t>
      </w:r>
      <w:r>
        <w:rPr>
          <w:rStyle w:val="None"/>
          <w:rFonts w:ascii="Carlito" w:cs="Carlito" w:hAnsi="Carlito" w:eastAsia="Carlito"/>
          <w:b w:val="1"/>
          <w:bCs w:val="1"/>
          <w:color w:val="333333"/>
          <w:u w:color="333333"/>
          <w:rtl w:val="0"/>
          <w:lang w:val="en-US"/>
        </w:rPr>
        <w:t>Master Only</w:t>
      </w:r>
      <w:r>
        <w:rPr>
          <w:rStyle w:val="Hyperlink.1"/>
          <w:rtl w:val="0"/>
          <w:lang w:val="en-US"/>
        </w:rPr>
        <w:t>”</w:t>
      </w:r>
    </w:p>
    <w:p>
      <w:pPr>
        <w:pStyle w:val="Body"/>
        <w:spacing w:before="67"/>
        <w:ind w:left="1258" w:firstLine="0"/>
        <w:jc w:val="both"/>
        <w:rPr>
          <w:rStyle w:val="None"/>
          <w:sz w:val="24"/>
          <w:szCs w:val="24"/>
        </w:rPr>
      </w:pP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Slave Only</w:t>
      </w:r>
      <w:r>
        <w:rPr>
          <w:rStyle w:val="None"/>
          <w:color w:val="333333"/>
          <w:sz w:val="24"/>
          <w:szCs w:val="24"/>
          <w:u w:color="333333"/>
          <w:rtl w:val="0"/>
        </w:rPr>
        <w:t xml:space="preserve">” </w:t>
      </w:r>
      <w:r>
        <w:rPr>
          <w:rStyle w:val="None"/>
          <w:color w:val="333333"/>
          <w:sz w:val="24"/>
          <w:szCs w:val="24"/>
          <w:u w:color="333333"/>
          <w:rtl w:val="0"/>
          <w:lang w:val="en-US"/>
        </w:rPr>
        <w:t xml:space="preserve">currently because we only support </w:t>
      </w:r>
      <w:r>
        <w:rPr>
          <w:rStyle w:val="None"/>
          <w:rFonts w:ascii="Carlito" w:cs="Carlito" w:hAnsi="Carlito" w:eastAsia="Carlito"/>
          <w:b w:val="1"/>
          <w:bCs w:val="1"/>
          <w:color w:val="333333"/>
          <w:sz w:val="24"/>
          <w:szCs w:val="24"/>
          <w:u w:color="333333"/>
          <w:rtl w:val="0"/>
          <w:lang w:val="en-US"/>
        </w:rPr>
        <w:t xml:space="preserve">Ordinary Clock </w:t>
      </w:r>
      <w:r>
        <w:rPr>
          <w:rStyle w:val="None"/>
          <w:color w:val="333333"/>
          <w:sz w:val="24"/>
          <w:szCs w:val="24"/>
          <w:u w:color="333333"/>
          <w:rtl w:val="0"/>
        </w:rPr>
        <w:t>now.</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Clock</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Domain</w:t>
      </w:r>
    </w:p>
    <w:p>
      <w:pPr>
        <w:pStyle w:val="Body Text"/>
        <w:ind w:left="1258" w:firstLine="0"/>
        <w:jc w:val="both"/>
      </w:pPr>
      <w:r>
        <w:rPr>
          <w:rStyle w:val="Hyperlink.1"/>
          <w:rtl w:val="0"/>
          <w:lang w:val="en-US"/>
        </w:rPr>
        <w:t>This field shows the Domain ID that the system is in now.</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Clock</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Identity</w:t>
      </w:r>
    </w:p>
    <w:p>
      <w:pPr>
        <w:pStyle w:val="Body Text"/>
        <w:spacing w:line="295" w:lineRule="auto"/>
        <w:ind w:left="1258" w:right="550" w:firstLine="0"/>
        <w:jc w:val="both"/>
      </w:pPr>
      <w:r>
        <w:rPr>
          <w:rStyle w:val="Hyperlink.1"/>
          <w:rtl w:val="0"/>
          <w:lang w:val="en-US"/>
        </w:rPr>
        <w:t>This field is the identity of the switch in the PTP network. The Clock Identity is configured to the MAC Address of the switch by default.</w:t>
      </w:r>
    </w:p>
    <w:p>
      <w:pPr>
        <w:pStyle w:val="heading 4"/>
        <w:numPr>
          <w:ilvl w:val="1"/>
          <w:numId w:val="11"/>
        </w:numPr>
        <w:bidi w:val="0"/>
        <w:spacing w:before="9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Best Master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438" w:firstLine="0"/>
        <w:jc w:val="both"/>
      </w:pPr>
      <w:r>
        <w:rPr>
          <w:rStyle w:val="Hyperlink.1"/>
          <w:rtl w:val="0"/>
          <w:lang w:val="en-US"/>
        </w:rPr>
        <w:t xml:space="preserve">The </w:t>
      </w:r>
      <w:r>
        <w:rPr>
          <w:rStyle w:val="None"/>
          <w:color w:val="333333"/>
          <w:u w:val="single" w:color="333333"/>
          <w:rtl w:val="0"/>
          <w:lang w:val="en-US"/>
        </w:rPr>
        <w:t>Best Master ID</w:t>
      </w:r>
      <w:r>
        <w:rPr>
          <w:rStyle w:val="Hyperlink.1"/>
          <w:rtl w:val="0"/>
          <w:lang w:val="en-US"/>
        </w:rPr>
        <w:t xml:space="preserve"> is the </w:t>
      </w:r>
      <w:r>
        <w:rPr>
          <w:rStyle w:val="None"/>
          <w:color w:val="333333"/>
          <w:u w:val="single" w:color="333333"/>
          <w:rtl w:val="0"/>
          <w:lang w:val="en-US"/>
        </w:rPr>
        <w:t>Clock Identity</w:t>
      </w:r>
      <w:r>
        <w:rPr>
          <w:rStyle w:val="Hyperlink.1"/>
          <w:rtl w:val="0"/>
          <w:lang w:val="en-US"/>
        </w:rPr>
        <w:t xml:space="preserve"> of the Best Master in a PTP network. If there are several Master in the PTP network, users can understand which one is the Best Master through this field.</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Priority</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1</w:t>
      </w:r>
    </w:p>
    <w:p>
      <w:pPr>
        <w:pStyle w:val="Body Text"/>
        <w:ind w:left="1258" w:firstLine="0"/>
        <w:jc w:val="both"/>
      </w:pPr>
      <w:r>
        <w:rPr>
          <w:rStyle w:val="Hyperlink.1"/>
          <w:rtl w:val="0"/>
          <w:lang w:val="en-US"/>
        </w:rPr>
        <w:t xml:space="preserve">This field is the value of </w:t>
      </w:r>
      <w:r>
        <w:rPr>
          <w:rStyle w:val="None"/>
          <w:rFonts w:ascii="Carlito" w:cs="Carlito" w:hAnsi="Carlito" w:eastAsia="Carlito"/>
          <w:b w:val="1"/>
          <w:bCs w:val="1"/>
          <w:rtl w:val="0"/>
          <w:lang w:val="en-US"/>
        </w:rPr>
        <w:t xml:space="preserve">Priority 1 </w:t>
      </w:r>
      <w:r>
        <w:rPr>
          <w:rStyle w:val="Hyperlink.1"/>
          <w:rtl w:val="0"/>
          <w:lang w:val="en-US"/>
        </w:rPr>
        <w:t>that is configured.</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Priority</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2</w:t>
      </w:r>
    </w:p>
    <w:p>
      <w:pPr>
        <w:pStyle w:val="Body Text"/>
        <w:ind w:left="1258" w:firstLine="0"/>
        <w:jc w:val="both"/>
      </w:pPr>
      <w:r>
        <w:rPr>
          <w:rStyle w:val="Hyperlink.1"/>
          <w:rtl w:val="0"/>
          <w:lang w:val="en-US"/>
        </w:rPr>
        <w:t xml:space="preserve">This field is the value of </w:t>
      </w:r>
      <w:r>
        <w:rPr>
          <w:rStyle w:val="None"/>
          <w:rFonts w:ascii="Carlito" w:cs="Carlito" w:hAnsi="Carlito" w:eastAsia="Carlito"/>
          <w:b w:val="1"/>
          <w:bCs w:val="1"/>
          <w:color w:val="333333"/>
          <w:u w:color="333333"/>
          <w:rtl w:val="0"/>
          <w:lang w:val="en-US"/>
        </w:rPr>
        <w:t xml:space="preserve">Priority 2 </w:t>
      </w:r>
      <w:r>
        <w:rPr>
          <w:rStyle w:val="Hyperlink.1"/>
          <w:rtl w:val="0"/>
          <w:lang w:val="en-US"/>
        </w:rPr>
        <w:t>that is configured.</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Class</w:t>
      </w:r>
    </w:p>
    <w:p>
      <w:pPr>
        <w:pStyle w:val="Body Text"/>
        <w:spacing w:line="295" w:lineRule="auto"/>
        <w:ind w:left="1258" w:right="550" w:firstLine="0"/>
      </w:pPr>
      <w:r>
        <w:rPr>
          <w:rStyle w:val="Hyperlink.1"/>
          <w:rtl w:val="0"/>
          <w:lang w:val="en-US"/>
        </w:rPr>
        <w:t xml:space="preserve">The Class field is usually named </w:t>
      </w:r>
      <w:r>
        <w:rPr>
          <w:rStyle w:val="None"/>
          <w:rFonts w:ascii="Carlito" w:cs="Carlito" w:hAnsi="Carlito" w:eastAsia="Carlito"/>
          <w:b w:val="1"/>
          <w:bCs w:val="1"/>
          <w:color w:val="333333"/>
          <w:u w:color="333333"/>
          <w:rtl w:val="0"/>
          <w:lang w:val="en-US"/>
        </w:rPr>
        <w:t>colckClass</w:t>
      </w:r>
      <w:r>
        <w:rPr>
          <w:rStyle w:val="Hyperlink.1"/>
          <w:rtl w:val="0"/>
          <w:lang w:val="en-US"/>
        </w:rPr>
        <w:t>. The values of PTP clock classes are based on the traditional quality levels from SSM/ESMC.</w:t>
      </w:r>
    </w:p>
    <w:p>
      <w:pPr>
        <w:pStyle w:val="Body"/>
        <w:spacing w:before="131"/>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PTP S</w:t>
      </w:r>
      <w:r>
        <w:rPr>
          <w:rStyle w:val="None"/>
          <w:rFonts w:ascii="Carlito" w:cs="Carlito" w:hAnsi="Carlito" w:eastAsia="Carlito"/>
          <w:b w:val="1"/>
          <w:bCs w:val="1"/>
          <w:color w:val="3379b7"/>
          <w:sz w:val="26"/>
          <w:szCs w:val="26"/>
          <w:u w:color="3379b7"/>
          <w:rtl w:val="0"/>
        </w:rPr>
        <w:t xml:space="preserve">TATUS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da-DK"/>
        </w:rPr>
        <w:t>LAVE</w:t>
      </w:r>
    </w:p>
    <w:p>
      <w:pPr>
        <w:pStyle w:val="Body Text"/>
        <w:spacing w:before="4"/>
        <w:rPr>
          <w:rStyle w:val="None"/>
          <w:rFonts w:ascii="Carlito" w:cs="Carlito" w:hAnsi="Carlito" w:eastAsia="Carlito"/>
          <w:b w:val="1"/>
          <w:bCs w:val="1"/>
          <w:sz w:val="12"/>
          <w:szCs w:val="12"/>
        </w:rPr>
      </w:pPr>
      <w:r>
        <w:drawing>
          <wp:anchor distT="0" distB="0" distL="0" distR="0" simplePos="0" relativeHeight="251721728" behindDoc="0" locked="0" layoutInCell="1" allowOverlap="1">
            <wp:simplePos x="0" y="0"/>
            <wp:positionH relativeFrom="page">
              <wp:posOffset>1357235</wp:posOffset>
            </wp:positionH>
            <wp:positionV relativeFrom="line">
              <wp:posOffset>120591</wp:posOffset>
            </wp:positionV>
            <wp:extent cx="4776238" cy="1082040"/>
            <wp:effectExtent l="0" t="0" r="0" b="0"/>
            <wp:wrapTopAndBottom distT="0" distB="0"/>
            <wp:docPr id="1073741878" name="officeArt object" descr="image37.png"/>
            <wp:cNvGraphicFramePr/>
            <a:graphic xmlns:a="http://schemas.openxmlformats.org/drawingml/2006/main">
              <a:graphicData uri="http://schemas.openxmlformats.org/drawingml/2006/picture">
                <pic:pic xmlns:pic="http://schemas.openxmlformats.org/drawingml/2006/picture">
                  <pic:nvPicPr>
                    <pic:cNvPr id="1073741878" name="image37.png" descr="image37.png"/>
                    <pic:cNvPicPr>
                      <a:picLocks noChangeAspect="1"/>
                    </pic:cNvPicPr>
                  </pic:nvPicPr>
                  <pic:blipFill>
                    <a:blip r:embed="rId43">
                      <a:extLst/>
                    </a:blip>
                    <a:stretch>
                      <a:fillRect/>
                    </a:stretch>
                  </pic:blipFill>
                  <pic:spPr>
                    <a:xfrm>
                      <a:off x="0" y="0"/>
                      <a:ext cx="4776238" cy="1082040"/>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PTP Device</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Type</w:t>
      </w:r>
    </w:p>
    <w:p>
      <w:pPr>
        <w:pStyle w:val="Body Text"/>
        <w:ind w:left="1258" w:firstLine="0"/>
      </w:pPr>
      <w:r>
        <w:rPr>
          <w:rStyle w:val="Hyperlink.1"/>
          <w:rtl w:val="0"/>
          <w:lang w:val="en-US"/>
        </w:rPr>
        <w:t xml:space="preserve">This field is the type/role of switch that in a PTP network. The switch can be </w:t>
      </w:r>
      <w:r>
        <w:rPr>
          <w:rStyle w:val="Hyperlink.1"/>
          <w:rtl w:val="0"/>
          <w:lang w:val="en-US"/>
        </w:rPr>
        <w:t>“</w:t>
      </w:r>
      <w:r>
        <w:rPr>
          <w:rStyle w:val="None"/>
          <w:rFonts w:ascii="Carlito" w:cs="Carlito" w:hAnsi="Carlito" w:eastAsia="Carlito"/>
          <w:b w:val="1"/>
          <w:bCs w:val="1"/>
          <w:color w:val="333333"/>
          <w:u w:color="333333"/>
          <w:rtl w:val="0"/>
          <w:lang w:val="en-US"/>
        </w:rPr>
        <w:t>Master Only</w:t>
      </w:r>
      <w:r>
        <w:rPr>
          <w:rStyle w:val="Hyperlink.1"/>
          <w:rtl w:val="0"/>
          <w:lang w:val="en-US"/>
        </w:rPr>
        <w:t>”</w:t>
      </w:r>
    </w:p>
    <w:p>
      <w:pPr>
        <w:pStyle w:val="Body"/>
        <w:spacing w:before="67"/>
        <w:ind w:left="1258" w:firstLine="0"/>
        <w:rPr>
          <w:rStyle w:val="None"/>
          <w:sz w:val="24"/>
          <w:szCs w:val="24"/>
        </w:rPr>
      </w:pP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Slave Only</w:t>
      </w:r>
      <w:r>
        <w:rPr>
          <w:rStyle w:val="None"/>
          <w:color w:val="333333"/>
          <w:sz w:val="24"/>
          <w:szCs w:val="24"/>
          <w:u w:color="333333"/>
          <w:rtl w:val="0"/>
        </w:rPr>
        <w:t xml:space="preserve">” </w:t>
      </w:r>
      <w:r>
        <w:rPr>
          <w:rStyle w:val="None"/>
          <w:color w:val="333333"/>
          <w:sz w:val="24"/>
          <w:szCs w:val="24"/>
          <w:u w:color="333333"/>
          <w:rtl w:val="0"/>
          <w:lang w:val="en-US"/>
        </w:rPr>
        <w:t xml:space="preserve">currently because we only support </w:t>
      </w:r>
      <w:r>
        <w:rPr>
          <w:rStyle w:val="None"/>
          <w:rFonts w:ascii="Carlito" w:cs="Carlito" w:hAnsi="Carlito" w:eastAsia="Carlito"/>
          <w:b w:val="1"/>
          <w:bCs w:val="1"/>
          <w:color w:val="333333"/>
          <w:sz w:val="24"/>
          <w:szCs w:val="24"/>
          <w:u w:color="333333"/>
          <w:rtl w:val="0"/>
          <w:lang w:val="en-US"/>
        </w:rPr>
        <w:t xml:space="preserve">Ordinary Clock </w:t>
      </w:r>
      <w:r>
        <w:rPr>
          <w:rStyle w:val="None"/>
          <w:color w:val="333333"/>
          <w:sz w:val="24"/>
          <w:szCs w:val="24"/>
          <w:u w:color="333333"/>
          <w:rtl w:val="0"/>
        </w:rPr>
        <w:t>now.</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Clock</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Domain</w:t>
      </w:r>
    </w:p>
    <w:p>
      <w:pPr>
        <w:pStyle w:val="Body Text"/>
        <w:ind w:left="1258" w:firstLine="0"/>
      </w:pPr>
      <w:r>
        <w:rPr>
          <w:rStyle w:val="Hyperlink.1"/>
          <w:rtl w:val="0"/>
          <w:lang w:val="en-US"/>
        </w:rPr>
        <w:t>This field shows the Domain ID that the system is in now.</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Clock</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Identity</w:t>
      </w:r>
    </w:p>
    <w:p>
      <w:pPr>
        <w:pStyle w:val="Body Text"/>
        <w:spacing w:line="295" w:lineRule="auto"/>
        <w:ind w:left="1258" w:right="533" w:firstLine="0"/>
      </w:pPr>
      <w:r>
        <w:rPr>
          <w:rStyle w:val="Hyperlink.1"/>
          <w:rtl w:val="0"/>
          <w:lang w:val="en-US"/>
        </w:rPr>
        <w:t>This field is the identity of the switch in the PTP network. The Clock Identity is configured to the MAC Address of the switch by default.</w:t>
      </w:r>
    </w:p>
    <w:p>
      <w:pPr>
        <w:pStyle w:val="Body"/>
        <w:spacing w:line="295" w:lineRule="auto"/>
        <w:sectPr>
          <w:pgSz w:w="11920" w:h="16840" w:orient="portrait"/>
          <w:pgMar w:top="1100" w:right="640" w:bottom="280" w:left="540" w:header="607" w:footer="0"/>
          <w:bidi w:val="0"/>
        </w:sectPr>
      </w:pPr>
    </w:p>
    <w:p>
      <w:pPr>
        <w:pStyle w:val="Heading"/>
        <w:ind w:left="100" w:firstLine="0"/>
      </w:pPr>
      <w:bookmarkStart w:name="_bookmark62" w:id="7"/>
      <w:bookmarkEnd w:id="7"/>
      <w:r>
        <w:rPr>
          <w:rStyle w:val="Hyperlink.1"/>
          <w:rtl w:val="0"/>
        </w:rPr>
        <w:t>S</w:t>
      </w:r>
      <w:r>
        <w:rPr>
          <w:rStyle w:val="Hyperlink.1"/>
          <w:rtl w:val="0"/>
          <w:lang w:val="en-US"/>
        </w:rPr>
        <w:t>panning Tree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540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79"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34" style="visibility:visible;position:absolute;margin-left:52.4pt;margin-top:9.2pt;width:490.7pt;height:1.0pt;z-index:25166540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4"/>
        <w:rPr>
          <w:rStyle w:val="None"/>
          <w:rFonts w:ascii="Arial" w:cs="Arial" w:hAnsi="Arial" w:eastAsia="Arial"/>
          <w:sz w:val="23"/>
          <w:szCs w:val="23"/>
        </w:rPr>
      </w:pPr>
    </w:p>
    <w:p>
      <w:pPr>
        <w:pStyle w:val="Body"/>
        <w:spacing w:before="52" w:line="307" w:lineRule="auto"/>
        <w:ind w:left="537" w:right="433" w:firstLine="300"/>
        <w:jc w:val="both"/>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it-IT"/>
        </w:rPr>
        <w:t xml:space="preserve">Spanning-Tree Protocol </w:t>
      </w:r>
      <w:r>
        <w:rPr>
          <w:rStyle w:val="None"/>
          <w:color w:val="333333"/>
          <w:sz w:val="24"/>
          <w:szCs w:val="24"/>
          <w:u w:color="333333"/>
          <w:rtl w:val="0"/>
          <w:lang w:val="en-US"/>
        </w:rPr>
        <w:t xml:space="preserve">is a standard protocol that is defined in </w:t>
      </w:r>
      <w:r>
        <w:rPr>
          <w:rStyle w:val="None"/>
          <w:rFonts w:ascii="Carlito" w:cs="Carlito" w:hAnsi="Carlito" w:eastAsia="Carlito"/>
          <w:b w:val="1"/>
          <w:bCs w:val="1"/>
          <w:color w:val="333333"/>
          <w:sz w:val="24"/>
          <w:szCs w:val="24"/>
          <w:u w:color="333333"/>
          <w:rtl w:val="0"/>
        </w:rPr>
        <w:t>IEEE 802.1D</w:t>
      </w:r>
      <w:r>
        <w:rPr>
          <w:rStyle w:val="None"/>
          <w:color w:val="333333"/>
          <w:sz w:val="24"/>
          <w:szCs w:val="24"/>
          <w:u w:color="333333"/>
          <w:rtl w:val="0"/>
          <w:lang w:val="en-US"/>
        </w:rPr>
        <w:t xml:space="preserve">. It is used to build a </w:t>
      </w:r>
      <w:r>
        <w:rPr>
          <w:rStyle w:val="None"/>
          <w:rFonts w:ascii="Carlito" w:cs="Carlito" w:hAnsi="Carlito" w:eastAsia="Carlito"/>
          <w:b w:val="1"/>
          <w:bCs w:val="1"/>
          <w:color w:val="333333"/>
          <w:sz w:val="24"/>
          <w:szCs w:val="24"/>
          <w:u w:color="333333"/>
          <w:rtl w:val="0"/>
          <w:lang w:val="en-US"/>
        </w:rPr>
        <w:t xml:space="preserve">logical loop-free </w:t>
      </w:r>
      <w:r>
        <w:rPr>
          <w:rStyle w:val="None"/>
          <w:color w:val="333333"/>
          <w:sz w:val="24"/>
          <w:szCs w:val="24"/>
          <w:u w:color="333333"/>
          <w:rtl w:val="0"/>
          <w:lang w:val="en-US"/>
        </w:rPr>
        <w:t xml:space="preserve">topology for layer-2 Networks. The basic function of the protocol is to prevent loops and broadcast flooding around the switches. STP allows spare links in the network design to provide </w:t>
      </w:r>
      <w:r>
        <w:rPr>
          <w:rStyle w:val="None"/>
          <w:rFonts w:ascii="Carlito" w:cs="Carlito" w:hAnsi="Carlito" w:eastAsia="Carlito"/>
          <w:b w:val="1"/>
          <w:bCs w:val="1"/>
          <w:color w:val="333333"/>
          <w:sz w:val="24"/>
          <w:szCs w:val="24"/>
          <w:u w:color="333333"/>
          <w:rtl w:val="0"/>
          <w:lang w:val="en-US"/>
        </w:rPr>
        <w:t xml:space="preserve">backup paths </w:t>
      </w:r>
      <w:r>
        <w:rPr>
          <w:rStyle w:val="None"/>
          <w:color w:val="333333"/>
          <w:sz w:val="24"/>
          <w:szCs w:val="24"/>
          <w:u w:color="333333"/>
          <w:rtl w:val="0"/>
          <w:lang w:val="en-US"/>
        </w:rPr>
        <w:t xml:space="preserve">when the active link fails and requires a </w:t>
      </w:r>
      <w:r>
        <w:rPr>
          <w:rStyle w:val="None"/>
          <w:rFonts w:ascii="Carlito" w:cs="Carlito" w:hAnsi="Carlito" w:eastAsia="Carlito"/>
          <w:b w:val="1"/>
          <w:bCs w:val="1"/>
          <w:color w:val="333333"/>
          <w:sz w:val="24"/>
          <w:szCs w:val="24"/>
          <w:u w:color="333333"/>
          <w:rtl w:val="0"/>
          <w:lang w:val="en-US"/>
        </w:rPr>
        <w:t xml:space="preserve">convergence time </w:t>
      </w:r>
      <w:r>
        <w:rPr>
          <w:rStyle w:val="None"/>
          <w:color w:val="333333"/>
          <w:sz w:val="24"/>
          <w:szCs w:val="24"/>
          <w:u w:color="333333"/>
          <w:rtl w:val="0"/>
          <w:lang w:val="en-US"/>
        </w:rPr>
        <w:t xml:space="preserve">of </w:t>
      </w:r>
      <w:r>
        <w:rPr>
          <w:rStyle w:val="None"/>
          <w:rFonts w:ascii="Carlito" w:cs="Carlito" w:hAnsi="Carlito" w:eastAsia="Carlito"/>
          <w:b w:val="1"/>
          <w:bCs w:val="1"/>
          <w:color w:val="333333"/>
          <w:sz w:val="24"/>
          <w:szCs w:val="24"/>
          <w:u w:color="333333"/>
          <w:rtl w:val="0"/>
          <w:lang w:val="en-US"/>
        </w:rPr>
        <w:t xml:space="preserve">30-50 seconds </w:t>
      </w:r>
      <w:r>
        <w:rPr>
          <w:rStyle w:val="None"/>
          <w:color w:val="333333"/>
          <w:sz w:val="24"/>
          <w:szCs w:val="24"/>
          <w:u w:color="333333"/>
          <w:rtl w:val="0"/>
          <w:lang w:val="en-US"/>
        </w:rPr>
        <w:t xml:space="preserve">to recover the topology when the topology is changed. This prompted the use of </w:t>
      </w:r>
      <w:r>
        <w:rPr>
          <w:rStyle w:val="None"/>
          <w:rFonts w:ascii="Carlito" w:cs="Carlito" w:hAnsi="Carlito" w:eastAsia="Carlito"/>
          <w:b w:val="1"/>
          <w:bCs w:val="1"/>
          <w:color w:val="333333"/>
          <w:sz w:val="24"/>
          <w:szCs w:val="24"/>
          <w:u w:color="333333"/>
          <w:rtl w:val="0"/>
          <w:lang w:val="en-US"/>
        </w:rPr>
        <w:t xml:space="preserve">Rapid Spanning-Tree Protocol </w:t>
      </w:r>
      <w:r>
        <w:rPr>
          <w:rStyle w:val="None"/>
          <w:color w:val="333333"/>
          <w:sz w:val="24"/>
          <w:szCs w:val="24"/>
          <w:u w:color="333333"/>
          <w:rtl w:val="0"/>
          <w:lang w:val="en-US"/>
        </w:rPr>
        <w:t>as it provides a faster convergence when the topology is changed.</w:t>
      </w:r>
    </w:p>
    <w:p>
      <w:pPr>
        <w:pStyle w:val="Body Text"/>
        <w:spacing w:before="151" w:line="307" w:lineRule="auto"/>
        <w:ind w:left="537" w:right="433" w:firstLine="300"/>
        <w:jc w:val="both"/>
      </w:pPr>
      <w:r>
        <w:rPr>
          <w:rStyle w:val="Hyperlink.1"/>
          <w:rtl w:val="0"/>
          <w:lang w:val="en-US"/>
        </w:rPr>
        <w:t xml:space="preserve">RSTP was introduced by IEEE as </w:t>
      </w:r>
      <w:r>
        <w:rPr>
          <w:rStyle w:val="None"/>
          <w:rFonts w:ascii="Carlito" w:cs="Carlito" w:hAnsi="Carlito" w:eastAsia="Carlito"/>
          <w:b w:val="1"/>
          <w:bCs w:val="1"/>
          <w:color w:val="333333"/>
          <w:u w:color="333333"/>
          <w:rtl w:val="0"/>
          <w:lang w:val="en-US"/>
        </w:rPr>
        <w:t>802.1w</w:t>
      </w:r>
      <w:r>
        <w:rPr>
          <w:rStyle w:val="Hyperlink.1"/>
          <w:rtl w:val="0"/>
          <w:lang w:val="en-US"/>
        </w:rPr>
        <w:t xml:space="preserve">. It can respond within </w:t>
      </w:r>
      <w:r>
        <w:rPr>
          <w:rStyle w:val="None"/>
          <w:rFonts w:ascii="Carlito" w:cs="Carlito" w:hAnsi="Carlito" w:eastAsia="Carlito"/>
          <w:b w:val="1"/>
          <w:bCs w:val="1"/>
          <w:color w:val="333333"/>
          <w:u w:color="333333"/>
          <w:rtl w:val="0"/>
          <w:lang w:val="en-US"/>
        </w:rPr>
        <w:t xml:space="preserve">3 x "Hello Time" </w:t>
      </w:r>
      <w:r>
        <w:rPr>
          <w:rStyle w:val="Hyperlink.1"/>
          <w:rtl w:val="0"/>
          <w:lang w:val="en-US"/>
        </w:rPr>
        <w:t xml:space="preserve">when a topology is changed. The "Hello Time" is a configurable value and it is important for RSTP. The default RSTP value is </w:t>
      </w:r>
      <w:r>
        <w:rPr>
          <w:rStyle w:val="None"/>
          <w:rFonts w:ascii="Carlito" w:cs="Carlito" w:hAnsi="Carlito" w:eastAsia="Carlito"/>
          <w:b w:val="1"/>
          <w:bCs w:val="1"/>
          <w:color w:val="333333"/>
          <w:u w:color="333333"/>
          <w:rtl w:val="0"/>
          <w:lang w:val="en-US"/>
        </w:rPr>
        <w:t xml:space="preserve">2 seconds </w:t>
      </w:r>
      <w:r>
        <w:rPr>
          <w:rStyle w:val="Hyperlink.1"/>
          <w:rtl w:val="0"/>
          <w:lang w:val="en-US"/>
        </w:rPr>
        <w:t xml:space="preserve">and typically, the convergence time for RSTP is </w:t>
      </w:r>
      <w:r>
        <w:rPr>
          <w:rStyle w:val="None"/>
          <w:rFonts w:ascii="Carlito" w:cs="Carlito" w:hAnsi="Carlito" w:eastAsia="Carlito"/>
          <w:b w:val="1"/>
          <w:bCs w:val="1"/>
          <w:color w:val="333333"/>
          <w:u w:color="333333"/>
          <w:rtl w:val="0"/>
          <w:lang w:val="en-US"/>
        </w:rPr>
        <w:t>under 6 seconds</w:t>
      </w:r>
      <w:r>
        <w:rPr>
          <w:rStyle w:val="Hyperlink.1"/>
          <w:rtl w:val="0"/>
          <w:lang w:val="en-US"/>
        </w:rPr>
        <w:t>. RSTP is much faster than STP. RSTP should be used instead of STP.</w:t>
      </w:r>
    </w:p>
    <w:p>
      <w:pPr>
        <w:pStyle w:val="Body Text"/>
        <w:spacing w:before="150" w:line="307" w:lineRule="auto"/>
        <w:ind w:left="537" w:right="436" w:firstLine="30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Multiple Spanning-Tree Protocol </w:t>
      </w:r>
      <w:r>
        <w:rPr>
          <w:rStyle w:val="Hyperlink.1"/>
          <w:rtl w:val="0"/>
          <w:lang w:val="en-US"/>
        </w:rPr>
        <w:t xml:space="preserve">defined in the </w:t>
      </w:r>
      <w:r>
        <w:rPr>
          <w:rStyle w:val="None"/>
          <w:rFonts w:ascii="Carlito" w:cs="Carlito" w:hAnsi="Carlito" w:eastAsia="Carlito"/>
          <w:b w:val="1"/>
          <w:bCs w:val="1"/>
          <w:color w:val="333333"/>
          <w:u w:color="333333"/>
          <w:rtl w:val="0"/>
          <w:lang w:val="en-US"/>
        </w:rPr>
        <w:t xml:space="preserve">IEEE 802.1s </w:t>
      </w:r>
      <w:r>
        <w:rPr>
          <w:rStyle w:val="Hyperlink.1"/>
          <w:rtl w:val="0"/>
          <w:lang w:val="en-US"/>
        </w:rPr>
        <w:t>is an extension to RSTP for Virtual LANs. MSTP provides a better alternate path than STP/RSTP for different VLANs. It can make a group of VLANs more systemized in the topology.</w:t>
      </w:r>
    </w:p>
    <w:p>
      <w:pPr>
        <w:pStyle w:val="Body Text"/>
        <w:spacing w:before="9"/>
        <w:rPr>
          <w:rStyle w:val="None"/>
          <w:sz w:val="21"/>
          <w:szCs w:val="21"/>
        </w:rPr>
      </w:pPr>
    </w:p>
    <w:p>
      <w:pPr>
        <w:pStyle w:val="Body"/>
        <w:spacing w:before="1"/>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RSTP/CIST B</w:t>
      </w:r>
      <w:r>
        <w:rPr>
          <w:rStyle w:val="None"/>
          <w:rFonts w:ascii="Carlito" w:cs="Carlito" w:hAnsi="Carlito" w:eastAsia="Carlito"/>
          <w:b w:val="1"/>
          <w:bCs w:val="1"/>
          <w:color w:val="3379b7"/>
          <w:sz w:val="26"/>
          <w:szCs w:val="26"/>
          <w:u w:color="3379b7"/>
          <w:rtl w:val="0"/>
          <w:lang w:val="pt-PT"/>
        </w:rPr>
        <w:t xml:space="preserve">ASIC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8"/>
        <w:rPr>
          <w:rStyle w:val="None"/>
          <w:rFonts w:ascii="Carlito" w:cs="Carlito" w:hAnsi="Carlito" w:eastAsia="Carlito"/>
          <w:b w:val="1"/>
          <w:bCs w:val="1"/>
          <w:sz w:val="15"/>
          <w:szCs w:val="15"/>
        </w:rPr>
      </w:pPr>
      <w:r>
        <w:drawing>
          <wp:anchor distT="0" distB="0" distL="0" distR="0" simplePos="0" relativeHeight="251722752" behindDoc="0" locked="0" layoutInCell="1" allowOverlap="1">
            <wp:simplePos x="0" y="0"/>
            <wp:positionH relativeFrom="page">
              <wp:posOffset>1080452</wp:posOffset>
            </wp:positionH>
            <wp:positionV relativeFrom="line">
              <wp:posOffset>146687</wp:posOffset>
            </wp:positionV>
            <wp:extent cx="5420987" cy="2206180"/>
            <wp:effectExtent l="0" t="0" r="0" b="0"/>
            <wp:wrapTopAndBottom distT="0" distB="0"/>
            <wp:docPr id="1073741880" name="officeArt object" descr="image38.png"/>
            <wp:cNvGraphicFramePr/>
            <a:graphic xmlns:a="http://schemas.openxmlformats.org/drawingml/2006/main">
              <a:graphicData uri="http://schemas.openxmlformats.org/drawingml/2006/picture">
                <pic:pic xmlns:pic="http://schemas.openxmlformats.org/drawingml/2006/picture">
                  <pic:nvPicPr>
                    <pic:cNvPr id="1073741880" name="image38.png" descr="image38.png"/>
                    <pic:cNvPicPr>
                      <a:picLocks noChangeAspect="1"/>
                    </pic:cNvPicPr>
                  </pic:nvPicPr>
                  <pic:blipFill>
                    <a:blip r:embed="rId44">
                      <a:extLst/>
                    </a:blip>
                    <a:stretch>
                      <a:fillRect/>
                    </a:stretch>
                  </pic:blipFill>
                  <pic:spPr>
                    <a:xfrm>
                      <a:off x="0" y="0"/>
                      <a:ext cx="5420987" cy="2206180"/>
                    </a:xfrm>
                    <a:prstGeom prst="rect">
                      <a:avLst/>
                    </a:prstGeom>
                    <a:ln w="12700" cap="flat">
                      <a:noFill/>
                      <a:miter lim="400000"/>
                    </a:ln>
                    <a:effectLst/>
                  </pic:spPr>
                </pic:pic>
              </a:graphicData>
            </a:graphic>
          </wp:anchor>
        </w:drawing>
      </w:r>
    </w:p>
    <w:p>
      <w:pPr>
        <w:pStyle w:val="Body"/>
        <w:tabs>
          <w:tab w:val="left" w:pos="5241"/>
        </w:tabs>
        <w:spacing w:before="88"/>
        <w:ind w:left="101"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09088" behindDoc="1" locked="0" layoutInCell="1" allowOverlap="1">
            <wp:simplePos x="0" y="0"/>
            <wp:positionH relativeFrom="page">
              <wp:posOffset>4630546</wp:posOffset>
            </wp:positionH>
            <wp:positionV relativeFrom="line">
              <wp:posOffset>-165026</wp:posOffset>
            </wp:positionV>
            <wp:extent cx="180860" cy="177165"/>
            <wp:effectExtent l="0" t="0" r="0" b="0"/>
            <wp:wrapNone/>
            <wp:docPr id="1073741881" name="officeArt object" descr="image26.png"/>
            <wp:cNvGraphicFramePr/>
            <a:graphic xmlns:a="http://schemas.openxmlformats.org/drawingml/2006/main">
              <a:graphicData uri="http://schemas.openxmlformats.org/drawingml/2006/picture">
                <pic:pic xmlns:pic="http://schemas.openxmlformats.org/drawingml/2006/picture">
                  <pic:nvPicPr>
                    <pic:cNvPr id="1073741881"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System Time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Body Tex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RSTP</w:t>
      </w:r>
      <w:r>
        <w:rPr>
          <w:rStyle w:val="Hyperlink.1"/>
          <w:rtl w:val="0"/>
          <w:lang w:val="en-US"/>
        </w:rPr>
        <w:t xml:space="preserve">: Enable STP and run "RSTP" </w:t>
      </w:r>
      <w:r>
        <w:rPr>
          <w:rStyle w:val="None"/>
          <w:color w:val="333333"/>
          <w:spacing w:val="0"/>
          <w:u w:color="333333"/>
          <w:rtl w:val="0"/>
          <w:lang w:val="en-US"/>
        </w:rPr>
        <w:t xml:space="preserve">for </w:t>
      </w:r>
      <w:r>
        <w:rPr>
          <w:rStyle w:val="Hyperlink.1"/>
          <w:rtl w:val="0"/>
          <w:lang w:val="en-US"/>
        </w:rPr>
        <w:t>redundancy.</w:t>
      </w:r>
    </w:p>
    <w:p>
      <w:pPr>
        <w:pStyle w:val="Body Tex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MSTP</w:t>
      </w:r>
      <w:r>
        <w:rPr>
          <w:rStyle w:val="Hyperlink.1"/>
          <w:rtl w:val="0"/>
          <w:lang w:val="en-US"/>
        </w:rPr>
        <w:t xml:space="preserve">: Enable STP and run "MSTP" </w:t>
      </w:r>
      <w:r>
        <w:rPr>
          <w:rStyle w:val="None"/>
          <w:color w:val="333333"/>
          <w:spacing w:val="0"/>
          <w:u w:color="333333"/>
          <w:rtl w:val="0"/>
          <w:lang w:val="en-US"/>
        </w:rPr>
        <w:t xml:space="preserve">for </w:t>
      </w:r>
      <w:r>
        <w:rPr>
          <w:rStyle w:val="Hyperlink.1"/>
          <w:rtl w:val="0"/>
          <w:lang w:val="en-US"/>
        </w:rPr>
        <w:t>redundancy.</w:t>
      </w:r>
    </w:p>
    <w:p>
      <w:pPr>
        <w:pStyle w:val="Body Tex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Disable</w:t>
      </w:r>
      <w:r>
        <w:rPr>
          <w:rStyle w:val="Hyperlink.1"/>
          <w:rtl w:val="0"/>
          <w:lang w:val="en-US"/>
        </w:rPr>
        <w:t xml:space="preserve">: Disable </w:t>
      </w:r>
      <w:r>
        <w:rPr>
          <w:rStyle w:val="None"/>
          <w:color w:val="333333"/>
          <w:spacing w:val="0"/>
          <w:u w:color="333333"/>
          <w:rtl w:val="0"/>
          <w:lang w:val="en-US"/>
        </w:rPr>
        <w:t xml:space="preserve">STP. </w:t>
      </w:r>
      <w:r>
        <w:rPr>
          <w:rStyle w:val="Hyperlink.1"/>
          <w:rtl w:val="0"/>
          <w:lang w:val="en-US"/>
        </w:rPr>
        <w:t xml:space="preserve">Users </w:t>
      </w:r>
      <w:r>
        <w:rPr>
          <w:rStyle w:val="None"/>
          <w:color w:val="333333"/>
          <w:spacing w:val="0"/>
          <w:u w:color="333333"/>
          <w:rtl w:val="0"/>
          <w:lang w:val="en-US"/>
        </w:rPr>
        <w:t>must</w:t>
      </w:r>
      <w:r>
        <w:rPr>
          <w:rStyle w:val="Hyperlink.1"/>
          <w:rtl w:val="0"/>
          <w:lang w:val="en-US"/>
        </w:rPr>
        <w:t xml:space="preserve"> enable another protocol to prevent from loop.</w:t>
      </w:r>
    </w:p>
    <w:p>
      <w:pPr>
        <w:pStyle w:val="heading 4"/>
        <w:numPr>
          <w:ilvl w:val="1"/>
          <w:numId w:val="11"/>
        </w:numPr>
        <w:bidi w:val="0"/>
        <w:spacing w:before="158"/>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Root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spacing w:line="295" w:lineRule="auto"/>
        <w:ind w:left="1258" w:right="433" w:firstLine="0"/>
        <w:jc w:val="both"/>
      </w:pPr>
      <w:r>
        <w:rPr>
          <w:rStyle w:val="Hyperlink.1"/>
          <w:rtl w:val="0"/>
          <w:lang w:val="en-US"/>
        </w:rPr>
        <w:t>It is used to define the "</w:t>
      </w:r>
      <w:r>
        <w:rPr>
          <w:rStyle w:val="None"/>
          <w:rFonts w:ascii="Carlito" w:cs="Carlito" w:hAnsi="Carlito" w:eastAsia="Carlito"/>
          <w:b w:val="1"/>
          <w:bCs w:val="1"/>
          <w:color w:val="333333"/>
          <w:u w:color="333333"/>
          <w:rtl w:val="0"/>
          <w:lang w:val="en-US"/>
        </w:rPr>
        <w:t>Root Bridge</w:t>
      </w:r>
      <w:r>
        <w:rPr>
          <w:rStyle w:val="Hyperlink.1"/>
          <w:rtl w:val="0"/>
          <w:lang w:val="en-US"/>
        </w:rPr>
        <w:t xml:space="preserve">". The bridge with the </w:t>
      </w:r>
      <w:r>
        <w:rPr>
          <w:rStyle w:val="None"/>
          <w:rFonts w:ascii="Carlito" w:cs="Carlito" w:hAnsi="Carlito" w:eastAsia="Carlito"/>
          <w:b w:val="1"/>
          <w:bCs w:val="1"/>
          <w:color w:val="333333"/>
          <w:u w:color="333333"/>
          <w:rtl w:val="0"/>
          <w:lang w:val="en-US"/>
        </w:rPr>
        <w:t xml:space="preserve">lowest Root Priority </w:t>
      </w:r>
      <w:r>
        <w:rPr>
          <w:rStyle w:val="Hyperlink.1"/>
          <w:rtl w:val="0"/>
          <w:lang w:val="en-US"/>
        </w:rPr>
        <w:t xml:space="preserve">is the "Root Bridge". If all the bridges are set to the same Root Priority value, the system will select the Root Bridge based on the </w:t>
      </w:r>
      <w:r>
        <w:rPr>
          <w:rStyle w:val="None"/>
          <w:rFonts w:ascii="Carlito" w:cs="Carlito" w:hAnsi="Carlito" w:eastAsia="Carlito"/>
          <w:b w:val="1"/>
          <w:bCs w:val="1"/>
          <w:color w:val="333333"/>
          <w:u w:color="333333"/>
          <w:rtl w:val="0"/>
          <w:lang w:val="en-US"/>
        </w:rPr>
        <w:t>MAC Addresses</w:t>
      </w:r>
      <w:r>
        <w:rPr>
          <w:rStyle w:val="Hyperlink.1"/>
          <w:rtl w:val="0"/>
          <w:lang w:val="en-US"/>
        </w:rPr>
        <w:t>.</w:t>
      </w:r>
    </w:p>
    <w:p>
      <w:pPr>
        <w:pStyle w:val="Body"/>
        <w:spacing w:line="295" w:lineRule="auto"/>
        <w:jc w:val="both"/>
        <w:sectPr>
          <w:pgSz w:w="11920" w:h="16840" w:orient="portrait"/>
          <w:pgMar w:top="1100" w:right="640" w:bottom="280" w:left="540" w:header="607" w:footer="0"/>
          <w:bidi w:val="0"/>
        </w:sectPr>
      </w:pPr>
    </w:p>
    <w:p>
      <w:pPr>
        <w:pStyle w:val="Body"/>
        <w:spacing w:before="63" w:line="295" w:lineRule="auto"/>
        <w:ind w:left="1258" w:right="2937" w:firstLine="0"/>
        <w:rPr>
          <w:rStyle w:val="None"/>
          <w:sz w:val="24"/>
          <w:szCs w:val="24"/>
        </w:rPr>
      </w:pPr>
      <w:r>
        <w:rPr>
          <w:rStyle w:val="None"/>
          <w:color w:val="333333"/>
          <w:sz w:val="24"/>
          <w:szCs w:val="24"/>
          <w:u w:color="333333"/>
          <w:rtl w:val="0"/>
          <w:lang w:val="en-US"/>
        </w:rPr>
        <w:t xml:space="preserve">The range of Root Priority is </w:t>
      </w:r>
      <w:r>
        <w:rPr>
          <w:rStyle w:val="None"/>
          <w:rFonts w:ascii="Carlito" w:cs="Carlito" w:hAnsi="Carlito" w:eastAsia="Carlito"/>
          <w:b w:val="1"/>
          <w:bCs w:val="1"/>
          <w:color w:val="333333"/>
          <w:sz w:val="24"/>
          <w:szCs w:val="24"/>
          <w:u w:color="333333"/>
          <w:rtl w:val="0"/>
          <w:lang w:val="en-US"/>
        </w:rPr>
        <w:t xml:space="preserve">from 0 to 61440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multiple of 4096)</w:t>
      </w:r>
      <w:r>
        <w:rPr>
          <w:rStyle w:val="None"/>
          <w:color w:val="333333"/>
          <w:sz w:val="24"/>
          <w:szCs w:val="24"/>
          <w:u w:color="333333"/>
          <w:rtl w:val="0"/>
          <w:lang w:val="en-US"/>
        </w:rPr>
        <w:t xml:space="preserve">. The default Root Priority is </w:t>
      </w:r>
      <w:r>
        <w:rPr>
          <w:rStyle w:val="None"/>
          <w:rFonts w:ascii="Carlito" w:cs="Carlito" w:hAnsi="Carlito" w:eastAsia="Carlito"/>
          <w:b w:val="1"/>
          <w:bCs w:val="1"/>
          <w:color w:val="333333"/>
          <w:sz w:val="24"/>
          <w:szCs w:val="24"/>
          <w:u w:color="333333"/>
          <w:rtl w:val="0"/>
        </w:rPr>
        <w:t>32768</w:t>
      </w:r>
      <w:r>
        <w:rPr>
          <w:rStyle w:val="None"/>
          <w:color w:val="333333"/>
          <w:sz w:val="24"/>
          <w:szCs w:val="24"/>
          <w:u w:color="333333"/>
          <w:rtl w:val="0"/>
        </w:rPr>
        <w:t>.</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w:t>
      </w:r>
    </w:p>
    <w:p>
      <w:pPr>
        <w:pStyle w:val="Body Text"/>
        <w:spacing w:line="295" w:lineRule="auto"/>
        <w:ind w:left="1258" w:right="449" w:firstLine="0"/>
      </w:pPr>
      <w:r>
        <w:rPr>
          <w:rStyle w:val="Hyperlink.1"/>
          <w:rtl w:val="0"/>
          <w:lang w:val="en-US"/>
        </w:rPr>
        <w:t>It is especially important and used to determine the interval to send BPDU (management frame) to check the RSTP topology and status.</w:t>
      </w:r>
    </w:p>
    <w:p>
      <w:pPr>
        <w:pStyle w:val="Body Text"/>
        <w:spacing w:before="0" w:line="295" w:lineRule="auto"/>
        <w:ind w:left="1258" w:right="4327" w:firstLine="0"/>
      </w:pPr>
      <w:r>
        <w:rPr>
          <w:rStyle w:val="Hyperlink.1"/>
          <w:rtl w:val="0"/>
          <w:lang w:val="en-US"/>
        </w:rPr>
        <w:t xml:space="preserve">The range of Hello Time is </w:t>
      </w:r>
      <w:r>
        <w:rPr>
          <w:rStyle w:val="None"/>
          <w:rFonts w:ascii="Carlito" w:cs="Carlito" w:hAnsi="Carlito" w:eastAsia="Carlito"/>
          <w:b w:val="1"/>
          <w:bCs w:val="1"/>
          <w:color w:val="333333"/>
          <w:u w:color="333333"/>
          <w:rtl w:val="0"/>
          <w:lang w:val="en-US"/>
        </w:rPr>
        <w:t xml:space="preserve">from 1 to 10 </w:t>
      </w:r>
      <w:r>
        <w:rPr>
          <w:rStyle w:val="Hyperlink.1"/>
          <w:rtl w:val="0"/>
          <w:lang w:val="en-US"/>
        </w:rPr>
        <w:t xml:space="preserve">second(s). The default Hello Time is </w:t>
      </w:r>
      <w:r>
        <w:rPr>
          <w:rStyle w:val="None"/>
          <w:rFonts w:ascii="Carlito" w:cs="Carlito" w:hAnsi="Carlito" w:eastAsia="Carlito"/>
          <w:b w:val="1"/>
          <w:bCs w:val="1"/>
          <w:color w:val="333333"/>
          <w:u w:color="333333"/>
          <w:rtl w:val="0"/>
          <w:lang w:val="en-US"/>
        </w:rPr>
        <w:t xml:space="preserve">2 </w:t>
      </w:r>
      <w:r>
        <w:rPr>
          <w:rStyle w:val="Hyperlink.1"/>
          <w:rtl w:val="0"/>
          <w:lang w:val="en-US"/>
        </w:rPr>
        <w:t>seconds.</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Forward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Delay</w:t>
      </w:r>
    </w:p>
    <w:p>
      <w:pPr>
        <w:pStyle w:val="Body Text"/>
        <w:spacing w:line="295" w:lineRule="auto"/>
        <w:ind w:left="1258" w:right="449" w:firstLine="0"/>
      </w:pPr>
      <w:r>
        <w:rPr>
          <w:rStyle w:val="Hyperlink.1"/>
          <w:rtl w:val="0"/>
          <w:lang w:val="en-US"/>
        </w:rPr>
        <w:t xml:space="preserve">A delay/timer is used to determine when to change the </w:t>
      </w:r>
      <w:r>
        <w:rPr>
          <w:rStyle w:val="None"/>
          <w:rFonts w:ascii="Carlito" w:cs="Carlito" w:hAnsi="Carlito" w:eastAsia="Carlito"/>
          <w:b w:val="1"/>
          <w:bCs w:val="1"/>
          <w:color w:val="333333"/>
          <w:u w:color="333333"/>
          <w:rtl w:val="0"/>
          <w:lang w:val="en-US"/>
        </w:rPr>
        <w:t xml:space="preserve">Path State </w:t>
      </w:r>
      <w:r>
        <w:rPr>
          <w:rStyle w:val="Hyperlink.1"/>
          <w:rtl w:val="0"/>
          <w:lang w:val="en-US"/>
        </w:rPr>
        <w:t>from Learning/Listening to Forwarding.</w:t>
      </w:r>
    </w:p>
    <w:p>
      <w:pPr>
        <w:pStyle w:val="Body Text"/>
        <w:spacing w:before="0" w:line="295" w:lineRule="auto"/>
        <w:ind w:left="1258" w:right="4327" w:firstLine="0"/>
      </w:pPr>
      <w:r>
        <w:rPr>
          <w:rStyle w:val="Hyperlink.1"/>
          <w:rtl w:val="0"/>
          <w:lang w:val="en-US"/>
        </w:rPr>
        <w:t xml:space="preserve">The range of Forward Delay is </w:t>
      </w:r>
      <w:r>
        <w:rPr>
          <w:rStyle w:val="None"/>
          <w:rFonts w:ascii="Carlito" w:cs="Carlito" w:hAnsi="Carlito" w:eastAsia="Carlito"/>
          <w:b w:val="1"/>
          <w:bCs w:val="1"/>
          <w:color w:val="333333"/>
          <w:u w:color="333333"/>
          <w:rtl w:val="0"/>
          <w:lang w:val="en-US"/>
        </w:rPr>
        <w:t xml:space="preserve">from 4 to 30 </w:t>
      </w:r>
      <w:r>
        <w:rPr>
          <w:rStyle w:val="Hyperlink.1"/>
          <w:rtl w:val="0"/>
          <w:lang w:val="en-US"/>
        </w:rPr>
        <w:t xml:space="preserve">seconds. The default Forward Delay is </w:t>
      </w:r>
      <w:r>
        <w:rPr>
          <w:rStyle w:val="None"/>
          <w:rFonts w:ascii="Carlito" w:cs="Carlito" w:hAnsi="Carlito" w:eastAsia="Carlito"/>
          <w:b w:val="1"/>
          <w:bCs w:val="1"/>
          <w:color w:val="333333"/>
          <w:u w:color="333333"/>
          <w:rtl w:val="0"/>
          <w:lang w:val="en-US"/>
        </w:rPr>
        <w:t xml:space="preserve">15 </w:t>
      </w:r>
      <w:r>
        <w:rPr>
          <w:rStyle w:val="Hyperlink.1"/>
          <w:rtl w:val="0"/>
          <w:lang w:val="en-US"/>
        </w:rPr>
        <w:t>seconds.</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Maximum Age</w:t>
      </w:r>
    </w:p>
    <w:p>
      <w:pPr>
        <w:pStyle w:val="Body Text"/>
        <w:spacing w:line="295" w:lineRule="auto"/>
        <w:ind w:left="1258" w:right="434" w:firstLine="0"/>
        <w:jc w:val="both"/>
      </w:pPr>
      <w:r>
        <w:rPr>
          <w:rStyle w:val="Hyperlink.1"/>
          <w:rtl w:val="0"/>
          <w:lang w:val="en-US"/>
        </w:rPr>
        <w:t>A timer that is used to wait for the Hello BPDU from the Root Bridge. If this device receives the BPDU before the timer expires, the timer will be reset. Else, the device will send the topology changed BPDU to notify other devices.</w:t>
      </w:r>
    </w:p>
    <w:p>
      <w:pPr>
        <w:pStyle w:val="Body Text"/>
        <w:spacing w:before="0" w:line="295" w:lineRule="auto"/>
        <w:ind w:left="1258" w:right="4404" w:firstLine="0"/>
        <w:jc w:val="both"/>
      </w:pPr>
      <w:r>
        <w:rPr>
          <w:rStyle w:val="Hyperlink.1"/>
          <w:rtl w:val="0"/>
          <w:lang w:val="en-US"/>
        </w:rPr>
        <w:t>The</w:t>
      </w:r>
      <w:r>
        <w:rPr>
          <w:rStyle w:val="None"/>
          <w:color w:val="333333"/>
          <w:spacing w:val="0"/>
          <w:u w:color="333333"/>
          <w:rtl w:val="0"/>
          <w:lang w:val="en-US"/>
        </w:rPr>
        <w:t xml:space="preserve"> </w:t>
      </w:r>
      <w:r>
        <w:rPr>
          <w:rStyle w:val="Hyperlink.1"/>
          <w:rtl w:val="0"/>
          <w:lang w:val="en-US"/>
        </w:rPr>
        <w:t>range</w:t>
      </w:r>
      <w:r>
        <w:rPr>
          <w:rStyle w:val="None"/>
          <w:color w:val="333333"/>
          <w:spacing w:val="0"/>
          <w:u w:color="333333"/>
          <w:rtl w:val="0"/>
          <w:lang w:val="en-US"/>
        </w:rPr>
        <w:t xml:space="preserve"> </w:t>
      </w:r>
      <w:r>
        <w:rPr>
          <w:rStyle w:val="Hyperlink.1"/>
          <w:rtl w:val="0"/>
          <w:lang w:val="en-US"/>
        </w:rPr>
        <w:t>of</w:t>
      </w:r>
      <w:r>
        <w:rPr>
          <w:rStyle w:val="None"/>
          <w:color w:val="333333"/>
          <w:spacing w:val="0"/>
          <w:u w:color="333333"/>
          <w:rtl w:val="0"/>
          <w:lang w:val="en-US"/>
        </w:rPr>
        <w:t xml:space="preserve"> </w:t>
      </w:r>
      <w:r>
        <w:rPr>
          <w:rStyle w:val="Hyperlink.1"/>
          <w:rtl w:val="0"/>
          <w:lang w:val="en-US"/>
        </w:rPr>
        <w:t>Maximum</w:t>
      </w:r>
      <w:r>
        <w:rPr>
          <w:rStyle w:val="None"/>
          <w:color w:val="333333"/>
          <w:spacing w:val="0"/>
          <w:u w:color="333333"/>
          <w:rtl w:val="0"/>
          <w:lang w:val="en-US"/>
        </w:rPr>
        <w:t xml:space="preserve"> </w:t>
      </w:r>
      <w:r>
        <w:rPr>
          <w:rStyle w:val="Hyperlink.1"/>
          <w:rtl w:val="0"/>
          <w:lang w:val="en-US"/>
        </w:rPr>
        <w:t>Age</w:t>
      </w:r>
      <w:r>
        <w:rPr>
          <w:rStyle w:val="None"/>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from</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6</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to</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40</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 xml:space="preserve">seconds. The default Maximum Age is </w:t>
      </w:r>
      <w:r>
        <w:rPr>
          <w:rStyle w:val="None"/>
          <w:rFonts w:ascii="Carlito" w:cs="Carlito" w:hAnsi="Carlito" w:eastAsia="Carlito"/>
          <w:b w:val="1"/>
          <w:bCs w:val="1"/>
          <w:color w:val="333333"/>
          <w:u w:color="333333"/>
          <w:rtl w:val="0"/>
          <w:lang w:val="en-US"/>
        </w:rPr>
        <w:t>20</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seconds</w:t>
      </w:r>
    </w:p>
    <w:p>
      <w:pPr>
        <w:pStyle w:val="Body Text"/>
        <w:spacing w:before="8"/>
      </w:pPr>
      <w:r>
        <mc:AlternateContent>
          <mc:Choice Requires="wps">
            <w:drawing>
              <wp:anchor distT="0" distB="0" distL="0" distR="0" simplePos="0" relativeHeight="251666432" behindDoc="0" locked="0" layoutInCell="1" allowOverlap="1">
                <wp:simplePos x="0" y="0"/>
                <wp:positionH relativeFrom="page">
                  <wp:posOffset>615950</wp:posOffset>
                </wp:positionH>
                <wp:positionV relativeFrom="line">
                  <wp:posOffset>206375</wp:posOffset>
                </wp:positionV>
                <wp:extent cx="6228716" cy="829311"/>
                <wp:effectExtent l="0" t="0" r="0" b="0"/>
                <wp:wrapTopAndBottom distT="0" distB="0"/>
                <wp:docPr id="1073741882" name="officeArt object"/>
                <wp:cNvGraphicFramePr/>
                <a:graphic xmlns:a="http://schemas.openxmlformats.org/drawingml/2006/main">
                  <a:graphicData uri="http://schemas.microsoft.com/office/word/2010/wordprocessingShape">
                    <wps:wsp>
                      <wps:cNvSpPr/>
                      <wps:spPr>
                        <a:xfrm>
                          <a:off x="0" y="0"/>
                          <a:ext cx="6228716" cy="829311"/>
                        </a:xfrm>
                        <a:prstGeom prst="rect">
                          <a:avLst/>
                        </a:prstGeom>
                        <a:solidFill>
                          <a:srgbClr val="EAF0DD"/>
                        </a:solidFill>
                        <a:ln w="12700" cap="flat">
                          <a:noFill/>
                          <a:miter lim="400000"/>
                        </a:ln>
                        <a:effectLst/>
                      </wps:spPr>
                      <wps:txbx>
                        <w:txbxContent>
                          <w:p>
                            <w:pPr>
                              <w:pStyle w:val="Body"/>
                              <w:spacing w:before="172"/>
                              <w:ind w:left="845" w:right="845"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rtl w:val="0"/>
                                <w:lang w:val="en-US"/>
                              </w:rPr>
                              <w:t>The relationship between "Hello Time", "Forward Delay", and "Maximum Age" is:</w:t>
                            </w:r>
                          </w:p>
                          <w:p>
                            <w:pPr>
                              <w:pStyle w:val="Body Text"/>
                              <w:spacing w:before="0"/>
                              <w:rPr>
                                <w:rStyle w:val="None"/>
                                <w:rFonts w:ascii="Arial" w:cs="Arial" w:hAnsi="Arial" w:eastAsia="Arial"/>
                                <w:b w:val="1"/>
                                <w:bCs w:val="1"/>
                                <w:i w:val="1"/>
                                <w:iCs w:val="1"/>
                                <w:sz w:val="22"/>
                                <w:szCs w:val="22"/>
                              </w:rPr>
                            </w:pPr>
                          </w:p>
                          <w:p>
                            <w:pPr>
                              <w:pStyle w:val="Body"/>
                              <w:spacing w:before="144"/>
                              <w:ind w:left="844" w:right="845" w:firstLine="0"/>
                              <w:jc w:val="center"/>
                            </w:pPr>
                            <w:r>
                              <w:rPr>
                                <w:rStyle w:val="None"/>
                                <w:rFonts w:ascii="Arial" w:hAnsi="Arial"/>
                                <w:b w:val="1"/>
                                <w:bCs w:val="1"/>
                                <w:i w:val="1"/>
                                <w:iCs w:val="1"/>
                                <w:color w:val="3b763c"/>
                                <w:sz w:val="21"/>
                                <w:szCs w:val="21"/>
                                <w:u w:color="3b763c"/>
                                <w:rtl w:val="0"/>
                              </w:rPr>
                              <w:t>2</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x</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z w:val="24"/>
                                <w:szCs w:val="24"/>
                                <w:u w:color="3b763c"/>
                                <w:rtl w:val="0"/>
                                <w:lang w:val="en-US"/>
                              </w:rPr>
                              <w:t>Forward</w:t>
                            </w:r>
                            <w:r>
                              <w:rPr>
                                <w:rStyle w:val="None"/>
                                <w:rFonts w:ascii="Arial" w:hAnsi="Arial"/>
                                <w:b w:val="1"/>
                                <w:bCs w:val="1"/>
                                <w:i w:val="1"/>
                                <w:iCs w:val="1"/>
                                <w:color w:val="3b763c"/>
                                <w:spacing w:val="-1"/>
                                <w:sz w:val="24"/>
                                <w:szCs w:val="24"/>
                                <w:u w:color="3b763c"/>
                                <w:rtl w:val="0"/>
                              </w:rPr>
                              <w:t xml:space="preserve"> </w:t>
                            </w:r>
                            <w:r>
                              <w:rPr>
                                <w:rStyle w:val="None"/>
                                <w:rFonts w:ascii="Arial" w:hAnsi="Arial"/>
                                <w:b w:val="1"/>
                                <w:bCs w:val="1"/>
                                <w:i w:val="1"/>
                                <w:iCs w:val="1"/>
                                <w:color w:val="3b763c"/>
                                <w:sz w:val="24"/>
                                <w:szCs w:val="24"/>
                                <w:u w:color="3b763c"/>
                                <w:rtl w:val="0"/>
                                <w:lang w:val="en-US"/>
                              </w:rPr>
                              <w:t>Delay</w:t>
                            </w:r>
                            <w:r>
                              <w:rPr>
                                <w:rStyle w:val="None"/>
                                <w:rFonts w:ascii="Arial" w:hAnsi="Arial"/>
                                <w:b w:val="1"/>
                                <w:bCs w:val="1"/>
                                <w:i w:val="1"/>
                                <w:iCs w:val="1"/>
                                <w:color w:val="3b763c"/>
                                <w:spacing w:val="-14"/>
                                <w:sz w:val="24"/>
                                <w:szCs w:val="24"/>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1</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sec)</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&gt;=</w:t>
                            </w:r>
                            <w:r>
                              <w:rPr>
                                <w:rStyle w:val="None"/>
                                <w:rFonts w:ascii="Arial" w:hAnsi="Arial"/>
                                <w:b w:val="1"/>
                                <w:bCs w:val="1"/>
                                <w:i w:val="1"/>
                                <w:iCs w:val="1"/>
                                <w:color w:val="3b763c"/>
                                <w:spacing w:val="-5"/>
                                <w:sz w:val="21"/>
                                <w:szCs w:val="21"/>
                                <w:u w:color="3b763c"/>
                                <w:rtl w:val="0"/>
                              </w:rPr>
                              <w:t xml:space="preserve"> </w:t>
                            </w:r>
                            <w:r>
                              <w:rPr>
                                <w:rStyle w:val="None"/>
                                <w:rFonts w:ascii="Arial" w:hAnsi="Arial"/>
                                <w:b w:val="1"/>
                                <w:bCs w:val="1"/>
                                <w:i w:val="1"/>
                                <w:iCs w:val="1"/>
                                <w:color w:val="3b763c"/>
                                <w:sz w:val="24"/>
                                <w:szCs w:val="24"/>
                                <w:u w:color="3b763c"/>
                                <w:rtl w:val="0"/>
                              </w:rPr>
                              <w:t>Max</w:t>
                            </w:r>
                            <w:r>
                              <w:rPr>
                                <w:rStyle w:val="None"/>
                                <w:rFonts w:ascii="Arial" w:hAnsi="Arial"/>
                                <w:b w:val="1"/>
                                <w:bCs w:val="1"/>
                                <w:i w:val="1"/>
                                <w:iCs w:val="1"/>
                                <w:color w:val="3b763c"/>
                                <w:spacing w:val="-11"/>
                                <w:sz w:val="24"/>
                                <w:szCs w:val="24"/>
                                <w:u w:color="3b763c"/>
                                <w:rtl w:val="0"/>
                              </w:rPr>
                              <w:t xml:space="preserve"> </w:t>
                            </w:r>
                            <w:r>
                              <w:rPr>
                                <w:rStyle w:val="None"/>
                                <w:rFonts w:ascii="Arial" w:hAnsi="Arial"/>
                                <w:b w:val="1"/>
                                <w:bCs w:val="1"/>
                                <w:i w:val="1"/>
                                <w:iCs w:val="1"/>
                                <w:color w:val="3b763c"/>
                                <w:sz w:val="24"/>
                                <w:szCs w:val="24"/>
                                <w:u w:color="3b763c"/>
                                <w:rtl w:val="0"/>
                              </w:rPr>
                              <w:t>Age</w:t>
                            </w:r>
                            <w:r>
                              <w:rPr>
                                <w:rStyle w:val="None"/>
                                <w:rFonts w:ascii="Arial" w:hAnsi="Arial"/>
                                <w:b w:val="1"/>
                                <w:bCs w:val="1"/>
                                <w:i w:val="1"/>
                                <w:iCs w:val="1"/>
                                <w:color w:val="3b763c"/>
                                <w:spacing w:val="-12"/>
                                <w:sz w:val="24"/>
                                <w:szCs w:val="24"/>
                                <w:u w:color="3b763c"/>
                                <w:rtl w:val="0"/>
                              </w:rPr>
                              <w:t xml:space="preserve"> </w:t>
                            </w:r>
                            <w:r>
                              <w:rPr>
                                <w:rStyle w:val="None"/>
                                <w:rFonts w:ascii="Arial" w:hAnsi="Arial"/>
                                <w:b w:val="1"/>
                                <w:bCs w:val="1"/>
                                <w:i w:val="1"/>
                                <w:iCs w:val="1"/>
                                <w:color w:val="3b763c"/>
                                <w:sz w:val="21"/>
                                <w:szCs w:val="21"/>
                                <w:u w:color="3b763c"/>
                                <w:rtl w:val="0"/>
                              </w:rPr>
                              <w:t>&gt;= 2</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x</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z w:val="24"/>
                                <w:szCs w:val="24"/>
                                <w:u w:color="3b763c"/>
                                <w:rtl w:val="0"/>
                                <w:lang w:val="it-IT"/>
                              </w:rPr>
                              <w:t>Hello</w:t>
                            </w:r>
                            <w:r>
                              <w:rPr>
                                <w:rStyle w:val="None"/>
                                <w:rFonts w:ascii="Arial" w:hAnsi="Arial"/>
                                <w:b w:val="1"/>
                                <w:bCs w:val="1"/>
                                <w:i w:val="1"/>
                                <w:iCs w:val="1"/>
                                <w:color w:val="3b763c"/>
                                <w:spacing w:val="-1"/>
                                <w:sz w:val="24"/>
                                <w:szCs w:val="24"/>
                                <w:u w:color="3b763c"/>
                                <w:rtl w:val="0"/>
                              </w:rPr>
                              <w:t xml:space="preserve"> </w:t>
                            </w:r>
                            <w:r>
                              <w:rPr>
                                <w:rStyle w:val="None"/>
                                <w:rFonts w:ascii="Arial" w:hAnsi="Arial"/>
                                <w:b w:val="1"/>
                                <w:bCs w:val="1"/>
                                <w:i w:val="1"/>
                                <w:iCs w:val="1"/>
                                <w:color w:val="3b763c"/>
                                <w:sz w:val="24"/>
                                <w:szCs w:val="24"/>
                                <w:u w:color="3b763c"/>
                                <w:rtl w:val="0"/>
                              </w:rPr>
                              <w:t>Time</w:t>
                            </w:r>
                            <w:r>
                              <w:rPr>
                                <w:rStyle w:val="None"/>
                                <w:rFonts w:ascii="Arial" w:hAnsi="Arial"/>
                                <w:b w:val="1"/>
                                <w:bCs w:val="1"/>
                                <w:i w:val="1"/>
                                <w:iCs w:val="1"/>
                                <w:color w:val="3b763c"/>
                                <w:spacing w:val="-13"/>
                                <w:sz w:val="24"/>
                                <w:szCs w:val="24"/>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1</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sec)</w:t>
                            </w:r>
                          </w:p>
                        </w:txbxContent>
                      </wps:txbx>
                      <wps:bodyPr wrap="square" lIns="0" tIns="0" rIns="0" bIns="0" numCol="1" anchor="t">
                        <a:noAutofit/>
                      </wps:bodyPr>
                    </wps:wsp>
                  </a:graphicData>
                </a:graphic>
              </wp:anchor>
            </w:drawing>
          </mc:Choice>
          <mc:Fallback>
            <w:pict>
              <v:rect id="_x0000_s1035" style="visibility:visible;position:absolute;margin-left:48.5pt;margin-top:16.2pt;width:490.5pt;height:65.3pt;z-index:251666432;mso-position-horizontal:absolute;mso-position-horizontal-relative:page;mso-position-vertical:absolute;mso-position-vertical-relative:line;mso-wrap-distance-left:0.0pt;mso-wrap-distance-top:0.0pt;mso-wrap-distance-right:0.0pt;mso-wrap-distance-bottom:0.0pt;">
                <v:fill color="#EAF0DD" opacity="100.0%" type="solid"/>
                <v:stroke on="f" weight="1.0pt" dashstyle="solid" endcap="flat" miterlimit="400.0%" joinstyle="miter" linestyle="single" startarrow="none" startarrowwidth="medium" startarrowlength="medium" endarrow="none" endarrowwidth="medium" endarrowlength="medium"/>
                <v:textbox>
                  <w:txbxContent>
                    <w:p>
                      <w:pPr>
                        <w:pStyle w:val="Body"/>
                        <w:spacing w:before="172"/>
                        <w:ind w:left="845" w:right="845"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rtl w:val="0"/>
                          <w:lang w:val="en-US"/>
                        </w:rPr>
                        <w:t>The relationship between "Hello Time", "Forward Delay", and "Maximum Age" is:</w:t>
                      </w:r>
                    </w:p>
                    <w:p>
                      <w:pPr>
                        <w:pStyle w:val="Body Text"/>
                        <w:spacing w:before="0"/>
                        <w:rPr>
                          <w:rStyle w:val="None"/>
                          <w:rFonts w:ascii="Arial" w:cs="Arial" w:hAnsi="Arial" w:eastAsia="Arial"/>
                          <w:b w:val="1"/>
                          <w:bCs w:val="1"/>
                          <w:i w:val="1"/>
                          <w:iCs w:val="1"/>
                          <w:sz w:val="22"/>
                          <w:szCs w:val="22"/>
                        </w:rPr>
                      </w:pPr>
                    </w:p>
                    <w:p>
                      <w:pPr>
                        <w:pStyle w:val="Body"/>
                        <w:spacing w:before="144"/>
                        <w:ind w:left="844" w:right="845" w:firstLine="0"/>
                        <w:jc w:val="center"/>
                      </w:pPr>
                      <w:r>
                        <w:rPr>
                          <w:rStyle w:val="None"/>
                          <w:rFonts w:ascii="Arial" w:hAnsi="Arial"/>
                          <w:b w:val="1"/>
                          <w:bCs w:val="1"/>
                          <w:i w:val="1"/>
                          <w:iCs w:val="1"/>
                          <w:color w:val="3b763c"/>
                          <w:sz w:val="21"/>
                          <w:szCs w:val="21"/>
                          <w:u w:color="3b763c"/>
                          <w:rtl w:val="0"/>
                        </w:rPr>
                        <w:t>2</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x</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z w:val="24"/>
                          <w:szCs w:val="24"/>
                          <w:u w:color="3b763c"/>
                          <w:rtl w:val="0"/>
                          <w:lang w:val="en-US"/>
                        </w:rPr>
                        <w:t>Forward</w:t>
                      </w:r>
                      <w:r>
                        <w:rPr>
                          <w:rStyle w:val="None"/>
                          <w:rFonts w:ascii="Arial" w:hAnsi="Arial"/>
                          <w:b w:val="1"/>
                          <w:bCs w:val="1"/>
                          <w:i w:val="1"/>
                          <w:iCs w:val="1"/>
                          <w:color w:val="3b763c"/>
                          <w:spacing w:val="-1"/>
                          <w:sz w:val="24"/>
                          <w:szCs w:val="24"/>
                          <w:u w:color="3b763c"/>
                          <w:rtl w:val="0"/>
                        </w:rPr>
                        <w:t xml:space="preserve"> </w:t>
                      </w:r>
                      <w:r>
                        <w:rPr>
                          <w:rStyle w:val="None"/>
                          <w:rFonts w:ascii="Arial" w:hAnsi="Arial"/>
                          <w:b w:val="1"/>
                          <w:bCs w:val="1"/>
                          <w:i w:val="1"/>
                          <w:iCs w:val="1"/>
                          <w:color w:val="3b763c"/>
                          <w:sz w:val="24"/>
                          <w:szCs w:val="24"/>
                          <w:u w:color="3b763c"/>
                          <w:rtl w:val="0"/>
                          <w:lang w:val="en-US"/>
                        </w:rPr>
                        <w:t>Delay</w:t>
                      </w:r>
                      <w:r>
                        <w:rPr>
                          <w:rStyle w:val="None"/>
                          <w:rFonts w:ascii="Arial" w:hAnsi="Arial"/>
                          <w:b w:val="1"/>
                          <w:bCs w:val="1"/>
                          <w:i w:val="1"/>
                          <w:iCs w:val="1"/>
                          <w:color w:val="3b763c"/>
                          <w:spacing w:val="-14"/>
                          <w:sz w:val="24"/>
                          <w:szCs w:val="24"/>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1</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sec)</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&gt;=</w:t>
                      </w:r>
                      <w:r>
                        <w:rPr>
                          <w:rStyle w:val="None"/>
                          <w:rFonts w:ascii="Arial" w:hAnsi="Arial"/>
                          <w:b w:val="1"/>
                          <w:bCs w:val="1"/>
                          <w:i w:val="1"/>
                          <w:iCs w:val="1"/>
                          <w:color w:val="3b763c"/>
                          <w:spacing w:val="-5"/>
                          <w:sz w:val="21"/>
                          <w:szCs w:val="21"/>
                          <w:u w:color="3b763c"/>
                          <w:rtl w:val="0"/>
                        </w:rPr>
                        <w:t xml:space="preserve"> </w:t>
                      </w:r>
                      <w:r>
                        <w:rPr>
                          <w:rStyle w:val="None"/>
                          <w:rFonts w:ascii="Arial" w:hAnsi="Arial"/>
                          <w:b w:val="1"/>
                          <w:bCs w:val="1"/>
                          <w:i w:val="1"/>
                          <w:iCs w:val="1"/>
                          <w:color w:val="3b763c"/>
                          <w:sz w:val="24"/>
                          <w:szCs w:val="24"/>
                          <w:u w:color="3b763c"/>
                          <w:rtl w:val="0"/>
                        </w:rPr>
                        <w:t>Max</w:t>
                      </w:r>
                      <w:r>
                        <w:rPr>
                          <w:rStyle w:val="None"/>
                          <w:rFonts w:ascii="Arial" w:hAnsi="Arial"/>
                          <w:b w:val="1"/>
                          <w:bCs w:val="1"/>
                          <w:i w:val="1"/>
                          <w:iCs w:val="1"/>
                          <w:color w:val="3b763c"/>
                          <w:spacing w:val="-11"/>
                          <w:sz w:val="24"/>
                          <w:szCs w:val="24"/>
                          <w:u w:color="3b763c"/>
                          <w:rtl w:val="0"/>
                        </w:rPr>
                        <w:t xml:space="preserve"> </w:t>
                      </w:r>
                      <w:r>
                        <w:rPr>
                          <w:rStyle w:val="None"/>
                          <w:rFonts w:ascii="Arial" w:hAnsi="Arial"/>
                          <w:b w:val="1"/>
                          <w:bCs w:val="1"/>
                          <w:i w:val="1"/>
                          <w:iCs w:val="1"/>
                          <w:color w:val="3b763c"/>
                          <w:sz w:val="24"/>
                          <w:szCs w:val="24"/>
                          <w:u w:color="3b763c"/>
                          <w:rtl w:val="0"/>
                        </w:rPr>
                        <w:t>Age</w:t>
                      </w:r>
                      <w:r>
                        <w:rPr>
                          <w:rStyle w:val="None"/>
                          <w:rFonts w:ascii="Arial" w:hAnsi="Arial"/>
                          <w:b w:val="1"/>
                          <w:bCs w:val="1"/>
                          <w:i w:val="1"/>
                          <w:iCs w:val="1"/>
                          <w:color w:val="3b763c"/>
                          <w:spacing w:val="-12"/>
                          <w:sz w:val="24"/>
                          <w:szCs w:val="24"/>
                          <w:u w:color="3b763c"/>
                          <w:rtl w:val="0"/>
                        </w:rPr>
                        <w:t xml:space="preserve"> </w:t>
                      </w:r>
                      <w:r>
                        <w:rPr>
                          <w:rStyle w:val="None"/>
                          <w:rFonts w:ascii="Arial" w:hAnsi="Arial"/>
                          <w:b w:val="1"/>
                          <w:bCs w:val="1"/>
                          <w:i w:val="1"/>
                          <w:iCs w:val="1"/>
                          <w:color w:val="3b763c"/>
                          <w:sz w:val="21"/>
                          <w:szCs w:val="21"/>
                          <w:u w:color="3b763c"/>
                          <w:rtl w:val="0"/>
                        </w:rPr>
                        <w:t>&gt;= 2</w:t>
                      </w:r>
                      <w:r>
                        <w:rPr>
                          <w:rStyle w:val="None"/>
                          <w:rFonts w:ascii="Arial" w:hAnsi="Arial"/>
                          <w:b w:val="1"/>
                          <w:bCs w:val="1"/>
                          <w:i w:val="1"/>
                          <w:iCs w:val="1"/>
                          <w:color w:val="3b763c"/>
                          <w:spacing w:val="-2"/>
                          <w:sz w:val="21"/>
                          <w:szCs w:val="21"/>
                          <w:u w:color="3b763c"/>
                          <w:rtl w:val="0"/>
                        </w:rPr>
                        <w:t xml:space="preserve"> </w:t>
                      </w:r>
                      <w:r>
                        <w:rPr>
                          <w:rStyle w:val="None"/>
                          <w:rFonts w:ascii="Arial" w:hAnsi="Arial"/>
                          <w:b w:val="1"/>
                          <w:bCs w:val="1"/>
                          <w:i w:val="1"/>
                          <w:iCs w:val="1"/>
                          <w:color w:val="3b763c"/>
                          <w:sz w:val="21"/>
                          <w:szCs w:val="21"/>
                          <w:u w:color="3b763c"/>
                          <w:rtl w:val="0"/>
                        </w:rPr>
                        <w:t>x</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z w:val="24"/>
                          <w:szCs w:val="24"/>
                          <w:u w:color="3b763c"/>
                          <w:rtl w:val="0"/>
                          <w:lang w:val="it-IT"/>
                        </w:rPr>
                        <w:t>Hello</w:t>
                      </w:r>
                      <w:r>
                        <w:rPr>
                          <w:rStyle w:val="None"/>
                          <w:rFonts w:ascii="Arial" w:hAnsi="Arial"/>
                          <w:b w:val="1"/>
                          <w:bCs w:val="1"/>
                          <w:i w:val="1"/>
                          <w:iCs w:val="1"/>
                          <w:color w:val="3b763c"/>
                          <w:spacing w:val="-1"/>
                          <w:sz w:val="24"/>
                          <w:szCs w:val="24"/>
                          <w:u w:color="3b763c"/>
                          <w:rtl w:val="0"/>
                        </w:rPr>
                        <w:t xml:space="preserve"> </w:t>
                      </w:r>
                      <w:r>
                        <w:rPr>
                          <w:rStyle w:val="None"/>
                          <w:rFonts w:ascii="Arial" w:hAnsi="Arial"/>
                          <w:b w:val="1"/>
                          <w:bCs w:val="1"/>
                          <w:i w:val="1"/>
                          <w:iCs w:val="1"/>
                          <w:color w:val="3b763c"/>
                          <w:sz w:val="24"/>
                          <w:szCs w:val="24"/>
                          <w:u w:color="3b763c"/>
                          <w:rtl w:val="0"/>
                        </w:rPr>
                        <w:t>Time</w:t>
                      </w:r>
                      <w:r>
                        <w:rPr>
                          <w:rStyle w:val="None"/>
                          <w:rFonts w:ascii="Arial" w:hAnsi="Arial"/>
                          <w:b w:val="1"/>
                          <w:bCs w:val="1"/>
                          <w:i w:val="1"/>
                          <w:iCs w:val="1"/>
                          <w:color w:val="3b763c"/>
                          <w:spacing w:val="-13"/>
                          <w:sz w:val="24"/>
                          <w:szCs w:val="24"/>
                          <w:u w:color="3b763c"/>
                          <w:rtl w:val="0"/>
                        </w:rPr>
                        <w:t xml:space="preserve"> </w:t>
                      </w:r>
                      <w:r>
                        <w:rPr>
                          <w:rStyle w:val="None"/>
                          <w:rFonts w:ascii="Arial" w:hAnsi="Arial"/>
                          <w:b w:val="1"/>
                          <w:bCs w:val="1"/>
                          <w:i w:val="1"/>
                          <w:iCs w:val="1"/>
                          <w:color w:val="3b763c"/>
                          <w:sz w:val="21"/>
                          <w:szCs w:val="21"/>
                          <w:u w:color="3b763c"/>
                          <w:rtl w:val="0"/>
                        </w:rPr>
                        <w:t>+</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1</w:t>
                      </w:r>
                      <w:r>
                        <w:rPr>
                          <w:rStyle w:val="None"/>
                          <w:rFonts w:ascii="Arial" w:hAnsi="Arial"/>
                          <w:b w:val="1"/>
                          <w:bCs w:val="1"/>
                          <w:i w:val="1"/>
                          <w:iCs w:val="1"/>
                          <w:color w:val="3b763c"/>
                          <w:spacing w:val="-1"/>
                          <w:sz w:val="21"/>
                          <w:szCs w:val="21"/>
                          <w:u w:color="3b763c"/>
                          <w:rtl w:val="0"/>
                        </w:rPr>
                        <w:t xml:space="preserve"> </w:t>
                      </w:r>
                      <w:r>
                        <w:rPr>
                          <w:rStyle w:val="None"/>
                          <w:rFonts w:ascii="Arial" w:hAnsi="Arial"/>
                          <w:b w:val="1"/>
                          <w:bCs w:val="1"/>
                          <w:i w:val="1"/>
                          <w:iCs w:val="1"/>
                          <w:color w:val="3b763c"/>
                          <w:sz w:val="21"/>
                          <w:szCs w:val="21"/>
                          <w:u w:color="3b763c"/>
                          <w:rtl w:val="0"/>
                        </w:rPr>
                        <w:t>sec)</w:t>
                      </w:r>
                    </w:p>
                  </w:txbxContent>
                </v:textbox>
                <w10:wrap type="topAndBottom" side="bothSides" anchorx="page"/>
              </v:rect>
            </w:pict>
          </mc:Fallback>
        </mc:AlternateConten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RSTP P</w:t>
      </w:r>
      <w:r>
        <w:rPr>
          <w:rStyle w:val="None"/>
          <w:rFonts w:ascii="Carlito" w:cs="Carlito" w:hAnsi="Carlito" w:eastAsia="Carlito"/>
          <w:b w:val="1"/>
          <w:bCs w:val="1"/>
          <w:color w:val="3379b7"/>
          <w:sz w:val="26"/>
          <w:szCs w:val="26"/>
          <w:u w:color="3379b7"/>
          <w:rtl w:val="0"/>
          <w:lang w:val="de-DE"/>
        </w:rPr>
        <w:t xml:space="preserve">ORT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10"/>
          <w:szCs w:val="10"/>
        </w:rPr>
      </w:pPr>
      <w:r>
        <w:drawing>
          <wp:anchor distT="0" distB="0" distL="0" distR="0" simplePos="0" relativeHeight="251723776" behindDoc="0" locked="0" layoutInCell="1" allowOverlap="1">
            <wp:simplePos x="0" y="0"/>
            <wp:positionH relativeFrom="page">
              <wp:posOffset>1581560</wp:posOffset>
            </wp:positionH>
            <wp:positionV relativeFrom="line">
              <wp:posOffset>105130</wp:posOffset>
            </wp:positionV>
            <wp:extent cx="4877242" cy="4616768"/>
            <wp:effectExtent l="0" t="0" r="0" b="0"/>
            <wp:wrapTopAndBottom distT="0" distB="0"/>
            <wp:docPr id="1073741883" name="officeArt object" descr="image39.png"/>
            <wp:cNvGraphicFramePr/>
            <a:graphic xmlns:a="http://schemas.openxmlformats.org/drawingml/2006/main">
              <a:graphicData uri="http://schemas.openxmlformats.org/drawingml/2006/picture">
                <pic:pic xmlns:pic="http://schemas.openxmlformats.org/drawingml/2006/picture">
                  <pic:nvPicPr>
                    <pic:cNvPr id="1073741883" name="image39.png" descr="image39.png"/>
                    <pic:cNvPicPr>
                      <a:picLocks noChangeAspect="1"/>
                    </pic:cNvPicPr>
                  </pic:nvPicPr>
                  <pic:blipFill>
                    <a:blip r:embed="rId45">
                      <a:extLst/>
                    </a:blip>
                    <a:stretch>
                      <a:fillRect/>
                    </a:stretch>
                  </pic:blipFill>
                  <pic:spPr>
                    <a:xfrm>
                      <a:off x="0" y="0"/>
                      <a:ext cx="4877242" cy="4616768"/>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1"/>
          <w:numId w:val="7"/>
        </w:numPr>
        <w:bidi w:val="0"/>
        <w:spacing w:before="187"/>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0112" behindDoc="1" locked="0" layoutInCell="1" allowOverlap="1">
            <wp:simplePos x="0" y="0"/>
            <wp:positionH relativeFrom="page">
              <wp:posOffset>4630546</wp:posOffset>
            </wp:positionH>
            <wp:positionV relativeFrom="line">
              <wp:posOffset>-162740</wp:posOffset>
            </wp:positionV>
            <wp:extent cx="180860" cy="177165"/>
            <wp:effectExtent l="0" t="0" r="0" b="0"/>
            <wp:wrapNone/>
            <wp:docPr id="1073741884" name="officeArt object" descr="image26.png"/>
            <wp:cNvGraphicFramePr/>
            <a:graphic xmlns:a="http://schemas.openxmlformats.org/drawingml/2006/main">
              <a:graphicData uri="http://schemas.openxmlformats.org/drawingml/2006/picture">
                <pic:pic xmlns:pic="http://schemas.openxmlformats.org/drawingml/2006/picture">
                  <pic:nvPicPr>
                    <pic:cNvPr id="107374188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5"/>
          <w:sz w:val="24"/>
          <w:szCs w:val="24"/>
          <w:u w:color="3379b7"/>
          <w:rtl w:val="0"/>
          <w:lang w:val="en-US"/>
        </w:rPr>
        <w:t>Port</w:t>
      </w:r>
    </w:p>
    <w:p>
      <w:pPr>
        <w:pStyle w:val="Body"/>
        <w:tabs>
          <w:tab w:val="left" w:pos="5315"/>
        </w:tabs>
        <w:spacing w:before="78"/>
        <w:ind w:left="175" w:firstLine="0"/>
      </w:pPr>
      <w:r>
        <w:br w:type="column"/>
      </w:r>
    </w:p>
    <w:p>
      <w:pPr>
        <w:pStyle w:val="Body"/>
        <w:tabs>
          <w:tab w:val="left" w:pos="5315"/>
        </w:tabs>
        <w:spacing w:before="78"/>
        <w:ind w:left="175"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686" w:space="40"/>
            <w:col w:w="9014" w:space="0"/>
          </w:cols>
          <w:bidi w:val="0"/>
        </w:sectPr>
      </w:pPr>
    </w:p>
    <w:p>
      <w:pPr>
        <w:pStyle w:val="Body Text"/>
        <w:ind w:left="1258" w:firstLine="0"/>
      </w:pPr>
      <w:r>
        <w:rPr>
          <w:rStyle w:val="Hyperlink.1"/>
          <w:rtl w:val="0"/>
          <w:lang w:val="en-US"/>
        </w:rPr>
        <w:t>Port 1 to Port N, where N is based on the total port number.</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Path</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Cost</w:t>
      </w:r>
    </w:p>
    <w:p>
      <w:pPr>
        <w:pStyle w:val="Body Text"/>
        <w:spacing w:line="295" w:lineRule="auto"/>
        <w:ind w:left="1258" w:right="4327" w:firstLine="0"/>
      </w:pPr>
      <w:r>
        <w:rPr>
          <w:rStyle w:val="Hyperlink.1"/>
          <w:rtl w:val="0"/>
          <w:lang w:val="en-US"/>
        </w:rPr>
        <w:t xml:space="preserve">The cost from the current node to another device. The range of Path Cost is </w:t>
      </w:r>
      <w:r>
        <w:rPr>
          <w:rStyle w:val="None"/>
          <w:rFonts w:ascii="Carlito" w:cs="Carlito" w:hAnsi="Carlito" w:eastAsia="Carlito"/>
          <w:b w:val="1"/>
          <w:bCs w:val="1"/>
          <w:color w:val="333333"/>
          <w:u w:color="333333"/>
          <w:rtl w:val="0"/>
          <w:lang w:val="en-US"/>
        </w:rPr>
        <w:t>from 0 to 200000000</w:t>
      </w:r>
      <w:r>
        <w:rPr>
          <w:rStyle w:val="Hyperlink.1"/>
          <w:rtl w:val="0"/>
          <w:lang w:val="en-US"/>
        </w:rPr>
        <w:t>.</w:t>
      </w:r>
    </w:p>
    <w:p>
      <w:pPr>
        <w:pStyle w:val="Body Text"/>
        <w:spacing w:before="0" w:line="292" w:lineRule="exact"/>
        <w:ind w:left="1258" w:firstLine="0"/>
      </w:pPr>
      <w:r>
        <w:rPr>
          <w:rStyle w:val="Hyperlink.1"/>
          <w:rtl w:val="0"/>
          <w:lang w:val="en-US"/>
        </w:rPr>
        <w:t xml:space="preserve">The default Path Cost is </w:t>
      </w:r>
      <w:r>
        <w:rPr>
          <w:rStyle w:val="None"/>
          <w:rFonts w:ascii="Carlito" w:cs="Carlito" w:hAnsi="Carlito" w:eastAsia="Carlito"/>
          <w:b w:val="1"/>
          <w:bCs w:val="1"/>
          <w:color w:val="333333"/>
          <w:u w:color="333333"/>
          <w:rtl w:val="0"/>
          <w:lang w:val="en-US"/>
        </w:rPr>
        <w:t>0</w:t>
      </w:r>
      <w:r>
        <w:rPr>
          <w:rStyle w:val="Hyperlink.1"/>
          <w:rtl w:val="0"/>
          <w:lang w:val="en-US"/>
        </w:rPr>
        <w:t>. This implies that the Path Cost is decided by the system.</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ind w:left="1258" w:firstLine="0"/>
      </w:pPr>
      <w:r>
        <w:rPr>
          <w:rStyle w:val="Hyperlink.1"/>
          <w:rtl w:val="0"/>
          <w:lang w:val="en-US"/>
        </w:rPr>
        <w:t>Used to decide the port to be blocked in the Ring topology.</w:t>
      </w:r>
    </w:p>
    <w:p>
      <w:pPr>
        <w:pStyle w:val="Body"/>
        <w:spacing w:before="67" w:line="295" w:lineRule="auto"/>
        <w:ind w:left="1258" w:right="2531" w:firstLine="0"/>
        <w:rPr>
          <w:rStyle w:val="None"/>
          <w:sz w:val="24"/>
          <w:szCs w:val="24"/>
        </w:rPr>
      </w:pPr>
      <w:r>
        <w:rPr>
          <w:rStyle w:val="None"/>
          <w:color w:val="333333"/>
          <w:sz w:val="24"/>
          <w:szCs w:val="24"/>
          <w:u w:color="333333"/>
          <w:rtl w:val="0"/>
          <w:lang w:val="en-US"/>
        </w:rPr>
        <w:t xml:space="preserve">The range of Root Priority is </w:t>
      </w:r>
      <w:r>
        <w:rPr>
          <w:rStyle w:val="None"/>
          <w:rFonts w:ascii="Carlito" w:cs="Carlito" w:hAnsi="Carlito" w:eastAsia="Carlito"/>
          <w:b w:val="1"/>
          <w:bCs w:val="1"/>
          <w:color w:val="333333"/>
          <w:sz w:val="24"/>
          <w:szCs w:val="24"/>
          <w:u w:color="333333"/>
          <w:rtl w:val="0"/>
          <w:lang w:val="en-US"/>
        </w:rPr>
        <w:t xml:space="preserve">from 0 to 240 </w:t>
      </w:r>
      <w:r>
        <w:rPr>
          <w:rStyle w:val="None"/>
          <w:color w:val="333333"/>
          <w:sz w:val="24"/>
          <w:szCs w:val="24"/>
          <w:u w:color="333333"/>
          <w:rtl w:val="0"/>
          <w:lang w:val="en-US"/>
        </w:rPr>
        <w:t xml:space="preserve">and are in </w:t>
      </w:r>
      <w:r>
        <w:rPr>
          <w:rStyle w:val="None"/>
          <w:rFonts w:ascii="Carlito" w:cs="Carlito" w:hAnsi="Carlito" w:eastAsia="Carlito"/>
          <w:b w:val="1"/>
          <w:bCs w:val="1"/>
          <w:color w:val="333333"/>
          <w:sz w:val="24"/>
          <w:szCs w:val="24"/>
          <w:u w:color="333333"/>
          <w:rtl w:val="0"/>
          <w:lang w:val="en-US"/>
        </w:rPr>
        <w:t>multiple of 16</w:t>
      </w:r>
      <w:r>
        <w:rPr>
          <w:rStyle w:val="None"/>
          <w:color w:val="333333"/>
          <w:sz w:val="24"/>
          <w:szCs w:val="24"/>
          <w:u w:color="333333"/>
          <w:rtl w:val="0"/>
          <w:lang w:val="en-US"/>
        </w:rPr>
        <w:t xml:space="preserve">. The default Root Priority is </w:t>
      </w:r>
      <w:r>
        <w:rPr>
          <w:rStyle w:val="None"/>
          <w:rFonts w:ascii="Carlito" w:cs="Carlito" w:hAnsi="Carlito" w:eastAsia="Carlito"/>
          <w:b w:val="1"/>
          <w:bCs w:val="1"/>
          <w:color w:val="333333"/>
          <w:sz w:val="24"/>
          <w:szCs w:val="24"/>
          <w:u w:color="333333"/>
          <w:rtl w:val="0"/>
        </w:rPr>
        <w:t>128</w:t>
      </w:r>
      <w:r>
        <w:rPr>
          <w:rStyle w:val="None"/>
          <w:color w:val="333333"/>
          <w:sz w:val="24"/>
          <w:szCs w:val="24"/>
          <w:u w:color="333333"/>
          <w:rtl w:val="0"/>
        </w:rPr>
        <w:t>.</w:t>
      </w:r>
    </w:p>
    <w:p>
      <w:pPr>
        <w:pStyle w:val="Body"/>
        <w:spacing w:line="295" w:lineRule="auto"/>
        <w:sectPr>
          <w:type w:val="continuous"/>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Admin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P2P</w:t>
      </w:r>
    </w:p>
    <w:p>
      <w:pPr>
        <w:pStyle w:val="Body Text"/>
        <w:ind w:left="1258" w:firstLine="0"/>
      </w:pPr>
      <w:r>
        <w:rPr>
          <w:rStyle w:val="Hyperlink.1"/>
          <w:rtl w:val="0"/>
          <w:lang w:val="en-US"/>
        </w:rPr>
        <w:t>The Admin P2P is the link-type for each port.</w:t>
      </w:r>
    </w:p>
    <w:p>
      <w:pPr>
        <w:pStyle w:val="Body Tex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P2P</w:t>
      </w:r>
      <w:r>
        <w:rPr>
          <w:rStyle w:val="Hyperlink.1"/>
          <w:rtl w:val="0"/>
          <w:lang w:val="en-US"/>
        </w:rPr>
        <w:t>: It is a full-duplex link.</w:t>
      </w:r>
    </w:p>
    <w:p>
      <w:pPr>
        <w:pStyle w:val="Body Tex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Shared</w:t>
      </w:r>
      <w:r>
        <w:rPr>
          <w:rStyle w:val="Hyperlink.1"/>
          <w:rtl w:val="0"/>
          <w:lang w:val="en-US"/>
        </w:rPr>
        <w:t>: It is a half-duplex link.</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Edge</w:t>
      </w:r>
    </w:p>
    <w:p>
      <w:pPr>
        <w:pStyle w:val="Body Text"/>
        <w:spacing w:line="295" w:lineRule="auto"/>
        <w:ind w:left="1258" w:right="433" w:firstLine="0"/>
        <w:jc w:val="both"/>
      </w:pPr>
      <w:r>
        <w:rPr>
          <w:rStyle w:val="Hyperlink.1"/>
          <w:rtl w:val="0"/>
          <w:lang w:val="en-US"/>
        </w:rPr>
        <w:t xml:space="preserve">A port that can connect to a </w:t>
      </w:r>
      <w:r>
        <w:rPr>
          <w:rStyle w:val="None"/>
          <w:rFonts w:ascii="Carlito" w:cs="Carlito" w:hAnsi="Carlito" w:eastAsia="Carlito"/>
          <w:b w:val="1"/>
          <w:bCs w:val="1"/>
          <w:color w:val="333333"/>
          <w:u w:color="333333"/>
          <w:rtl w:val="0"/>
          <w:lang w:val="en-US"/>
        </w:rPr>
        <w:t xml:space="preserve">non-STP device </w:t>
      </w:r>
      <w:r>
        <w:rPr>
          <w:rStyle w:val="Hyperlink.1"/>
          <w:rtl w:val="0"/>
          <w:lang w:val="en-US"/>
        </w:rPr>
        <w:t>is called an Edge port. Users can manually fix a port to non-Edge or Edge.</w:t>
      </w:r>
    </w:p>
    <w:p>
      <w:pPr>
        <w:pStyle w:val="Body"/>
        <w:spacing w:line="292" w:lineRule="exact"/>
        <w:ind w:left="1258" w:firstLine="0"/>
        <w:jc w:val="both"/>
        <w:rPr>
          <w:rStyle w:val="None"/>
          <w:sz w:val="24"/>
          <w:szCs w:val="24"/>
        </w:rPr>
      </w:pPr>
      <w:r>
        <w:rPr>
          <w:rStyle w:val="None"/>
          <w:rFonts w:ascii="Times New Roman" w:hAnsi="Times New Roman"/>
          <w:color w:val="333333"/>
          <w:spacing w:val="-60"/>
          <w:sz w:val="24"/>
          <w:szCs w:val="24"/>
          <w:u w:val="single" w:color="333333"/>
          <w:rtl w:val="0"/>
        </w:rPr>
        <w:t xml:space="preserve"> </w:t>
      </w:r>
      <w:r>
        <w:rPr>
          <w:rStyle w:val="None"/>
          <w:color w:val="333333"/>
          <w:sz w:val="24"/>
          <w:szCs w:val="24"/>
          <w:u w:val="single" w:color="333333"/>
          <w:rtl w:val="0"/>
        </w:rPr>
        <w:t>Auto</w:t>
      </w:r>
      <w:r>
        <w:rPr>
          <w:rStyle w:val="None"/>
          <w:color w:val="333333"/>
          <w:sz w:val="24"/>
          <w:szCs w:val="24"/>
          <w:u w:color="333333"/>
          <w:rtl w:val="0"/>
          <w:lang w:val="en-US"/>
        </w:rPr>
        <w:t xml:space="preserve">: The </w:t>
      </w:r>
      <w:r>
        <w:rPr>
          <w:rStyle w:val="None"/>
          <w:color w:val="333333"/>
          <w:spacing w:val="-3"/>
          <w:sz w:val="24"/>
          <w:szCs w:val="24"/>
          <w:u w:color="333333"/>
          <w:rtl w:val="0"/>
        </w:rPr>
        <w:t xml:space="preserve">system </w:t>
      </w:r>
      <w:r>
        <w:rPr>
          <w:rStyle w:val="None"/>
          <w:rFonts w:ascii="Carlito" w:cs="Carlito" w:hAnsi="Carlito" w:eastAsia="Carlito"/>
          <w:b w:val="1"/>
          <w:bCs w:val="1"/>
          <w:color w:val="333333"/>
          <w:sz w:val="24"/>
          <w:szCs w:val="24"/>
          <w:u w:color="333333"/>
          <w:rtl w:val="0"/>
          <w:lang w:val="en-US"/>
        </w:rPr>
        <w:t xml:space="preserve">automatically </w:t>
      </w:r>
      <w:r>
        <w:rPr>
          <w:rStyle w:val="None"/>
          <w:color w:val="333333"/>
          <w:sz w:val="24"/>
          <w:szCs w:val="24"/>
          <w:u w:color="333333"/>
          <w:rtl w:val="0"/>
          <w:lang w:val="en-US"/>
        </w:rPr>
        <w:t>identifies an Edge or Non-Edge.</w:t>
      </w:r>
    </w:p>
    <w:p>
      <w:pPr>
        <w:pStyle w:val="Body Text"/>
        <w:spacing w:line="295" w:lineRule="auto"/>
        <w:ind w:left="1258" w:right="432"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Edge</w:t>
      </w:r>
      <w:r>
        <w:rPr>
          <w:rStyle w:val="Hyperlink.1"/>
          <w:rtl w:val="0"/>
          <w:lang w:val="en-US"/>
        </w:rPr>
        <w:t>: The port is forced to be an Edge port. An edge port will directly be transitioned to the "</w:t>
      </w:r>
      <w:r>
        <w:rPr>
          <w:rStyle w:val="None"/>
          <w:rFonts w:ascii="Carlito" w:cs="Carlito" w:hAnsi="Carlito" w:eastAsia="Carlito"/>
          <w:b w:val="1"/>
          <w:bCs w:val="1"/>
          <w:color w:val="333333"/>
          <w:u w:color="333333"/>
          <w:rtl w:val="0"/>
          <w:lang w:val="en-US"/>
        </w:rPr>
        <w:t>Forwarding</w:t>
      </w:r>
      <w:r>
        <w:rPr>
          <w:rStyle w:val="Hyperlink.1"/>
          <w:rtl w:val="0"/>
          <w:lang w:val="en-US"/>
        </w:rPr>
        <w:t xml:space="preserve">" </w:t>
      </w:r>
      <w:r>
        <w:rPr>
          <w:rStyle w:val="None"/>
          <w:color w:val="333333"/>
          <w:spacing w:val="0"/>
          <w:u w:color="333333"/>
          <w:rtl w:val="0"/>
          <w:lang w:val="en-US"/>
        </w:rPr>
        <w:t xml:space="preserve">state </w:t>
      </w:r>
      <w:r>
        <w:rPr>
          <w:rStyle w:val="Hyperlink.1"/>
          <w:rtl w:val="0"/>
          <w:lang w:val="en-US"/>
        </w:rPr>
        <w:t xml:space="preserve">and is not required to wait for the "Forward Delay". If a port is directly connected to a non-STP device, users can manually set it to "Edge" and enable it to transmit </w:t>
      </w:r>
      <w:r>
        <w:rPr>
          <w:rStyle w:val="None"/>
          <w:color w:val="333333"/>
          <w:spacing w:val="0"/>
          <w:u w:color="333333"/>
          <w:rtl w:val="0"/>
          <w:lang w:val="en-US"/>
        </w:rPr>
        <w:t>faster.</w:t>
      </w:r>
    </w:p>
    <w:p>
      <w:pPr>
        <w:pStyle w:val="Body Text"/>
        <w:spacing w:before="0" w:line="295" w:lineRule="auto"/>
        <w:ind w:left="1258" w:right="432"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Non-Edge</w:t>
      </w:r>
      <w:r>
        <w:rPr>
          <w:rStyle w:val="Hyperlink.1"/>
          <w:rtl w:val="0"/>
          <w:lang w:val="en-US"/>
        </w:rPr>
        <w:t xml:space="preserve">: The port is forced to be a Non-Edge port. This implies that the port will go through Learning/Listening to Forwarding </w:t>
      </w:r>
      <w:r>
        <w:rPr>
          <w:rStyle w:val="None"/>
          <w:color w:val="333333"/>
          <w:spacing w:val="0"/>
          <w:u w:color="333333"/>
          <w:rtl w:val="0"/>
          <w:lang w:val="en-US"/>
        </w:rPr>
        <w:t xml:space="preserve">state </w:t>
      </w:r>
      <w:r>
        <w:rPr>
          <w:rStyle w:val="Hyperlink.1"/>
          <w:rtl w:val="0"/>
          <w:lang w:val="en-US"/>
        </w:rPr>
        <w:t>even though it is connected to an end device or not.</w:t>
      </w:r>
    </w:p>
    <w:p>
      <w:pPr>
        <w:pStyle w:val="heading 4"/>
        <w:numPr>
          <w:ilvl w:val="1"/>
          <w:numId w:val="8"/>
        </w:numPr>
        <w:bidi w:val="0"/>
        <w:spacing w:before="8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Admin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STP</w:t>
      </w:r>
    </w:p>
    <w:p>
      <w:pPr>
        <w:pStyle w:val="Body Text"/>
        <w:ind w:left="1258" w:firstLine="0"/>
      </w:pPr>
      <w:r>
        <w:rPr>
          <w:rStyle w:val="Hyperlink.1"/>
          <w:rtl w:val="0"/>
          <w:lang w:val="en-US"/>
        </w:rPr>
        <w:t>"Enable" or "Disable" the Spanning-tree protocol that is running on the specific port.</w:t>
      </w:r>
    </w:p>
    <w:p>
      <w:pPr>
        <w:pStyle w:val="Body"/>
        <w:spacing w:before="138"/>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1885" name="officeArt object" descr="image27.png"/>
            <wp:cNvGraphicFramePr/>
            <a:graphic xmlns:a="http://schemas.openxmlformats.org/drawingml/2006/main">
              <a:graphicData uri="http://schemas.openxmlformats.org/drawingml/2006/picture">
                <pic:pic xmlns:pic="http://schemas.openxmlformats.org/drawingml/2006/picture">
                  <pic:nvPicPr>
                    <pic:cNvPr id="1073741885"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RSTP/CIST S</w:t>
      </w:r>
      <w:r>
        <w:rPr>
          <w:rStyle w:val="None"/>
          <w:rFonts w:ascii="Carlito" w:cs="Carlito" w:hAnsi="Carlito" w:eastAsia="Carlito"/>
          <w:b w:val="1"/>
          <w:bCs w:val="1"/>
          <w:color w:val="3379b7"/>
          <w:sz w:val="26"/>
          <w:szCs w:val="26"/>
          <w:u w:color="3379b7"/>
          <w:rtl w:val="0"/>
        </w:rPr>
        <w:t>TATUS</w:t>
      </w:r>
    </w:p>
    <w:p>
      <w:pPr>
        <w:pStyle w:val="Body Text"/>
        <w:spacing w:before="8"/>
        <w:rPr>
          <w:rStyle w:val="None"/>
          <w:rFonts w:ascii="Carlito" w:cs="Carlito" w:hAnsi="Carlito" w:eastAsia="Carlito"/>
          <w:b w:val="1"/>
          <w:bCs w:val="1"/>
          <w:sz w:val="17"/>
          <w:szCs w:val="17"/>
        </w:rPr>
      </w:pPr>
      <w:r>
        <w:drawing>
          <wp:anchor distT="0" distB="0" distL="0" distR="0" simplePos="0" relativeHeight="251724800" behindDoc="0" locked="0" layoutInCell="1" allowOverlap="1">
            <wp:simplePos x="0" y="0"/>
            <wp:positionH relativeFrom="page">
              <wp:posOffset>1087445</wp:posOffset>
            </wp:positionH>
            <wp:positionV relativeFrom="line">
              <wp:posOffset>161987</wp:posOffset>
            </wp:positionV>
            <wp:extent cx="5346342" cy="2384964"/>
            <wp:effectExtent l="0" t="0" r="0" b="0"/>
            <wp:wrapTopAndBottom distT="0" distB="0"/>
            <wp:docPr id="1073741886" name="officeArt object" descr="image40.png"/>
            <wp:cNvGraphicFramePr/>
            <a:graphic xmlns:a="http://schemas.openxmlformats.org/drawingml/2006/main">
              <a:graphicData uri="http://schemas.openxmlformats.org/drawingml/2006/picture">
                <pic:pic xmlns:pic="http://schemas.openxmlformats.org/drawingml/2006/picture">
                  <pic:nvPicPr>
                    <pic:cNvPr id="1073741886" name="image40.png" descr="image40.png"/>
                    <pic:cNvPicPr>
                      <a:picLocks noChangeAspect="1"/>
                    </pic:cNvPicPr>
                  </pic:nvPicPr>
                  <pic:blipFill>
                    <a:blip r:embed="rId46">
                      <a:extLst/>
                    </a:blip>
                    <a:stretch>
                      <a:fillRect/>
                    </a:stretch>
                  </pic:blipFill>
                  <pic:spPr>
                    <a:xfrm>
                      <a:off x="0" y="0"/>
                      <a:ext cx="5346342" cy="2384964"/>
                    </a:xfrm>
                    <a:prstGeom prst="rect">
                      <a:avLst/>
                    </a:prstGeom>
                    <a:ln w="12700" cap="flat">
                      <a:noFill/>
                      <a:miter lim="400000"/>
                    </a:ln>
                    <a:effectLst/>
                  </pic:spPr>
                </pic:pic>
              </a:graphicData>
            </a:graphic>
          </wp:anchor>
        </w:drawing>
      </w:r>
    </w:p>
    <w:p>
      <w:pPr>
        <w:pStyle w:val="heading 4"/>
        <w:numPr>
          <w:ilvl w:val="1"/>
          <w:numId w:val="8"/>
        </w:numPr>
        <w:bidi w:val="0"/>
        <w:spacing w:before="20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Bridge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431" w:firstLine="0"/>
        <w:jc w:val="both"/>
      </w:pPr>
      <w:r>
        <w:rPr>
          <w:rStyle w:val="Hyperlink.1"/>
          <w:rtl w:val="0"/>
          <w:lang w:val="en-US"/>
        </w:rPr>
        <w:t xml:space="preserve">This field shows the </w:t>
      </w:r>
      <w:r>
        <w:rPr>
          <w:rStyle w:val="None"/>
          <w:rFonts w:ascii="Carlito" w:cs="Carlito" w:hAnsi="Carlito" w:eastAsia="Carlito"/>
          <w:b w:val="1"/>
          <w:bCs w:val="1"/>
          <w:color w:val="333333"/>
          <w:u w:color="333333"/>
          <w:rtl w:val="0"/>
          <w:lang w:val="en-US"/>
        </w:rPr>
        <w:t xml:space="preserve">unique </w:t>
      </w:r>
      <w:r>
        <w:rPr>
          <w:rStyle w:val="Hyperlink.1"/>
          <w:rtl w:val="0"/>
          <w:lang w:val="en-US"/>
        </w:rPr>
        <w:t xml:space="preserve">identity of this node when it is part of a network. It contains </w:t>
      </w:r>
      <w:r>
        <w:rPr>
          <w:rStyle w:val="None"/>
          <w:rFonts w:ascii="Carlito" w:cs="Carlito" w:hAnsi="Carlito" w:eastAsia="Carlito"/>
          <w:b w:val="1"/>
          <w:bCs w:val="1"/>
          <w:color w:val="333333"/>
          <w:u w:color="333333"/>
          <w:rtl w:val="0"/>
          <w:lang w:val="en-US"/>
        </w:rPr>
        <w:t xml:space="preserve">8 bytes </w:t>
      </w:r>
      <w:r>
        <w:rPr>
          <w:rStyle w:val="Hyperlink.1"/>
          <w:rtl w:val="0"/>
          <w:lang w:val="en-US"/>
        </w:rPr>
        <w:t xml:space="preserve">- the first 2 bytes are for </w:t>
      </w:r>
      <w:r>
        <w:rPr>
          <w:rStyle w:val="None"/>
          <w:rFonts w:ascii="Carlito" w:cs="Carlito" w:hAnsi="Carlito" w:eastAsia="Carlito"/>
          <w:b w:val="1"/>
          <w:bCs w:val="1"/>
          <w:color w:val="333333"/>
          <w:u w:color="333333"/>
          <w:rtl w:val="0"/>
          <w:lang w:val="en-US"/>
        </w:rPr>
        <w:t xml:space="preserve">Bridge Priority </w:t>
      </w:r>
      <w:r>
        <w:rPr>
          <w:rStyle w:val="Hyperlink.1"/>
          <w:rtl w:val="0"/>
          <w:lang w:val="en-US"/>
        </w:rPr>
        <w:t xml:space="preserve">(configurable) and the remaining 6 bytes are for the </w:t>
      </w:r>
      <w:r>
        <w:rPr>
          <w:rStyle w:val="None"/>
          <w:rFonts w:ascii="Carlito" w:cs="Carlito" w:hAnsi="Carlito" w:eastAsia="Carlito"/>
          <w:b w:val="1"/>
          <w:bCs w:val="1"/>
          <w:color w:val="333333"/>
          <w:u w:color="333333"/>
          <w:rtl w:val="0"/>
          <w:lang w:val="en-US"/>
        </w:rPr>
        <w:t xml:space="preserve">MAC Address </w:t>
      </w:r>
      <w:r>
        <w:rPr>
          <w:rStyle w:val="Hyperlink.1"/>
          <w:rtl w:val="0"/>
          <w:lang w:val="en-US"/>
        </w:rPr>
        <w:t>(unique).</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Root Bridge</w:t>
      </w:r>
    </w:p>
    <w:p>
      <w:pPr>
        <w:pStyle w:val="Body"/>
        <w:jc w:val="both"/>
        <w:sectPr>
          <w:pgSz w:w="11920" w:h="16840" w:orient="portrait"/>
          <w:pgMar w:top="1100" w:right="640" w:bottom="280" w:left="540" w:header="607" w:footer="0"/>
          <w:bidi w:val="0"/>
        </w:sectPr>
      </w:pPr>
    </w:p>
    <w:p>
      <w:pPr>
        <w:pStyle w:val="Body"/>
        <w:spacing w:before="63" w:line="295" w:lineRule="auto"/>
        <w:ind w:left="1258" w:right="434" w:firstLine="0"/>
        <w:jc w:val="both"/>
        <w:rPr>
          <w:rStyle w:val="None"/>
          <w:sz w:val="24"/>
          <w:szCs w:val="24"/>
        </w:rPr>
      </w:pPr>
      <w:r>
        <w:rPr>
          <w:rStyle w:val="None"/>
          <w:color w:val="333333"/>
          <w:sz w:val="24"/>
          <w:szCs w:val="24"/>
          <w:u w:color="333333"/>
          <w:rtl w:val="0"/>
          <w:lang w:val="en-US"/>
        </w:rPr>
        <w:t xml:space="preserve">It is elected from the switches in the STP topology via several </w:t>
      </w:r>
      <w:r>
        <w:rPr>
          <w:rStyle w:val="None"/>
          <w:rFonts w:ascii="Carlito" w:cs="Carlito" w:hAnsi="Carlito" w:eastAsia="Carlito"/>
          <w:b w:val="1"/>
          <w:bCs w:val="1"/>
          <w:color w:val="333333"/>
          <w:sz w:val="24"/>
          <w:szCs w:val="24"/>
          <w:u w:color="333333"/>
          <w:rtl w:val="0"/>
          <w:lang w:val="fr-FR"/>
        </w:rPr>
        <w:t>STP messages (BPDU)</w:t>
      </w:r>
      <w:r>
        <w:rPr>
          <w:rStyle w:val="None"/>
          <w:color w:val="333333"/>
          <w:sz w:val="24"/>
          <w:szCs w:val="24"/>
          <w:u w:color="333333"/>
          <w:rtl w:val="0"/>
          <w:lang w:val="en-US"/>
        </w:rPr>
        <w:t xml:space="preserve">. The Root Bridge is the node with the </w:t>
      </w:r>
      <w:r>
        <w:rPr>
          <w:rStyle w:val="None"/>
          <w:rFonts w:ascii="Carlito" w:cs="Carlito" w:hAnsi="Carlito" w:eastAsia="Carlito"/>
          <w:b w:val="1"/>
          <w:bCs w:val="1"/>
          <w:color w:val="333333"/>
          <w:sz w:val="24"/>
          <w:szCs w:val="24"/>
          <w:u w:color="333333"/>
          <w:rtl w:val="0"/>
          <w:lang w:val="en-US"/>
        </w:rPr>
        <w:t>lowest Root Priority</w:t>
      </w:r>
      <w:r>
        <w:rPr>
          <w:rStyle w:val="None"/>
          <w:color w:val="333333"/>
          <w:sz w:val="24"/>
          <w:szCs w:val="24"/>
          <w:u w:color="333333"/>
          <w:rtl w:val="0"/>
          <w:lang w:val="en-US"/>
        </w:rPr>
        <w:t xml:space="preserve">. If all the nodes are with the same Root Priority, the Root Bridge will be selected based on their </w:t>
      </w:r>
      <w:r>
        <w:rPr>
          <w:rStyle w:val="None"/>
          <w:rFonts w:ascii="Carlito" w:cs="Carlito" w:hAnsi="Carlito" w:eastAsia="Carlito"/>
          <w:b w:val="1"/>
          <w:bCs w:val="1"/>
          <w:color w:val="333333"/>
          <w:sz w:val="24"/>
          <w:szCs w:val="24"/>
          <w:u w:color="333333"/>
          <w:rtl w:val="0"/>
          <w:lang w:val="en-US"/>
        </w:rPr>
        <w:t>MAC Addresses</w:t>
      </w:r>
      <w:r>
        <w:rPr>
          <w:rStyle w:val="None"/>
          <w:color w:val="333333"/>
          <w:sz w:val="24"/>
          <w:szCs w:val="24"/>
          <w:u w:color="333333"/>
          <w:rtl w:val="0"/>
        </w:rPr>
        <w:t>.</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Root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spacing w:line="295" w:lineRule="auto"/>
        <w:ind w:left="1258" w:right="433" w:firstLine="0"/>
        <w:jc w:val="both"/>
      </w:pPr>
      <w:r>
        <w:rPr>
          <w:rStyle w:val="Hyperlink.1"/>
          <w:rtl w:val="0"/>
          <w:lang w:val="en-US"/>
        </w:rPr>
        <w:t>It is used to define the "</w:t>
      </w:r>
      <w:r>
        <w:rPr>
          <w:rStyle w:val="None"/>
          <w:rFonts w:ascii="Carlito" w:cs="Carlito" w:hAnsi="Carlito" w:eastAsia="Carlito"/>
          <w:b w:val="1"/>
          <w:bCs w:val="1"/>
          <w:color w:val="333333"/>
          <w:u w:color="333333"/>
          <w:rtl w:val="0"/>
          <w:lang w:val="en-US"/>
        </w:rPr>
        <w:t>Root Bridge</w:t>
      </w:r>
      <w:r>
        <w:rPr>
          <w:rStyle w:val="Hyperlink.1"/>
          <w:rtl w:val="0"/>
          <w:lang w:val="en-US"/>
        </w:rPr>
        <w:t xml:space="preserve">". The bridge with the </w:t>
      </w:r>
      <w:r>
        <w:rPr>
          <w:rStyle w:val="None"/>
          <w:rFonts w:ascii="Carlito" w:cs="Carlito" w:hAnsi="Carlito" w:eastAsia="Carlito"/>
          <w:b w:val="1"/>
          <w:bCs w:val="1"/>
          <w:color w:val="333333"/>
          <w:u w:color="333333"/>
          <w:rtl w:val="0"/>
          <w:lang w:val="en-US"/>
        </w:rPr>
        <w:t xml:space="preserve">lowest Root Priority </w:t>
      </w:r>
      <w:r>
        <w:rPr>
          <w:rStyle w:val="Hyperlink.1"/>
          <w:rtl w:val="0"/>
          <w:lang w:val="en-US"/>
        </w:rPr>
        <w:t xml:space="preserve">is the "Root Bridge". If all bridges are set to the same Root Priority value, the system will select the Root Bridge based on the </w:t>
      </w:r>
      <w:r>
        <w:rPr>
          <w:rStyle w:val="None"/>
          <w:rFonts w:ascii="Carlito" w:cs="Carlito" w:hAnsi="Carlito" w:eastAsia="Carlito"/>
          <w:b w:val="1"/>
          <w:bCs w:val="1"/>
          <w:color w:val="333333"/>
          <w:u w:color="333333"/>
          <w:rtl w:val="0"/>
          <w:lang w:val="en-US"/>
        </w:rPr>
        <w:t>MAC Addresses</w:t>
      </w:r>
      <w:r>
        <w:rPr>
          <w:rStyle w:val="Hyperlink.1"/>
          <w:rtl w:val="0"/>
          <w:lang w:val="en-US"/>
        </w:rPr>
        <w:t>.</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Root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w:spacing w:before="67" w:line="295" w:lineRule="auto"/>
        <w:ind w:left="1258" w:right="435" w:firstLine="0"/>
        <w:jc w:val="both"/>
        <w:rPr>
          <w:rStyle w:val="None"/>
          <w:sz w:val="24"/>
          <w:szCs w:val="24"/>
        </w:rPr>
      </w:pPr>
      <w:r>
        <w:rPr>
          <w:rStyle w:val="None"/>
          <w:color w:val="333333"/>
          <w:sz w:val="24"/>
          <w:szCs w:val="24"/>
          <w:u w:color="333333"/>
          <w:rtl w:val="0"/>
          <w:lang w:val="en-US"/>
        </w:rPr>
        <w:t xml:space="preserve">It is the port that is </w:t>
      </w:r>
      <w:r>
        <w:rPr>
          <w:rStyle w:val="None"/>
          <w:rFonts w:ascii="Carlito" w:cs="Carlito" w:hAnsi="Carlito" w:eastAsia="Carlito"/>
          <w:b w:val="1"/>
          <w:bCs w:val="1"/>
          <w:color w:val="333333"/>
          <w:sz w:val="24"/>
          <w:szCs w:val="24"/>
          <w:u w:color="333333"/>
          <w:rtl w:val="0"/>
          <w:lang w:val="en-US"/>
        </w:rPr>
        <w:t xml:space="preserve">connected to the Root Bridge </w:t>
      </w:r>
      <w:r>
        <w:rPr>
          <w:rStyle w:val="None"/>
          <w:color w:val="333333"/>
          <w:sz w:val="24"/>
          <w:szCs w:val="24"/>
          <w:u w:color="333333"/>
          <w:rtl w:val="0"/>
          <w:lang w:val="en-US"/>
        </w:rPr>
        <w:t xml:space="preserve">and with the </w:t>
      </w:r>
      <w:r>
        <w:rPr>
          <w:rStyle w:val="None"/>
          <w:rFonts w:ascii="Carlito" w:cs="Carlito" w:hAnsi="Carlito" w:eastAsia="Carlito"/>
          <w:b w:val="1"/>
          <w:bCs w:val="1"/>
          <w:color w:val="333333"/>
          <w:sz w:val="24"/>
          <w:szCs w:val="24"/>
          <w:u w:color="333333"/>
          <w:rtl w:val="0"/>
          <w:lang w:val="en-US"/>
        </w:rPr>
        <w:t>lowest cost</w:t>
      </w:r>
      <w:r>
        <w:rPr>
          <w:rStyle w:val="None"/>
          <w:color w:val="333333"/>
          <w:sz w:val="24"/>
          <w:szCs w:val="24"/>
          <w:u w:color="333333"/>
          <w:rtl w:val="0"/>
          <w:lang w:val="en-US"/>
        </w:rPr>
        <w:t>. If the Root Port shows "</w:t>
      </w:r>
      <w:r>
        <w:rPr>
          <w:rStyle w:val="None"/>
          <w:rFonts w:ascii="Carlito" w:cs="Carlito" w:hAnsi="Carlito" w:eastAsia="Carlito"/>
          <w:b w:val="1"/>
          <w:bCs w:val="1"/>
          <w:color w:val="333333"/>
          <w:sz w:val="24"/>
          <w:szCs w:val="24"/>
          <w:u w:color="333333"/>
          <w:rtl w:val="0"/>
          <w:lang w:val="it-IT"/>
        </w:rPr>
        <w:t>none</w:t>
      </w:r>
      <w:r>
        <w:rPr>
          <w:rStyle w:val="None"/>
          <w:color w:val="333333"/>
          <w:sz w:val="24"/>
          <w:szCs w:val="24"/>
          <w:u w:color="333333"/>
          <w:rtl w:val="0"/>
          <w:lang w:val="en-US"/>
        </w:rPr>
        <w:t>", it implies this node is the Root Bridge.</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Root Path</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Cost</w:t>
      </w:r>
    </w:p>
    <w:p>
      <w:pPr>
        <w:pStyle w:val="Body Text"/>
        <w:ind w:left="1258" w:firstLine="0"/>
        <w:jc w:val="both"/>
      </w:pPr>
      <w:r>
        <w:rPr>
          <w:rStyle w:val="Hyperlink.1"/>
          <w:rtl w:val="0"/>
          <w:lang w:val="en-US"/>
        </w:rPr>
        <w:t>It is the cost from the current node to the Root Bridge.</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w:t>
      </w:r>
    </w:p>
    <w:p>
      <w:pPr>
        <w:pStyle w:val="Body Text"/>
        <w:spacing w:line="295" w:lineRule="auto"/>
        <w:ind w:left="1258" w:firstLine="0"/>
      </w:pPr>
      <w:r>
        <w:rPr>
          <w:rStyle w:val="Hyperlink.1"/>
          <w:rtl w:val="0"/>
          <w:lang w:val="en-US"/>
        </w:rPr>
        <w:t>It is used to determine the interval to send BPDU (management frame) to check the RSTP topology and status.</w:t>
      </w:r>
    </w:p>
    <w:p>
      <w:pPr>
        <w:pStyle w:val="heading 4"/>
        <w:numPr>
          <w:ilvl w:val="1"/>
          <w:numId w:val="8"/>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Forward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Delay</w:t>
      </w:r>
    </w:p>
    <w:p>
      <w:pPr>
        <w:pStyle w:val="Body Text"/>
        <w:spacing w:line="295" w:lineRule="auto"/>
        <w:ind w:left="1258" w:right="449" w:firstLine="0"/>
      </w:pPr>
      <w:r>
        <w:rPr>
          <w:rStyle w:val="Hyperlink.1"/>
          <w:rtl w:val="0"/>
          <w:lang w:val="en-US"/>
        </w:rPr>
        <w:t xml:space="preserve">It is used to determine when to change the </w:t>
      </w:r>
      <w:r>
        <w:rPr>
          <w:rStyle w:val="None"/>
          <w:rFonts w:ascii="Carlito" w:cs="Carlito" w:hAnsi="Carlito" w:eastAsia="Carlito"/>
          <w:b w:val="1"/>
          <w:bCs w:val="1"/>
          <w:color w:val="333333"/>
          <w:u w:color="333333"/>
          <w:rtl w:val="0"/>
          <w:lang w:val="en-US"/>
        </w:rPr>
        <w:t xml:space="preserve">Path State </w:t>
      </w:r>
      <w:r>
        <w:rPr>
          <w:rStyle w:val="Hyperlink.1"/>
          <w:rtl w:val="0"/>
          <w:lang w:val="en-US"/>
        </w:rPr>
        <w:t>from Learning/Listening to Forwarding.</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Max Age</w:t>
      </w:r>
    </w:p>
    <w:p>
      <w:pPr>
        <w:pStyle w:val="Body Text"/>
        <w:ind w:left="1258" w:firstLine="0"/>
      </w:pPr>
      <w:r>
        <w:rPr>
          <w:rStyle w:val="Hyperlink.1"/>
          <w:rtl w:val="0"/>
          <w:lang w:val="en-US"/>
        </w:rPr>
        <w:t>It is used during waiting for Hello BPDU from the Root Bridge.</w:t>
      </w:r>
    </w:p>
    <w:p>
      <w:pPr>
        <w:pStyle w:val="Body Text"/>
        <w:spacing w:before="3"/>
        <w:rPr>
          <w:rStyle w:val="None"/>
          <w:sz w:val="10"/>
          <w:szCs w:val="10"/>
        </w:rPr>
      </w:pPr>
      <w:r>
        <w:drawing>
          <wp:anchor distT="0" distB="0" distL="0" distR="0" simplePos="0" relativeHeight="251725824" behindDoc="0" locked="0" layoutInCell="1" allowOverlap="1">
            <wp:simplePos x="0" y="0"/>
            <wp:positionH relativeFrom="page">
              <wp:posOffset>1747502</wp:posOffset>
            </wp:positionH>
            <wp:positionV relativeFrom="line">
              <wp:posOffset>104335</wp:posOffset>
            </wp:positionV>
            <wp:extent cx="4548155" cy="3259836"/>
            <wp:effectExtent l="0" t="0" r="0" b="0"/>
            <wp:wrapTopAndBottom distT="0" distB="0"/>
            <wp:docPr id="1073741887" name="officeArt object" descr="image41.png"/>
            <wp:cNvGraphicFramePr/>
            <a:graphic xmlns:a="http://schemas.openxmlformats.org/drawingml/2006/main">
              <a:graphicData uri="http://schemas.openxmlformats.org/drawingml/2006/picture">
                <pic:pic xmlns:pic="http://schemas.openxmlformats.org/drawingml/2006/picture">
                  <pic:nvPicPr>
                    <pic:cNvPr id="1073741887" name="image41.png" descr="image41.png"/>
                    <pic:cNvPicPr>
                      <a:picLocks noChangeAspect="1"/>
                    </pic:cNvPicPr>
                  </pic:nvPicPr>
                  <pic:blipFill>
                    <a:blip r:embed="rId47">
                      <a:extLst/>
                    </a:blip>
                    <a:stretch>
                      <a:fillRect/>
                    </a:stretch>
                  </pic:blipFill>
                  <pic:spPr>
                    <a:xfrm>
                      <a:off x="0" y="0"/>
                      <a:ext cx="4548155" cy="3259836"/>
                    </a:xfrm>
                    <a:prstGeom prst="rect">
                      <a:avLst/>
                    </a:prstGeom>
                    <a:ln w="12700" cap="flat">
                      <a:noFill/>
                      <a:miter lim="400000"/>
                    </a:ln>
                    <a:effectLst/>
                  </pic:spPr>
                </pic:pic>
              </a:graphicData>
            </a:graphic>
          </wp:anchor>
        </w:drawing>
      </w:r>
    </w:p>
    <w:p>
      <w:pPr>
        <w:pStyle w:val="Body Text"/>
        <w:spacing w:before="11"/>
        <w:rPr>
          <w:rStyle w:val="None"/>
          <w:sz w:val="18"/>
          <w:szCs w:val="18"/>
        </w:rPr>
      </w:pPr>
    </w:p>
    <w:p>
      <w:pPr>
        <w:pStyle w:val="heading 4"/>
        <w:numPr>
          <w:ilvl w:val="1"/>
          <w:numId w:val="8"/>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Port 1 to Port N, N is based on the total port number.</w:t>
      </w:r>
    </w:p>
    <w:p>
      <w:pPr>
        <w:pStyle w:val="Body"/>
        <w:sectPr>
          <w:pgSz w:w="11920" w:h="16840" w:orient="portrait"/>
          <w:pgMar w:top="1100" w:right="640" w:bottom="280" w:left="540" w:header="607" w:footer="0"/>
          <w:bidi w:val="0"/>
        </w:sectPr>
      </w:pPr>
    </w:p>
    <w:p>
      <w:pPr>
        <w:pStyle w:val="heading 4"/>
        <w:numPr>
          <w:ilvl w:val="1"/>
          <w:numId w:val="11"/>
        </w:numPr>
        <w:bidi w:val="0"/>
        <w:spacing w:before="153"/>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Role</w:t>
      </w:r>
    </w:p>
    <w:p>
      <w:pPr>
        <w:pStyle w:val="Body Text"/>
        <w:ind w:left="1258" w:firstLine="0"/>
        <w:jc w:val="both"/>
      </w:pPr>
      <w:r>
        <w:rPr>
          <w:rStyle w:val="Hyperlink.1"/>
          <w:rtl w:val="0"/>
          <w:lang w:val="en-US"/>
        </w:rPr>
        <w:t>This field shows the role of the STP port.</w:t>
      </w:r>
    </w:p>
    <w:p>
      <w:pPr>
        <w:pStyle w:val="Body Text"/>
        <w:ind w:left="1258"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Root</w:t>
      </w:r>
      <w:r>
        <w:rPr>
          <w:rStyle w:val="Hyperlink.1"/>
          <w:rtl w:val="0"/>
          <w:lang w:val="en-US"/>
        </w:rPr>
        <w:t xml:space="preserve">: This is the root port, which is connected to the </w:t>
      </w:r>
      <w:r>
        <w:rPr>
          <w:rStyle w:val="None"/>
          <w:color w:val="333333"/>
          <w:spacing w:val="0"/>
          <w:u w:color="333333"/>
          <w:rtl w:val="0"/>
          <w:lang w:val="en-US"/>
        </w:rPr>
        <w:t xml:space="preserve">Root </w:t>
      </w:r>
      <w:r>
        <w:rPr>
          <w:rStyle w:val="Hyperlink.1"/>
          <w:rtl w:val="0"/>
          <w:lang w:val="en-US"/>
        </w:rPr>
        <w:t>Bridge with the lowest cost.</w:t>
      </w:r>
    </w:p>
    <w:p>
      <w:pPr>
        <w:pStyle w:val="Body Text"/>
        <w:spacing w:line="295" w:lineRule="auto"/>
        <w:ind w:left="1258" w:right="436"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Designated</w:t>
      </w:r>
      <w:r>
        <w:rPr>
          <w:rStyle w:val="Hyperlink.1"/>
          <w:rtl w:val="0"/>
          <w:lang w:val="en-US"/>
        </w:rPr>
        <w:t>: This is the designated port, which can send the best BPDU on the segment to other connected nodes.</w:t>
      </w:r>
    </w:p>
    <w:p>
      <w:pPr>
        <w:pStyle w:val="Body Text"/>
        <w:spacing w:before="0" w:line="295" w:lineRule="auto"/>
        <w:ind w:left="1258" w:right="437"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Alternate</w:t>
      </w:r>
      <w:r>
        <w:rPr>
          <w:rStyle w:val="Hyperlink.1"/>
          <w:rtl w:val="0"/>
          <w:lang w:val="en-US"/>
        </w:rPr>
        <w:t xml:space="preserve">: This is the alternate port, which is blocked. This port can still receive useful BPDU </w:t>
      </w:r>
      <w:r>
        <w:rPr>
          <w:rStyle w:val="None"/>
          <w:rFonts w:ascii="Carlito" w:cs="Carlito" w:hAnsi="Carlito" w:eastAsia="Carlito"/>
          <w:b w:val="1"/>
          <w:bCs w:val="1"/>
          <w:color w:val="333333"/>
          <w:u w:color="333333"/>
          <w:rtl w:val="0"/>
          <w:lang w:val="en-US"/>
        </w:rPr>
        <w:t>from another bridge</w:t>
      </w:r>
      <w:r>
        <w:rPr>
          <w:rStyle w:val="Hyperlink.1"/>
          <w:rtl w:val="0"/>
          <w:lang w:val="en-US"/>
        </w:rPr>
        <w:t>. When it receives a useful BPDU, it will help to forward it on the segment.</w:t>
      </w:r>
    </w:p>
    <w:p>
      <w:pPr>
        <w:pStyle w:val="Body Text"/>
        <w:spacing w:before="0" w:line="295" w:lineRule="auto"/>
        <w:ind w:left="1258" w:right="433"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Backup</w:t>
      </w:r>
      <w:r>
        <w:rPr>
          <w:rStyle w:val="Hyperlink.1"/>
          <w:rtl w:val="0"/>
          <w:lang w:val="en-US"/>
        </w:rPr>
        <w:t xml:space="preserve">: This is the backup port, which is blocked. It corresponds with </w:t>
      </w:r>
      <w:r>
        <w:rPr>
          <w:rStyle w:val="None"/>
          <w:color w:val="333333"/>
          <w:spacing w:val="0"/>
          <w:u w:color="333333"/>
          <w:rtl w:val="0"/>
          <w:lang w:val="en-US"/>
        </w:rPr>
        <w:t>“</w:t>
      </w:r>
      <w:r>
        <w:rPr>
          <w:rStyle w:val="None"/>
          <w:color w:val="333333"/>
          <w:spacing w:val="0"/>
          <w:u w:color="333333"/>
          <w:rtl w:val="0"/>
          <w:lang w:val="en-US"/>
        </w:rPr>
        <w:t xml:space="preserve">Alternate </w:t>
      </w:r>
      <w:r>
        <w:rPr>
          <w:rStyle w:val="Hyperlink.1"/>
          <w:rtl w:val="0"/>
          <w:lang w:val="en-US"/>
        </w:rPr>
        <w:t>Port</w:t>
      </w:r>
      <w:r>
        <w:rPr>
          <w:rStyle w:val="Hyperlink.1"/>
          <w:rtl w:val="0"/>
          <w:lang w:val="en-US"/>
        </w:rPr>
        <w:t xml:space="preserve">” </w:t>
      </w:r>
      <w:r>
        <w:rPr>
          <w:rStyle w:val="Hyperlink.1"/>
          <w:rtl w:val="0"/>
          <w:lang w:val="en-US"/>
        </w:rPr>
        <w:t xml:space="preserve">to the blocking </w:t>
      </w:r>
      <w:r>
        <w:rPr>
          <w:rStyle w:val="None"/>
          <w:color w:val="333333"/>
          <w:spacing w:val="0"/>
          <w:u w:color="333333"/>
          <w:rtl w:val="0"/>
          <w:lang w:val="en-US"/>
        </w:rPr>
        <w:t xml:space="preserve">state. </w:t>
      </w:r>
      <w:r>
        <w:rPr>
          <w:rStyle w:val="Hyperlink.1"/>
          <w:rtl w:val="0"/>
          <w:lang w:val="en-US"/>
        </w:rPr>
        <w:t xml:space="preserve">This port also receives useful BPDU, but the BPDU is </w:t>
      </w:r>
      <w:r>
        <w:rPr>
          <w:rStyle w:val="None"/>
          <w:rFonts w:ascii="Carlito" w:cs="Carlito" w:hAnsi="Carlito" w:eastAsia="Carlito"/>
          <w:b w:val="1"/>
          <w:bCs w:val="1"/>
          <w:color w:val="333333"/>
          <w:u w:color="333333"/>
          <w:rtl w:val="0"/>
          <w:lang w:val="en-US"/>
        </w:rPr>
        <w:t>from the same bridge</w:t>
      </w:r>
      <w:r>
        <w:rPr>
          <w:rStyle w:val="Hyperlink.1"/>
          <w:rtl w:val="0"/>
          <w:lang w:val="en-US"/>
        </w:rPr>
        <w:t>. When it receives a useful BPDU, it will help to forward it on the segment.</w:t>
      </w:r>
    </w:p>
    <w:p>
      <w:pPr>
        <w:pStyle w:val="Body Text"/>
        <w:spacing w:before="0" w:line="292" w:lineRule="exact"/>
        <w:ind w:left="1258"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Disabled</w:t>
      </w:r>
      <w:r>
        <w:rPr>
          <w:rStyle w:val="Hyperlink.1"/>
          <w:rtl w:val="0"/>
          <w:lang w:val="en-US"/>
        </w:rPr>
        <w:t>: The port is not linked up.</w:t>
      </w:r>
    </w:p>
    <w:p>
      <w:pPr>
        <w:pStyle w:val="heading 4"/>
        <w:numPr>
          <w:ilvl w:val="1"/>
          <w:numId w:val="8"/>
        </w:numPr>
        <w:bidi w:val="0"/>
        <w:spacing w:before="155"/>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Path</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State</w:t>
      </w:r>
    </w:p>
    <w:p>
      <w:pPr>
        <w:pStyle w:val="Body Text"/>
        <w:ind w:left="1258" w:firstLine="0"/>
      </w:pPr>
      <w:r>
        <w:rPr>
          <w:rStyle w:val="Hyperlink.1"/>
          <w:rtl w:val="0"/>
          <w:lang w:val="en-US"/>
        </w:rPr>
        <w:t>This field shows the path state of this STP port.</w:t>
      </w:r>
    </w:p>
    <w:p>
      <w:pPr>
        <w:pStyle w:val="Body Text"/>
        <w:spacing w:line="295" w:lineRule="auto"/>
        <w:ind w:left="1258" w:right="423"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Discarding</w:t>
      </w:r>
      <w:r>
        <w:rPr>
          <w:rStyle w:val="Hyperlink.1"/>
          <w:rtl w:val="0"/>
          <w:lang w:val="en-US"/>
        </w:rPr>
        <w:t xml:space="preserve">: The port </w:t>
      </w:r>
      <w:r>
        <w:rPr>
          <w:rStyle w:val="None"/>
          <w:color w:val="333333"/>
          <w:spacing w:val="0"/>
          <w:u w:color="333333"/>
          <w:rtl w:val="0"/>
          <w:lang w:val="en-US"/>
        </w:rPr>
        <w:t xml:space="preserve">state </w:t>
      </w:r>
      <w:r>
        <w:rPr>
          <w:rStyle w:val="Hyperlink.1"/>
          <w:rtl w:val="0"/>
          <w:lang w:val="en-US"/>
        </w:rPr>
        <w:t xml:space="preserve">can be </w:t>
      </w:r>
      <w:r>
        <w:rPr>
          <w:rStyle w:val="None"/>
          <w:color w:val="333333"/>
          <w:spacing w:val="0"/>
          <w:u w:color="333333"/>
          <w:rtl w:val="0"/>
          <w:lang w:val="en-US"/>
        </w:rPr>
        <w:t>“</w:t>
      </w:r>
      <w:r>
        <w:rPr>
          <w:rStyle w:val="None"/>
          <w:color w:val="333333"/>
          <w:spacing w:val="0"/>
          <w:u w:color="333333"/>
          <w:rtl w:val="0"/>
          <w:lang w:val="en-US"/>
        </w:rPr>
        <w:t>Disabled</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w:t>
      </w:r>
      <w:r>
        <w:rPr>
          <w:rStyle w:val="Hyperlink.1"/>
          <w:rtl w:val="0"/>
          <w:lang w:val="en-US"/>
        </w:rPr>
        <w:t>Blocking</w:t>
      </w:r>
      <w:r>
        <w:rPr>
          <w:rStyle w:val="Hyperlink.1"/>
          <w:rtl w:val="0"/>
          <w:lang w:val="en-US"/>
        </w:rPr>
        <w:t>”</w:t>
      </w:r>
      <w:r>
        <w:rPr>
          <w:rStyle w:val="Hyperlink.1"/>
          <w:rtl w:val="0"/>
          <w:lang w:val="en-US"/>
        </w:rPr>
        <w:t xml:space="preserve">, or </w:t>
      </w:r>
      <w:r>
        <w:rPr>
          <w:rStyle w:val="Hyperlink.1"/>
          <w:rtl w:val="0"/>
          <w:lang w:val="en-US"/>
        </w:rPr>
        <w:t>“</w:t>
      </w:r>
      <w:r>
        <w:rPr>
          <w:rStyle w:val="Hyperlink.1"/>
          <w:rtl w:val="0"/>
          <w:lang w:val="en-US"/>
        </w:rPr>
        <w:t>Listening</w:t>
      </w:r>
      <w:r>
        <w:rPr>
          <w:rStyle w:val="Hyperlink.1"/>
          <w:rtl w:val="0"/>
          <w:lang w:val="en-US"/>
        </w:rPr>
        <w:t>”</w:t>
      </w:r>
      <w:r>
        <w:rPr>
          <w:rStyle w:val="Hyperlink.1"/>
          <w:rtl w:val="0"/>
          <w:lang w:val="en-US"/>
        </w:rPr>
        <w:t>. The incoming frames are dropped and learning MAC addresses are stopped.</w:t>
      </w:r>
    </w:p>
    <w:p>
      <w:pPr>
        <w:pStyle w:val="Body Text"/>
        <w:spacing w:before="0" w:line="292" w:lineRule="exact"/>
        <w:ind w:left="1258"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Learning</w:t>
      </w:r>
      <w:r>
        <w:rPr>
          <w:rStyle w:val="Hyperlink.1"/>
          <w:rtl w:val="0"/>
          <w:lang w:val="en-US"/>
        </w:rPr>
        <w:t>: The port is learning MAC addresses, but the incoming frames are dropped.</w:t>
      </w:r>
    </w:p>
    <w:p>
      <w:pPr>
        <w:pStyle w:val="Body Text"/>
        <w:spacing w:before="68" w:line="295" w:lineRule="auto"/>
        <w:ind w:left="1258" w:right="449"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Forwarding</w:t>
      </w:r>
      <w:r>
        <w:rPr>
          <w:rStyle w:val="Hyperlink.1"/>
          <w:rtl w:val="0"/>
          <w:lang w:val="en-US"/>
        </w:rPr>
        <w:t xml:space="preserve">: The port in the forwarding </w:t>
      </w:r>
      <w:r>
        <w:rPr>
          <w:rStyle w:val="None"/>
          <w:color w:val="333333"/>
          <w:spacing w:val="0"/>
          <w:u w:color="333333"/>
          <w:rtl w:val="0"/>
          <w:lang w:val="en-US"/>
        </w:rPr>
        <w:t xml:space="preserve">state </w:t>
      </w:r>
      <w:r>
        <w:rPr>
          <w:rStyle w:val="Hyperlink.1"/>
          <w:rtl w:val="0"/>
          <w:lang w:val="en-US"/>
        </w:rPr>
        <w:t>forwards the incoming frames based on the learned MAC address table.</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Cost</w:t>
      </w:r>
    </w:p>
    <w:p>
      <w:pPr>
        <w:pStyle w:val="Body"/>
        <w:spacing w:before="67" w:line="295" w:lineRule="auto"/>
        <w:ind w:left="1258" w:right="433" w:firstLine="0"/>
        <w:jc w:val="both"/>
        <w:rPr>
          <w:rStyle w:val="None"/>
          <w:sz w:val="24"/>
          <w:szCs w:val="24"/>
        </w:rPr>
      </w:pPr>
      <w:r>
        <w:rPr>
          <w:rStyle w:val="None"/>
          <w:color w:val="333333"/>
          <w:sz w:val="24"/>
          <w:szCs w:val="24"/>
          <w:u w:color="333333"/>
          <w:rtl w:val="0"/>
          <w:lang w:val="en-US"/>
        </w:rPr>
        <w:t xml:space="preserve">This is the cost from the port to the Root Bridge. Spanning-tree Protocol assumes the path cost is determined by the </w:t>
      </w:r>
      <w:r>
        <w:rPr>
          <w:rStyle w:val="None"/>
          <w:rFonts w:ascii="Carlito" w:cs="Carlito" w:hAnsi="Carlito" w:eastAsia="Carlito"/>
          <w:b w:val="1"/>
          <w:bCs w:val="1"/>
          <w:color w:val="333333"/>
          <w:sz w:val="24"/>
          <w:szCs w:val="24"/>
          <w:u w:color="333333"/>
          <w:rtl w:val="0"/>
          <w:lang w:val="en-US"/>
        </w:rPr>
        <w:t>access speeds of the links</w:t>
      </w:r>
      <w:r>
        <w:rPr>
          <w:rStyle w:val="None"/>
          <w:color w:val="333333"/>
          <w:sz w:val="24"/>
          <w:szCs w:val="24"/>
          <w:u w:color="333333"/>
          <w:rtl w:val="0"/>
          <w:lang w:val="en-US"/>
        </w:rPr>
        <w:t xml:space="preserve">. The </w:t>
      </w:r>
      <w:r>
        <w:rPr>
          <w:rStyle w:val="None"/>
          <w:rFonts w:ascii="Carlito" w:cs="Carlito" w:hAnsi="Carlito" w:eastAsia="Carlito"/>
          <w:b w:val="1"/>
          <w:bCs w:val="1"/>
          <w:color w:val="333333"/>
          <w:sz w:val="24"/>
          <w:szCs w:val="24"/>
          <w:u w:color="333333"/>
          <w:rtl w:val="0"/>
          <w:lang w:val="en-US"/>
        </w:rPr>
        <w:t xml:space="preserve">default RSTP path cost </w:t>
      </w:r>
      <w:r>
        <w:rPr>
          <w:rStyle w:val="None"/>
          <w:color w:val="333333"/>
          <w:sz w:val="24"/>
          <w:szCs w:val="24"/>
          <w:u w:color="333333"/>
          <w:rtl w:val="0"/>
          <w:lang w:val="en-US"/>
        </w:rPr>
        <w:t>is shown in the following table:</w:t>
      </w:r>
    </w:p>
    <w:tbl>
      <w:tblPr>
        <w:tblW w:w="9250" w:type="dxa"/>
        <w:jc w:val="left"/>
        <w:tblInd w:w="126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45"/>
        <w:gridCol w:w="2247"/>
        <w:gridCol w:w="2552"/>
        <w:gridCol w:w="2206"/>
      </w:tblGrid>
      <w:tr>
        <w:tblPrEx>
          <w:shd w:val="clear" w:color="auto" w:fill="ced7e7"/>
        </w:tblPrEx>
        <w:trPr>
          <w:trHeight w:val="589" w:hRule="atLeast"/>
        </w:trPr>
        <w:tc>
          <w:tcPr>
            <w:tcW w:type="dxa" w:w="2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695"/>
              <w:bottom w:type="dxa" w:w="80"/>
              <w:right w:type="dxa" w:w="685"/>
            </w:tcMar>
            <w:vAlign w:val="top"/>
          </w:tcPr>
          <w:p>
            <w:pPr>
              <w:pStyle w:val="Table Paragraph"/>
              <w:spacing w:before="0" w:line="292" w:lineRule="exact"/>
              <w:ind w:left="615" w:right="60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Speed</w:t>
            </w:r>
          </w:p>
        </w:tc>
        <w:tc>
          <w:tcPr>
            <w:tcW w:type="dxa" w:w="2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433"/>
              <w:bottom w:type="dxa" w:w="80"/>
              <w:right w:type="dxa" w:w="426"/>
            </w:tcMar>
            <w:vAlign w:val="top"/>
          </w:tcPr>
          <w:p>
            <w:pPr>
              <w:pStyle w:val="Table Paragraph"/>
              <w:spacing w:before="0" w:line="292" w:lineRule="exact"/>
              <w:ind w:left="353" w:right="34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RSTP Path Cost</w:t>
            </w:r>
          </w:p>
        </w:tc>
        <w:tc>
          <w:tcPr>
            <w:tcW w:type="dxa" w:w="25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28"/>
              <w:bottom w:type="dxa" w:w="80"/>
              <w:right w:type="dxa" w:w="220"/>
            </w:tcMar>
            <w:vAlign w:val="top"/>
          </w:tcPr>
          <w:p>
            <w:pPr>
              <w:pStyle w:val="Table Paragraph"/>
              <w:spacing w:before="0" w:line="292" w:lineRule="exact"/>
              <w:ind w:left="148" w:right="14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Speed</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413"/>
              <w:bottom w:type="dxa" w:w="80"/>
              <w:right w:type="dxa" w:w="405"/>
            </w:tcMar>
            <w:vAlign w:val="top"/>
          </w:tcPr>
          <w:p>
            <w:pPr>
              <w:pStyle w:val="Table Paragraph"/>
              <w:spacing w:before="0" w:line="292" w:lineRule="exact"/>
              <w:ind w:left="333" w:right="32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RSTP Path Cost</w:t>
            </w:r>
          </w:p>
        </w:tc>
      </w:tr>
      <w:tr>
        <w:tblPrEx>
          <w:shd w:val="clear" w:color="auto" w:fill="ced7e7"/>
        </w:tblPrEx>
        <w:trPr>
          <w:trHeight w:val="570" w:hRule="atLeast"/>
        </w:trPr>
        <w:tc>
          <w:tcPr>
            <w:tcW w:type="dxa" w:w="2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95"/>
              <w:bottom w:type="dxa" w:w="80"/>
              <w:right w:type="dxa" w:w="686"/>
            </w:tcMar>
            <w:vAlign w:val="top"/>
          </w:tcPr>
          <w:p>
            <w:pPr>
              <w:pStyle w:val="Table Paragraph"/>
              <w:spacing w:before="0"/>
              <w:ind w:left="615" w:right="6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 Mbps</w:t>
            </w:r>
          </w:p>
        </w:tc>
        <w:tc>
          <w:tcPr>
            <w:tcW w:type="dxa" w:w="2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30"/>
              <w:bottom w:type="dxa" w:w="80"/>
              <w:right w:type="dxa" w:w="426"/>
            </w:tcMar>
            <w:vAlign w:val="top"/>
          </w:tcPr>
          <w:p>
            <w:pPr>
              <w:pStyle w:val="Table Paragraph"/>
              <w:spacing w:before="0"/>
              <w:ind w:left="350" w:right="34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5,000,000</w:t>
            </w:r>
          </w:p>
        </w:tc>
        <w:tc>
          <w:tcPr>
            <w:tcW w:type="dxa" w:w="25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8"/>
              <w:bottom w:type="dxa" w:w="80"/>
              <w:right w:type="dxa" w:w="222"/>
            </w:tcMar>
            <w:vAlign w:val="top"/>
          </w:tcPr>
          <w:p>
            <w:pPr>
              <w:pStyle w:val="Table Paragraph"/>
              <w:spacing w:before="0"/>
              <w:ind w:left="148" w:right="14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1000 Mbps (1Gbps)</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11"/>
              <w:bottom w:type="dxa" w:w="80"/>
              <w:right w:type="dxa" w:w="405"/>
            </w:tcMar>
            <w:vAlign w:val="top"/>
          </w:tcPr>
          <w:p>
            <w:pPr>
              <w:pStyle w:val="Table Paragraph"/>
              <w:spacing w:before="0"/>
              <w:ind w:left="331" w:right="3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20,000</w:t>
            </w:r>
          </w:p>
        </w:tc>
      </w:tr>
      <w:tr>
        <w:tblPrEx>
          <w:shd w:val="clear" w:color="auto" w:fill="ced7e7"/>
        </w:tblPrEx>
        <w:trPr>
          <w:trHeight w:val="591" w:hRule="atLeast"/>
        </w:trPr>
        <w:tc>
          <w:tcPr>
            <w:tcW w:type="dxa" w:w="2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95"/>
              <w:bottom w:type="dxa" w:w="80"/>
              <w:right w:type="dxa" w:w="688"/>
            </w:tcMar>
            <w:vAlign w:val="top"/>
          </w:tcPr>
          <w:p>
            <w:pPr>
              <w:pStyle w:val="Table Paragraph"/>
              <w:spacing w:before="0" w:line="292" w:lineRule="exact"/>
              <w:ind w:left="615" w:right="6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 Mbps</w:t>
            </w:r>
          </w:p>
        </w:tc>
        <w:tc>
          <w:tcPr>
            <w:tcW w:type="dxa" w:w="2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30"/>
              <w:bottom w:type="dxa" w:w="80"/>
              <w:right w:type="dxa" w:w="426"/>
            </w:tcMar>
            <w:vAlign w:val="top"/>
          </w:tcPr>
          <w:p>
            <w:pPr>
              <w:pStyle w:val="Table Paragraph"/>
              <w:spacing w:before="0" w:line="292" w:lineRule="exact"/>
              <w:ind w:left="350" w:right="34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2,000,000</w:t>
            </w:r>
          </w:p>
        </w:tc>
        <w:tc>
          <w:tcPr>
            <w:tcW w:type="dxa" w:w="25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8"/>
              <w:bottom w:type="dxa" w:w="80"/>
              <w:right w:type="dxa" w:w="223"/>
            </w:tcMar>
            <w:vAlign w:val="top"/>
          </w:tcPr>
          <w:p>
            <w:pPr>
              <w:pStyle w:val="Table Paragraph"/>
              <w:spacing w:before="0" w:line="292" w:lineRule="exact"/>
              <w:ind w:left="148" w:right="14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2000 Mbps (2 Gbps)</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11"/>
              <w:bottom w:type="dxa" w:w="80"/>
              <w:right w:type="dxa" w:w="405"/>
            </w:tcMar>
            <w:vAlign w:val="top"/>
          </w:tcPr>
          <w:p>
            <w:pPr>
              <w:pStyle w:val="Table Paragraph"/>
              <w:spacing w:before="0" w:line="292" w:lineRule="exact"/>
              <w:ind w:left="331" w:right="3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10,000</w:t>
            </w:r>
          </w:p>
        </w:tc>
      </w:tr>
      <w:tr>
        <w:tblPrEx>
          <w:shd w:val="clear" w:color="auto" w:fill="ced7e7"/>
        </w:tblPrEx>
        <w:trPr>
          <w:trHeight w:val="591" w:hRule="atLeast"/>
        </w:trPr>
        <w:tc>
          <w:tcPr>
            <w:tcW w:type="dxa" w:w="2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95"/>
              <w:bottom w:type="dxa" w:w="80"/>
              <w:right w:type="dxa" w:w="688"/>
            </w:tcMar>
            <w:vAlign w:val="top"/>
          </w:tcPr>
          <w:p>
            <w:pPr>
              <w:pStyle w:val="Table Paragraph"/>
              <w:spacing w:before="0" w:line="292" w:lineRule="exact"/>
              <w:ind w:left="615" w:right="6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16 Mbps</w:t>
            </w:r>
          </w:p>
        </w:tc>
        <w:tc>
          <w:tcPr>
            <w:tcW w:type="dxa" w:w="2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30"/>
              <w:bottom w:type="dxa" w:w="80"/>
              <w:right w:type="dxa" w:w="426"/>
            </w:tcMar>
            <w:vAlign w:val="top"/>
          </w:tcPr>
          <w:p>
            <w:pPr>
              <w:pStyle w:val="Table Paragraph"/>
              <w:spacing w:before="0" w:line="292" w:lineRule="exact"/>
              <w:ind w:left="350" w:right="34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1,250,000</w:t>
            </w:r>
          </w:p>
        </w:tc>
        <w:tc>
          <w:tcPr>
            <w:tcW w:type="dxa" w:w="25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8"/>
              <w:bottom w:type="dxa" w:w="80"/>
              <w:right w:type="dxa" w:w="224"/>
            </w:tcMar>
            <w:vAlign w:val="top"/>
          </w:tcPr>
          <w:p>
            <w:pPr>
              <w:pStyle w:val="Table Paragraph"/>
              <w:spacing w:before="0" w:line="292" w:lineRule="exact"/>
              <w:ind w:left="148" w:right="14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10000 Mbps (10 Gbps)</w:t>
            </w:r>
          </w:p>
        </w:tc>
        <w:tc>
          <w:tcPr>
            <w:tcW w:type="dxa" w:w="22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11"/>
              <w:bottom w:type="dxa" w:w="80"/>
              <w:right w:type="dxa" w:w="405"/>
            </w:tcMar>
            <w:vAlign w:val="top"/>
          </w:tcPr>
          <w:p>
            <w:pPr>
              <w:pStyle w:val="Table Paragraph"/>
              <w:spacing w:before="0" w:line="292" w:lineRule="exact"/>
              <w:ind w:left="331" w:right="32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2,000</w:t>
            </w:r>
          </w:p>
        </w:tc>
      </w:tr>
      <w:tr>
        <w:tblPrEx>
          <w:shd w:val="clear" w:color="auto" w:fill="ced7e7"/>
        </w:tblPrEx>
        <w:trPr>
          <w:trHeight w:val="570" w:hRule="atLeast"/>
        </w:trPr>
        <w:tc>
          <w:tcPr>
            <w:tcW w:type="dxa" w:w="2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95"/>
              <w:bottom w:type="dxa" w:w="80"/>
              <w:right w:type="dxa" w:w="688"/>
            </w:tcMar>
            <w:vAlign w:val="top"/>
          </w:tcPr>
          <w:p>
            <w:pPr>
              <w:pStyle w:val="Table Paragraph"/>
              <w:spacing w:before="0"/>
              <w:ind w:left="615" w:right="6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 Mbps</w:t>
            </w:r>
          </w:p>
        </w:tc>
        <w:tc>
          <w:tcPr>
            <w:tcW w:type="dxa" w:w="2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32"/>
              <w:bottom w:type="dxa" w:w="80"/>
              <w:right w:type="dxa" w:w="426"/>
            </w:tcMar>
            <w:vAlign w:val="top"/>
          </w:tcPr>
          <w:p>
            <w:pPr>
              <w:pStyle w:val="Table Paragraph"/>
              <w:spacing w:before="0"/>
              <w:ind w:left="352" w:right="34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200,000</w:t>
            </w:r>
          </w:p>
        </w:tc>
        <w:tc>
          <w:tcPr>
            <w:tcW w:type="dxa" w:w="475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spacing w:before="67"/>
        <w:ind w:left="1155" w:hanging="1155"/>
        <w:jc w:val="both"/>
        <w:rPr>
          <w:rStyle w:val="None"/>
          <w:sz w:val="24"/>
          <w:szCs w:val="24"/>
        </w:rPr>
      </w:pP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spacing w:line="295" w:lineRule="auto"/>
        <w:ind w:left="1258" w:firstLine="0"/>
      </w:pPr>
      <w:r>
        <w:rPr>
          <w:rStyle w:val="Hyperlink.1"/>
          <w:rtl w:val="0"/>
          <w:lang w:val="en-US"/>
        </w:rPr>
        <w:t>The Port Priority is used to determine the Root Port on a non-root bridge. The port with the lowest Port Priority value gets the higher priority.</w:t>
      </w:r>
    </w:p>
    <w:p>
      <w:pPr>
        <w:pStyle w:val="heading 4"/>
        <w:numPr>
          <w:ilvl w:val="1"/>
          <w:numId w:val="8"/>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Oper.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P2P</w:t>
      </w:r>
    </w:p>
    <w:p>
      <w:pPr>
        <w:pStyle w:val="Body"/>
        <w:spacing w:before="67" w:line="295" w:lineRule="auto"/>
        <w:ind w:left="1258" w:right="968" w:firstLine="0"/>
        <w:rPr>
          <w:rStyle w:val="None"/>
          <w:sz w:val="24"/>
          <w:szCs w:val="24"/>
        </w:rPr>
      </w:pPr>
      <w:r>
        <w:rPr>
          <w:rStyle w:val="None"/>
          <w:color w:val="333333"/>
          <w:sz w:val="24"/>
          <w:szCs w:val="24"/>
          <w:u w:color="333333"/>
          <w:rtl w:val="0"/>
          <w:lang w:val="en-US"/>
        </w:rPr>
        <w:t xml:space="preserve">This field shows the link-type of the STP port. P2P means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point-to-point</w:t>
      </w:r>
      <w:r>
        <w:rPr>
          <w:rStyle w:val="None"/>
          <w:color w:val="333333"/>
          <w:sz w:val="24"/>
          <w:szCs w:val="24"/>
          <w:u w:color="333333"/>
          <w:rtl w:val="0"/>
        </w:rPr>
        <w:t xml:space="preserve">” </w:t>
      </w:r>
      <w:r>
        <w:rPr>
          <w:rStyle w:val="None"/>
          <w:color w:val="333333"/>
          <w:sz w:val="24"/>
          <w:szCs w:val="24"/>
          <w:u w:color="333333"/>
          <w:rtl w:val="0"/>
          <w:lang w:val="en-US"/>
        </w:rPr>
        <w:t>and Shared means</w:t>
      </w:r>
      <w:r>
        <w:rPr>
          <w:rStyle w:val="None"/>
          <w:color w:val="333333"/>
          <w:spacing w:val="-2"/>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point-to-multiple</w:t>
      </w:r>
      <w:r>
        <w:rPr>
          <w:rStyle w:val="None"/>
          <w:color w:val="333333"/>
          <w:sz w:val="24"/>
          <w:szCs w:val="24"/>
          <w:u w:color="333333"/>
          <w:rtl w:val="0"/>
        </w:rPr>
        <w:t>”</w:t>
      </w:r>
      <w:r>
        <w:rPr>
          <w:rStyle w:val="None"/>
          <w:color w:val="333333"/>
          <w:sz w:val="24"/>
          <w:szCs w:val="24"/>
          <w:u w:color="333333"/>
          <w:rtl w:val="0"/>
        </w:rPr>
        <w:t>.</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Oper.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Edge</w:t>
      </w:r>
    </w:p>
    <w:p>
      <w:pPr>
        <w:pStyle w:val="Body Text"/>
        <w:ind w:left="1258" w:firstLine="0"/>
      </w:pPr>
      <w:r>
        <w:rPr>
          <w:rStyle w:val="Hyperlink.1"/>
          <w:rtl w:val="0"/>
          <w:lang w:val="en-US"/>
        </w:rPr>
        <w:t>This field shows the edge state of this STP port.</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MSTI I</w:t>
      </w:r>
      <w:r>
        <w:rPr>
          <w:rStyle w:val="None"/>
          <w:rFonts w:ascii="Carlito" w:cs="Carlito" w:hAnsi="Carlito" w:eastAsia="Carlito"/>
          <w:b w:val="1"/>
          <w:bCs w:val="1"/>
          <w:color w:val="3379b7"/>
          <w:sz w:val="26"/>
          <w:szCs w:val="26"/>
          <w:u w:color="3379b7"/>
          <w:rtl w:val="0"/>
          <w:lang w:val="en-US"/>
        </w:rPr>
        <w:t>NFORMATION</w:t>
      </w:r>
    </w:p>
    <w:p>
      <w:pPr>
        <w:pStyle w:val="Body Text"/>
        <w:spacing w:before="6"/>
        <w:rPr>
          <w:rStyle w:val="None"/>
          <w:rFonts w:ascii="Carlito" w:cs="Carlito" w:hAnsi="Carlito" w:eastAsia="Carlito"/>
          <w:b w:val="1"/>
          <w:bCs w:val="1"/>
          <w:sz w:val="14"/>
          <w:szCs w:val="14"/>
        </w:rPr>
      </w:pPr>
      <w:r>
        <w:drawing>
          <wp:anchor distT="0" distB="0" distL="0" distR="0" simplePos="0" relativeHeight="251726848" behindDoc="0" locked="0" layoutInCell="1" allowOverlap="1">
            <wp:simplePos x="0" y="0"/>
            <wp:positionH relativeFrom="page">
              <wp:posOffset>1400535</wp:posOffset>
            </wp:positionH>
            <wp:positionV relativeFrom="line">
              <wp:posOffset>137632</wp:posOffset>
            </wp:positionV>
            <wp:extent cx="4736499" cy="6067425"/>
            <wp:effectExtent l="0" t="0" r="0" b="0"/>
            <wp:wrapTopAndBottom distT="0" distB="0"/>
            <wp:docPr id="1073741888" name="officeArt object" descr="image42.png"/>
            <wp:cNvGraphicFramePr/>
            <a:graphic xmlns:a="http://schemas.openxmlformats.org/drawingml/2006/main">
              <a:graphicData uri="http://schemas.openxmlformats.org/drawingml/2006/picture">
                <pic:pic xmlns:pic="http://schemas.openxmlformats.org/drawingml/2006/picture">
                  <pic:nvPicPr>
                    <pic:cNvPr id="1073741888" name="image42.png" descr="image42.png"/>
                    <pic:cNvPicPr>
                      <a:picLocks noChangeAspect="1"/>
                    </pic:cNvPicPr>
                  </pic:nvPicPr>
                  <pic:blipFill>
                    <a:blip r:embed="rId48">
                      <a:extLst/>
                    </a:blip>
                    <a:stretch>
                      <a:fillRect/>
                    </a:stretch>
                  </pic:blipFill>
                  <pic:spPr>
                    <a:xfrm>
                      <a:off x="0" y="0"/>
                      <a:ext cx="4736499" cy="6067425"/>
                    </a:xfrm>
                    <a:prstGeom prst="rect">
                      <a:avLst/>
                    </a:prstGeom>
                    <a:ln w="12700" cap="flat">
                      <a:noFill/>
                      <a:miter lim="400000"/>
                    </a:ln>
                    <a:effectLst/>
                  </pic:spPr>
                </pic:pic>
              </a:graphicData>
            </a:graphic>
          </wp:anchor>
        </w:drawing>
      </w:r>
    </w:p>
    <w:p>
      <w:pPr>
        <w:pStyle w:val="Body"/>
        <w:tabs>
          <w:tab w:val="left" w:pos="7038"/>
        </w:tabs>
        <w:spacing w:before="186"/>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41"/>
        <w:ind w:right="0"/>
        <w:jc w:val="left"/>
        <w:rPr>
          <w:rStyle w:val="None"/>
          <w:rFonts w:ascii="Symbol" w:cs="Symbol" w:hAnsi="Symbol" w:eastAsia="Symbol"/>
          <w:b w:val="0"/>
          <w:bCs w:val="0"/>
          <w:color w:val="3379b7"/>
          <w:sz w:val="20"/>
          <w:szCs w:val="20"/>
          <w:u w:val="none" w:color="3379b7"/>
          <w:rtl w:val="0"/>
        </w:rPr>
      </w:pPr>
      <w:r>
        <w:rPr>
          <w:rStyle w:val="None"/>
          <w:rFonts w:ascii="Carlito" w:cs="Carlito" w:hAnsi="Carlito" w:eastAsia="Carlito"/>
          <w:b w:val="1"/>
          <w:bCs w:val="1"/>
          <w:color w:val="000000"/>
          <w:sz w:val="24"/>
          <w:szCs w:val="24"/>
        </w:rPr>
        <w:drawing>
          <wp:anchor distT="0" distB="0" distL="0" distR="0" simplePos="0" relativeHeight="251611136" behindDoc="1" locked="0" layoutInCell="1" allowOverlap="1">
            <wp:simplePos x="0" y="0"/>
            <wp:positionH relativeFrom="page">
              <wp:posOffset>4630546</wp:posOffset>
            </wp:positionH>
            <wp:positionV relativeFrom="line">
              <wp:posOffset>-206174</wp:posOffset>
            </wp:positionV>
            <wp:extent cx="180860" cy="177165"/>
            <wp:effectExtent l="0" t="0" r="0" b="0"/>
            <wp:wrapNone/>
            <wp:docPr id="1073741889" name="officeArt object" descr="image26.png"/>
            <wp:cNvGraphicFramePr/>
            <a:graphic xmlns:a="http://schemas.openxmlformats.org/drawingml/2006/main">
              <a:graphicData uri="http://schemas.openxmlformats.org/drawingml/2006/picture">
                <pic:pic xmlns:pic="http://schemas.openxmlformats.org/drawingml/2006/picture">
                  <pic:nvPicPr>
                    <pic:cNvPr id="107374188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7"/>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Region</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Name</w:t>
      </w:r>
    </w:p>
    <w:p>
      <w:pPr>
        <w:pStyle w:val="Body Text"/>
        <w:spacing w:line="295" w:lineRule="auto"/>
        <w:ind w:left="1978" w:right="449" w:firstLine="0"/>
      </w:pPr>
      <w:r>
        <w:rPr>
          <w:rStyle w:val="Hyperlink.1"/>
          <w:rtl w:val="0"/>
          <w:lang w:val="en-US"/>
        </w:rPr>
        <w:t>The Region Name is the name of the MST Region. The switches in the same MST Region must be set to the same Region Name.</w:t>
      </w:r>
    </w:p>
    <w:p>
      <w:pPr>
        <w:pStyle w:val="Body"/>
        <w:spacing w:line="295" w:lineRule="auto"/>
        <w:ind w:left="1978" w:right="3408"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for the</w:t>
      </w:r>
      <w:r>
        <w:rPr>
          <w:rStyle w:val="None"/>
          <w:color w:val="333333"/>
          <w:sz w:val="24"/>
          <w:szCs w:val="24"/>
          <w:u w:val="single" w:color="333333"/>
          <w:rtl w:val="0"/>
          <w:lang w:val="de-DE"/>
        </w:rPr>
        <w:t xml:space="preserve"> Region Name</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2"/>
          <w:numId w:val="7"/>
        </w:numPr>
        <w:bidi w:val="0"/>
        <w:spacing w:before="0" w:line="293"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Revision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Number</w:t>
      </w:r>
    </w:p>
    <w:p>
      <w:pPr>
        <w:pStyle w:val="Body Text"/>
        <w:spacing w:before="66" w:line="295" w:lineRule="auto"/>
        <w:ind w:left="1972" w:firstLine="0"/>
      </w:pPr>
      <w:r>
        <w:rPr>
          <w:rStyle w:val="Hyperlink.1"/>
          <w:rtl w:val="0"/>
          <w:lang w:val="en-US"/>
        </w:rPr>
        <w:t>The Revision Number is the level of the MST Revision. The switches in the same MST Region must be set to the same Revision Number.</w:t>
      </w:r>
    </w:p>
    <w:p>
      <w:pPr>
        <w:pStyle w:val="Body"/>
        <w:spacing w:line="295" w:lineRule="auto"/>
        <w:sectPr>
          <w:pgSz w:w="11920" w:h="16840" w:orient="portrait"/>
          <w:pgMar w:top="1100" w:right="640" w:bottom="280" w:left="540" w:header="607" w:footer="0"/>
          <w:bidi w:val="0"/>
        </w:sectPr>
      </w:pPr>
    </w:p>
    <w:p>
      <w:pPr>
        <w:pStyle w:val="Body"/>
        <w:spacing w:before="63"/>
        <w:ind w:left="1972" w:firstLine="0"/>
        <w:rPr>
          <w:rStyle w:val="None"/>
          <w:sz w:val="24"/>
          <w:szCs w:val="24"/>
        </w:rPr>
      </w:pPr>
      <w:r>
        <w:rPr>
          <w:rStyle w:val="None"/>
          <w:color w:val="333333"/>
          <w:sz w:val="24"/>
          <w:szCs w:val="24"/>
          <w:u w:color="333333"/>
          <w:rtl w:val="0"/>
          <w:lang w:val="en-US"/>
        </w:rPr>
        <w:t xml:space="preserve">The range of the Revision Number is </w:t>
      </w:r>
      <w:r>
        <w:rPr>
          <w:rStyle w:val="None"/>
          <w:rFonts w:ascii="Carlito" w:cs="Carlito" w:hAnsi="Carlito" w:eastAsia="Carlito"/>
          <w:b w:val="1"/>
          <w:bCs w:val="1"/>
          <w:color w:val="333333"/>
          <w:sz w:val="24"/>
          <w:szCs w:val="24"/>
          <w:u w:color="333333"/>
          <w:rtl w:val="0"/>
          <w:lang w:val="en-US"/>
        </w:rPr>
        <w:t>from 0 to 65535</w:t>
      </w:r>
      <w:r>
        <w:rPr>
          <w:rStyle w:val="None"/>
          <w:color w:val="333333"/>
          <w:sz w:val="24"/>
          <w:szCs w:val="24"/>
          <w:u w:color="333333"/>
          <w:rtl w:val="0"/>
        </w:rPr>
        <w:t>.</w:t>
      </w:r>
    </w:p>
    <w:p>
      <w:pPr>
        <w:pStyle w:val="Body"/>
        <w:spacing w:before="67"/>
        <w:ind w:left="1972"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Revision Number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0</w:t>
      </w:r>
      <w:r>
        <w:rPr>
          <w:rStyle w:val="None"/>
          <w:rFonts w:ascii="Arial" w:hAnsi="Arial"/>
          <w:color w:val="333333"/>
          <w:sz w:val="21"/>
          <w:szCs w:val="21"/>
          <w:u w:color="333333"/>
          <w:rtl w:val="0"/>
        </w:rPr>
        <w:t>.</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Instance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Instance</w:t>
      </w:r>
    </w:p>
    <w:p>
      <w:pPr>
        <w:pStyle w:val="Body Text"/>
        <w:ind w:left="1972" w:firstLine="0"/>
      </w:pPr>
      <w:r>
        <w:rPr>
          <w:rStyle w:val="Hyperlink.1"/>
          <w:rtl w:val="0"/>
          <w:lang w:val="en-US"/>
        </w:rPr>
        <w:t>The Instance is from 1 to 15.</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Included</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VLAN</w:t>
      </w:r>
    </w:p>
    <w:p>
      <w:pPr>
        <w:pStyle w:val="Body Text"/>
        <w:ind w:left="1972" w:firstLine="0"/>
      </w:pPr>
      <w:r>
        <w:rPr>
          <w:rStyle w:val="Hyperlink.1"/>
          <w:rtl w:val="0"/>
          <w:lang w:val="en-US"/>
        </w:rPr>
        <w:t>The configured VLANs are involved in the specific Instance.</w:t>
      </w:r>
    </w:p>
    <w:p>
      <w:pPr>
        <w:pStyle w:val="Body Text"/>
        <w:ind w:left="1972" w:firstLine="0"/>
      </w:pPr>
      <w:r>
        <w:rPr>
          <w:rStyle w:val="Hyperlink.1"/>
          <w:rtl w:val="0"/>
          <w:lang w:val="en-US"/>
        </w:rPr>
        <w:t>The format is: 10, 20, 30</w:t>
      </w:r>
      <w:r>
        <w:rPr>
          <w:rStyle w:val="Hyperlink.1"/>
          <w:rtl w:val="0"/>
          <w:lang w:val="en-US"/>
        </w:rPr>
        <w:t>…</w:t>
      </w:r>
      <w:r>
        <w:rPr>
          <w:rStyle w:val="Hyperlink.1"/>
          <w:rtl w:val="0"/>
          <w:lang w:val="en-US"/>
        </w:rPr>
        <w:t xml:space="preserve">. </w:t>
      </w:r>
      <w:r>
        <w:rPr>
          <w:rStyle w:val="Hyperlink.1"/>
          <w:rtl w:val="0"/>
          <w:lang w:val="en-US"/>
        </w:rPr>
        <w:t>“</w:t>
      </w:r>
      <w:r>
        <w:rPr>
          <w:rStyle w:val="Hyperlink.1"/>
          <w:rtl w:val="0"/>
          <w:lang w:val="en-US"/>
        </w:rPr>
        <w:t>Comma</w:t>
      </w:r>
      <w:r>
        <w:rPr>
          <w:rStyle w:val="Hyperlink.1"/>
          <w:rtl w:val="0"/>
          <w:lang w:val="en-US"/>
        </w:rPr>
        <w:t xml:space="preserve">” </w:t>
      </w:r>
      <w:r>
        <w:rPr>
          <w:rStyle w:val="Hyperlink.1"/>
          <w:rtl w:val="0"/>
          <w:lang w:val="en-US"/>
        </w:rPr>
        <w:t>is used to separate VLAN IDs.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Priority</w:t>
      </w:r>
    </w:p>
    <w:p>
      <w:pPr>
        <w:pStyle w:val="Body Text"/>
        <w:spacing w:line="295" w:lineRule="auto"/>
        <w:ind w:left="1972" w:right="449" w:firstLine="0"/>
      </w:pPr>
      <w:r>
        <w:rPr>
          <w:rStyle w:val="Hyperlink.1"/>
          <w:rtl w:val="0"/>
          <w:lang w:val="en-US"/>
        </w:rPr>
        <w:t xml:space="preserve">The priority is used to define the </w:t>
      </w:r>
      <w:r>
        <w:rPr>
          <w:rStyle w:val="Hyperlink.1"/>
          <w:rtl w:val="0"/>
          <w:lang w:val="en-US"/>
        </w:rPr>
        <w:t>“</w:t>
      </w:r>
      <w:r>
        <w:rPr>
          <w:rStyle w:val="Hyperlink.1"/>
          <w:rtl w:val="0"/>
          <w:lang w:val="en-US"/>
        </w:rPr>
        <w:t>Root Bridge</w:t>
      </w:r>
      <w:r>
        <w:rPr>
          <w:rStyle w:val="Hyperlink.1"/>
          <w:rtl w:val="0"/>
          <w:lang w:val="en-US"/>
        </w:rPr>
        <w:t xml:space="preserve">” </w:t>
      </w:r>
      <w:r>
        <w:rPr>
          <w:rStyle w:val="Hyperlink.1"/>
          <w:rtl w:val="0"/>
          <w:lang w:val="en-US"/>
        </w:rPr>
        <w:t>that is used to communicate with other MSTI Region.</w:t>
      </w:r>
    </w:p>
    <w:p>
      <w:pPr>
        <w:pStyle w:val="Body"/>
        <w:spacing w:line="295" w:lineRule="auto"/>
        <w:ind w:left="1978" w:right="1891" w:firstLine="0"/>
        <w:rPr>
          <w:rStyle w:val="None"/>
          <w:sz w:val="24"/>
          <w:szCs w:val="24"/>
        </w:rPr>
      </w:pPr>
      <w:r>
        <w:rPr>
          <w:rStyle w:val="None"/>
          <w:color w:val="333333"/>
          <w:sz w:val="24"/>
          <w:szCs w:val="24"/>
          <w:u w:color="333333"/>
          <w:rtl w:val="0"/>
          <w:lang w:val="en-US"/>
        </w:rPr>
        <w:t xml:space="preserve">The range of the Root Priority is </w:t>
      </w:r>
      <w:r>
        <w:rPr>
          <w:rStyle w:val="None"/>
          <w:rFonts w:ascii="Carlito" w:cs="Carlito" w:hAnsi="Carlito" w:eastAsia="Carlito"/>
          <w:b w:val="1"/>
          <w:bCs w:val="1"/>
          <w:color w:val="333333"/>
          <w:sz w:val="24"/>
          <w:szCs w:val="24"/>
          <w:u w:color="333333"/>
          <w:rtl w:val="0"/>
          <w:lang w:val="en-US"/>
        </w:rPr>
        <w:t xml:space="preserve">from 0 to 61440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multiple of 4096)</w:t>
      </w:r>
      <w:r>
        <w:rPr>
          <w:rStyle w:val="None"/>
          <w:color w:val="333333"/>
          <w:sz w:val="24"/>
          <w:szCs w:val="24"/>
          <w:u w:color="333333"/>
          <w:rtl w:val="0"/>
          <w:lang w:val="en-US"/>
        </w:rPr>
        <w:t xml:space="preserve">. The default Root Priority is </w:t>
      </w:r>
      <w:r>
        <w:rPr>
          <w:rStyle w:val="None"/>
          <w:rFonts w:ascii="Carlito" w:cs="Carlito" w:hAnsi="Carlito" w:eastAsia="Carlito"/>
          <w:b w:val="1"/>
          <w:bCs w:val="1"/>
          <w:color w:val="333333"/>
          <w:sz w:val="24"/>
          <w:szCs w:val="24"/>
          <w:u w:color="333333"/>
          <w:rtl w:val="0"/>
        </w:rPr>
        <w:t>32768</w:t>
      </w:r>
      <w:r>
        <w:rPr>
          <w:rStyle w:val="None"/>
          <w:color w:val="333333"/>
          <w:sz w:val="24"/>
          <w:szCs w:val="24"/>
          <w:u w:color="333333"/>
          <w:rtl w:val="0"/>
        </w:rPr>
        <w:t>.</w:t>
      </w: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90" name="officeArt object" descr="image27.png"/>
            <wp:cNvGraphicFramePr/>
            <a:graphic xmlns:a="http://schemas.openxmlformats.org/drawingml/2006/main">
              <a:graphicData uri="http://schemas.openxmlformats.org/drawingml/2006/picture">
                <pic:pic xmlns:pic="http://schemas.openxmlformats.org/drawingml/2006/picture">
                  <pic:nvPicPr>
                    <pic:cNvPr id="107374189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MSTI P</w:t>
      </w:r>
      <w:r>
        <w:rPr>
          <w:rStyle w:val="None"/>
          <w:rFonts w:ascii="Carlito" w:cs="Carlito" w:hAnsi="Carlito" w:eastAsia="Carlito"/>
          <w:b w:val="1"/>
          <w:bCs w:val="1"/>
          <w:color w:val="3379b7"/>
          <w:sz w:val="26"/>
          <w:szCs w:val="26"/>
          <w:u w:color="3379b7"/>
          <w:rtl w:val="0"/>
          <w:lang w:val="de-DE"/>
        </w:rPr>
        <w:t xml:space="preserve">ORT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None"/>
          <w:rFonts w:ascii="Carlito" w:cs="Carlito" w:hAnsi="Carlito" w:eastAsia="Carlito"/>
          <w:b w:val="1"/>
          <w:bCs w:val="1"/>
          <w:sz w:val="14"/>
          <w:szCs w:val="14"/>
        </w:rPr>
      </w:pPr>
      <w:r>
        <mc:AlternateContent>
          <mc:Choice Requires="wpg">
            <w:drawing>
              <wp:anchor distT="0" distB="0" distL="0" distR="0" simplePos="0" relativeHeight="251667456" behindDoc="0" locked="0" layoutInCell="1" allowOverlap="1">
                <wp:simplePos x="0" y="0"/>
                <wp:positionH relativeFrom="page">
                  <wp:posOffset>1412239</wp:posOffset>
                </wp:positionH>
                <wp:positionV relativeFrom="line">
                  <wp:posOffset>134620</wp:posOffset>
                </wp:positionV>
                <wp:extent cx="4730116" cy="4759960"/>
                <wp:effectExtent l="0" t="0" r="0" b="0"/>
                <wp:wrapTopAndBottom distT="0" distB="0"/>
                <wp:docPr id="1073741894" name="officeArt object"/>
                <wp:cNvGraphicFramePr/>
                <a:graphic xmlns:a="http://schemas.openxmlformats.org/drawingml/2006/main">
                  <a:graphicData uri="http://schemas.microsoft.com/office/word/2010/wordprocessingGroup">
                    <wpg:wgp>
                      <wpg:cNvGrpSpPr/>
                      <wpg:grpSpPr>
                        <a:xfrm>
                          <a:off x="0" y="0"/>
                          <a:ext cx="4730116" cy="4759960"/>
                          <a:chOff x="0" y="0"/>
                          <a:chExt cx="4730115" cy="4759959"/>
                        </a:xfrm>
                      </wpg:grpSpPr>
                      <pic:pic xmlns:pic="http://schemas.openxmlformats.org/drawingml/2006/picture">
                        <pic:nvPicPr>
                          <pic:cNvPr id="1073741891" name="image42.png"/>
                          <pic:cNvPicPr>
                            <a:picLocks noChangeAspect="1"/>
                          </pic:cNvPicPr>
                        </pic:nvPicPr>
                        <pic:blipFill>
                          <a:blip r:embed="rId49">
                            <a:extLst/>
                          </a:blip>
                          <a:stretch>
                            <a:fillRect/>
                          </a:stretch>
                        </pic:blipFill>
                        <pic:spPr>
                          <a:xfrm>
                            <a:off x="0" y="0"/>
                            <a:ext cx="4730116" cy="4511675"/>
                          </a:xfrm>
                          <a:prstGeom prst="rect">
                            <a:avLst/>
                          </a:prstGeom>
                          <a:ln w="12700" cap="flat">
                            <a:noFill/>
                            <a:miter lim="400000"/>
                          </a:ln>
                          <a:effectLst/>
                        </pic:spPr>
                      </pic:pic>
                      <pic:pic xmlns:pic="http://schemas.openxmlformats.org/drawingml/2006/picture">
                        <pic:nvPicPr>
                          <pic:cNvPr id="1073741892" name="image25.png"/>
                          <pic:cNvPicPr>
                            <a:picLocks noChangeAspect="1"/>
                          </pic:cNvPicPr>
                        </pic:nvPicPr>
                        <pic:blipFill>
                          <a:blip r:embed="rId32">
                            <a:extLst/>
                          </a:blip>
                          <a:stretch>
                            <a:fillRect/>
                          </a:stretch>
                        </pic:blipFill>
                        <pic:spPr>
                          <a:xfrm>
                            <a:off x="3218180" y="4553584"/>
                            <a:ext cx="180976" cy="177166"/>
                          </a:xfrm>
                          <a:prstGeom prst="rect">
                            <a:avLst/>
                          </a:prstGeom>
                          <a:ln w="12700" cap="flat">
                            <a:noFill/>
                            <a:miter lim="400000"/>
                          </a:ln>
                          <a:effectLst/>
                        </pic:spPr>
                      </pic:pic>
                      <wps:wsp>
                        <wps:cNvPr id="1073741893" name="Shape 1073741893"/>
                        <wps:cNvSpPr/>
                        <wps:spPr>
                          <a:xfrm>
                            <a:off x="135890" y="4610734"/>
                            <a:ext cx="4476751" cy="149226"/>
                          </a:xfrm>
                          <a:prstGeom prst="rect">
                            <a:avLst/>
                          </a:prstGeom>
                          <a:noFill/>
                          <a:ln w="12700" cap="flat">
                            <a:noFill/>
                            <a:miter lim="400000"/>
                          </a:ln>
                          <a:effectLst/>
                        </wps:spPr>
                        <wps:txbx>
                          <w:txbxContent>
                            <w:p>
                              <w:pPr>
                                <w:pStyle w:val="Body"/>
                                <w:tabs>
                                  <w:tab w:val="left" w:pos="5139"/>
                                </w:tabs>
                                <w:spacing w:line="235" w:lineRule="exact"/>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6"/>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txbxContent>
                        </wps:txbx>
                        <wps:bodyPr wrap="square" lIns="0" tIns="0" rIns="0" bIns="0" numCol="1" anchor="t">
                          <a:noAutofit/>
                        </wps:bodyPr>
                      </wps:wsp>
                    </wpg:wgp>
                  </a:graphicData>
                </a:graphic>
              </wp:anchor>
            </w:drawing>
          </mc:Choice>
          <mc:Fallback>
            <w:pict>
              <v:group id="_x0000_s1036" style="visibility:visible;position:absolute;margin-left:111.2pt;margin-top:10.6pt;width:372.5pt;height:374.8pt;z-index:251667456;mso-position-horizontal:absolute;mso-position-horizontal-relative:page;mso-position-vertical:absolute;mso-position-vertical-relative:line;mso-wrap-distance-left:0.0pt;mso-wrap-distance-top:0.0pt;mso-wrap-distance-right:0.0pt;mso-wrap-distance-bottom:0.0pt;" coordorigin="0,0" coordsize="4730115,4759960">
                <w10:wrap type="topAndBottom" side="bothSides" anchorx="page"/>
                <v:shape id="_x0000_s1037" type="#_x0000_t75" style="position:absolute;left:0;top:0;width:4730115;height:4511675;">
                  <v:imagedata r:id="rId49" o:title="image42.png"/>
                </v:shape>
                <v:shape id="_x0000_s1038" type="#_x0000_t75" style="position:absolute;left:3218180;top:4553585;width:180975;height:177165;">
                  <v:imagedata r:id="rId32" o:title="image25.png"/>
                </v:shape>
                <v:rect id="_x0000_s1039" style="position:absolute;left:135890;top:4610735;width:4476750;height:149225;">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5139"/>
                          </w:tabs>
                          <w:spacing w:line="235" w:lineRule="exact"/>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6"/>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txbxContent>
                  </v:textbox>
                </v:rect>
              </v:group>
            </w:pict>
          </mc:Fallback>
        </mc:AlternateContent>
      </w:r>
    </w:p>
    <w:p>
      <w:pPr>
        <w:pStyle w:val="Body"/>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Instance Selector</w:t>
      </w:r>
    </w:p>
    <w:p>
      <w:pPr>
        <w:pStyle w:val="Body Text"/>
        <w:ind w:left="1258" w:firstLine="0"/>
      </w:pPr>
      <w:r>
        <w:rPr>
          <w:rStyle w:val="Hyperlink.1"/>
          <w:rtl w:val="0"/>
          <w:lang w:val="en-US"/>
        </w:rPr>
        <w:t>Select the instance to configure the ports. The Instance No. is from 1 to 15.</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Port1 to PortN, where N is based on the total port number.</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Path</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Cost</w:t>
      </w:r>
    </w:p>
    <w:p>
      <w:pPr>
        <w:pStyle w:val="Body Text"/>
        <w:spacing w:line="295" w:lineRule="auto"/>
        <w:ind w:left="1258" w:right="2851" w:firstLine="0"/>
      </w:pPr>
      <w:r>
        <w:rPr>
          <w:rStyle w:val="Hyperlink.1"/>
          <w:rtl w:val="0"/>
          <w:lang w:val="en-US"/>
        </w:rPr>
        <w:t xml:space="preserve">The Path Cost is the cost from the current node to another device. The range of the Path Cost is </w:t>
      </w:r>
      <w:r>
        <w:rPr>
          <w:rStyle w:val="None"/>
          <w:rFonts w:ascii="Carlito" w:cs="Carlito" w:hAnsi="Carlito" w:eastAsia="Carlito"/>
          <w:b w:val="1"/>
          <w:bCs w:val="1"/>
          <w:color w:val="333333"/>
          <w:u w:color="333333"/>
          <w:rtl w:val="0"/>
          <w:lang w:val="en-US"/>
        </w:rPr>
        <w:t>from 0 to 200000000</w:t>
      </w:r>
      <w:r>
        <w:rPr>
          <w:rStyle w:val="Hyperlink.1"/>
          <w:rtl w:val="0"/>
          <w:lang w:val="en-US"/>
        </w:rPr>
        <w:t>.</w:t>
      </w:r>
    </w:p>
    <w:p>
      <w:pPr>
        <w:pStyle w:val="Body Text"/>
        <w:spacing w:before="0" w:line="292" w:lineRule="exact"/>
        <w:ind w:left="1258" w:firstLine="0"/>
      </w:pPr>
      <w:r>
        <w:rPr>
          <w:rStyle w:val="Hyperlink.1"/>
          <w:rtl w:val="0"/>
          <w:lang w:val="en-US"/>
        </w:rPr>
        <w:t xml:space="preserve">The default Path Cost is </w:t>
      </w:r>
      <w:r>
        <w:rPr>
          <w:rStyle w:val="None"/>
          <w:rFonts w:ascii="Carlito" w:cs="Carlito" w:hAnsi="Carlito" w:eastAsia="Carlito"/>
          <w:b w:val="1"/>
          <w:bCs w:val="1"/>
          <w:color w:val="333333"/>
          <w:u w:color="333333"/>
          <w:rtl w:val="0"/>
          <w:lang w:val="en-US"/>
        </w:rPr>
        <w:t>0</w:t>
      </w:r>
      <w:r>
        <w:rPr>
          <w:rStyle w:val="Hyperlink.1"/>
          <w:rtl w:val="0"/>
          <w:lang w:val="en-US"/>
        </w:rPr>
        <w:t>. This implies that the Path Cost is decided by the system.</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ind w:left="1258" w:firstLine="0"/>
      </w:pPr>
      <w:r>
        <w:rPr>
          <w:rStyle w:val="Hyperlink.1"/>
          <w:rtl w:val="0"/>
          <w:lang w:val="en-US"/>
        </w:rPr>
        <w:t>This is used to identify the port to be blocked in the Ring topology.</w:t>
      </w:r>
    </w:p>
    <w:p>
      <w:pPr>
        <w:pStyle w:val="Body"/>
        <w:spacing w:before="67" w:line="295" w:lineRule="auto"/>
        <w:ind w:left="1258" w:right="2441" w:firstLine="0"/>
        <w:rPr>
          <w:rStyle w:val="None"/>
          <w:sz w:val="24"/>
          <w:szCs w:val="24"/>
        </w:rPr>
      </w:pPr>
      <w:r>
        <w:rPr>
          <w:rStyle w:val="None"/>
          <w:color w:val="333333"/>
          <w:sz w:val="24"/>
          <w:szCs w:val="24"/>
          <w:u w:color="333333"/>
          <w:rtl w:val="0"/>
          <w:lang w:val="en-US"/>
        </w:rPr>
        <w:t xml:space="preserve">The range of the Root Priority is </w:t>
      </w:r>
      <w:r>
        <w:rPr>
          <w:rStyle w:val="None"/>
          <w:rFonts w:ascii="Carlito" w:cs="Carlito" w:hAnsi="Carlito" w:eastAsia="Carlito"/>
          <w:b w:val="1"/>
          <w:bCs w:val="1"/>
          <w:color w:val="333333"/>
          <w:sz w:val="24"/>
          <w:szCs w:val="24"/>
          <w:u w:color="333333"/>
          <w:rtl w:val="0"/>
          <w:lang w:val="en-US"/>
        </w:rPr>
        <w:t xml:space="preserve">from 0 to 240 </w:t>
      </w:r>
      <w:r>
        <w:rPr>
          <w:rStyle w:val="None"/>
          <w:color w:val="333333"/>
          <w:sz w:val="24"/>
          <w:szCs w:val="24"/>
          <w:u w:color="333333"/>
          <w:rtl w:val="0"/>
          <w:lang w:val="en-US"/>
        </w:rPr>
        <w:t xml:space="preserve">and is in </w:t>
      </w:r>
      <w:r>
        <w:rPr>
          <w:rStyle w:val="None"/>
          <w:rFonts w:ascii="Carlito" w:cs="Carlito" w:hAnsi="Carlito" w:eastAsia="Carlito"/>
          <w:b w:val="1"/>
          <w:bCs w:val="1"/>
          <w:color w:val="333333"/>
          <w:sz w:val="24"/>
          <w:szCs w:val="24"/>
          <w:u w:color="333333"/>
          <w:rtl w:val="0"/>
          <w:lang w:val="en-US"/>
        </w:rPr>
        <w:t>multiples of 16</w:t>
      </w:r>
      <w:r>
        <w:rPr>
          <w:rStyle w:val="None"/>
          <w:color w:val="333333"/>
          <w:sz w:val="24"/>
          <w:szCs w:val="24"/>
          <w:u w:color="333333"/>
          <w:rtl w:val="0"/>
          <w:lang w:val="en-US"/>
        </w:rPr>
        <w:t xml:space="preserve">. The default Root Priority is </w:t>
      </w:r>
      <w:r>
        <w:rPr>
          <w:rStyle w:val="None"/>
          <w:rFonts w:ascii="Carlito" w:cs="Carlito" w:hAnsi="Carlito" w:eastAsia="Carlito"/>
          <w:b w:val="1"/>
          <w:bCs w:val="1"/>
          <w:color w:val="333333"/>
          <w:sz w:val="24"/>
          <w:szCs w:val="24"/>
          <w:u w:color="333333"/>
          <w:rtl w:val="0"/>
        </w:rPr>
        <w:t>128</w:t>
      </w:r>
      <w:r>
        <w:rPr>
          <w:rStyle w:val="None"/>
          <w:color w:val="333333"/>
          <w:sz w:val="24"/>
          <w:szCs w:val="24"/>
          <w:u w:color="333333"/>
          <w:rtl w:val="0"/>
        </w:rPr>
        <w:t>.</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895" name="officeArt object" descr="image27.png"/>
            <wp:cNvGraphicFramePr/>
            <a:graphic xmlns:a="http://schemas.openxmlformats.org/drawingml/2006/main">
              <a:graphicData uri="http://schemas.openxmlformats.org/drawingml/2006/picture">
                <pic:pic xmlns:pic="http://schemas.openxmlformats.org/drawingml/2006/picture">
                  <pic:nvPicPr>
                    <pic:cNvPr id="1073741895"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3" w:firstLine="0"/>
      </w:pPr>
      <w:bookmarkStart w:name="_bookmark72" w:id="8"/>
      <w:bookmarkEnd w:id="8"/>
      <w:r>
        <w:rPr>
          <w:rStyle w:val="Hyperlink.1"/>
          <w:rtl w:val="0"/>
        </w:rPr>
        <w:t>E</w:t>
      </w:r>
      <w:r>
        <w:rPr>
          <w:rStyle w:val="Hyperlink.1"/>
          <w:rtl w:val="0"/>
          <w:lang w:val="fr-FR"/>
        </w:rPr>
        <w:t>RPS</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848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896"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0" style="visibility:visible;position:absolute;margin-left:52.4pt;margin-top:9.2pt;width:490.7pt;height:1.0pt;z-index:25166848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2"/>
        <w:jc w:val="both"/>
      </w:pPr>
      <w:r>
        <w:rPr>
          <w:rStyle w:val="None"/>
          <w:rFonts w:ascii="Carlito" w:cs="Carlito" w:hAnsi="Carlito" w:eastAsia="Carlito"/>
          <w:b w:val="1"/>
          <w:bCs w:val="1"/>
          <w:color w:val="333333"/>
          <w:u w:color="333333"/>
          <w:rtl w:val="0"/>
          <w:lang w:val="en-US"/>
        </w:rPr>
        <w:t xml:space="preserve">Ethernet Ring Protection Switching </w:t>
      </w:r>
      <w:r>
        <w:rPr>
          <w:rStyle w:val="Hyperlink.1"/>
          <w:rtl w:val="0"/>
          <w:lang w:val="en-US"/>
        </w:rPr>
        <w:t>(</w:t>
      </w:r>
      <w:r>
        <w:rPr>
          <w:rStyle w:val="None"/>
          <w:rFonts w:ascii="Carlito" w:cs="Carlito" w:hAnsi="Carlito" w:eastAsia="Carlito"/>
          <w:b w:val="1"/>
          <w:bCs w:val="1"/>
          <w:color w:val="333333"/>
          <w:u w:color="333333"/>
          <w:rtl w:val="0"/>
          <w:lang w:val="en-US"/>
        </w:rPr>
        <w:t>ERPS</w:t>
      </w:r>
      <w:r>
        <w:rPr>
          <w:rStyle w:val="Hyperlink.1"/>
          <w:rtl w:val="0"/>
          <w:lang w:val="en-US"/>
        </w:rPr>
        <w:t xml:space="preserve">) applies the protection switching mechanism for Ethernet traffic in a ring topology. This mechanism is defined in </w:t>
      </w:r>
      <w:r>
        <w:rPr>
          <w:rStyle w:val="None"/>
          <w:rFonts w:ascii="Carlito" w:cs="Carlito" w:hAnsi="Carlito" w:eastAsia="Carlito"/>
          <w:b w:val="1"/>
          <w:bCs w:val="1"/>
          <w:color w:val="333333"/>
          <w:u w:color="333333"/>
          <w:rtl w:val="0"/>
          <w:lang w:val="en-US"/>
        </w:rPr>
        <w:t>ITU-T G8032</w:t>
      </w:r>
      <w:r>
        <w:rPr>
          <w:rStyle w:val="Hyperlink.1"/>
          <w:rtl w:val="0"/>
          <w:lang w:val="en-US"/>
        </w:rPr>
        <w:t xml:space="preserve">. You can have a protection switching and avoid the possible loops in a network by implementing the ERPS function. This is done by blocking the flow of traffic to the </w:t>
      </w:r>
      <w:r>
        <w:rPr>
          <w:rStyle w:val="None"/>
          <w:rFonts w:ascii="Carlito" w:cs="Carlito" w:hAnsi="Carlito" w:eastAsia="Carlito"/>
          <w:b w:val="1"/>
          <w:bCs w:val="1"/>
          <w:color w:val="333333"/>
          <w:u w:color="333333"/>
          <w:rtl w:val="0"/>
          <w:lang w:val="en-US"/>
        </w:rPr>
        <w:t xml:space="preserve">Ring Protection Link </w:t>
      </w:r>
      <w:r>
        <w:rPr>
          <w:rStyle w:val="Hyperlink.1"/>
          <w:rtl w:val="0"/>
          <w:lang w:val="en-US"/>
        </w:rPr>
        <w:t>(</w:t>
      </w:r>
      <w:r>
        <w:rPr>
          <w:rStyle w:val="None"/>
          <w:rFonts w:ascii="Carlito" w:cs="Carlito" w:hAnsi="Carlito" w:eastAsia="Carlito"/>
          <w:b w:val="1"/>
          <w:bCs w:val="1"/>
          <w:color w:val="333333"/>
          <w:u w:color="333333"/>
          <w:rtl w:val="0"/>
          <w:lang w:val="en-US"/>
        </w:rPr>
        <w:t>RPL</w:t>
      </w:r>
      <w:r>
        <w:rPr>
          <w:rStyle w:val="Hyperlink.1"/>
          <w:rtl w:val="0"/>
          <w:lang w:val="en-US"/>
        </w:rPr>
        <w:t>) there by protecting the entire Ethernet ring.</w:t>
      </w:r>
    </w:p>
    <w:p>
      <w:pPr>
        <w:pStyle w:val="Body Text"/>
        <w:spacing w:before="149" w:after="11" w:line="295" w:lineRule="auto"/>
        <w:ind w:left="537" w:right="433" w:firstLine="602"/>
        <w:jc w:val="both"/>
      </w:pPr>
      <w:r>
        <w:rPr>
          <w:rStyle w:val="Hyperlink.1"/>
          <w:rtl w:val="0"/>
          <w:lang w:val="en-US"/>
        </w:rPr>
        <w:t xml:space="preserve">When an ERPS is implemented in a ring topology, only one switch is allocated as the </w:t>
      </w:r>
      <w:r>
        <w:rPr>
          <w:rStyle w:val="None"/>
          <w:rFonts w:ascii="Carlito" w:cs="Carlito" w:hAnsi="Carlito" w:eastAsia="Carlito"/>
          <w:b w:val="1"/>
          <w:bCs w:val="1"/>
          <w:color w:val="333333"/>
          <w:u w:color="333333"/>
          <w:rtl w:val="0"/>
          <w:lang w:val="en-US"/>
        </w:rPr>
        <w:t>owner</w:t>
      </w:r>
      <w:r>
        <w:rPr>
          <w:rStyle w:val="Hyperlink.1"/>
          <w:rtl w:val="0"/>
          <w:lang w:val="en-US"/>
        </w:rPr>
        <w:t xml:space="preserve">. This switch oversees blocking the traffic in the RPL to avoid loops. The switch adjacent to the RPL owner is called the </w:t>
      </w:r>
      <w:r>
        <w:rPr>
          <w:rStyle w:val="None"/>
          <w:rFonts w:ascii="Carlito" w:cs="Carlito" w:hAnsi="Carlito" w:eastAsia="Carlito"/>
          <w:b w:val="1"/>
          <w:bCs w:val="1"/>
          <w:color w:val="333333"/>
          <w:u w:color="333333"/>
          <w:rtl w:val="0"/>
          <w:lang w:val="en-US"/>
        </w:rPr>
        <w:t xml:space="preserve">RPL neighbor </w:t>
      </w:r>
      <w:r>
        <w:rPr>
          <w:rStyle w:val="Hyperlink.1"/>
          <w:rtl w:val="0"/>
          <w:lang w:val="en-US"/>
        </w:rPr>
        <w:t>node and it is responsible for blocking the end of the RPL during normal condition. The participating switches that are adjacent to the RPL owner or neighbor in a ring are called the members or RPL next-neighbor nodes. The primary function of these switches is to forward the received</w:t>
      </w:r>
      <w:r>
        <w:rPr>
          <w:rStyle w:val="None"/>
          <w:color w:val="333333"/>
          <w:spacing w:val="0"/>
          <w:u w:color="333333"/>
          <w:rtl w:val="0"/>
          <w:lang w:val="en-US"/>
        </w:rPr>
        <w:t xml:space="preserve"> </w:t>
      </w:r>
      <w:r>
        <w:rPr>
          <w:rStyle w:val="Hyperlink.1"/>
          <w:rtl w:val="0"/>
          <w:lang w:val="en-US"/>
        </w:rPr>
        <w:t>traffic.</w:t>
      </w:r>
    </w:p>
    <w:p>
      <w:pPr>
        <w:pStyle w:val="Body Text"/>
        <w:spacing w:before="0"/>
        <w:ind w:left="2969" w:firstLine="0"/>
        <w:rPr>
          <w:rStyle w:val="None"/>
          <w:sz w:val="20"/>
          <w:szCs w:val="20"/>
        </w:rPr>
      </w:pPr>
      <w:r>
        <w:rPr>
          <w:rStyle w:val="None"/>
          <w:sz w:val="20"/>
          <w:szCs w:val="20"/>
        </w:rPr>
        <w:drawing>
          <wp:inline distT="0" distB="0" distL="0" distR="0">
            <wp:extent cx="3182335" cy="3093721"/>
            <wp:effectExtent l="0" t="0" r="0" b="0"/>
            <wp:docPr id="1073741897" name="officeArt object" descr="image44.jpeg"/>
            <wp:cNvGraphicFramePr/>
            <a:graphic xmlns:a="http://schemas.openxmlformats.org/drawingml/2006/main">
              <a:graphicData uri="http://schemas.openxmlformats.org/drawingml/2006/picture">
                <pic:pic xmlns:pic="http://schemas.openxmlformats.org/drawingml/2006/picture">
                  <pic:nvPicPr>
                    <pic:cNvPr id="1073741897" name="image44.jpeg" descr="image44.jpeg"/>
                    <pic:cNvPicPr>
                      <a:picLocks noChangeAspect="1"/>
                    </pic:cNvPicPr>
                  </pic:nvPicPr>
                  <pic:blipFill>
                    <a:blip r:embed="rId50">
                      <a:extLst/>
                    </a:blip>
                    <a:stretch>
                      <a:fillRect/>
                    </a:stretch>
                  </pic:blipFill>
                  <pic:spPr>
                    <a:xfrm>
                      <a:off x="0" y="0"/>
                      <a:ext cx="3182335" cy="3093721"/>
                    </a:xfrm>
                    <a:prstGeom prst="rect">
                      <a:avLst/>
                    </a:prstGeom>
                    <a:ln w="12700" cap="flat">
                      <a:noFill/>
                      <a:miter lim="400000"/>
                    </a:ln>
                    <a:effectLst/>
                  </pic:spPr>
                </pic:pic>
              </a:graphicData>
            </a:graphic>
          </wp:inline>
        </w:drawing>
      </w:r>
    </w:p>
    <w:p>
      <w:pPr>
        <w:pStyle w:val="Body Text"/>
        <w:spacing w:before="11"/>
        <w:rPr>
          <w:rStyle w:val="None"/>
          <w:sz w:val="29"/>
          <w:szCs w:val="29"/>
        </w:rPr>
      </w:pPr>
    </w:p>
    <w:p>
      <w:pPr>
        <w:pStyle w:val="Body Text"/>
        <w:spacing w:before="0"/>
        <w:ind w:left="1020" w:firstLine="0"/>
      </w:pPr>
      <w:r>
        <w:rPr>
          <w:rStyle w:val="Hyperlink.1"/>
          <w:rtl w:val="0"/>
          <w:lang w:val="en-US"/>
        </w:rPr>
        <w:t>The benefit of the ERPS ring protection switching architecture are:</w:t>
      </w:r>
    </w:p>
    <w:p>
      <w:pPr>
        <w:pStyle w:val="Body Text"/>
        <w:spacing w:before="10"/>
        <w:rPr>
          <w:rStyle w:val="None"/>
          <w:sz w:val="17"/>
          <w:szCs w:val="17"/>
        </w:rPr>
      </w:pPr>
    </w:p>
    <w:p>
      <w:pPr>
        <w:pStyle w:val="List Paragraph"/>
        <w:numPr>
          <w:ilvl w:val="0"/>
          <w:numId w:val="15"/>
        </w:numPr>
        <w:bidi w:val="0"/>
        <w:spacing w:before="0"/>
        <w:ind w:right="0"/>
        <w:jc w:val="left"/>
        <w:rPr>
          <w:sz w:val="24"/>
          <w:szCs w:val="24"/>
          <w:rtl w:val="0"/>
          <w:lang w:val="en-US"/>
        </w:rPr>
      </w:pPr>
      <w:r>
        <w:rPr>
          <w:rStyle w:val="Hyperlink.1"/>
          <w:sz w:val="24"/>
          <w:szCs w:val="24"/>
          <w:rtl w:val="0"/>
          <w:lang w:val="en-US"/>
        </w:rPr>
        <w:t>Protection switching on Ethernet</w:t>
      </w:r>
      <w:r>
        <w:rPr>
          <w:rStyle w:val="None"/>
          <w:color w:val="333333"/>
          <w:spacing w:val="-2"/>
          <w:sz w:val="24"/>
          <w:szCs w:val="24"/>
          <w:u w:color="333333"/>
          <w:rtl w:val="0"/>
          <w:lang w:val="en-US"/>
        </w:rPr>
        <w:t xml:space="preserve"> </w:t>
      </w:r>
      <w:r>
        <w:rPr>
          <w:rStyle w:val="Hyperlink.1"/>
          <w:sz w:val="24"/>
          <w:szCs w:val="24"/>
          <w:rtl w:val="0"/>
          <w:lang w:val="en-US"/>
        </w:rPr>
        <w:t>layer</w:t>
      </w:r>
    </w:p>
    <w:p>
      <w:pPr>
        <w:pStyle w:val="List Paragraph"/>
        <w:numPr>
          <w:ilvl w:val="0"/>
          <w:numId w:val="15"/>
        </w:numPr>
        <w:bidi w:val="0"/>
        <w:spacing w:before="217"/>
        <w:ind w:right="0"/>
        <w:jc w:val="left"/>
        <w:rPr>
          <w:sz w:val="24"/>
          <w:szCs w:val="24"/>
          <w:rtl w:val="0"/>
          <w:lang w:val="en-US"/>
        </w:rPr>
      </w:pPr>
      <w:r>
        <w:rPr>
          <w:rStyle w:val="Hyperlink.1"/>
          <w:sz w:val="24"/>
          <w:szCs w:val="24"/>
          <w:rtl w:val="0"/>
          <w:lang w:val="en-US"/>
        </w:rPr>
        <w:t>Preventing loop by blocking</w:t>
      </w:r>
      <w:r>
        <w:rPr>
          <w:rStyle w:val="None"/>
          <w:color w:val="333333"/>
          <w:spacing w:val="-4"/>
          <w:sz w:val="24"/>
          <w:szCs w:val="24"/>
          <w:u w:color="333333"/>
          <w:rtl w:val="0"/>
          <w:lang w:val="en-US"/>
        </w:rPr>
        <w:t xml:space="preserve"> </w:t>
      </w:r>
      <w:r>
        <w:rPr>
          <w:rStyle w:val="Hyperlink.1"/>
          <w:sz w:val="24"/>
          <w:szCs w:val="24"/>
          <w:rtl w:val="0"/>
          <w:lang w:val="en-US"/>
        </w:rPr>
        <w:t>mechanism</w:t>
      </w:r>
    </w:p>
    <w:p>
      <w:pPr>
        <w:pStyle w:val="List Paragraph"/>
        <w:numPr>
          <w:ilvl w:val="0"/>
          <w:numId w:val="15"/>
        </w:numPr>
        <w:bidi w:val="0"/>
        <w:spacing w:before="217"/>
        <w:ind w:right="0"/>
        <w:jc w:val="left"/>
        <w:rPr>
          <w:sz w:val="24"/>
          <w:szCs w:val="24"/>
          <w:rtl w:val="0"/>
          <w:lang w:val="en-US"/>
        </w:rPr>
      </w:pPr>
      <w:r>
        <w:rPr>
          <w:rStyle w:val="Hyperlink.1"/>
          <w:sz w:val="24"/>
          <w:szCs w:val="24"/>
          <w:rtl w:val="0"/>
          <w:lang w:val="en-US"/>
        </w:rPr>
        <w:t>VLAN based</w:t>
      </w:r>
      <w:r>
        <w:rPr>
          <w:rStyle w:val="None"/>
          <w:color w:val="333333"/>
          <w:spacing w:val="-4"/>
          <w:sz w:val="24"/>
          <w:szCs w:val="24"/>
          <w:u w:color="333333"/>
          <w:rtl w:val="0"/>
          <w:lang w:val="en-US"/>
        </w:rPr>
        <w:t xml:space="preserve"> </w:t>
      </w:r>
      <w:r>
        <w:rPr>
          <w:rStyle w:val="Hyperlink.1"/>
          <w:sz w:val="24"/>
          <w:szCs w:val="24"/>
          <w:rtl w:val="0"/>
          <w:lang w:val="en-US"/>
        </w:rPr>
        <w:t>protection</w:t>
      </w:r>
    </w:p>
    <w:p>
      <w:pPr>
        <w:pStyle w:val="List Paragraph"/>
        <w:numPr>
          <w:ilvl w:val="0"/>
          <w:numId w:val="15"/>
        </w:numPr>
        <w:bidi w:val="0"/>
        <w:spacing w:before="217"/>
        <w:ind w:right="0"/>
        <w:jc w:val="left"/>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Sub-50msec </w:t>
      </w:r>
      <w:r>
        <w:rPr>
          <w:rStyle w:val="Hyperlink.1"/>
          <w:sz w:val="24"/>
          <w:szCs w:val="24"/>
          <w:rtl w:val="0"/>
          <w:lang w:val="en-US"/>
        </w:rPr>
        <w:t>protection</w:t>
      </w:r>
      <w:r>
        <w:rPr>
          <w:rStyle w:val="None"/>
          <w:color w:val="333333"/>
          <w:spacing w:val="-1"/>
          <w:sz w:val="24"/>
          <w:szCs w:val="24"/>
          <w:u w:color="333333"/>
          <w:rtl w:val="0"/>
          <w:lang w:val="en-US"/>
        </w:rPr>
        <w:t xml:space="preserve"> </w:t>
      </w:r>
      <w:r>
        <w:rPr>
          <w:rStyle w:val="Hyperlink.1"/>
          <w:sz w:val="24"/>
          <w:szCs w:val="24"/>
          <w:rtl w:val="0"/>
          <w:lang w:val="en-US"/>
        </w:rPr>
        <w:t>switching</w:t>
      </w:r>
    </w:p>
    <w:p>
      <w:pPr>
        <w:pStyle w:val="List Paragraph"/>
        <w:numPr>
          <w:ilvl w:val="0"/>
          <w:numId w:val="15"/>
        </w:numPr>
        <w:bidi w:val="0"/>
        <w:spacing w:before="217"/>
        <w:ind w:right="0"/>
        <w:jc w:val="left"/>
        <w:rPr>
          <w:sz w:val="24"/>
          <w:szCs w:val="24"/>
          <w:rtl w:val="0"/>
          <w:lang w:val="en-US"/>
        </w:rPr>
      </w:pPr>
      <w:r>
        <w:rPr>
          <w:rStyle w:val="Hyperlink.1"/>
          <w:sz w:val="24"/>
          <w:szCs w:val="24"/>
          <w:rtl w:val="0"/>
          <w:lang w:val="en-US"/>
        </w:rPr>
        <w:t>Support administration</w:t>
      </w:r>
      <w:r>
        <w:rPr>
          <w:rStyle w:val="None"/>
          <w:color w:val="333333"/>
          <w:spacing w:val="-3"/>
          <w:sz w:val="24"/>
          <w:szCs w:val="24"/>
          <w:u w:color="333333"/>
          <w:rtl w:val="0"/>
          <w:lang w:val="en-US"/>
        </w:rPr>
        <w:t xml:space="preserve"> </w:t>
      </w:r>
      <w:r>
        <w:rPr>
          <w:rStyle w:val="Hyperlink.1"/>
          <w:sz w:val="24"/>
          <w:szCs w:val="24"/>
          <w:rtl w:val="0"/>
          <w:lang w:val="en-US"/>
        </w:rPr>
        <w:t>command</w:t>
      </w:r>
    </w:p>
    <w:p>
      <w:pPr>
        <w:pStyle w:val="List Paragraph"/>
        <w:numPr>
          <w:ilvl w:val="0"/>
          <w:numId w:val="15"/>
        </w:numPr>
        <w:bidi w:val="0"/>
        <w:spacing w:before="217"/>
        <w:ind w:right="0"/>
        <w:jc w:val="left"/>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250 switches </w:t>
      </w:r>
      <w:r>
        <w:rPr>
          <w:rStyle w:val="Hyperlink.1"/>
          <w:sz w:val="24"/>
          <w:szCs w:val="24"/>
          <w:rtl w:val="0"/>
          <w:lang w:val="en-US"/>
        </w:rPr>
        <w:t>and links in singled ring</w:t>
      </w:r>
      <w:r>
        <w:rPr>
          <w:rStyle w:val="None"/>
          <w:color w:val="333333"/>
          <w:spacing w:val="-6"/>
          <w:sz w:val="24"/>
          <w:szCs w:val="24"/>
          <w:u w:color="333333"/>
          <w:rtl w:val="0"/>
          <w:lang w:val="en-US"/>
        </w:rPr>
        <w:t xml:space="preserve"> </w:t>
      </w:r>
      <w:r>
        <w:rPr>
          <w:rStyle w:val="Hyperlink.1"/>
          <w:sz w:val="24"/>
          <w:szCs w:val="24"/>
          <w:rtl w:val="0"/>
          <w:lang w:val="en-US"/>
        </w:rPr>
        <w:t>tested</w:t>
      </w:r>
    </w:p>
    <w:p>
      <w:pPr>
        <w:pStyle w:val="Body"/>
        <w:sectPr>
          <w:pgSz w:w="11920" w:h="16840" w:orient="portrait"/>
          <w:pgMar w:top="1100" w:right="640" w:bottom="280" w:left="540" w:header="607" w:footer="0"/>
          <w:bidi w:val="0"/>
        </w:sectPr>
      </w:pPr>
    </w:p>
    <w:p>
      <w:pPr>
        <w:pStyle w:val="Body Text"/>
        <w:spacing w:before="63" w:line="295" w:lineRule="auto"/>
        <w:ind w:left="537" w:right="368" w:firstLine="482"/>
        <w:jc w:val="both"/>
      </w:pPr>
      <w:r>
        <w:rPr>
          <w:rStyle w:val="Hyperlink.1"/>
          <w:rtl w:val="0"/>
          <w:lang w:val="en-US"/>
        </w:rPr>
        <w:t xml:space="preserve">To make sure that a ring is up and loop-free, </w:t>
      </w:r>
      <w:r>
        <w:rPr>
          <w:rStyle w:val="None"/>
          <w:rFonts w:ascii="Carlito" w:cs="Carlito" w:hAnsi="Carlito" w:eastAsia="Carlito"/>
          <w:b w:val="1"/>
          <w:bCs w:val="1"/>
          <w:color w:val="333333"/>
          <w:u w:color="333333"/>
          <w:rtl w:val="0"/>
          <w:lang w:val="en-US"/>
        </w:rPr>
        <w:t xml:space="preserve">Ring Automatic Protection Switching </w:t>
      </w:r>
      <w:r>
        <w:rPr>
          <w:rStyle w:val="Hyperlink.1"/>
          <w:rtl w:val="0"/>
          <w:lang w:val="en-US"/>
        </w:rPr>
        <w:t>message is sent regularly as control messages by nodes on the ring. The RPL owner identifies a signal failure (SF) in a ring when the RPL owner misses the poll packets or reads from the fault detection packets. When the fault is identified, the RPL owner unblocks the ring protection link (RPL) and permits the protected VLAN traffic through.</w:t>
      </w:r>
    </w:p>
    <w:p>
      <w:pPr>
        <w:pStyle w:val="Body Text"/>
        <w:spacing w:before="148" w:line="295" w:lineRule="auto"/>
        <w:ind w:left="537" w:right="433" w:firstLine="602"/>
        <w:jc w:val="both"/>
      </w:pPr>
      <w:r>
        <w:rPr>
          <w:rStyle w:val="Hyperlink.1"/>
          <w:rtl w:val="0"/>
          <w:lang w:val="en-US"/>
        </w:rPr>
        <w:t xml:space="preserve">ERPS, like STP, provides a </w:t>
      </w:r>
      <w:r>
        <w:rPr>
          <w:rStyle w:val="None"/>
          <w:rFonts w:ascii="Carlito" w:cs="Carlito" w:hAnsi="Carlito" w:eastAsia="Carlito"/>
          <w:b w:val="1"/>
          <w:bCs w:val="1"/>
          <w:color w:val="333333"/>
          <w:u w:color="333333"/>
          <w:rtl w:val="0"/>
          <w:lang w:val="en-US"/>
        </w:rPr>
        <w:t xml:space="preserve">loop-free </w:t>
      </w:r>
      <w:r>
        <w:rPr>
          <w:rStyle w:val="Hyperlink.1"/>
          <w:rtl w:val="0"/>
          <w:lang w:val="en-US"/>
        </w:rPr>
        <w:t xml:space="preserve">network by using polling packets to detect faults. If a fault occurs, ERPS restores itself by sending traffic over a protected reverse path rather than making a calculation to identify the forwarding path. The fault detection mechanism in the ERPS enables the ERPS to join in </w:t>
      </w:r>
      <w:r>
        <w:rPr>
          <w:rStyle w:val="None"/>
          <w:rFonts w:ascii="Carlito" w:cs="Carlito" w:hAnsi="Carlito" w:eastAsia="Carlito"/>
          <w:b w:val="1"/>
          <w:bCs w:val="1"/>
          <w:color w:val="333333"/>
          <w:u w:color="333333"/>
          <w:rtl w:val="0"/>
          <w:lang w:val="en-US"/>
        </w:rPr>
        <w:t xml:space="preserve">less than 50 milliseconds </w:t>
      </w:r>
      <w:r>
        <w:rPr>
          <w:rStyle w:val="Hyperlink.1"/>
          <w:rtl w:val="0"/>
          <w:lang w:val="en-US"/>
        </w:rPr>
        <w:t>and recovers quickly to forward traffic. In a real test case, the protection switching time is 15ms in 250 devices single ring</w:t>
      </w:r>
      <w:r>
        <w:rPr>
          <w:rStyle w:val="None"/>
          <w:color w:val="333333"/>
          <w:spacing w:val="0"/>
          <w:u w:color="333333"/>
          <w:rtl w:val="0"/>
          <w:lang w:val="en-US"/>
        </w:rPr>
        <w:t xml:space="preserve"> </w:t>
      </w:r>
      <w:r>
        <w:rPr>
          <w:rStyle w:val="Hyperlink.1"/>
          <w:rtl w:val="0"/>
          <w:lang w:val="en-US"/>
        </w:rPr>
        <w:t>topology.</w:t>
      </w:r>
    </w:p>
    <w:p>
      <w:pPr>
        <w:pStyle w:val="Body Text"/>
        <w:spacing w:before="149" w:line="295" w:lineRule="auto"/>
        <w:ind w:left="537" w:right="432" w:firstLine="482"/>
        <w:jc w:val="both"/>
      </w:pPr>
      <w:r>
        <w:rPr>
          <w:rStyle w:val="Hyperlink.1"/>
          <w:rtl w:val="0"/>
          <w:lang w:val="en-US"/>
        </w:rPr>
        <w:t>In the new ERPS version, G.8032 v2, it supports multiple ring or ladder topology. Rings can conjoin by one or more interconnection nodes. The major ring controls a full physical ring. Sub ring does not constitute a closed ring. It is connected to a major ring at the interconnection nodes.</w:t>
      </w:r>
    </w:p>
    <w:p>
      <w:pPr>
        <w:pStyle w:val="Body Text"/>
        <w:spacing w:before="0"/>
        <w:rPr>
          <w:rStyle w:val="None"/>
          <w:sz w:val="20"/>
          <w:szCs w:val="20"/>
        </w:rPr>
      </w:pPr>
    </w:p>
    <w:p>
      <w:pPr>
        <w:pStyle w:val="Body Text"/>
        <w:spacing w:before="4"/>
        <w:rPr>
          <w:rStyle w:val="None"/>
          <w:sz w:val="10"/>
          <w:szCs w:val="10"/>
        </w:rPr>
      </w:pPr>
      <w:r>
        <w:drawing>
          <wp:anchor distT="0" distB="0" distL="0" distR="0" simplePos="0" relativeHeight="251727872" behindDoc="0" locked="0" layoutInCell="1" allowOverlap="1">
            <wp:simplePos x="0" y="0"/>
            <wp:positionH relativeFrom="page">
              <wp:posOffset>2175287</wp:posOffset>
            </wp:positionH>
            <wp:positionV relativeFrom="line">
              <wp:posOffset>104953</wp:posOffset>
            </wp:positionV>
            <wp:extent cx="3439226" cy="2713863"/>
            <wp:effectExtent l="0" t="0" r="0" b="0"/>
            <wp:wrapTopAndBottom distT="0" distB="0"/>
            <wp:docPr id="1073741898" name="officeArt object" descr="image45.png"/>
            <wp:cNvGraphicFramePr/>
            <a:graphic xmlns:a="http://schemas.openxmlformats.org/drawingml/2006/main">
              <a:graphicData uri="http://schemas.openxmlformats.org/drawingml/2006/picture">
                <pic:pic xmlns:pic="http://schemas.openxmlformats.org/drawingml/2006/picture">
                  <pic:nvPicPr>
                    <pic:cNvPr id="1073741898" name="image45.png" descr="image45.png"/>
                    <pic:cNvPicPr>
                      <a:picLocks noChangeAspect="1"/>
                    </pic:cNvPicPr>
                  </pic:nvPicPr>
                  <pic:blipFill>
                    <a:blip r:embed="rId51">
                      <a:extLst/>
                    </a:blip>
                    <a:stretch>
                      <a:fillRect/>
                    </a:stretch>
                  </pic:blipFill>
                  <pic:spPr>
                    <a:xfrm>
                      <a:off x="0" y="0"/>
                      <a:ext cx="3439226" cy="2713863"/>
                    </a:xfrm>
                    <a:prstGeom prst="rect">
                      <a:avLst/>
                    </a:prstGeom>
                    <a:ln w="12700" cap="flat">
                      <a:noFill/>
                      <a:miter lim="400000"/>
                    </a:ln>
                    <a:effectLst/>
                  </pic:spPr>
                </pic:pic>
              </a:graphicData>
            </a:graphic>
          </wp:anchor>
        </w:drawing>
      </w:r>
    </w:p>
    <w:p>
      <w:pPr>
        <w:pStyle w:val="Body Text"/>
        <w:spacing w:before="0"/>
      </w:pPr>
    </w:p>
    <w:p>
      <w:pPr>
        <w:pStyle w:val="Body Text"/>
        <w:spacing w:before="12"/>
        <w:rPr>
          <w:rStyle w:val="None"/>
          <w:sz w:val="19"/>
          <w:szCs w:val="19"/>
        </w:rPr>
      </w:pPr>
    </w:p>
    <w:p>
      <w:pPr>
        <w:pStyle w:val="Body Text"/>
        <w:spacing w:before="0" w:line="295" w:lineRule="auto"/>
        <w:ind w:left="537" w:right="433" w:firstLine="482"/>
        <w:jc w:val="both"/>
      </w:pPr>
      <w:r>
        <w:rPr>
          <w:rStyle w:val="Hyperlink.1"/>
          <w:rtl w:val="0"/>
          <w:lang w:val="en-US"/>
        </w:rPr>
        <w:t>Using major ring and sub ring can design multiple ring or ladder topology. With these topologies, ERPS can append to variance application with different level of ring network. For example, core ring and branch ring architecture has application in campus and the area with central control node. Ladder topology has lots of case for tunnel and train application. The benefit of small ring is less effect nodes if ring caused of recovery.</w:t>
      </w:r>
    </w:p>
    <w:p>
      <w:pPr>
        <w:pStyle w:val="Body"/>
        <w:spacing w:line="295" w:lineRule="auto"/>
        <w:jc w:val="both"/>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ERPS I</w:t>
      </w:r>
      <w:r>
        <w:rPr>
          <w:rStyle w:val="None"/>
          <w:rFonts w:ascii="Carlito" w:cs="Carlito" w:hAnsi="Carlito" w:eastAsia="Carlito"/>
          <w:b w:val="1"/>
          <w:bCs w:val="1"/>
          <w:color w:val="3379b7"/>
          <w:sz w:val="26"/>
          <w:szCs w:val="26"/>
          <w:u w:color="3379b7"/>
          <w:rtl w:val="0"/>
          <w:lang w:val="en-US"/>
        </w:rPr>
        <w:t>NFORMATION</w:t>
      </w:r>
    </w:p>
    <w:p>
      <w:pPr>
        <w:pStyle w:val="Body Text"/>
        <w:spacing w:before="5"/>
        <w:rPr>
          <w:rStyle w:val="None"/>
          <w:rFonts w:ascii="Carlito" w:cs="Carlito" w:hAnsi="Carlito" w:eastAsia="Carlito"/>
          <w:b w:val="1"/>
          <w:bCs w:val="1"/>
          <w:sz w:val="19"/>
          <w:szCs w:val="19"/>
        </w:rPr>
      </w:pPr>
      <w:r>
        <w:drawing>
          <wp:anchor distT="0" distB="0" distL="0" distR="0" simplePos="0" relativeHeight="251728896" behindDoc="0" locked="0" layoutInCell="1" allowOverlap="1">
            <wp:simplePos x="0" y="0"/>
            <wp:positionH relativeFrom="page">
              <wp:posOffset>1437005</wp:posOffset>
            </wp:positionH>
            <wp:positionV relativeFrom="line">
              <wp:posOffset>175641</wp:posOffset>
            </wp:positionV>
            <wp:extent cx="4665004" cy="4422552"/>
            <wp:effectExtent l="0" t="0" r="0" b="0"/>
            <wp:wrapTopAndBottom distT="0" distB="0"/>
            <wp:docPr id="1073741899" name="officeArt object" descr="image46.png"/>
            <wp:cNvGraphicFramePr/>
            <a:graphic xmlns:a="http://schemas.openxmlformats.org/drawingml/2006/main">
              <a:graphicData uri="http://schemas.openxmlformats.org/drawingml/2006/picture">
                <pic:pic xmlns:pic="http://schemas.openxmlformats.org/drawingml/2006/picture">
                  <pic:nvPicPr>
                    <pic:cNvPr id="1073741899" name="image46.png" descr="image46.png"/>
                    <pic:cNvPicPr>
                      <a:picLocks noChangeAspect="1"/>
                    </pic:cNvPicPr>
                  </pic:nvPicPr>
                  <pic:blipFill>
                    <a:blip r:embed="rId52">
                      <a:extLst/>
                    </a:blip>
                    <a:stretch>
                      <a:fillRect/>
                    </a:stretch>
                  </pic:blipFill>
                  <pic:spPr>
                    <a:xfrm>
                      <a:off x="0" y="0"/>
                      <a:ext cx="4665004" cy="4422552"/>
                    </a:xfrm>
                    <a:prstGeom prst="rect">
                      <a:avLst/>
                    </a:prstGeom>
                    <a:ln w="12700" cap="flat">
                      <a:noFill/>
                      <a:miter lim="400000"/>
                    </a:ln>
                    <a:effectLst/>
                  </pic:spPr>
                </pic:pic>
              </a:graphicData>
            </a:graphic>
          </wp:anchor>
        </w:drawing>
      </w:r>
    </w:p>
    <w:p>
      <w:pPr>
        <w:pStyle w:val="Body"/>
        <w:tabs>
          <w:tab w:val="left" w:pos="7038"/>
        </w:tabs>
        <w:spacing w:before="196"/>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41"/>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2160" behindDoc="1" locked="0" layoutInCell="1" allowOverlap="1">
            <wp:simplePos x="0" y="0"/>
            <wp:positionH relativeFrom="page">
              <wp:posOffset>4630546</wp:posOffset>
            </wp:positionH>
            <wp:positionV relativeFrom="line">
              <wp:posOffset>-206174</wp:posOffset>
            </wp:positionV>
            <wp:extent cx="180860" cy="177165"/>
            <wp:effectExtent l="0" t="0" r="0" b="0"/>
            <wp:wrapNone/>
            <wp:docPr id="1073741900" name="officeArt object" descr="image26.png"/>
            <wp:cNvGraphicFramePr/>
            <a:graphic xmlns:a="http://schemas.openxmlformats.org/drawingml/2006/main">
              <a:graphicData uri="http://schemas.openxmlformats.org/drawingml/2006/picture">
                <pic:pic xmlns:pic="http://schemas.openxmlformats.org/drawingml/2006/picture">
                  <pic:nvPicPr>
                    <pic:cNvPr id="107374190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ERPS Ring</w:t>
      </w:r>
    </w:p>
    <w:p>
      <w:pPr>
        <w:pStyle w:val="Body Text"/>
        <w:spacing w:line="295" w:lineRule="auto"/>
        <w:ind w:left="1258" w:firstLine="0"/>
      </w:pPr>
      <w:r>
        <w:rPr>
          <w:rtl w:val="0"/>
          <w:lang w:val="en-US"/>
        </w:rPr>
        <w:t>There are three rings supported on a device. Using the dropdown select to change the ERPS Rings.</w:t>
      </w:r>
    </w:p>
    <w:p>
      <w:pPr>
        <w:pStyle w:val="heading 4"/>
        <w:numPr>
          <w:ilvl w:val="1"/>
          <w:numId w:val="8"/>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Status</w:t>
      </w:r>
    </w:p>
    <w:p>
      <w:pPr>
        <w:pStyle w:val="Body Text"/>
        <w:spacing w:line="295" w:lineRule="auto"/>
        <w:ind w:left="1972" w:right="449"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ERPS protocol running on the switch. By default, the ERPS protocol is </w:t>
      </w:r>
      <w:r>
        <w:rPr>
          <w:rStyle w:val="None"/>
          <w:rFonts w:ascii="Carlito" w:cs="Carlito" w:hAnsi="Carlito" w:eastAsia="Carlito"/>
          <w:b w:val="1"/>
          <w:bCs w:val="1"/>
          <w:color w:val="333333"/>
          <w:u w:color="333333"/>
          <w:rtl w:val="0"/>
          <w:lang w:val="en-US"/>
        </w:rPr>
        <w:t>disabled</w:t>
      </w:r>
      <w:r>
        <w:rPr>
          <w:rStyle w:val="Hyperlink.1"/>
          <w:rtl w:val="0"/>
          <w:lang w:val="en-US"/>
        </w:rPr>
        <w:t>.</w:t>
      </w:r>
    </w:p>
    <w:p>
      <w:pPr>
        <w:pStyle w:val="List Paragraph"/>
        <w:numPr>
          <w:ilvl w:val="2"/>
          <w:numId w:val="10"/>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Ring </w:t>
      </w:r>
      <w:r>
        <w:rPr>
          <w:rStyle w:val="None"/>
          <w:rFonts w:ascii="Carlito" w:cs="Carlito" w:hAnsi="Carlito" w:eastAsia="Carlito"/>
          <w:color w:val="333333"/>
          <w:spacing w:val="-4"/>
          <w:sz w:val="24"/>
          <w:szCs w:val="24"/>
          <w:u w:val="single" w:color="333333"/>
          <w:rtl w:val="0"/>
          <w:lang w:val="en-US"/>
        </w:rPr>
        <w:t>Type</w:t>
      </w:r>
    </w:p>
    <w:p>
      <w:pPr>
        <w:pStyle w:val="Body"/>
        <w:spacing w:before="67"/>
        <w:ind w:left="1972" w:firstLine="0"/>
        <w:rPr>
          <w:rStyle w:val="None"/>
          <w:sz w:val="24"/>
          <w:szCs w:val="24"/>
        </w:rPr>
      </w:pPr>
      <w:r>
        <w:rPr>
          <w:rStyle w:val="None"/>
          <w:rFonts w:ascii="Carlito" w:cs="Carlito" w:hAnsi="Carlito" w:eastAsia="Carlito"/>
          <w:b w:val="1"/>
          <w:bCs w:val="1"/>
          <w:color w:val="333333"/>
          <w:sz w:val="24"/>
          <w:szCs w:val="24"/>
          <w:u w:color="333333"/>
          <w:rtl w:val="0"/>
        </w:rPr>
        <w:t>Major-ring</w:t>
      </w:r>
      <w:r>
        <w:rPr>
          <w:rStyle w:val="None"/>
          <w:color w:val="333333"/>
          <w:sz w:val="24"/>
          <w:szCs w:val="24"/>
          <w:u w:color="333333"/>
          <w:rtl w:val="0"/>
          <w:lang w:val="en-US"/>
        </w:rPr>
        <w:t>: controls a full physical ring.</w:t>
      </w:r>
    </w:p>
    <w:p>
      <w:pPr>
        <w:pStyle w:val="Body Text"/>
        <w:ind w:left="1972" w:firstLine="0"/>
      </w:pPr>
      <w:r>
        <w:rPr>
          <w:rStyle w:val="None"/>
          <w:rFonts w:ascii="Carlito" w:cs="Carlito" w:hAnsi="Carlito" w:eastAsia="Carlito"/>
          <w:b w:val="1"/>
          <w:bCs w:val="1"/>
          <w:color w:val="333333"/>
          <w:u w:color="333333"/>
          <w:rtl w:val="0"/>
          <w:lang w:val="en-US"/>
        </w:rPr>
        <w:t>Sub-ring</w:t>
      </w:r>
      <w:r>
        <w:rPr>
          <w:rStyle w:val="Hyperlink.1"/>
          <w:rtl w:val="0"/>
          <w:lang w:val="en-US"/>
        </w:rPr>
        <w:t>: connected to another ring. It does not constitute a closed ring.</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 Port</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0</w:t>
      </w:r>
    </w:p>
    <w:p>
      <w:pPr>
        <w:pStyle w:val="Body Text"/>
        <w:spacing w:line="295" w:lineRule="auto"/>
        <w:ind w:left="1972" w:right="449" w:firstLine="0"/>
      </w:pPr>
      <w:r>
        <w:rPr>
          <w:rStyle w:val="Hyperlink.1"/>
          <w:rtl w:val="0"/>
          <w:lang w:val="en-US"/>
        </w:rPr>
        <w:t xml:space="preserve">The ERPS Port 0 is also called </w:t>
      </w:r>
      <w:r>
        <w:rPr>
          <w:rStyle w:val="Hyperlink.1"/>
          <w:rtl w:val="0"/>
          <w:lang w:val="en-US"/>
        </w:rPr>
        <w:t>“</w:t>
      </w:r>
      <w:r>
        <w:rPr>
          <w:rStyle w:val="None"/>
          <w:rFonts w:ascii="Carlito" w:cs="Carlito" w:hAnsi="Carlito" w:eastAsia="Carlito"/>
          <w:b w:val="1"/>
          <w:bCs w:val="1"/>
          <w:color w:val="333333"/>
          <w:u w:color="333333"/>
          <w:rtl w:val="0"/>
          <w:lang w:val="en-US"/>
        </w:rPr>
        <w:t xml:space="preserve">West </w:t>
      </w:r>
      <w:r>
        <w:rPr>
          <w:rStyle w:val="Hyperlink.1"/>
          <w:rtl w:val="0"/>
          <w:lang w:val="en-US"/>
        </w:rPr>
        <w:t>Port</w:t>
      </w:r>
      <w:r>
        <w:rPr>
          <w:rStyle w:val="Hyperlink.1"/>
          <w:rtl w:val="0"/>
          <w:lang w:val="en-US"/>
        </w:rPr>
        <w:t>”</w:t>
      </w:r>
      <w:r>
        <w:rPr>
          <w:rStyle w:val="Hyperlink.1"/>
          <w:rtl w:val="0"/>
          <w:lang w:val="en-US"/>
        </w:rPr>
        <w:t>. Select one of the switch ports to be the Port 0 of ERPS and decide the role of the port.</w:t>
      </w:r>
    </w:p>
    <w:p>
      <w:pPr>
        <w:pStyle w:val="List Paragraph"/>
        <w:numPr>
          <w:ilvl w:val="2"/>
          <w:numId w:val="10"/>
        </w:numPr>
        <w:bidi w:val="0"/>
        <w:spacing w:before="0" w:line="293"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 Port</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1</w:t>
      </w:r>
    </w:p>
    <w:p>
      <w:pPr>
        <w:pStyle w:val="Body Text"/>
        <w:spacing w:line="295" w:lineRule="auto"/>
        <w:ind w:left="1972" w:right="449" w:firstLine="0"/>
      </w:pPr>
      <w:r>
        <w:rPr>
          <w:rStyle w:val="Hyperlink.1"/>
          <w:rtl w:val="0"/>
          <w:lang w:val="en-US"/>
        </w:rPr>
        <w:t xml:space="preserve">The ERPS Port 1 is also called </w:t>
      </w:r>
      <w:r>
        <w:rPr>
          <w:rStyle w:val="Hyperlink.1"/>
          <w:rtl w:val="0"/>
          <w:lang w:val="en-US"/>
        </w:rPr>
        <w:t>“</w:t>
      </w:r>
      <w:r>
        <w:rPr>
          <w:rStyle w:val="None"/>
          <w:rFonts w:ascii="Carlito" w:cs="Carlito" w:hAnsi="Carlito" w:eastAsia="Carlito"/>
          <w:b w:val="1"/>
          <w:bCs w:val="1"/>
          <w:color w:val="333333"/>
          <w:u w:color="333333"/>
          <w:rtl w:val="0"/>
          <w:lang w:val="en-US"/>
        </w:rPr>
        <w:t xml:space="preserve">East </w:t>
      </w:r>
      <w:r>
        <w:rPr>
          <w:rStyle w:val="Hyperlink.1"/>
          <w:rtl w:val="0"/>
          <w:lang w:val="en-US"/>
        </w:rPr>
        <w:t>Port</w:t>
      </w:r>
      <w:r>
        <w:rPr>
          <w:rStyle w:val="Hyperlink.1"/>
          <w:rtl w:val="0"/>
          <w:lang w:val="en-US"/>
        </w:rPr>
        <w:t>”</w:t>
      </w:r>
      <w:r>
        <w:rPr>
          <w:rStyle w:val="Hyperlink.1"/>
          <w:rtl w:val="0"/>
          <w:lang w:val="en-US"/>
        </w:rPr>
        <w:t>. Select one of the switch ports to be the Port 1 of ERPS and decide the role of the</w:t>
      </w:r>
      <w:r>
        <w:rPr>
          <w:rStyle w:val="None"/>
          <w:color w:val="333333"/>
          <w:spacing w:val="0"/>
          <w:u w:color="333333"/>
          <w:rtl w:val="0"/>
          <w:lang w:val="en-US"/>
        </w:rPr>
        <w:t xml:space="preserve"> </w:t>
      </w:r>
      <w:r>
        <w:rPr>
          <w:rStyle w:val="Hyperlink.1"/>
          <w:rtl w:val="0"/>
          <w:lang w:val="en-US"/>
        </w:rPr>
        <w:t>port.</w:t>
      </w:r>
    </w:p>
    <w:p>
      <w:pPr>
        <w:pStyle w:val="Body"/>
        <w:spacing w:line="295" w:lineRule="auto"/>
        <w:sectPr>
          <w:pgSz w:w="11920" w:h="16840" w:orient="portrait"/>
          <w:pgMar w:top="1100" w:right="640" w:bottom="280" w:left="540" w:header="607" w:footer="0"/>
          <w:bidi w:val="0"/>
        </w:sectPr>
      </w:pPr>
    </w:p>
    <w:p>
      <w:pPr>
        <w:pStyle w:val="Body Text"/>
        <w:spacing w:before="63" w:after="34"/>
        <w:ind w:left="1972" w:firstLine="0"/>
        <w:jc w:val="both"/>
      </w:pPr>
      <w:r>
        <w:rPr>
          <w:rStyle w:val="None"/>
          <w:rFonts w:ascii="Carlito" w:cs="Carlito" w:hAnsi="Carlito" w:eastAsia="Carlito"/>
          <w:b w:val="1"/>
          <w:bCs w:val="1"/>
          <w:color w:val="333333"/>
          <w:u w:color="333333"/>
          <w:rtl w:val="0"/>
          <w:lang w:val="en-US"/>
        </w:rPr>
        <w:t xml:space="preserve">Note: Only </w:t>
      </w:r>
      <w:r>
        <w:rPr>
          <w:rStyle w:val="Hyperlink.1"/>
          <w:rtl w:val="0"/>
          <w:lang w:val="en-US"/>
        </w:rPr>
        <w:t>One of the switch ports can be configured as ERPS Port 0 or ERPS Port 1.</w:t>
      </w:r>
    </w:p>
    <w:tbl>
      <w:tblPr>
        <w:tblW w:w="8535" w:type="dxa"/>
        <w:jc w:val="left"/>
        <w:tblInd w:w="1977"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76"/>
        <w:gridCol w:w="6759"/>
      </w:tblGrid>
      <w:tr>
        <w:tblPrEx>
          <w:shd w:val="clear" w:color="auto" w:fill="ced7e7"/>
        </w:tblPrEx>
        <w:trPr>
          <w:trHeight w:val="570"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7"/>
              <w:bottom w:type="dxa" w:w="80"/>
              <w:right w:type="dxa" w:w="157"/>
            </w:tcMar>
            <w:vAlign w:val="top"/>
          </w:tcPr>
          <w:p>
            <w:pPr>
              <w:pStyle w:val="Table Paragraph"/>
              <w:ind w:left="87" w:right="77"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Role</w:t>
            </w:r>
          </w:p>
        </w:tc>
        <w:tc>
          <w:tcPr>
            <w:tcW w:type="dxa" w:w="6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867"/>
              <w:bottom w:type="dxa" w:w="80"/>
              <w:right w:type="dxa" w:w="2860"/>
            </w:tcMar>
            <w:vAlign w:val="top"/>
          </w:tcPr>
          <w:p>
            <w:pPr>
              <w:pStyle w:val="Table Paragraph"/>
              <w:ind w:left="2787" w:right="278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1332"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7" w:right="78"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Owner</w:t>
            </w:r>
          </w:p>
        </w:tc>
        <w:tc>
          <w:tcPr>
            <w:tcW w:type="dxa" w:w="6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line="295" w:lineRule="auto"/>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There is only one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Owner</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the ERPS ring topology. The Owner is responsible for blocking the traffic in RPL and protects one side of</w:t>
            </w:r>
          </w:p>
          <w:p>
            <w:pPr>
              <w:pStyle w:val="Table Paragraph"/>
              <w:bidi w:val="0"/>
              <w:spacing w:before="0" w:line="293"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RPL.</w:t>
            </w:r>
          </w:p>
        </w:tc>
      </w:tr>
      <w:tr>
        <w:tblPrEx>
          <w:shd w:val="clear" w:color="auto" w:fill="ced7e7"/>
        </w:tblPrEx>
        <w:trPr>
          <w:trHeight w:val="1331"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7" w:right="77"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Neighbor</w:t>
            </w:r>
          </w:p>
        </w:tc>
        <w:tc>
          <w:tcPr>
            <w:tcW w:type="dxa" w:w="6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95" w:lineRule="auto"/>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There is only one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Neighbor</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the ERPS ring topology. The Neighbor is the port connected with the Owner port and protects</w:t>
            </w:r>
          </w:p>
          <w:p>
            <w:pPr>
              <w:pStyle w:val="Table Paragraph"/>
              <w:bidi w:val="0"/>
              <w:spacing w:before="0" w:line="292"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another side of the RPL.</w:t>
            </w:r>
          </w:p>
        </w:tc>
      </w:tr>
      <w:tr>
        <w:tblPrEx>
          <w:shd w:val="clear" w:color="auto" w:fill="ced7e7"/>
        </w:tblPrEx>
        <w:trPr>
          <w:trHeight w:val="1331"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7" w:right="79"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Interconnection</w:t>
            </w:r>
          </w:p>
        </w:tc>
        <w:tc>
          <w:tcPr>
            <w:tcW w:type="dxa" w:w="6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95" w:lineRule="auto"/>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The Interconnection port connects a major-ring and a sub-ring. If one of the ports on the switch is set to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Interconnection</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role, the</w:t>
            </w:r>
          </w:p>
          <w:p>
            <w:pPr>
              <w:pStyle w:val="Table Paragraph"/>
              <w:bidi w:val="0"/>
              <w:spacing w:before="0" w:line="292"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other port will be set to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Disabled</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automatically.</w:t>
            </w:r>
          </w:p>
        </w:tc>
      </w:tr>
      <w:tr>
        <w:tblPrEx>
          <w:shd w:val="clear" w:color="auto" w:fill="ced7e7"/>
        </w:tblPrEx>
        <w:trPr>
          <w:trHeight w:val="637" w:hRule="atLeast"/>
        </w:trPr>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67"/>
              <w:bottom w:type="dxa" w:w="80"/>
              <w:right w:type="dxa" w:w="158"/>
            </w:tcMar>
            <w:vAlign w:val="top"/>
          </w:tcPr>
          <w:p>
            <w:pPr>
              <w:pStyle w:val="Table Paragraph"/>
              <w:spacing w:before="214"/>
              <w:ind w:left="87" w:right="7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None</w:t>
            </w:r>
          </w:p>
        </w:tc>
        <w:tc>
          <w:tcPr>
            <w:tcW w:type="dxa" w:w="6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The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None</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implies that the port is other than an Owner or a</w:t>
            </w:r>
          </w:p>
          <w:p>
            <w:pPr>
              <w:pStyle w:val="Table Paragraph"/>
              <w:bidi w:val="0"/>
              <w:spacing w:before="67"/>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Neighbor.</w:t>
            </w:r>
          </w:p>
        </w:tc>
      </w:tr>
    </w:tbl>
    <w:p>
      <w:pPr>
        <w:pStyle w:val="Body Text"/>
        <w:spacing w:before="63" w:after="34"/>
        <w:ind w:left="1869" w:hanging="1869"/>
        <w:jc w:val="both"/>
      </w:pPr>
    </w:p>
    <w:p>
      <w:pPr>
        <w:pStyle w:val="List Paragraph"/>
        <w:numPr>
          <w:ilvl w:val="2"/>
          <w:numId w:val="10"/>
        </w:numPr>
        <w:bidi w:val="0"/>
        <w:spacing w:before="33"/>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 Ring</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spacing w:line="295" w:lineRule="auto"/>
        <w:ind w:left="1972" w:right="436" w:firstLine="0"/>
        <w:jc w:val="both"/>
      </w:pPr>
      <w:r>
        <w:rPr>
          <w:rStyle w:val="Hyperlink.1"/>
          <w:rtl w:val="0"/>
          <w:lang w:val="en-US"/>
        </w:rPr>
        <w:t>The ID is the identifier of the ring. The members in the same ring must be set to the same ERPS Ring ID.</w:t>
      </w:r>
    </w:p>
    <w:p>
      <w:pPr>
        <w:pStyle w:val="Body"/>
        <w:spacing w:line="292" w:lineRule="exact"/>
        <w:ind w:left="1972" w:firstLine="0"/>
        <w:jc w:val="both"/>
        <w:rPr>
          <w:rStyle w:val="None"/>
          <w:sz w:val="24"/>
          <w:szCs w:val="24"/>
        </w:rPr>
      </w:pPr>
      <w:r>
        <w:rPr>
          <w:rStyle w:val="None"/>
          <w:color w:val="333333"/>
          <w:sz w:val="24"/>
          <w:szCs w:val="24"/>
          <w:u w:color="333333"/>
          <w:rtl w:val="0"/>
          <w:lang w:val="en-US"/>
        </w:rPr>
        <w:t xml:space="preserve">The range of the ERPS Ring ID is </w:t>
      </w:r>
      <w:r>
        <w:rPr>
          <w:rStyle w:val="None"/>
          <w:rFonts w:ascii="Carlito" w:cs="Carlito" w:hAnsi="Carlito" w:eastAsia="Carlito"/>
          <w:b w:val="1"/>
          <w:bCs w:val="1"/>
          <w:color w:val="333333"/>
          <w:sz w:val="24"/>
          <w:szCs w:val="24"/>
          <w:u w:color="333333"/>
          <w:rtl w:val="0"/>
          <w:lang w:val="en-US"/>
        </w:rPr>
        <w:t>from 1 to 239</w:t>
      </w:r>
      <w:r>
        <w:rPr>
          <w:rStyle w:val="None"/>
          <w:color w:val="333333"/>
          <w:sz w:val="24"/>
          <w:szCs w:val="24"/>
          <w:u w:color="333333"/>
          <w:rtl w:val="0"/>
        </w:rPr>
        <w:t>.</w:t>
      </w:r>
    </w:p>
    <w:p>
      <w:pPr>
        <w:pStyle w:val="Body"/>
        <w:spacing w:before="67"/>
        <w:ind w:left="1972" w:firstLine="0"/>
        <w:jc w:val="both"/>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ERPS Ring ID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1</w:t>
      </w:r>
      <w:r>
        <w:rPr>
          <w:rStyle w:val="None"/>
          <w:rFonts w:ascii="Arial" w:hAnsi="Arial"/>
          <w:color w:val="333333"/>
          <w:sz w:val="21"/>
          <w:szCs w:val="21"/>
          <w:u w:color="333333"/>
          <w:rtl w:val="0"/>
        </w:rPr>
        <w:t>.</w:t>
      </w:r>
    </w:p>
    <w:p>
      <w:pPr>
        <w:pStyle w:val="Body Text"/>
        <w:ind w:left="1614" w:firstLine="0"/>
      </w:pPr>
      <w:r>
        <w:rPr>
          <w:rStyle w:val="None"/>
          <w:rFonts w:ascii="Aegyptus" w:cs="Aegyptus" w:hAnsi="Aegyptus" w:eastAsia="Aegyptus"/>
          <w:color w:val="333333"/>
          <w:sz w:val="20"/>
          <w:szCs w:val="20"/>
          <w:u w:color="333333"/>
          <w:rtl w:val="0"/>
          <w:lang w:val="en-US"/>
        </w:rPr>
        <w:t>。</w:t>
      </w:r>
      <w:r>
        <w:rPr>
          <w:rStyle w:val="None"/>
          <w:rFonts w:ascii="Aegyptus" w:cs="Aegyptus" w:hAnsi="Aegyptus" w:eastAsia="Aegyptus"/>
          <w:color w:val="333333"/>
          <w:sz w:val="20"/>
          <w:szCs w:val="20"/>
          <w:u w:val="single" w:color="333333"/>
          <w:rtl w:val="0"/>
          <w:lang w:val="en-US"/>
        </w:rPr>
        <w:t xml:space="preserve"> </w:t>
      </w:r>
      <w:r>
        <w:rPr>
          <w:rStyle w:val="None"/>
          <w:color w:val="333333"/>
          <w:u w:val="single" w:color="333333"/>
          <w:rtl w:val="0"/>
          <w:lang w:val="en-US"/>
        </w:rPr>
        <w:t>R-APS Channel</w:t>
      </w:r>
    </w:p>
    <w:p>
      <w:pPr>
        <w:pStyle w:val="Body Text"/>
        <w:spacing w:line="295" w:lineRule="auto"/>
        <w:ind w:left="1972" w:right="432" w:firstLine="0"/>
        <w:jc w:val="both"/>
      </w:pPr>
      <w:r>
        <w:rPr>
          <w:rStyle w:val="Hyperlink.1"/>
          <w:rtl w:val="0"/>
          <w:lang w:val="en-US"/>
        </w:rPr>
        <w:t>The R-APS Channel is used to forward ERPS information and is mapped to the VLAN IDs. These VLAN IDs cannot be set as traffic VLAN ID. The members in the same ring must be set to the same R-APS Channel.</w:t>
      </w:r>
    </w:p>
    <w:p>
      <w:pPr>
        <w:pStyle w:val="Body"/>
        <w:spacing w:line="292" w:lineRule="exact"/>
        <w:ind w:left="1972" w:firstLine="0"/>
        <w:jc w:val="both"/>
        <w:rPr>
          <w:rStyle w:val="None"/>
          <w:sz w:val="24"/>
          <w:szCs w:val="24"/>
        </w:rPr>
      </w:pPr>
      <w:r>
        <w:rPr>
          <w:rStyle w:val="None"/>
          <w:color w:val="333333"/>
          <w:sz w:val="24"/>
          <w:szCs w:val="24"/>
          <w:u w:color="333333"/>
          <w:rtl w:val="0"/>
          <w:lang w:val="en-US"/>
        </w:rPr>
        <w:t xml:space="preserve">The range of the R-APS Channel is </w:t>
      </w:r>
      <w:r>
        <w:rPr>
          <w:rStyle w:val="None"/>
          <w:rFonts w:ascii="Carlito" w:cs="Carlito" w:hAnsi="Carlito" w:eastAsia="Carlito"/>
          <w:b w:val="1"/>
          <w:bCs w:val="1"/>
          <w:color w:val="333333"/>
          <w:sz w:val="24"/>
          <w:szCs w:val="24"/>
          <w:u w:color="333333"/>
          <w:rtl w:val="0"/>
          <w:lang w:val="en-US"/>
        </w:rPr>
        <w:t>from 1 to 4094</w:t>
      </w:r>
      <w:r>
        <w:rPr>
          <w:rStyle w:val="None"/>
          <w:color w:val="333333"/>
          <w:sz w:val="24"/>
          <w:szCs w:val="24"/>
          <w:u w:color="333333"/>
          <w:rtl w:val="0"/>
        </w:rPr>
        <w:t>.</w:t>
      </w:r>
    </w:p>
    <w:p>
      <w:pPr>
        <w:pStyle w:val="Body"/>
        <w:spacing w:before="67"/>
        <w:ind w:left="1972" w:firstLine="0"/>
        <w:jc w:val="both"/>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de-DE"/>
        </w:rPr>
        <w:t xml:space="preserve">R-APS Channel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1000</w:t>
      </w:r>
      <w:r>
        <w:rPr>
          <w:rStyle w:val="None"/>
          <w:rFonts w:ascii="Arial" w:hAnsi="Arial"/>
          <w:color w:val="333333"/>
          <w:sz w:val="21"/>
          <w:szCs w:val="21"/>
          <w:u w:color="333333"/>
          <w:rtl w:val="0"/>
        </w:rPr>
        <w:t>.</w:t>
      </w:r>
    </w:p>
    <w:p>
      <w:pPr>
        <w:pStyle w:val="heading 4"/>
        <w:numPr>
          <w:ilvl w:val="1"/>
          <w:numId w:val="1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Advanced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Body Text"/>
        <w:spacing w:line="295" w:lineRule="auto"/>
        <w:ind w:left="1258" w:right="431" w:firstLine="0"/>
        <w:jc w:val="both"/>
      </w:pPr>
      <w:r>
        <w:rPr>
          <w:rtl w:val="0"/>
          <w:lang w:val="en-US"/>
        </w:rPr>
        <w:t xml:space="preserve">The Advanced Settings field is only displayed when the </w:t>
      </w:r>
      <w:r>
        <w:rPr>
          <w:rtl w:val="0"/>
          <w:lang w:val="en-US"/>
        </w:rPr>
        <w:t>“</w:t>
      </w:r>
      <w:r>
        <w:rPr>
          <w:rtl w:val="0"/>
          <w:lang w:val="en-US"/>
        </w:rPr>
        <w:t>Advanced Settings</w:t>
      </w:r>
      <w:r>
        <w:rPr>
          <w:rtl w:val="0"/>
          <w:lang w:val="en-US"/>
        </w:rPr>
        <w:t xml:space="preserve">” </w:t>
      </w:r>
      <w:r>
        <w:rPr>
          <w:rtl w:val="0"/>
          <w:lang w:val="en-US"/>
        </w:rPr>
        <w:t>checkbox is selected in the Basic Settings.</w:t>
      </w:r>
    </w:p>
    <w:p>
      <w:pPr>
        <w:pStyle w:val="List Paragraph"/>
        <w:numPr>
          <w:ilvl w:val="2"/>
          <w:numId w:val="1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Major-Ring Virtual</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Channel</w:t>
      </w:r>
    </w:p>
    <w:p>
      <w:pPr>
        <w:pStyle w:val="Body Text"/>
        <w:spacing w:line="295" w:lineRule="auto"/>
        <w:ind w:left="1972" w:right="442" w:firstLine="0"/>
        <w:jc w:val="both"/>
      </w:pPr>
      <w:r>
        <w:rPr>
          <w:rStyle w:val="Hyperlink.1"/>
          <w:rtl w:val="0"/>
          <w:lang w:val="en-US"/>
        </w:rPr>
        <w:t>This field is used to configure the specific virtual channel for transmitting the management packets of the sub-ring through the major-ring.</w:t>
      </w:r>
    </w:p>
    <w:p>
      <w:pPr>
        <w:pStyle w:val="List Paragraph"/>
        <w:numPr>
          <w:ilvl w:val="2"/>
          <w:numId w:val="1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Sub-Ring Virtual Channel</w:t>
      </w:r>
    </w:p>
    <w:p>
      <w:pPr>
        <w:pStyle w:val="Body Text"/>
        <w:spacing w:line="295" w:lineRule="auto"/>
        <w:ind w:left="1972" w:right="433"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using virtual channel in the sub-ring. When the Sub-Ring Virtual Channel is enabled, ERPS protocol will transmit management packets by the configured virtual</w:t>
      </w:r>
      <w:r>
        <w:rPr>
          <w:rStyle w:val="None"/>
          <w:color w:val="333333"/>
          <w:spacing w:val="0"/>
          <w:u w:color="333333"/>
          <w:rtl w:val="0"/>
          <w:lang w:val="en-US"/>
        </w:rPr>
        <w:t xml:space="preserve"> </w:t>
      </w:r>
      <w:r>
        <w:rPr>
          <w:rStyle w:val="Hyperlink.1"/>
          <w:rtl w:val="0"/>
          <w:lang w:val="en-US"/>
        </w:rPr>
        <w:t>channel.</w:t>
      </w:r>
    </w:p>
    <w:p>
      <w:pPr>
        <w:pStyle w:val="List Paragraph"/>
        <w:numPr>
          <w:ilvl w:val="2"/>
          <w:numId w:val="1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Revertive</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spacing w:before="68" w:line="295" w:lineRule="auto"/>
        <w:ind w:left="1972" w:right="433"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ERPS Revertive Mode. If the Revertive Mode is enabled, the blocked link will revert to the RPL link after the failed link is</w:t>
      </w:r>
      <w:r>
        <w:rPr>
          <w:rStyle w:val="None"/>
          <w:color w:val="333333"/>
          <w:spacing w:val="0"/>
          <w:u w:color="333333"/>
          <w:rtl w:val="0"/>
          <w:lang w:val="en-US"/>
        </w:rPr>
        <w:t xml:space="preserve"> </w:t>
      </w:r>
      <w:r>
        <w:rPr>
          <w:rStyle w:val="Hyperlink.1"/>
          <w:rtl w:val="0"/>
          <w:lang w:val="en-US"/>
        </w:rPr>
        <w:t>recovered.</w:t>
      </w:r>
    </w:p>
    <w:p>
      <w:pPr>
        <w:pStyle w:val="Body Text"/>
        <w:spacing w:before="0" w:line="292" w:lineRule="exact"/>
        <w:ind w:left="1972" w:firstLine="0"/>
        <w:jc w:val="both"/>
      </w:pPr>
      <w:r>
        <w:rPr>
          <w:rStyle w:val="Hyperlink.1"/>
          <w:rtl w:val="0"/>
          <w:lang w:val="en-US"/>
        </w:rPr>
        <w:t xml:space="preserve">By default, the ERPS Revertive Mode is </w:t>
      </w:r>
      <w:r>
        <w:rPr>
          <w:rStyle w:val="None"/>
          <w:rFonts w:ascii="Carlito" w:cs="Carlito" w:hAnsi="Carlito" w:eastAsia="Carlito"/>
          <w:b w:val="1"/>
          <w:bCs w:val="1"/>
          <w:color w:val="333333"/>
          <w:u w:color="333333"/>
          <w:rtl w:val="0"/>
          <w:lang w:val="en-US"/>
        </w:rPr>
        <w:t>enabled</w:t>
      </w:r>
      <w:r>
        <w:rPr>
          <w:rStyle w:val="Hyperlink.1"/>
          <w:rtl w:val="0"/>
          <w:lang w:val="en-US"/>
        </w:rPr>
        <w:t>.</w:t>
      </w:r>
    </w:p>
    <w:p>
      <w:pPr>
        <w:pStyle w:val="List Paragraph"/>
        <w:numPr>
          <w:ilvl w:val="2"/>
          <w:numId w:val="1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MEL </w:t>
      </w:r>
      <w:r>
        <w:rPr>
          <w:rStyle w:val="None"/>
          <w:rFonts w:ascii="Carlito" w:cs="Carlito" w:hAnsi="Carlito" w:eastAsia="Carlito"/>
          <w:color w:val="333333"/>
          <w:spacing w:val="-3"/>
          <w:sz w:val="24"/>
          <w:szCs w:val="24"/>
          <w:u w:val="single" w:color="333333"/>
          <w:rtl w:val="0"/>
          <w:lang w:val="en-US"/>
        </w:rPr>
        <w:t>Value</w:t>
      </w:r>
    </w:p>
    <w:p>
      <w:pPr>
        <w:pStyle w:val="Body"/>
        <w:sectPr>
          <w:pgSz w:w="11920" w:h="16840" w:orient="portrait"/>
          <w:pgMar w:top="1100" w:right="640" w:bottom="280" w:left="540" w:header="607" w:footer="0"/>
          <w:bidi w:val="0"/>
        </w:sectPr>
      </w:pPr>
    </w:p>
    <w:p>
      <w:pPr>
        <w:pStyle w:val="Body Text"/>
        <w:spacing w:before="63" w:line="295" w:lineRule="auto"/>
        <w:ind w:left="1972" w:right="433" w:firstLine="0"/>
        <w:jc w:val="both"/>
      </w:pPr>
      <w:r>
        <w:rPr>
          <w:rStyle w:val="Hyperlink.1"/>
          <w:rtl w:val="0"/>
          <w:lang w:val="en-US"/>
        </w:rPr>
        <w:t>MEL field is for the compliance with other devices which are running ITU-T G.8031 from third-party. The MEL implies the MEG Level. It is a field in the R-APS PDU. A large MEL value involves more devices. For example, level 7 contains levels 0 to 6.</w:t>
      </w:r>
    </w:p>
    <w:p>
      <w:pPr>
        <w:pStyle w:val="Body"/>
        <w:spacing w:line="292" w:lineRule="exact"/>
        <w:ind w:left="1972" w:firstLine="0"/>
        <w:jc w:val="both"/>
        <w:rPr>
          <w:rStyle w:val="None"/>
          <w:sz w:val="24"/>
          <w:szCs w:val="24"/>
        </w:rPr>
      </w:pPr>
      <w:r>
        <w:rPr>
          <w:rStyle w:val="None"/>
          <w:color w:val="333333"/>
          <w:sz w:val="24"/>
          <w:szCs w:val="24"/>
          <w:u w:color="333333"/>
          <w:rtl w:val="0"/>
          <w:lang w:val="en-US"/>
        </w:rPr>
        <w:t xml:space="preserve">The range of the MEL Value is </w:t>
      </w:r>
      <w:r>
        <w:rPr>
          <w:rStyle w:val="None"/>
          <w:rFonts w:ascii="Carlito" w:cs="Carlito" w:hAnsi="Carlito" w:eastAsia="Carlito"/>
          <w:b w:val="1"/>
          <w:bCs w:val="1"/>
          <w:color w:val="333333"/>
          <w:sz w:val="24"/>
          <w:szCs w:val="24"/>
          <w:u w:color="333333"/>
          <w:rtl w:val="0"/>
          <w:lang w:val="en-US"/>
        </w:rPr>
        <w:t>from 0 to 7</w:t>
      </w:r>
      <w:r>
        <w:rPr>
          <w:rStyle w:val="None"/>
          <w:color w:val="333333"/>
          <w:sz w:val="24"/>
          <w:szCs w:val="24"/>
          <w:u w:color="333333"/>
          <w:rtl w:val="0"/>
        </w:rPr>
        <w:t>.</w:t>
      </w:r>
    </w:p>
    <w:p>
      <w:pPr>
        <w:pStyle w:val="Body"/>
        <w:spacing w:before="67"/>
        <w:ind w:left="1972" w:firstLine="0"/>
        <w:jc w:val="both"/>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MEL Value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7</w:t>
      </w:r>
      <w:r>
        <w:rPr>
          <w:rStyle w:val="None"/>
          <w:rFonts w:ascii="Arial" w:hAnsi="Arial"/>
          <w:color w:val="333333"/>
          <w:sz w:val="21"/>
          <w:szCs w:val="21"/>
          <w:u w:color="333333"/>
          <w:rtl w:val="0"/>
        </w:rPr>
        <w:t>.</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01" name="officeArt object" descr="image27.png"/>
            <wp:cNvGraphicFramePr/>
            <a:graphic xmlns:a="http://schemas.openxmlformats.org/drawingml/2006/main">
              <a:graphicData uri="http://schemas.openxmlformats.org/drawingml/2006/picture">
                <pic:pic xmlns:pic="http://schemas.openxmlformats.org/drawingml/2006/picture">
                  <pic:nvPicPr>
                    <pic:cNvPr id="1073741901"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ERPS S</w:t>
      </w:r>
      <w:r>
        <w:rPr>
          <w:rStyle w:val="None"/>
          <w:rFonts w:ascii="Carlito" w:cs="Carlito" w:hAnsi="Carlito" w:eastAsia="Carlito"/>
          <w:b w:val="1"/>
          <w:bCs w:val="1"/>
          <w:color w:val="3379b7"/>
          <w:sz w:val="26"/>
          <w:szCs w:val="26"/>
          <w:u w:color="3379b7"/>
          <w:rtl w:val="0"/>
        </w:rPr>
        <w:t>TATUS</w:t>
      </w:r>
    </w:p>
    <w:p>
      <w:pPr>
        <w:pStyle w:val="Body Text"/>
        <w:spacing w:before="5"/>
        <w:rPr>
          <w:rStyle w:val="None"/>
          <w:rFonts w:ascii="Carlito" w:cs="Carlito" w:hAnsi="Carlito" w:eastAsia="Carlito"/>
          <w:b w:val="1"/>
          <w:bCs w:val="1"/>
          <w:sz w:val="16"/>
          <w:szCs w:val="16"/>
        </w:rPr>
      </w:pPr>
      <w:r>
        <w:drawing>
          <wp:anchor distT="0" distB="0" distL="0" distR="0" simplePos="0" relativeHeight="251729920" behindDoc="0" locked="0" layoutInCell="1" allowOverlap="1">
            <wp:simplePos x="0" y="0"/>
            <wp:positionH relativeFrom="page">
              <wp:posOffset>1443363</wp:posOffset>
            </wp:positionH>
            <wp:positionV relativeFrom="line">
              <wp:posOffset>152009</wp:posOffset>
            </wp:positionV>
            <wp:extent cx="4665041" cy="4250245"/>
            <wp:effectExtent l="0" t="0" r="0" b="0"/>
            <wp:wrapTopAndBottom distT="0" distB="0"/>
            <wp:docPr id="1073741902" name="officeArt object" descr="image47.png"/>
            <wp:cNvGraphicFramePr/>
            <a:graphic xmlns:a="http://schemas.openxmlformats.org/drawingml/2006/main">
              <a:graphicData uri="http://schemas.openxmlformats.org/drawingml/2006/picture">
                <pic:pic xmlns:pic="http://schemas.openxmlformats.org/drawingml/2006/picture">
                  <pic:nvPicPr>
                    <pic:cNvPr id="1073741902" name="image47.png" descr="image47.png"/>
                    <pic:cNvPicPr>
                      <a:picLocks noChangeAspect="1"/>
                    </pic:cNvPicPr>
                  </pic:nvPicPr>
                  <pic:blipFill>
                    <a:blip r:embed="rId53">
                      <a:extLst/>
                    </a:blip>
                    <a:stretch>
                      <a:fillRect/>
                    </a:stretch>
                  </pic:blipFill>
                  <pic:spPr>
                    <a:xfrm>
                      <a:off x="0" y="0"/>
                      <a:ext cx="4665041" cy="4250245"/>
                    </a:xfrm>
                    <a:prstGeom prst="rect">
                      <a:avLst/>
                    </a:prstGeom>
                    <a:ln w="12700" cap="flat">
                      <a:noFill/>
                      <a:miter lim="400000"/>
                    </a:ln>
                    <a:effectLst/>
                  </pic:spPr>
                </pic:pic>
              </a:graphicData>
            </a:graphic>
          </wp:anchor>
        </w:drawing>
      </w:r>
    </w:p>
    <w:p>
      <w:pPr>
        <w:pStyle w:val="heading 4"/>
        <w:numPr>
          <w:ilvl w:val="1"/>
          <w:numId w:val="8"/>
        </w:numPr>
        <w:bidi w:val="0"/>
        <w:spacing w:before="166"/>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ERPS</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Ring</w:t>
      </w:r>
    </w:p>
    <w:p>
      <w:pPr>
        <w:pStyle w:val="Body Text"/>
        <w:spacing w:line="295" w:lineRule="auto"/>
        <w:ind w:left="1258" w:firstLine="0"/>
      </w:pPr>
      <w:r>
        <w:rPr>
          <w:rtl w:val="0"/>
          <w:lang w:val="en-US"/>
        </w:rPr>
        <w:t>There are three rings supported on a device. Using the dropdown select to change the ERPS Rings.</w:t>
      </w:r>
    </w:p>
    <w:p>
      <w:pPr>
        <w:pStyle w:val="heading 4"/>
        <w:numPr>
          <w:ilvl w:val="1"/>
          <w:numId w:val="8"/>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Ring </w:t>
      </w:r>
      <w:r>
        <w:rPr>
          <w:rStyle w:val="None"/>
          <w:rFonts w:ascii="Carlito" w:cs="Carlito" w:hAnsi="Carlito" w:eastAsia="Carlito"/>
          <w:color w:val="333333"/>
          <w:spacing w:val="-4"/>
          <w:sz w:val="24"/>
          <w:szCs w:val="24"/>
          <w:u w:val="single" w:color="333333"/>
          <w:rtl w:val="0"/>
          <w:lang w:val="en-US"/>
        </w:rPr>
        <w:t>Type</w:t>
      </w:r>
    </w:p>
    <w:p>
      <w:pPr>
        <w:pStyle w:val="Body"/>
        <w:spacing w:before="67" w:line="295" w:lineRule="auto"/>
        <w:ind w:left="1972" w:right="449" w:firstLine="0"/>
        <w:rPr>
          <w:rStyle w:val="None"/>
          <w:sz w:val="24"/>
          <w:szCs w:val="24"/>
        </w:rPr>
      </w:pPr>
      <w:r>
        <w:rPr>
          <w:rStyle w:val="None"/>
          <w:color w:val="333333"/>
          <w:sz w:val="24"/>
          <w:szCs w:val="24"/>
          <w:u w:color="333333"/>
          <w:rtl w:val="0"/>
          <w:lang w:val="en-US"/>
        </w:rPr>
        <w:t xml:space="preserve">The type of the selected ERPS Ring shows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rPr>
        <w:t>Major-ring</w:t>
      </w:r>
      <w:r>
        <w:rPr>
          <w:rStyle w:val="None"/>
          <w:color w:val="333333"/>
          <w:sz w:val="24"/>
          <w:szCs w:val="24"/>
          <w:u w:color="333333"/>
          <w:rtl w:val="0"/>
        </w:rPr>
        <w:t>”</w:t>
      </w:r>
      <w:r>
        <w:rPr>
          <w:rStyle w:val="None"/>
          <w:color w:val="333333"/>
          <w:sz w:val="24"/>
          <w:szCs w:val="24"/>
          <w:u w:color="333333"/>
          <w:rtl w:val="0"/>
        </w:rPr>
        <w:t xml:space="preser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Sub-ring with virtual channel</w:t>
      </w:r>
      <w:r>
        <w:rPr>
          <w:rStyle w:val="None"/>
          <w:color w:val="333333"/>
          <w:sz w:val="24"/>
          <w:szCs w:val="24"/>
          <w:u w:color="333333"/>
          <w:rtl w:val="0"/>
        </w:rPr>
        <w:t>”</w:t>
      </w:r>
      <w:r>
        <w:rPr>
          <w:rStyle w:val="None"/>
          <w:color w:val="333333"/>
          <w:sz w:val="24"/>
          <w:szCs w:val="24"/>
          <w:u w:color="333333"/>
          <w:rtl w:val="0"/>
          <w:lang w:val="en-US"/>
        </w:rPr>
        <w:t xml:space="preserve">, 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Sub-ring without virtual channel</w:t>
      </w:r>
      <w:r>
        <w:rPr>
          <w:rStyle w:val="None"/>
          <w:color w:val="333333"/>
          <w:sz w:val="24"/>
          <w:szCs w:val="24"/>
          <w:u w:color="333333"/>
          <w:rtl w:val="0"/>
        </w:rPr>
        <w:t>”</w:t>
      </w:r>
      <w:r>
        <w:rPr>
          <w:rStyle w:val="None"/>
          <w:color w:val="333333"/>
          <w:sz w:val="24"/>
          <w:szCs w:val="24"/>
          <w:u w:color="333333"/>
          <w:rtl w:val="0"/>
        </w:rPr>
        <w:t>.</w:t>
      </w:r>
    </w:p>
    <w:p>
      <w:pPr>
        <w:pStyle w:val="List Paragraph"/>
        <w:numPr>
          <w:ilvl w:val="2"/>
          <w:numId w:val="10"/>
        </w:numPr>
        <w:bidi w:val="0"/>
        <w:spacing w:before="0" w:line="293"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Status</w:t>
      </w:r>
    </w:p>
    <w:p>
      <w:pPr>
        <w:pStyle w:val="Body Text"/>
        <w:ind w:left="1972" w:firstLine="0"/>
      </w:pPr>
      <w:r>
        <w:rPr>
          <w:rStyle w:val="Hyperlink.1"/>
          <w:rtl w:val="0"/>
          <w:lang w:val="en-US"/>
        </w:rPr>
        <w:t xml:space="preserve">The status of ERPS is </w:t>
      </w: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in the selected ERPS Ring.</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Ring </w:t>
      </w:r>
      <w:r>
        <w:rPr>
          <w:rStyle w:val="None"/>
          <w:rFonts w:ascii="Carlito" w:cs="Carlito" w:hAnsi="Carlito" w:eastAsia="Carlito"/>
          <w:color w:val="333333"/>
          <w:spacing w:val="-3"/>
          <w:sz w:val="24"/>
          <w:szCs w:val="24"/>
          <w:u w:val="single" w:color="333333"/>
          <w:rtl w:val="0"/>
          <w:lang w:val="en-US"/>
        </w:rPr>
        <w:t>State</w:t>
      </w:r>
    </w:p>
    <w:p>
      <w:pPr>
        <w:pStyle w:val="Body"/>
        <w:sectPr>
          <w:pgSz w:w="11920" w:h="16840" w:orient="portrait"/>
          <w:pgMar w:top="1100" w:right="640" w:bottom="280" w:left="540" w:header="607" w:footer="0"/>
          <w:bidi w:val="0"/>
        </w:sectPr>
      </w:pPr>
    </w:p>
    <w:p>
      <w:pPr>
        <w:pStyle w:val="Body"/>
        <w:spacing w:before="63"/>
        <w:ind w:left="1972" w:firstLine="0"/>
        <w:rPr>
          <w:rStyle w:val="None"/>
          <w:sz w:val="24"/>
          <w:szCs w:val="24"/>
        </w:rPr>
      </w:pPr>
      <w:r>
        <w:rPr>
          <w:rStyle w:val="None"/>
          <w:color w:val="333333"/>
          <w:sz w:val="24"/>
          <w:szCs w:val="24"/>
          <w:u w:color="333333"/>
          <w:rtl w:val="0"/>
          <w:lang w:val="en-US"/>
        </w:rPr>
        <w:t xml:space="preserve">There are two states for ERPS Rings: </w:t>
      </w:r>
      <w:r>
        <w:rPr>
          <w:rStyle w:val="None"/>
          <w:rFonts w:ascii="Carlito" w:cs="Carlito" w:hAnsi="Carlito" w:eastAsia="Carlito"/>
          <w:b w:val="1"/>
          <w:bCs w:val="1"/>
          <w:color w:val="333333"/>
          <w:sz w:val="24"/>
          <w:szCs w:val="24"/>
          <w:u w:color="333333"/>
          <w:rtl w:val="0"/>
          <w:lang w:val="en-US"/>
        </w:rPr>
        <w:t xml:space="preserve">Normal </w:t>
      </w:r>
      <w:r>
        <w:rPr>
          <w:rStyle w:val="None"/>
          <w:color w:val="333333"/>
          <w:sz w:val="24"/>
          <w:szCs w:val="24"/>
          <w:u w:color="333333"/>
          <w:rtl w:val="0"/>
          <w:lang w:val="en-US"/>
        </w:rPr>
        <w:t xml:space="preserve">and </w:t>
      </w:r>
      <w:r>
        <w:rPr>
          <w:rStyle w:val="None"/>
          <w:rFonts w:ascii="Carlito" w:cs="Carlito" w:hAnsi="Carlito" w:eastAsia="Carlito"/>
          <w:b w:val="1"/>
          <w:bCs w:val="1"/>
          <w:color w:val="333333"/>
          <w:sz w:val="24"/>
          <w:szCs w:val="24"/>
          <w:u w:color="333333"/>
          <w:rtl w:val="0"/>
        </w:rPr>
        <w:t>Abnormal</w:t>
      </w:r>
      <w:r>
        <w:rPr>
          <w:rStyle w:val="None"/>
          <w:color w:val="333333"/>
          <w:sz w:val="24"/>
          <w:szCs w:val="24"/>
          <w:u w:color="333333"/>
          <w:rtl w:val="0"/>
        </w:rPr>
        <w: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Node</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pacing w:val="-3"/>
          <w:sz w:val="24"/>
          <w:szCs w:val="24"/>
          <w:u w:val="single" w:color="333333"/>
          <w:rtl w:val="0"/>
          <w:lang w:val="en-US"/>
        </w:rPr>
        <w:t>State</w:t>
      </w:r>
    </w:p>
    <w:p>
      <w:pPr>
        <w:pStyle w:val="Body"/>
        <w:spacing w:before="67" w:after="34"/>
        <w:ind w:left="1972" w:firstLine="0"/>
        <w:rPr>
          <w:rStyle w:val="None"/>
          <w:sz w:val="24"/>
          <w:szCs w:val="24"/>
        </w:rPr>
      </w:pPr>
      <w:r>
        <w:rPr>
          <w:rStyle w:val="None"/>
          <w:color w:val="333333"/>
          <w:sz w:val="24"/>
          <w:szCs w:val="24"/>
          <w:u w:color="333333"/>
          <w:rtl w:val="0"/>
          <w:lang w:val="en-US"/>
        </w:rPr>
        <w:t xml:space="preserve">There are three states for ERPS Nodes: </w:t>
      </w:r>
      <w:r>
        <w:rPr>
          <w:rStyle w:val="None"/>
          <w:rFonts w:ascii="Carlito" w:cs="Carlito" w:hAnsi="Carlito" w:eastAsia="Carlito"/>
          <w:b w:val="1"/>
          <w:bCs w:val="1"/>
          <w:color w:val="333333"/>
          <w:sz w:val="24"/>
          <w:szCs w:val="24"/>
          <w:u w:color="333333"/>
          <w:rtl w:val="0"/>
          <w:lang w:val="en-US"/>
        </w:rPr>
        <w:t>Initial</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rPr>
        <w:t>Idle</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Pending</w:t>
      </w:r>
      <w:r>
        <w:rPr>
          <w:rStyle w:val="None"/>
          <w:color w:val="333333"/>
          <w:sz w:val="24"/>
          <w:szCs w:val="24"/>
          <w:u w:color="333333"/>
          <w:rtl w:val="0"/>
          <w:lang w:val="en-US"/>
        </w:rPr>
        <w:t xml:space="preserve">, and </w:t>
      </w:r>
      <w:r>
        <w:rPr>
          <w:rStyle w:val="None"/>
          <w:rFonts w:ascii="Carlito" w:cs="Carlito" w:hAnsi="Carlito" w:eastAsia="Carlito"/>
          <w:b w:val="1"/>
          <w:bCs w:val="1"/>
          <w:color w:val="333333"/>
          <w:sz w:val="24"/>
          <w:szCs w:val="24"/>
          <w:u w:color="333333"/>
          <w:rtl w:val="0"/>
          <w:lang w:val="fr-FR"/>
        </w:rPr>
        <w:t>Protection</w:t>
      </w:r>
      <w:r>
        <w:rPr>
          <w:rStyle w:val="None"/>
          <w:color w:val="333333"/>
          <w:sz w:val="24"/>
          <w:szCs w:val="24"/>
          <w:u w:color="333333"/>
          <w:rtl w:val="0"/>
        </w:rPr>
        <w:t>.</w:t>
      </w:r>
    </w:p>
    <w:tbl>
      <w:tblPr>
        <w:tblW w:w="8444" w:type="dxa"/>
        <w:jc w:val="left"/>
        <w:tblInd w:w="206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684"/>
        <w:gridCol w:w="6760"/>
      </w:tblGrid>
      <w:tr>
        <w:tblPrEx>
          <w:shd w:val="clear" w:color="auto" w:fill="ced7e7"/>
        </w:tblPrEx>
        <w:trPr>
          <w:trHeight w:val="570" w:hRule="atLeast"/>
        </w:trPr>
        <w:tc>
          <w:tcPr>
            <w:tcW w:type="dxa" w:w="16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87"/>
              <w:bottom w:type="dxa" w:w="80"/>
              <w:right w:type="dxa" w:w="381"/>
            </w:tcMar>
            <w:vAlign w:val="top"/>
          </w:tcPr>
          <w:p>
            <w:pPr>
              <w:pStyle w:val="Table Paragraph"/>
              <w:ind w:left="307" w:right="30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State</w:t>
            </w:r>
          </w:p>
        </w:tc>
        <w:tc>
          <w:tcPr>
            <w:tcW w:type="dxa" w:w="6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867"/>
              <w:bottom w:type="dxa" w:w="80"/>
              <w:right w:type="dxa" w:w="2861"/>
            </w:tcMar>
            <w:vAlign w:val="top"/>
          </w:tcPr>
          <w:p>
            <w:pPr>
              <w:pStyle w:val="Table Paragraph"/>
              <w:ind w:left="2787" w:right="278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290" w:hRule="atLeast"/>
        </w:trPr>
        <w:tc>
          <w:tcPr>
            <w:tcW w:type="dxa" w:w="16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386"/>
              <w:bottom w:type="dxa" w:w="80"/>
              <w:right w:type="dxa" w:w="381"/>
            </w:tcMar>
            <w:vAlign w:val="top"/>
          </w:tcPr>
          <w:p>
            <w:pPr>
              <w:pStyle w:val="Table Paragraph"/>
              <w:spacing w:before="34"/>
              <w:ind w:left="306" w:right="30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Initial</w:t>
            </w:r>
          </w:p>
        </w:tc>
        <w:tc>
          <w:tcPr>
            <w:tcW w:type="dxa" w:w="6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ERPS protocol is disabled in the selected ring.</w:t>
            </w:r>
          </w:p>
        </w:tc>
      </w:tr>
      <w:tr>
        <w:tblPrEx>
          <w:shd w:val="clear" w:color="auto" w:fill="ced7e7"/>
        </w:tblPrEx>
        <w:trPr>
          <w:trHeight w:val="917" w:hRule="atLeast"/>
        </w:trPr>
        <w:tc>
          <w:tcPr>
            <w:tcW w:type="dxa" w:w="16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387"/>
              <w:bottom w:type="dxa" w:w="80"/>
              <w:right w:type="dxa" w:w="381"/>
            </w:tcMar>
            <w:vAlign w:val="top"/>
          </w:tcPr>
          <w:p>
            <w:pPr>
              <w:pStyle w:val="Table Paragraph"/>
              <w:spacing w:before="213"/>
              <w:ind w:left="307" w:right="30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Idle</w:t>
            </w:r>
          </w:p>
        </w:tc>
        <w:tc>
          <w:tcPr>
            <w:tcW w:type="dxa" w:w="6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ERPS protocol is enabled in the selected ring and the ERPS ring</w:t>
            </w:r>
          </w:p>
          <w:p>
            <w:pPr>
              <w:pStyle w:val="Table Paragraph"/>
              <w:bidi w:val="0"/>
              <w:spacing w:before="67"/>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is under control by the RPL Owner.</w:t>
            </w:r>
          </w:p>
        </w:tc>
      </w:tr>
      <w:tr>
        <w:tblPrEx>
          <w:shd w:val="clear" w:color="auto" w:fill="ced7e7"/>
        </w:tblPrEx>
        <w:trPr>
          <w:trHeight w:val="1331" w:hRule="atLeast"/>
        </w:trPr>
        <w:tc>
          <w:tcPr>
            <w:tcW w:type="dxa" w:w="16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307" w:right="301"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Pending</w:t>
            </w:r>
          </w:p>
        </w:tc>
        <w:tc>
          <w:tcPr>
            <w:tcW w:type="dxa" w:w="6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line="295" w:lineRule="auto"/>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ERPS protocol is enabled in the selected ring. The ERPS ring is recovery from Protection state and is waiting for the wtr timer</w:t>
            </w:r>
          </w:p>
          <w:p>
            <w:pPr>
              <w:pStyle w:val="Table Paragraph"/>
              <w:bidi w:val="0"/>
              <w:spacing w:before="0" w:line="292"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expired.</w:t>
            </w:r>
          </w:p>
        </w:tc>
      </w:tr>
      <w:tr>
        <w:tblPrEx>
          <w:shd w:val="clear" w:color="auto" w:fill="ced7e7"/>
        </w:tblPrEx>
        <w:trPr>
          <w:trHeight w:val="1331" w:hRule="atLeast"/>
        </w:trPr>
        <w:tc>
          <w:tcPr>
            <w:tcW w:type="dxa" w:w="16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308" w:right="301"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Protection</w:t>
            </w:r>
          </w:p>
        </w:tc>
        <w:tc>
          <w:tcPr>
            <w:tcW w:type="dxa" w:w="67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115"/>
            </w:tcMar>
            <w:vAlign w:val="top"/>
          </w:tcPr>
          <w:p>
            <w:pPr>
              <w:pStyle w:val="Table Paragraph"/>
              <w:spacing w:before="34" w:line="295" w:lineRule="auto"/>
              <w:ind w:left="107" w:right="3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ERPS protocol is enabled in the selected ring but one of the links in the ring is broken. The RPL changes to forward to keep the</w:t>
            </w:r>
          </w:p>
          <w:p>
            <w:pPr>
              <w:pStyle w:val="Table Paragraph"/>
              <w:bidi w:val="0"/>
              <w:spacing w:before="0" w:line="292"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ring working.</w:t>
            </w:r>
          </w:p>
        </w:tc>
      </w:tr>
    </w:tbl>
    <w:p>
      <w:pPr>
        <w:pStyle w:val="Body"/>
        <w:spacing w:before="67" w:after="34"/>
        <w:ind w:left="1961" w:hanging="1961"/>
        <w:rPr>
          <w:rStyle w:val="None"/>
          <w:sz w:val="24"/>
          <w:szCs w:val="24"/>
        </w:rPr>
      </w:pPr>
    </w:p>
    <w:p>
      <w:pPr>
        <w:pStyle w:val="List Paragraph"/>
        <w:numPr>
          <w:ilvl w:val="2"/>
          <w:numId w:val="10"/>
        </w:numPr>
        <w:bidi w:val="0"/>
        <w:spacing w:before="33"/>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ERPS Ring</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ind w:left="1972" w:firstLine="0"/>
      </w:pPr>
      <w:r>
        <w:rPr>
          <w:rStyle w:val="Hyperlink.1"/>
          <w:rtl w:val="0"/>
          <w:lang w:val="en-US"/>
        </w:rPr>
        <w:t>The ID is the identity for the selected ERPS Ring.</w:t>
      </w:r>
    </w:p>
    <w:p>
      <w:pPr>
        <w:pStyle w:val="List Paragraph"/>
        <w:numPr>
          <w:ilvl w:val="0"/>
          <w:numId w:val="17"/>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R-APS</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Channel</w:t>
      </w:r>
    </w:p>
    <w:p>
      <w:pPr>
        <w:pStyle w:val="Body Text"/>
        <w:ind w:left="1972" w:firstLine="0"/>
      </w:pPr>
      <w:r>
        <w:rPr>
          <w:rStyle w:val="Hyperlink.1"/>
          <w:rtl w:val="0"/>
          <w:lang w:val="en-US"/>
        </w:rPr>
        <w:t>This field shows the configured R-APS Channel.</w:t>
      </w:r>
    </w:p>
    <w:p>
      <w:pPr>
        <w:pStyle w:val="List Paragraph"/>
        <w:numPr>
          <w:ilvl w:val="0"/>
          <w:numId w:val="17"/>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Virtual</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Channel</w:t>
      </w:r>
    </w:p>
    <w:p>
      <w:pPr>
        <w:pStyle w:val="Body Text"/>
        <w:spacing w:line="295" w:lineRule="auto"/>
        <w:ind w:left="1972" w:right="449" w:firstLine="0"/>
      </w:pPr>
      <w:r>
        <w:rPr>
          <w:rStyle w:val="Hyperlink.1"/>
          <w:rtl w:val="0"/>
          <w:lang w:val="en-US"/>
        </w:rPr>
        <w:t xml:space="preserve">This field shows the virtual channel of sub-ring. If the field shows </w:t>
      </w:r>
      <w:r>
        <w:rPr>
          <w:rStyle w:val="Hyperlink.1"/>
          <w:rtl w:val="0"/>
          <w:lang w:val="en-US"/>
        </w:rPr>
        <w:t>“</w:t>
      </w:r>
      <w:r>
        <w:rPr>
          <w:rStyle w:val="Hyperlink.1"/>
          <w:rtl w:val="0"/>
          <w:lang w:val="en-US"/>
        </w:rPr>
        <w:t>default</w:t>
      </w:r>
      <w:r>
        <w:rPr>
          <w:rStyle w:val="Hyperlink.1"/>
          <w:rtl w:val="0"/>
          <w:lang w:val="en-US"/>
        </w:rPr>
        <w:t xml:space="preserve">” </w:t>
      </w:r>
      <w:r>
        <w:rPr>
          <w:rStyle w:val="Hyperlink.1"/>
          <w:rtl w:val="0"/>
          <w:lang w:val="en-US"/>
        </w:rPr>
        <w:t>implies the virtual channel follows the R-APS Channel.</w:t>
      </w:r>
    </w:p>
    <w:p>
      <w:pPr>
        <w:pStyle w:val="List Paragraph"/>
        <w:numPr>
          <w:ilvl w:val="0"/>
          <w:numId w:val="17"/>
        </w:numPr>
        <w:bidi w:val="0"/>
        <w:spacing w:before="0" w:line="293"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Revertive</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Mode</w:t>
      </w:r>
    </w:p>
    <w:p>
      <w:pPr>
        <w:pStyle w:val="Body Text"/>
        <w:ind w:left="1972" w:firstLine="0"/>
      </w:pPr>
      <w:r>
        <w:rPr>
          <w:rStyle w:val="Hyperlink.1"/>
          <w:rtl w:val="0"/>
          <w:lang w:val="en-US"/>
        </w:rPr>
        <w:t>Show the Revertive Mode is enabled (Yes) or disabled (No).</w:t>
      </w:r>
    </w:p>
    <w:p>
      <w:pPr>
        <w:pStyle w:val="List Paragraph"/>
        <w:numPr>
          <w:ilvl w:val="0"/>
          <w:numId w:val="17"/>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MEL </w:t>
      </w:r>
      <w:r>
        <w:rPr>
          <w:rStyle w:val="None"/>
          <w:color w:val="333333"/>
          <w:spacing w:val="-3"/>
          <w:sz w:val="24"/>
          <w:szCs w:val="24"/>
          <w:u w:val="single" w:color="333333"/>
          <w:rtl w:val="0"/>
          <w:lang w:val="en-US"/>
        </w:rPr>
        <w:t>Value</w:t>
      </w:r>
    </w:p>
    <w:p>
      <w:pPr>
        <w:pStyle w:val="Body Text"/>
        <w:ind w:left="1972" w:firstLine="0"/>
      </w:pPr>
      <w:r>
        <w:rPr>
          <w:rStyle w:val="Hyperlink.1"/>
          <w:rtl w:val="0"/>
          <w:lang w:val="en-US"/>
        </w:rPr>
        <w:t>The field is the configured MEL value.</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Interface</w:t>
      </w:r>
    </w:p>
    <w:p>
      <w:pPr>
        <w:pStyle w:val="Body Text"/>
        <w:ind w:left="1972" w:firstLine="0"/>
      </w:pPr>
      <w:r>
        <w:rPr>
          <w:rStyle w:val="Hyperlink.1"/>
          <w:rtl w:val="0"/>
          <w:lang w:val="en-US"/>
        </w:rPr>
        <w:t>The configured port presents the ERPS port 0/1 in the ERPS protocol.</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Role</w:t>
      </w:r>
    </w:p>
    <w:p>
      <w:pPr>
        <w:pStyle w:val="Body Text"/>
        <w:ind w:left="1972" w:firstLine="0"/>
      </w:pPr>
      <w:r>
        <w:rPr>
          <w:rStyle w:val="Hyperlink.1"/>
          <w:rtl w:val="0"/>
          <w:lang w:val="en-US"/>
        </w:rPr>
        <w:t>Display the configured role for the configured port.</w:t>
      </w:r>
    </w:p>
    <w:p>
      <w:pPr>
        <w:pStyle w:val="Body"/>
        <w:sectPr>
          <w:pgSz w:w="11920" w:h="16840" w:orient="portrait"/>
          <w:pgMar w:top="1100" w:right="640" w:bottom="280" w:left="540" w:header="607" w:footer="0"/>
          <w:bidi w:val="0"/>
        </w:sectPr>
      </w:pPr>
    </w:p>
    <w:p>
      <w:pPr>
        <w:pStyle w:val="Heading"/>
        <w:ind w:left="102" w:firstLine="0"/>
      </w:pPr>
      <w:bookmarkStart w:name="_bookmark82" w:id="9"/>
      <w:bookmarkEnd w:id="9"/>
      <w:r>
        <w:rPr>
          <w:rStyle w:val="Hyperlink.1"/>
          <w:rtl w:val="0"/>
        </w:rPr>
        <w:t>M</w:t>
      </w:r>
      <w:r>
        <w:rPr>
          <w:rStyle w:val="Hyperlink.1"/>
          <w:rtl w:val="0"/>
        </w:rPr>
        <w:t>RP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6950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03"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1" style="visibility:visible;position:absolute;margin-left:52.4pt;margin-top:9.2pt;width:490.7pt;height:1.0pt;z-index:25166950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ind w:left="1020" w:firstLine="0"/>
        <w:jc w:val="both"/>
      </w:pPr>
      <w:r>
        <w:rPr>
          <w:rStyle w:val="None"/>
          <w:rFonts w:ascii="Carlito" w:cs="Carlito" w:hAnsi="Carlito" w:eastAsia="Carlito"/>
          <w:b w:val="1"/>
          <w:bCs w:val="1"/>
          <w:color w:val="333333"/>
          <w:u w:color="333333"/>
          <w:rtl w:val="0"/>
          <w:lang w:val="en-US"/>
        </w:rPr>
        <w:t xml:space="preserve">MRP </w:t>
      </w:r>
      <w:r>
        <w:rPr>
          <w:rStyle w:val="Hyperlink.1"/>
          <w:rtl w:val="0"/>
          <w:lang w:val="en-US"/>
        </w:rPr>
        <w:t>function is only supported on the</w:t>
      </w:r>
      <w:r>
        <w:rPr>
          <w:rStyle w:val="None"/>
          <w:color w:val="333333"/>
          <w:spacing w:val="0"/>
          <w:u w:color="333333"/>
          <w:rtl w:val="0"/>
          <w:lang w:val="en-US"/>
        </w:rPr>
        <w:t xml:space="preserve"> </w:t>
      </w:r>
      <w:r>
        <w:rPr>
          <w:rStyle w:val="Hyperlink.1"/>
          <w:rtl w:val="0"/>
          <w:lang w:val="en-US"/>
        </w:rPr>
        <w:t>CP-0804X</w:t>
      </w:r>
    </w:p>
    <w:p>
      <w:pPr>
        <w:pStyle w:val="Body Text"/>
        <w:spacing w:line="295" w:lineRule="auto"/>
        <w:ind w:left="537" w:right="434" w:firstLine="482"/>
        <w:jc w:val="both"/>
      </w:pPr>
      <w:r>
        <w:rPr>
          <w:rStyle w:val="None"/>
          <w:rFonts w:ascii="Carlito" w:cs="Carlito" w:hAnsi="Carlito" w:eastAsia="Carlito"/>
          <w:b w:val="1"/>
          <w:bCs w:val="1"/>
          <w:color w:val="333333"/>
          <w:u w:color="333333"/>
          <w:rtl w:val="0"/>
          <w:lang w:val="en-US"/>
        </w:rPr>
        <w:t xml:space="preserve">Media Redundancy Protocol (MRP) </w:t>
      </w:r>
      <w:r>
        <w:rPr>
          <w:rStyle w:val="Hyperlink.1"/>
          <w:rtl w:val="0"/>
          <w:lang w:val="en-US"/>
        </w:rPr>
        <w:t xml:space="preserve">is an IEC standard protocol to prevent the ring topology from loop, and it is defined as </w:t>
      </w:r>
      <w:r>
        <w:rPr>
          <w:rStyle w:val="None"/>
          <w:rFonts w:ascii="Carlito" w:cs="Carlito" w:hAnsi="Carlito" w:eastAsia="Carlito"/>
          <w:b w:val="1"/>
          <w:bCs w:val="1"/>
          <w:color w:val="333333"/>
          <w:u w:color="333333"/>
          <w:rtl w:val="0"/>
          <w:lang w:val="en-US"/>
        </w:rPr>
        <w:t>IEC 62439-2</w:t>
      </w:r>
      <w:r>
        <w:rPr>
          <w:rStyle w:val="Hyperlink.1"/>
          <w:rtl w:val="0"/>
          <w:lang w:val="en-US"/>
        </w:rPr>
        <w:t>. The recovery time of MRP is much faster than STP and even than RSTP, so it is suitable in most Industrial Ethernet applications.</w:t>
      </w:r>
    </w:p>
    <w:p>
      <w:pPr>
        <w:pStyle w:val="Body"/>
        <w:spacing w:line="295" w:lineRule="auto"/>
        <w:ind w:left="537" w:right="433" w:firstLine="482"/>
        <w:jc w:val="both"/>
        <w:rPr>
          <w:rStyle w:val="None"/>
          <w:sz w:val="24"/>
          <w:szCs w:val="24"/>
        </w:rPr>
      </w:pPr>
      <w:r>
        <w:rPr>
          <w:rStyle w:val="None"/>
          <w:color w:val="333333"/>
          <w:sz w:val="24"/>
          <w:szCs w:val="24"/>
          <w:u w:color="333333"/>
          <w:rtl w:val="0"/>
          <w:lang w:val="en-US"/>
        </w:rPr>
        <w:t xml:space="preserve">In the ring topology with MRP, the manager is called </w:t>
      </w:r>
      <w:r>
        <w:rPr>
          <w:rStyle w:val="None"/>
          <w:rFonts w:ascii="Carlito" w:cs="Carlito" w:hAnsi="Carlito" w:eastAsia="Carlito"/>
          <w:b w:val="1"/>
          <w:bCs w:val="1"/>
          <w:color w:val="333333"/>
          <w:sz w:val="24"/>
          <w:szCs w:val="24"/>
          <w:u w:color="333333"/>
          <w:rtl w:val="0"/>
          <w:lang w:val="en-US"/>
        </w:rPr>
        <w:t>Media Redundancy Manager (MRM)</w:t>
      </w:r>
      <w:r>
        <w:rPr>
          <w:rStyle w:val="None"/>
          <w:color w:val="333333"/>
          <w:sz w:val="24"/>
          <w:szCs w:val="24"/>
          <w:u w:color="333333"/>
          <w:rtl w:val="0"/>
          <w:lang w:val="en-US"/>
        </w:rPr>
        <w:t xml:space="preserve">,  and the clients are called </w:t>
      </w:r>
      <w:r>
        <w:rPr>
          <w:rStyle w:val="None"/>
          <w:rFonts w:ascii="Carlito" w:cs="Carlito" w:hAnsi="Carlito" w:eastAsia="Carlito"/>
          <w:b w:val="1"/>
          <w:bCs w:val="1"/>
          <w:color w:val="333333"/>
          <w:sz w:val="24"/>
          <w:szCs w:val="24"/>
          <w:u w:color="333333"/>
          <w:rtl w:val="0"/>
          <w:lang w:val="en-US"/>
        </w:rPr>
        <w:t>Media Redundancy Clients (MRC)</w:t>
      </w:r>
      <w:r>
        <w:rPr>
          <w:rStyle w:val="None"/>
          <w:color w:val="333333"/>
          <w:sz w:val="24"/>
          <w:szCs w:val="24"/>
          <w:u w:color="333333"/>
          <w:rtl w:val="0"/>
          <w:lang w:val="en-US"/>
        </w:rPr>
        <w:t xml:space="preserve">. The </w:t>
      </w:r>
      <w:r>
        <w:rPr>
          <w:rStyle w:val="None"/>
          <w:rFonts w:ascii="Carlito" w:cs="Carlito" w:hAnsi="Carlito" w:eastAsia="Carlito"/>
          <w:b w:val="1"/>
          <w:bCs w:val="1"/>
          <w:color w:val="333333"/>
          <w:sz w:val="24"/>
          <w:szCs w:val="24"/>
          <w:u w:color="333333"/>
          <w:rtl w:val="0"/>
          <w:lang w:val="de-DE"/>
        </w:rPr>
        <w:t xml:space="preserve">MRM </w:t>
      </w:r>
      <w:r>
        <w:rPr>
          <w:rStyle w:val="None"/>
          <w:color w:val="333333"/>
          <w:sz w:val="24"/>
          <w:szCs w:val="24"/>
          <w:u w:color="333333"/>
          <w:rtl w:val="0"/>
          <w:lang w:val="en-US"/>
        </w:rPr>
        <w:t>send test packets from both of its ring ports periodically to confirm the health of ring</w:t>
      </w:r>
      <w:r>
        <w:rPr>
          <w:rStyle w:val="None"/>
          <w:color w:val="333333"/>
          <w:spacing w:val="-6"/>
          <w:sz w:val="24"/>
          <w:szCs w:val="24"/>
          <w:u w:color="333333"/>
          <w:rtl w:val="0"/>
        </w:rPr>
        <w:t xml:space="preserve"> </w:t>
      </w:r>
      <w:r>
        <w:rPr>
          <w:rStyle w:val="None"/>
          <w:color w:val="333333"/>
          <w:sz w:val="24"/>
          <w:szCs w:val="24"/>
          <w:u w:color="333333"/>
          <w:rtl w:val="0"/>
        </w:rPr>
        <w:t>topology.</w:t>
      </w:r>
    </w:p>
    <w:p>
      <w:pPr>
        <w:pStyle w:val="Body Text"/>
        <w:spacing w:before="0" w:after="50" w:line="295" w:lineRule="auto"/>
        <w:ind w:left="537" w:right="374" w:firstLine="482"/>
        <w:jc w:val="both"/>
      </w:pPr>
      <w:r>
        <w:rPr>
          <w:rStyle w:val="Hyperlink.1"/>
          <w:rtl w:val="0"/>
          <w:lang w:val="en-US"/>
        </w:rPr>
        <w:t xml:space="preserve">There are three states for MRP Ring Ports </w:t>
      </w:r>
      <w:r>
        <w:rPr>
          <w:rStyle w:val="Hyperlink.1"/>
          <w:rtl w:val="0"/>
          <w:lang w:val="en-US"/>
        </w:rPr>
        <w:t xml:space="preserve">– </w:t>
      </w:r>
      <w:r>
        <w:rPr>
          <w:rStyle w:val="None"/>
          <w:rFonts w:ascii="Carlito" w:cs="Carlito" w:hAnsi="Carlito" w:eastAsia="Carlito"/>
          <w:b w:val="1"/>
          <w:bCs w:val="1"/>
          <w:color w:val="333333"/>
          <w:u w:color="333333"/>
          <w:rtl w:val="0"/>
          <w:lang w:val="en-US"/>
        </w:rPr>
        <w:t>Disabled</w:t>
      </w:r>
      <w:r>
        <w:rPr>
          <w:rStyle w:val="Hyperlink.1"/>
          <w:rtl w:val="0"/>
          <w:lang w:val="en-US"/>
        </w:rPr>
        <w:t xml:space="preserve">, </w:t>
      </w:r>
      <w:r>
        <w:rPr>
          <w:rStyle w:val="None"/>
          <w:rFonts w:ascii="Carlito" w:cs="Carlito" w:hAnsi="Carlito" w:eastAsia="Carlito"/>
          <w:b w:val="1"/>
          <w:bCs w:val="1"/>
          <w:color w:val="333333"/>
          <w:u w:color="333333"/>
          <w:rtl w:val="0"/>
          <w:lang w:val="en-US"/>
        </w:rPr>
        <w:t>Blocked</w:t>
      </w:r>
      <w:r>
        <w:rPr>
          <w:rStyle w:val="Hyperlink.1"/>
          <w:rtl w:val="0"/>
          <w:lang w:val="en-US"/>
        </w:rPr>
        <w:t xml:space="preserve">, and </w:t>
      </w:r>
      <w:r>
        <w:rPr>
          <w:rStyle w:val="None"/>
          <w:rFonts w:ascii="Carlito" w:cs="Carlito" w:hAnsi="Carlito" w:eastAsia="Carlito"/>
          <w:b w:val="1"/>
          <w:bCs w:val="1"/>
          <w:color w:val="333333"/>
          <w:u w:color="333333"/>
          <w:rtl w:val="0"/>
          <w:lang w:val="en-US"/>
        </w:rPr>
        <w:t>Forwarding</w:t>
      </w:r>
      <w:r>
        <w:rPr>
          <w:rStyle w:val="Hyperlink.1"/>
          <w:rtl w:val="0"/>
          <w:lang w:val="en-US"/>
        </w:rPr>
        <w:t xml:space="preserve">. When the  </w:t>
      </w:r>
      <w:r>
        <w:rPr>
          <w:rStyle w:val="None"/>
          <w:rFonts w:ascii="Carlito" w:cs="Carlito" w:hAnsi="Carlito" w:eastAsia="Carlito"/>
          <w:b w:val="1"/>
          <w:bCs w:val="1"/>
          <w:color w:val="333333"/>
          <w:u w:color="333333"/>
          <w:rtl w:val="0"/>
          <w:lang w:val="en-US"/>
        </w:rPr>
        <w:t xml:space="preserve">MRP </w:t>
      </w:r>
      <w:r>
        <w:rPr>
          <w:rStyle w:val="Hyperlink.1"/>
          <w:rtl w:val="0"/>
          <w:lang w:val="en-US"/>
        </w:rPr>
        <w:t xml:space="preserve">ring is under normal operation, the network works in the </w:t>
      </w:r>
      <w:r>
        <w:rPr>
          <w:rStyle w:val="None"/>
          <w:rFonts w:ascii="Carlito" w:cs="Carlito" w:hAnsi="Carlito" w:eastAsia="Carlito"/>
          <w:b w:val="1"/>
          <w:bCs w:val="1"/>
          <w:color w:val="333333"/>
          <w:u w:color="333333"/>
          <w:rtl w:val="0"/>
          <w:lang w:val="en-US"/>
        </w:rPr>
        <w:t xml:space="preserve">Ring-Closed </w:t>
      </w:r>
      <w:r>
        <w:rPr>
          <w:rStyle w:val="Hyperlink.1"/>
          <w:rtl w:val="0"/>
          <w:lang w:val="en-US"/>
        </w:rPr>
        <w:t xml:space="preserve">state. In the closed state, one of the </w:t>
      </w:r>
      <w:r>
        <w:rPr>
          <w:rStyle w:val="None"/>
          <w:rFonts w:ascii="Carlito" w:cs="Carlito" w:hAnsi="Carlito" w:eastAsia="Carlito"/>
          <w:b w:val="1"/>
          <w:bCs w:val="1"/>
          <w:color w:val="333333"/>
          <w:u w:color="333333"/>
          <w:rtl w:val="0"/>
          <w:lang w:val="en-US"/>
        </w:rPr>
        <w:t xml:space="preserve">MRM </w:t>
      </w:r>
      <w:r>
        <w:rPr>
          <w:rStyle w:val="Hyperlink.1"/>
          <w:rtl w:val="0"/>
          <w:lang w:val="en-US"/>
        </w:rPr>
        <w:t xml:space="preserve">Ring Ports is blocked and the other one is forwarding, while both ring ports of </w:t>
      </w:r>
      <w:r>
        <w:rPr>
          <w:rStyle w:val="None"/>
          <w:rFonts w:ascii="Carlito" w:cs="Carlito" w:hAnsi="Carlito" w:eastAsia="Carlito"/>
          <w:b w:val="1"/>
          <w:bCs w:val="1"/>
          <w:color w:val="333333"/>
          <w:u w:color="333333"/>
          <w:rtl w:val="0"/>
          <w:lang w:val="en-US"/>
        </w:rPr>
        <w:t>MRC</w:t>
      </w:r>
      <w:r>
        <w:rPr>
          <w:rStyle w:val="Hyperlink.1"/>
          <w:rtl w:val="0"/>
          <w:lang w:val="en-US"/>
        </w:rPr>
        <w:t xml:space="preserve">s are forwarding. Due to the blocked port, the topology is a logical stub and the loops are avoided. If one of the forwarding links is failed, the ring topology goes to open state, and the blocked port of </w:t>
      </w:r>
      <w:r>
        <w:rPr>
          <w:rStyle w:val="None"/>
          <w:rFonts w:ascii="Carlito" w:cs="Carlito" w:hAnsi="Carlito" w:eastAsia="Carlito"/>
          <w:b w:val="1"/>
          <w:bCs w:val="1"/>
          <w:color w:val="333333"/>
          <w:u w:color="333333"/>
          <w:rtl w:val="0"/>
          <w:lang w:val="en-US"/>
        </w:rPr>
        <w:t xml:space="preserve">MRM </w:t>
      </w:r>
      <w:r>
        <w:rPr>
          <w:rStyle w:val="Hyperlink.1"/>
          <w:rtl w:val="0"/>
          <w:lang w:val="en-US"/>
        </w:rPr>
        <w:t>will be forwarding state to insure the transmission in the</w:t>
      </w:r>
      <w:r>
        <w:rPr>
          <w:rStyle w:val="None"/>
          <w:color w:val="333333"/>
          <w:spacing w:val="0"/>
          <w:u w:color="333333"/>
          <w:rtl w:val="0"/>
          <w:lang w:val="en-US"/>
        </w:rPr>
        <w:t xml:space="preserve"> </w:t>
      </w:r>
      <w:r>
        <w:rPr>
          <w:rStyle w:val="Hyperlink.1"/>
          <w:rtl w:val="0"/>
          <w:lang w:val="en-US"/>
        </w:rPr>
        <w:t>ring.</w:t>
      </w:r>
    </w:p>
    <w:tbl>
      <w:tblPr>
        <w:tblW w:w="9840" w:type="dxa"/>
        <w:jc w:val="left"/>
        <w:tblInd w:w="5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20"/>
        <w:gridCol w:w="4920"/>
      </w:tblGrid>
      <w:tr>
        <w:tblPrEx>
          <w:shd w:val="clear" w:color="auto" w:fill="ced7e7"/>
        </w:tblPrEx>
        <w:trPr>
          <w:trHeight w:val="4546" w:hRule="atLeast"/>
        </w:trPr>
        <w:tc>
          <w:tcPr>
            <w:tcW w:type="dxa" w:w="4920"/>
            <w:tcBorders>
              <w:top w:val="nil"/>
              <w:left w:val="nil"/>
              <w:bottom w:val="nil"/>
              <w:right w:val="nil"/>
            </w:tcBorders>
            <w:shd w:val="clear" w:color="auto" w:fill="auto"/>
            <w:tcMar>
              <w:top w:type="dxa" w:w="80"/>
              <w:left w:type="dxa" w:w="388"/>
              <w:bottom w:type="dxa" w:w="80"/>
              <w:right w:type="dxa" w:w="80"/>
            </w:tcMar>
            <w:vAlign w:val="top"/>
          </w:tcPr>
          <w:p>
            <w:pPr>
              <w:pStyle w:val="Table Paragraph"/>
              <w:spacing w:before="0"/>
              <w:ind w:left="308" w:firstLine="0"/>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Pr>
              <w:drawing>
                <wp:inline distT="0" distB="0" distL="0" distR="0">
                  <wp:extent cx="2747261" cy="2857500"/>
                  <wp:effectExtent l="0" t="0" r="0" b="0"/>
                  <wp:docPr id="1073741904" name="officeArt object" descr="image48.jpeg"/>
                  <wp:cNvGraphicFramePr/>
                  <a:graphic xmlns:a="http://schemas.openxmlformats.org/drawingml/2006/main">
                    <a:graphicData uri="http://schemas.openxmlformats.org/drawingml/2006/picture">
                      <pic:pic xmlns:pic="http://schemas.openxmlformats.org/drawingml/2006/picture">
                        <pic:nvPicPr>
                          <pic:cNvPr id="1073741904" name="image48.jpeg" descr="image48.jpeg"/>
                          <pic:cNvPicPr>
                            <a:picLocks noChangeAspect="1"/>
                          </pic:cNvPicPr>
                        </pic:nvPicPr>
                        <pic:blipFill>
                          <a:blip r:embed="rId54">
                            <a:extLst/>
                          </a:blip>
                          <a:stretch>
                            <a:fillRect/>
                          </a:stretch>
                        </pic:blipFill>
                        <pic:spPr>
                          <a:xfrm>
                            <a:off x="0" y="0"/>
                            <a:ext cx="2747261" cy="2857500"/>
                          </a:xfrm>
                          <a:prstGeom prst="rect">
                            <a:avLst/>
                          </a:prstGeom>
                          <a:ln w="12700" cap="flat">
                            <a:noFill/>
                            <a:miter lim="400000"/>
                          </a:ln>
                          <a:effectLst/>
                        </pic:spPr>
                      </pic:pic>
                    </a:graphicData>
                  </a:graphic>
                </wp:inline>
              </w:drawing>
            </w:r>
          </w:p>
        </w:tc>
        <w:tc>
          <w:tcPr>
            <w:tcW w:type="dxa" w:w="4920"/>
            <w:tcBorders>
              <w:top w:val="nil"/>
              <w:left w:val="nil"/>
              <w:bottom w:val="nil"/>
              <w:right w:val="nil"/>
            </w:tcBorders>
            <w:shd w:val="clear" w:color="auto" w:fill="auto"/>
            <w:tcMar>
              <w:top w:type="dxa" w:w="80"/>
              <w:left w:type="dxa" w:w="610"/>
              <w:bottom w:type="dxa" w:w="80"/>
              <w:right w:type="dxa" w:w="80"/>
            </w:tcMar>
            <w:vAlign w:val="top"/>
          </w:tcPr>
          <w:p>
            <w:pPr>
              <w:pStyle w:val="Table Paragraph"/>
              <w:spacing w:before="0"/>
              <w:ind w:left="530" w:firstLine="0"/>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Pr>
              <w:drawing>
                <wp:inline distT="0" distB="0" distL="0" distR="0">
                  <wp:extent cx="2637552" cy="2857500"/>
                  <wp:effectExtent l="0" t="0" r="0" b="0"/>
                  <wp:docPr id="1073741905" name="officeArt object" descr="image49.jpeg"/>
                  <wp:cNvGraphicFramePr/>
                  <a:graphic xmlns:a="http://schemas.openxmlformats.org/drawingml/2006/main">
                    <a:graphicData uri="http://schemas.openxmlformats.org/drawingml/2006/picture">
                      <pic:pic xmlns:pic="http://schemas.openxmlformats.org/drawingml/2006/picture">
                        <pic:nvPicPr>
                          <pic:cNvPr id="1073741905" name="image49.jpeg" descr="image49.jpeg"/>
                          <pic:cNvPicPr>
                            <a:picLocks noChangeAspect="1"/>
                          </pic:cNvPicPr>
                        </pic:nvPicPr>
                        <pic:blipFill>
                          <a:blip r:embed="rId55">
                            <a:extLst/>
                          </a:blip>
                          <a:stretch>
                            <a:fillRect/>
                          </a:stretch>
                        </pic:blipFill>
                        <pic:spPr>
                          <a:xfrm>
                            <a:off x="0" y="0"/>
                            <a:ext cx="2637552" cy="2857500"/>
                          </a:xfrm>
                          <a:prstGeom prst="rect">
                            <a:avLst/>
                          </a:prstGeom>
                          <a:ln w="12700" cap="flat">
                            <a:noFill/>
                            <a:miter lim="400000"/>
                          </a:ln>
                          <a:effectLst/>
                        </pic:spPr>
                      </pic:pic>
                    </a:graphicData>
                  </a:graphic>
                </wp:inline>
              </w:drawing>
            </w:r>
          </w:p>
        </w:tc>
      </w:tr>
      <w:tr>
        <w:tblPrEx>
          <w:shd w:val="clear" w:color="auto" w:fill="ced7e7"/>
        </w:tblPrEx>
        <w:trPr>
          <w:trHeight w:val="221" w:hRule="atLeast"/>
        </w:trPr>
        <w:tc>
          <w:tcPr>
            <w:tcW w:type="dxa" w:w="4920"/>
            <w:tcBorders>
              <w:top w:val="nil"/>
              <w:left w:val="nil"/>
              <w:bottom w:val="nil"/>
              <w:right w:val="nil"/>
            </w:tcBorders>
            <w:shd w:val="clear" w:color="auto" w:fill="auto"/>
            <w:tcMar>
              <w:top w:type="dxa" w:w="80"/>
              <w:left w:type="dxa" w:w="1438"/>
              <w:bottom w:type="dxa" w:w="80"/>
              <w:right w:type="dxa" w:w="80"/>
            </w:tcMar>
            <w:vAlign w:val="top"/>
          </w:tcPr>
          <w:p>
            <w:pPr>
              <w:pStyle w:val="Table Paragraph"/>
              <w:spacing w:before="70" w:line="221" w:lineRule="exact"/>
              <w:ind w:left="1358" w:firstLine="0"/>
            </w:pPr>
            <w:r>
              <w:rPr>
                <w:rStyle w:val="None"/>
                <w:rFonts w:ascii="Arial" w:hAnsi="Arial"/>
                <w:b w:val="1"/>
                <w:bCs w:val="1"/>
                <w:i w:val="1"/>
                <w:iCs w:val="1"/>
                <w:caps w:val="0"/>
                <w:smallCaps w:val="0"/>
                <w:strike w:val="0"/>
                <w:dstrike w:val="0"/>
                <w:outline w:val="0"/>
                <w:color w:val="3b763c"/>
                <w:spacing w:val="0"/>
                <w:kern w:val="0"/>
                <w:position w:val="0"/>
                <w:sz w:val="21"/>
                <w:szCs w:val="21"/>
                <w:u w:val="none" w:color="3b763c"/>
                <w:shd w:val="clear" w:color="auto" w:fill="d9d9d9"/>
                <w:vertAlign w:val="baseline"/>
                <w:rtl w:val="0"/>
                <w:lang w:val="en-US"/>
              </w:rPr>
              <w:t>Ring Topology Closed</w:t>
            </w:r>
          </w:p>
        </w:tc>
        <w:tc>
          <w:tcPr>
            <w:tcW w:type="dxa" w:w="4920"/>
            <w:tcBorders>
              <w:top w:val="nil"/>
              <w:left w:val="nil"/>
              <w:bottom w:val="nil"/>
              <w:right w:val="nil"/>
            </w:tcBorders>
            <w:shd w:val="clear" w:color="auto" w:fill="auto"/>
            <w:tcMar>
              <w:top w:type="dxa" w:w="80"/>
              <w:left w:type="dxa" w:w="1503"/>
              <w:bottom w:type="dxa" w:w="80"/>
              <w:right w:type="dxa" w:w="80"/>
            </w:tcMar>
            <w:vAlign w:val="top"/>
          </w:tcPr>
          <w:p>
            <w:pPr>
              <w:pStyle w:val="Table Paragraph"/>
              <w:spacing w:before="70" w:line="221" w:lineRule="exact"/>
              <w:ind w:left="1423" w:firstLine="0"/>
            </w:pPr>
            <w:r>
              <w:rPr>
                <w:rStyle w:val="None"/>
                <w:rFonts w:ascii="Arial" w:hAnsi="Arial"/>
                <w:b w:val="1"/>
                <w:bCs w:val="1"/>
                <w:i w:val="1"/>
                <w:iCs w:val="1"/>
                <w:caps w:val="0"/>
                <w:smallCaps w:val="0"/>
                <w:strike w:val="0"/>
                <w:dstrike w:val="0"/>
                <w:outline w:val="0"/>
                <w:color w:val="3b763c"/>
                <w:spacing w:val="0"/>
                <w:kern w:val="0"/>
                <w:position w:val="0"/>
                <w:sz w:val="21"/>
                <w:szCs w:val="21"/>
                <w:u w:val="none" w:color="3b763c"/>
                <w:shd w:val="clear" w:color="auto" w:fill="d9d9d9"/>
                <w:vertAlign w:val="baseline"/>
                <w:rtl w:val="0"/>
                <w:lang w:val="en-US"/>
              </w:rPr>
              <w:t>Ring Topology Open</w:t>
            </w:r>
          </w:p>
        </w:tc>
      </w:tr>
    </w:tbl>
    <w:p>
      <w:pPr>
        <w:pStyle w:val="Body Text"/>
        <w:spacing w:before="0" w:after="50"/>
        <w:ind w:left="420" w:hanging="420"/>
        <w:jc w:val="both"/>
      </w:pPr>
    </w:p>
    <w:p>
      <w:pPr>
        <w:pStyle w:val="Body Text"/>
        <w:spacing w:before="91" w:line="295" w:lineRule="auto"/>
        <w:ind w:left="537" w:right="433" w:firstLine="490"/>
        <w:jc w:val="both"/>
      </w:pPr>
      <w:r>
        <w:rPr>
          <w:rStyle w:val="Hyperlink.1"/>
          <w:rtl w:val="0"/>
          <w:lang w:val="en-US"/>
        </w:rPr>
        <w:t xml:space="preserve">If the </w:t>
      </w:r>
      <w:r>
        <w:rPr>
          <w:rStyle w:val="None"/>
          <w:rFonts w:ascii="Carlito" w:cs="Carlito" w:hAnsi="Carlito" w:eastAsia="Carlito"/>
          <w:b w:val="1"/>
          <w:bCs w:val="1"/>
          <w:color w:val="333333"/>
          <w:u w:color="333333"/>
          <w:rtl w:val="0"/>
          <w:lang w:val="en-US"/>
        </w:rPr>
        <w:t xml:space="preserve">MRC </w:t>
      </w:r>
      <w:r>
        <w:rPr>
          <w:rStyle w:val="Hyperlink.1"/>
          <w:rtl w:val="0"/>
          <w:lang w:val="en-US"/>
        </w:rPr>
        <w:t xml:space="preserve">detects a link down at one of the ring ports, it can notify this event to the </w:t>
      </w:r>
      <w:r>
        <w:rPr>
          <w:rStyle w:val="None"/>
          <w:rFonts w:ascii="Carlito" w:cs="Carlito" w:hAnsi="Carlito" w:eastAsia="Carlito"/>
          <w:b w:val="1"/>
          <w:bCs w:val="1"/>
          <w:color w:val="333333"/>
          <w:u w:color="333333"/>
          <w:rtl w:val="0"/>
          <w:lang w:val="en-US"/>
        </w:rPr>
        <w:t xml:space="preserve">MRM </w:t>
      </w:r>
      <w:r>
        <w:rPr>
          <w:rStyle w:val="Hyperlink.1"/>
          <w:rtl w:val="0"/>
          <w:lang w:val="en-US"/>
        </w:rPr>
        <w:t xml:space="preserve">initiatively. In </w:t>
      </w:r>
      <w:r>
        <w:rPr>
          <w:rStyle w:val="None"/>
          <w:rFonts w:ascii="Carlito" w:cs="Carlito" w:hAnsi="Carlito" w:eastAsia="Carlito"/>
          <w:b w:val="1"/>
          <w:bCs w:val="1"/>
          <w:color w:val="333333"/>
          <w:u w:color="333333"/>
          <w:rtl w:val="0"/>
          <w:lang w:val="en-US"/>
        </w:rPr>
        <w:t>Advanced Mode</w:t>
      </w:r>
      <w:r>
        <w:rPr>
          <w:rStyle w:val="Hyperlink.1"/>
          <w:rtl w:val="0"/>
          <w:lang w:val="en-US"/>
        </w:rPr>
        <w:t>, the MRM can activate the blocked ring port to speed-up recovery rather than wait till sufficient loss of test packets.</w:t>
      </w:r>
    </w:p>
    <w:p>
      <w:pPr>
        <w:pStyle w:val="Body Text"/>
        <w:spacing w:before="0" w:line="295" w:lineRule="auto"/>
        <w:ind w:left="537" w:right="432" w:firstLine="490"/>
        <w:jc w:val="both"/>
      </w:pPr>
      <w:r>
        <w:rPr>
          <w:rStyle w:val="None"/>
          <w:rFonts w:ascii="Carlito" w:cs="Carlito" w:hAnsi="Carlito" w:eastAsia="Carlito"/>
          <w:b w:val="1"/>
          <w:bCs w:val="1"/>
          <w:color w:val="333333"/>
          <w:u w:color="333333"/>
          <w:rtl w:val="0"/>
          <w:lang w:val="en-US"/>
        </w:rPr>
        <w:t xml:space="preserve">MRP </w:t>
      </w:r>
      <w:r>
        <w:rPr>
          <w:rStyle w:val="Hyperlink.1"/>
          <w:rtl w:val="0"/>
          <w:lang w:val="en-US"/>
        </w:rPr>
        <w:t>standard guarantees the recovery time in the specifications. The recovery time are 500ms, 200ms, 30ms with maximum 50 switches, and 10ms with up to 14 switches in a ring. Currently, we support the recovery delay of 500ms and 200ms.</w:t>
      </w:r>
    </w:p>
    <w:p>
      <w:pPr>
        <w:pStyle w:val="Body Text"/>
        <w:spacing w:before="0"/>
      </w:pPr>
    </w:p>
    <w:p>
      <w:pPr>
        <w:pStyle w:val="Body"/>
        <w:spacing w:before="197"/>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MRP I</w:t>
      </w:r>
      <w:r>
        <w:rPr>
          <w:rStyle w:val="None"/>
          <w:rFonts w:ascii="Carlito" w:cs="Carlito" w:hAnsi="Carlito" w:eastAsia="Carlito"/>
          <w:b w:val="1"/>
          <w:bCs w:val="1"/>
          <w:color w:val="3379b7"/>
          <w:sz w:val="26"/>
          <w:szCs w:val="26"/>
          <w:u w:color="3379b7"/>
          <w:rtl w:val="0"/>
          <w:lang w:val="en-US"/>
        </w:rPr>
        <w:t>NFORMATION</w:t>
      </w:r>
    </w:p>
    <w:p>
      <w:pPr>
        <w:pStyle w:val="Body"/>
        <w:sectPr>
          <w:pgSz w:w="11920" w:h="16840" w:orient="portrait"/>
          <w:pgMar w:top="1100" w:right="640" w:bottom="280" w:left="540" w:header="607" w:footer="0"/>
          <w:bidi w:val="0"/>
        </w:sectPr>
      </w:pPr>
    </w:p>
    <w:p>
      <w:pPr>
        <w:pStyle w:val="Body Text"/>
        <w:spacing w:before="3"/>
        <w:rPr>
          <w:rStyle w:val="None"/>
          <w:rFonts w:ascii="Carlito" w:cs="Carlito" w:hAnsi="Carlito" w:eastAsia="Carlito"/>
          <w:b w:val="1"/>
          <w:bCs w:val="1"/>
          <w:sz w:val="18"/>
          <w:szCs w:val="18"/>
        </w:rPr>
      </w:pPr>
    </w:p>
    <w:p>
      <w:pPr>
        <w:pStyle w:val="Body Text"/>
        <w:spacing w:before="0"/>
        <w:ind w:left="1116" w:firstLine="0"/>
        <w:rPr>
          <w:rStyle w:val="None"/>
          <w:sz w:val="20"/>
          <w:szCs w:val="20"/>
        </w:rPr>
      </w:pPr>
      <w:r>
        <w:rPr>
          <w:rStyle w:val="None"/>
          <w:sz w:val="20"/>
          <w:szCs w:val="20"/>
        </w:rPr>
        <w:drawing>
          <wp:inline distT="0" distB="0" distL="0" distR="0">
            <wp:extent cx="5438296" cy="3395281"/>
            <wp:effectExtent l="0" t="0" r="0" b="0"/>
            <wp:docPr id="1073741906" name="officeArt object" descr="image50.png"/>
            <wp:cNvGraphicFramePr/>
            <a:graphic xmlns:a="http://schemas.openxmlformats.org/drawingml/2006/main">
              <a:graphicData uri="http://schemas.openxmlformats.org/drawingml/2006/picture">
                <pic:pic xmlns:pic="http://schemas.openxmlformats.org/drawingml/2006/picture">
                  <pic:nvPicPr>
                    <pic:cNvPr id="1073741906" name="image50.png" descr="image50.png"/>
                    <pic:cNvPicPr>
                      <a:picLocks noChangeAspect="1"/>
                    </pic:cNvPicPr>
                  </pic:nvPicPr>
                  <pic:blipFill>
                    <a:blip r:embed="rId56">
                      <a:extLst/>
                    </a:blip>
                    <a:stretch>
                      <a:fillRect/>
                    </a:stretch>
                  </pic:blipFill>
                  <pic:spPr>
                    <a:xfrm>
                      <a:off x="0" y="0"/>
                      <a:ext cx="5438296" cy="3395281"/>
                    </a:xfrm>
                    <a:prstGeom prst="rect">
                      <a:avLst/>
                    </a:prstGeom>
                    <a:ln w="12700" cap="flat">
                      <a:noFill/>
                      <a:miter lim="400000"/>
                    </a:ln>
                    <a:effectLst/>
                  </pic:spPr>
                </pic:pic>
              </a:graphicData>
            </a:graphic>
          </wp:inline>
        </w:drawing>
      </w:r>
    </w:p>
    <w:p>
      <w:pPr>
        <w:pStyle w:val="Body Text"/>
        <w:spacing w:before="0"/>
        <w:rPr>
          <w:rStyle w:val="None"/>
          <w:rFonts w:ascii="Carlito" w:cs="Carlito" w:hAnsi="Carlito" w:eastAsia="Carlito"/>
          <w:b w:val="1"/>
          <w:bCs w:val="1"/>
          <w:sz w:val="20"/>
          <w:szCs w:val="20"/>
        </w:rPr>
      </w:pPr>
    </w:p>
    <w:p>
      <w:pPr>
        <w:pStyle w:val="Body Text"/>
        <w:spacing w:before="7"/>
        <w:rPr>
          <w:rStyle w:val="None"/>
          <w:rFonts w:ascii="Carlito" w:cs="Carlito" w:hAnsi="Carlito" w:eastAsia="Carlito"/>
          <w:b w:val="1"/>
          <w:bCs w:val="1"/>
          <w:sz w:val="18"/>
          <w:szCs w:val="18"/>
        </w:rPr>
      </w:pPr>
    </w:p>
    <w:p>
      <w:pPr>
        <w:pStyle w:val="Body"/>
        <w:tabs>
          <w:tab w:val="left" w:pos="5240"/>
        </w:tabs>
        <w:ind w:left="100" w:firstLine="0"/>
        <w:jc w:val="center"/>
        <w:rPr>
          <w:rStyle w:val="None"/>
          <w:rFonts w:ascii="Arial" w:cs="Arial" w:hAnsi="Arial" w:eastAsia="Arial"/>
          <w:b w:val="1"/>
          <w:bCs w:val="1"/>
          <w:i w:val="1"/>
          <w:iCs w:val="1"/>
          <w:sz w:val="21"/>
          <w:szCs w:val="21"/>
        </w:rPr>
      </w:pPr>
      <w:r>
        <w:drawing>
          <wp:anchor distT="0" distB="0" distL="0" distR="0" simplePos="0" relativeHeight="251613184" behindDoc="1" locked="0" layoutInCell="1" allowOverlap="1">
            <wp:simplePos x="0" y="0"/>
            <wp:positionH relativeFrom="page">
              <wp:posOffset>4630546</wp:posOffset>
            </wp:positionH>
            <wp:positionV relativeFrom="line">
              <wp:posOffset>-52591</wp:posOffset>
            </wp:positionV>
            <wp:extent cx="180860" cy="177165"/>
            <wp:effectExtent l="0" t="0" r="0" b="0"/>
            <wp:wrapNone/>
            <wp:docPr id="1073741907" name="officeArt object" descr="image26.png"/>
            <wp:cNvGraphicFramePr/>
            <a:graphic xmlns:a="http://schemas.openxmlformats.org/drawingml/2006/main">
              <a:graphicData uri="http://schemas.openxmlformats.org/drawingml/2006/picture">
                <pic:pic xmlns:pic="http://schemas.openxmlformats.org/drawingml/2006/picture">
                  <pic:nvPicPr>
                    <pic:cNvPr id="107374190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8"/>
        </w:numPr>
        <w:bidi w:val="0"/>
        <w:spacing w:before="141"/>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MRP protocol running on the switch. By default, the MRP protocol is</w:t>
      </w:r>
    </w:p>
    <w:p>
      <w:pPr>
        <w:pStyle w:val="Body"/>
        <w:spacing w:before="67"/>
        <w:ind w:left="1258" w:firstLine="0"/>
        <w:rPr>
          <w:rStyle w:val="None"/>
          <w:sz w:val="24"/>
          <w:szCs w:val="24"/>
        </w:rPr>
      </w:pPr>
      <w:r>
        <w:rPr>
          <w:rStyle w:val="None"/>
          <w:rFonts w:ascii="Carlito" w:cs="Carlito" w:hAnsi="Carlito" w:eastAsia="Carlito"/>
          <w:b w:val="1"/>
          <w:bCs w:val="1"/>
          <w:color w:val="333333"/>
          <w:sz w:val="24"/>
          <w:szCs w:val="24"/>
          <w:u w:color="333333"/>
          <w:rtl w:val="0"/>
          <w:lang w:val="en-US"/>
        </w:rPr>
        <w:t>disabled</w:t>
      </w:r>
      <w:r>
        <w:rPr>
          <w:rStyle w:val="None"/>
          <w:color w:val="333333"/>
          <w:sz w:val="24"/>
          <w:szCs w:val="24"/>
          <w:u w:color="333333"/>
          <w:rtl w:val="0"/>
        </w:rPr>
        <w:t>.</w:t>
      </w:r>
    </w:p>
    <w:p>
      <w:pPr>
        <w:pStyle w:val="List Paragraph"/>
        <w:numPr>
          <w:ilvl w:val="1"/>
          <w:numId w:val="18"/>
        </w:numPr>
        <w:bidi w:val="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MRP</w:t>
      </w:r>
      <w:r>
        <w:rPr>
          <w:rStyle w:val="None"/>
          <w:rFonts w:ascii="Carlito" w:cs="Carlito" w:hAnsi="Carlito" w:eastAsia="Carlito"/>
          <w:b w:val="1"/>
          <w:bCs w:val="1"/>
          <w:color w:val="3379b7"/>
          <w:spacing w:val="-1"/>
          <w:sz w:val="24"/>
          <w:szCs w:val="24"/>
          <w:u w:val="single" w:color="3379b7"/>
          <w:rtl w:val="0"/>
          <w:lang w:val="en-US"/>
        </w:rPr>
        <w:t xml:space="preserve"> </w:t>
      </w:r>
      <w:r>
        <w:rPr>
          <w:rStyle w:val="None"/>
          <w:rFonts w:ascii="Carlito" w:cs="Carlito" w:hAnsi="Carlito" w:eastAsia="Carlito"/>
          <w:b w:val="1"/>
          <w:bCs w:val="1"/>
          <w:color w:val="3379b7"/>
          <w:sz w:val="24"/>
          <w:szCs w:val="24"/>
          <w:u w:val="single" w:color="3379b7"/>
          <w:rtl w:val="0"/>
          <w:lang w:val="en-US"/>
        </w:rPr>
        <w:t>Role</w:t>
      </w:r>
    </w:p>
    <w:p>
      <w:pPr>
        <w:pStyle w:val="Body Text"/>
        <w:spacing w:line="295" w:lineRule="auto"/>
        <w:ind w:left="1258" w:right="432" w:firstLine="0"/>
        <w:jc w:val="both"/>
      </w:pPr>
      <w:r>
        <w:rPr>
          <w:rtl w:val="0"/>
          <w:lang w:val="en-US"/>
        </w:rPr>
        <w:t xml:space="preserve">Configure the role of the switch when running MRP protocol. The </w:t>
      </w:r>
      <w:r>
        <w:rPr>
          <w:rtl w:val="0"/>
          <w:lang w:val="en-US"/>
        </w:rPr>
        <w:t>“</w:t>
      </w:r>
      <w:r>
        <w:rPr>
          <w:rtl w:val="0"/>
          <w:lang w:val="en-US"/>
        </w:rPr>
        <w:t>Manager</w:t>
      </w:r>
      <w:r>
        <w:rPr>
          <w:rtl w:val="0"/>
          <w:lang w:val="en-US"/>
        </w:rPr>
        <w:t xml:space="preserve">” </w:t>
      </w:r>
      <w:r>
        <w:rPr>
          <w:rtl w:val="0"/>
          <w:lang w:val="en-US"/>
        </w:rPr>
        <w:t xml:space="preserve">item implies MRM and the </w:t>
      </w:r>
      <w:r>
        <w:rPr>
          <w:rtl w:val="0"/>
          <w:lang w:val="en-US"/>
        </w:rPr>
        <w:t>“</w:t>
      </w:r>
      <w:r>
        <w:rPr>
          <w:rtl w:val="0"/>
          <w:lang w:val="en-US"/>
        </w:rPr>
        <w:t>Client</w:t>
      </w:r>
      <w:r>
        <w:rPr>
          <w:rtl w:val="0"/>
          <w:lang w:val="en-US"/>
        </w:rPr>
        <w:t xml:space="preserve">” </w:t>
      </w:r>
      <w:r>
        <w:rPr>
          <w:rtl w:val="0"/>
          <w:lang w:val="en-US"/>
        </w:rPr>
        <w:t>item implies MRC.</w:t>
      </w:r>
    </w:p>
    <w:p>
      <w:pPr>
        <w:pStyle w:val="heading 4"/>
        <w:numPr>
          <w:ilvl w:val="1"/>
          <w:numId w:val="11"/>
        </w:numPr>
        <w:bidi w:val="0"/>
        <w:spacing w:before="9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 Recovery</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Delay</w:t>
      </w:r>
    </w:p>
    <w:p>
      <w:pPr>
        <w:pStyle w:val="Body Text"/>
        <w:spacing w:line="295" w:lineRule="auto"/>
        <w:ind w:left="1258" w:right="434" w:firstLine="0"/>
        <w:jc w:val="both"/>
      </w:pPr>
      <w:r>
        <w:rPr>
          <w:rStyle w:val="Hyperlink.1"/>
          <w:rtl w:val="0"/>
          <w:lang w:val="en-US"/>
        </w:rPr>
        <w:t xml:space="preserve">The MRP Recovery Delay implies to the number of lost packets. The IEC 62439-2 standard defines 4 recovery delays </w:t>
      </w:r>
      <w:r>
        <w:rPr>
          <w:rStyle w:val="Hyperlink.1"/>
          <w:rtl w:val="0"/>
          <w:lang w:val="en-US"/>
        </w:rPr>
        <w:t xml:space="preserve">– </w:t>
      </w:r>
      <w:r>
        <w:rPr>
          <w:rStyle w:val="None"/>
          <w:rFonts w:ascii="Carlito" w:cs="Carlito" w:hAnsi="Carlito" w:eastAsia="Carlito"/>
          <w:b w:val="1"/>
          <w:bCs w:val="1"/>
          <w:color w:val="333333"/>
          <w:u w:color="333333"/>
          <w:rtl w:val="0"/>
          <w:lang w:val="en-US"/>
        </w:rPr>
        <w:t>500ms</w:t>
      </w:r>
      <w:r>
        <w:rPr>
          <w:rStyle w:val="Hyperlink.1"/>
          <w:rtl w:val="0"/>
          <w:lang w:val="en-US"/>
        </w:rPr>
        <w:t xml:space="preserve">, </w:t>
      </w:r>
      <w:r>
        <w:rPr>
          <w:rStyle w:val="None"/>
          <w:rFonts w:ascii="Carlito" w:cs="Carlito" w:hAnsi="Carlito" w:eastAsia="Carlito"/>
          <w:b w:val="1"/>
          <w:bCs w:val="1"/>
          <w:color w:val="333333"/>
          <w:u w:color="333333"/>
          <w:rtl w:val="0"/>
          <w:lang w:val="en-US"/>
        </w:rPr>
        <w:t>200ms</w:t>
      </w:r>
      <w:r>
        <w:rPr>
          <w:rStyle w:val="Hyperlink.1"/>
          <w:rtl w:val="0"/>
          <w:lang w:val="en-US"/>
        </w:rPr>
        <w:t xml:space="preserve">, </w:t>
      </w:r>
      <w:r>
        <w:rPr>
          <w:rStyle w:val="None"/>
          <w:rFonts w:ascii="Carlito" w:cs="Carlito" w:hAnsi="Carlito" w:eastAsia="Carlito"/>
          <w:b w:val="1"/>
          <w:bCs w:val="1"/>
          <w:color w:val="333333"/>
          <w:u w:color="333333"/>
          <w:rtl w:val="0"/>
          <w:lang w:val="en-US"/>
        </w:rPr>
        <w:t>30ms</w:t>
      </w:r>
      <w:r>
        <w:rPr>
          <w:rStyle w:val="Hyperlink.1"/>
          <w:rtl w:val="0"/>
          <w:lang w:val="en-US"/>
        </w:rPr>
        <w:t xml:space="preserve">, and </w:t>
      </w:r>
      <w:r>
        <w:rPr>
          <w:rStyle w:val="None"/>
          <w:rFonts w:ascii="Carlito" w:cs="Carlito" w:hAnsi="Carlito" w:eastAsia="Carlito"/>
          <w:b w:val="1"/>
          <w:bCs w:val="1"/>
          <w:color w:val="333333"/>
          <w:u w:color="333333"/>
          <w:rtl w:val="0"/>
          <w:lang w:val="en-US"/>
        </w:rPr>
        <w:t>10ms</w:t>
      </w:r>
      <w:r>
        <w:rPr>
          <w:rStyle w:val="Hyperlink.1"/>
          <w:rtl w:val="0"/>
          <w:lang w:val="en-US"/>
        </w:rPr>
        <w:t>. Currently, we only support 500ms and 200ms.</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 Port 1</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(Primary)</w:t>
      </w:r>
    </w:p>
    <w:p>
      <w:pPr>
        <w:pStyle w:val="Body Text"/>
        <w:spacing w:line="295" w:lineRule="auto"/>
        <w:ind w:left="1258" w:right="434" w:firstLine="0"/>
        <w:jc w:val="both"/>
      </w:pPr>
      <w:r>
        <w:rPr>
          <w:rtl w:val="0"/>
          <w:lang w:val="en-US"/>
        </w:rPr>
        <w:t>The M</w:t>
      </w:r>
      <w:r>
        <w:rPr>
          <w:rStyle w:val="Hyperlink.1"/>
          <w:rtl w:val="0"/>
          <w:lang w:val="en-US"/>
        </w:rPr>
        <w:t xml:space="preserve">RP Port 1 is the </w:t>
      </w:r>
      <w:r>
        <w:rPr>
          <w:rStyle w:val="None"/>
          <w:rFonts w:ascii="Carlito" w:cs="Carlito" w:hAnsi="Carlito" w:eastAsia="Carlito"/>
          <w:b w:val="1"/>
          <w:bCs w:val="1"/>
          <w:color w:val="333333"/>
          <w:u w:color="333333"/>
          <w:rtl w:val="0"/>
          <w:lang w:val="en-US"/>
        </w:rPr>
        <w:t>prim</w:t>
      </w:r>
      <w:r>
        <w:rPr>
          <w:rStyle w:val="None"/>
          <w:rFonts w:ascii="Carlito" w:cs="Carlito" w:hAnsi="Carlito" w:eastAsia="Carlito"/>
          <w:b w:val="1"/>
          <w:bCs w:val="1"/>
          <w:rtl w:val="0"/>
          <w:lang w:val="en-US"/>
        </w:rPr>
        <w:t xml:space="preserve">ary port </w:t>
      </w:r>
      <w:r>
        <w:rPr>
          <w:rtl w:val="0"/>
          <w:lang w:val="en-US"/>
        </w:rPr>
        <w:t xml:space="preserve">of MRP. </w:t>
      </w:r>
      <w:r>
        <w:rPr>
          <w:rStyle w:val="Hyperlink.1"/>
          <w:rtl w:val="0"/>
          <w:lang w:val="en-US"/>
        </w:rPr>
        <w:t xml:space="preserve">Select one of the switch ports to be the primary port of MRP. The Primary port is default configured to be </w:t>
      </w:r>
      <w:r>
        <w:rPr>
          <w:rStyle w:val="None"/>
          <w:rFonts w:ascii="Carlito" w:cs="Carlito" w:hAnsi="Carlito" w:eastAsia="Carlito"/>
          <w:b w:val="1"/>
          <w:bCs w:val="1"/>
          <w:color w:val="333333"/>
          <w:u w:color="333333"/>
          <w:rtl w:val="0"/>
          <w:lang w:val="en-US"/>
        </w:rPr>
        <w:t xml:space="preserve">forwarding </w:t>
      </w:r>
      <w:r>
        <w:rPr>
          <w:rStyle w:val="Hyperlink.1"/>
          <w:rtl w:val="0"/>
          <w:lang w:val="en-US"/>
        </w:rPr>
        <w:t>when the Ring is closed.</w:t>
      </w:r>
    </w:p>
    <w:p>
      <w:pPr>
        <w:pStyle w:val="heading 4"/>
        <w:numPr>
          <w:ilvl w:val="1"/>
          <w:numId w:val="11"/>
        </w:numPr>
        <w:bidi w:val="0"/>
        <w:spacing w:before="88"/>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 Port 2</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(Second)</w:t>
      </w:r>
    </w:p>
    <w:p>
      <w:pPr>
        <w:pStyle w:val="Body Text"/>
        <w:spacing w:before="68" w:line="295" w:lineRule="auto"/>
        <w:ind w:left="1258" w:right="433" w:firstLine="0"/>
        <w:jc w:val="both"/>
      </w:pPr>
      <w:r>
        <w:rPr>
          <w:rtl w:val="0"/>
          <w:lang w:val="en-US"/>
        </w:rPr>
        <w:t>The M</w:t>
      </w:r>
      <w:r>
        <w:rPr>
          <w:rStyle w:val="Hyperlink.1"/>
          <w:rtl w:val="0"/>
          <w:lang w:val="en-US"/>
        </w:rPr>
        <w:t xml:space="preserve">RP Port 2 is the </w:t>
      </w:r>
      <w:r>
        <w:rPr>
          <w:rStyle w:val="None"/>
          <w:rFonts w:ascii="Carlito" w:cs="Carlito" w:hAnsi="Carlito" w:eastAsia="Carlito"/>
          <w:b w:val="1"/>
          <w:bCs w:val="1"/>
          <w:color w:val="333333"/>
          <w:u w:color="333333"/>
          <w:rtl w:val="0"/>
          <w:lang w:val="en-US"/>
        </w:rPr>
        <w:t xml:space="preserve">secondary </w:t>
      </w:r>
      <w:r>
        <w:rPr>
          <w:rStyle w:val="None"/>
          <w:rFonts w:ascii="Carlito" w:cs="Carlito" w:hAnsi="Carlito" w:eastAsia="Carlito"/>
          <w:b w:val="1"/>
          <w:bCs w:val="1"/>
          <w:rtl w:val="0"/>
          <w:lang w:val="en-US"/>
        </w:rPr>
        <w:t xml:space="preserve">port </w:t>
      </w:r>
      <w:r>
        <w:rPr>
          <w:rtl w:val="0"/>
          <w:lang w:val="en-US"/>
        </w:rPr>
        <w:t xml:space="preserve">of MRP. </w:t>
      </w:r>
      <w:r>
        <w:rPr>
          <w:rStyle w:val="Hyperlink.1"/>
          <w:rtl w:val="0"/>
          <w:lang w:val="en-US"/>
        </w:rPr>
        <w:t xml:space="preserve">Select one of the switch ports to be the secondary port of MRP. The secondary port is default configured to be </w:t>
      </w:r>
      <w:r>
        <w:rPr>
          <w:rStyle w:val="None"/>
          <w:rFonts w:ascii="Carlito" w:cs="Carlito" w:hAnsi="Carlito" w:eastAsia="Carlito"/>
          <w:b w:val="1"/>
          <w:bCs w:val="1"/>
          <w:color w:val="333333"/>
          <w:u w:color="333333"/>
          <w:rtl w:val="0"/>
          <w:lang w:val="en-US"/>
        </w:rPr>
        <w:t xml:space="preserve">blocking </w:t>
      </w:r>
      <w:r>
        <w:rPr>
          <w:rStyle w:val="Hyperlink.1"/>
          <w:rtl w:val="0"/>
          <w:lang w:val="en-US"/>
        </w:rPr>
        <w:t>when the Ring is closed.</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 Domain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Name</w:t>
      </w:r>
    </w:p>
    <w:p>
      <w:pPr>
        <w:pStyle w:val="Body Text"/>
        <w:ind w:left="1258" w:firstLine="0"/>
      </w:pPr>
      <w:r>
        <w:rPr>
          <w:rtl w:val="0"/>
          <w:lang w:val="en-US"/>
        </w:rPr>
        <w:t>The MRP Domain Name is a unique string for the MRP domain to identify MRP domains</w:t>
      </w:r>
    </w:p>
    <w:p>
      <w:pPr>
        <w:pStyle w:val="Body"/>
        <w:sectPr>
          <w:pgSz w:w="11920" w:h="16840" w:orient="portrait"/>
          <w:pgMar w:top="1100" w:right="640" w:bottom="280" w:left="540" w:header="607" w:footer="0"/>
          <w:bidi w:val="0"/>
        </w:sectPr>
      </w:pPr>
    </w:p>
    <w:p>
      <w:pPr>
        <w:pStyle w:val="heading 4"/>
        <w:numPr>
          <w:ilvl w:val="1"/>
          <w:numId w:val="11"/>
        </w:numPr>
        <w:bidi w:val="0"/>
        <w:spacing w:before="153"/>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MRP Domain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968" w:firstLine="0"/>
      </w:pPr>
      <w:r>
        <w:rPr>
          <w:rtl w:val="0"/>
          <w:lang w:val="en-US"/>
        </w:rPr>
        <w:t xml:space="preserve">The MRP Domain ID is the key attribute to define the members in the same MRP ring. </w:t>
      </w:r>
      <w:r>
        <w:rPr>
          <w:rStyle w:val="Hyperlink.1"/>
          <w:rtl w:val="0"/>
          <w:lang w:val="en-US"/>
        </w:rPr>
        <w:t>The default</w:t>
      </w:r>
      <w:r>
        <w:rPr>
          <w:rStyle w:val="None"/>
          <w:color w:val="333333"/>
          <w:u w:val="single" w:color="333333"/>
          <w:rtl w:val="0"/>
          <w:lang w:val="en-US"/>
        </w:rPr>
        <w:t xml:space="preserve"> MRP Domain ID</w:t>
      </w:r>
      <w:r>
        <w:rPr>
          <w:rStyle w:val="Hyperlink.1"/>
          <w:rtl w:val="0"/>
          <w:lang w:val="en-US"/>
        </w:rPr>
        <w:t xml:space="preserve"> is</w:t>
      </w:r>
    </w:p>
    <w:p>
      <w:pPr>
        <w:pStyle w:val="Body"/>
        <w:spacing w:line="292" w:lineRule="exact"/>
        <w:ind w:left="1258" w:firstLine="0"/>
        <w:rPr>
          <w:rStyle w:val="None"/>
          <w:sz w:val="24"/>
          <w:szCs w:val="24"/>
        </w:rPr>
      </w:pPr>
      <w:r>
        <w:rPr>
          <w:rStyle w:val="None"/>
          <w:rFonts w:ascii="Carlito" w:cs="Carlito" w:hAnsi="Carlito" w:eastAsia="Carlito"/>
          <w:b w:val="1"/>
          <w:bCs w:val="1"/>
          <w:color w:val="333333"/>
          <w:sz w:val="24"/>
          <w:szCs w:val="24"/>
          <w:u w:color="333333"/>
          <w:rtl w:val="0"/>
        </w:rPr>
        <w:t>255.255.255.255.255.255.255.255.255.255.255.255.255.255.255.255</w:t>
      </w:r>
      <w:r>
        <w:rPr>
          <w:rStyle w:val="None"/>
          <w:color w:val="333333"/>
          <w:sz w:val="24"/>
          <w:szCs w:val="24"/>
          <w:u w:color="333333"/>
          <w:rtl w:val="0"/>
        </w:rPr>
        <w:t>.</w:t>
      </w:r>
    </w:p>
    <w:p>
      <w:pPr>
        <w:pStyle w:val="List Paragraph"/>
        <w:numPr>
          <w:ilvl w:val="1"/>
          <w:numId w:val="19"/>
        </w:numPr>
        <w:bidi w:val="0"/>
        <w:ind w:right="0"/>
        <w:jc w:val="both"/>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Advanced</w:t>
      </w:r>
      <w:r>
        <w:rPr>
          <w:rStyle w:val="None"/>
          <w:rFonts w:ascii="Carlito" w:cs="Carlito" w:hAnsi="Carlito" w:eastAsia="Carlito"/>
          <w:b w:val="1"/>
          <w:bCs w:val="1"/>
          <w:color w:val="3379b7"/>
          <w:spacing w:val="-1"/>
          <w:sz w:val="24"/>
          <w:szCs w:val="24"/>
          <w:u w:val="single" w:color="3379b7"/>
          <w:rtl w:val="0"/>
          <w:lang w:val="en-US"/>
        </w:rPr>
        <w:t xml:space="preserve"> </w:t>
      </w:r>
      <w:r>
        <w:rPr>
          <w:rStyle w:val="None"/>
          <w:rFonts w:ascii="Carlito" w:cs="Carlito" w:hAnsi="Carlito" w:eastAsia="Carlito"/>
          <w:b w:val="1"/>
          <w:bCs w:val="1"/>
          <w:color w:val="3379b7"/>
          <w:sz w:val="24"/>
          <w:szCs w:val="24"/>
          <w:u w:val="single" w:color="3379b7"/>
          <w:rtl w:val="0"/>
          <w:lang w:val="en-US"/>
        </w:rPr>
        <w:t>Mode</w:t>
      </w:r>
    </w:p>
    <w:p>
      <w:pPr>
        <w:pStyle w:val="Body Text"/>
        <w:spacing w:line="295" w:lineRule="auto"/>
        <w:ind w:left="1258" w:right="433" w:firstLine="0"/>
        <w:jc w:val="both"/>
      </w:pPr>
      <w:r>
        <w:rPr>
          <w:rtl w:val="0"/>
          <w:lang w:val="en-US"/>
        </w:rPr>
        <w:t xml:space="preserve">The Advanced Mode is supported only when the MRP Role is configured to </w:t>
      </w:r>
      <w:r>
        <w:rPr>
          <w:rtl w:val="0"/>
          <w:lang w:val="en-US"/>
        </w:rPr>
        <w:t>“</w:t>
      </w:r>
      <w:r>
        <w:rPr>
          <w:rStyle w:val="None"/>
          <w:rFonts w:ascii="Carlito" w:cs="Carlito" w:hAnsi="Carlito" w:eastAsia="Carlito"/>
          <w:b w:val="1"/>
          <w:bCs w:val="1"/>
          <w:rtl w:val="0"/>
          <w:lang w:val="en-US"/>
        </w:rPr>
        <w:t>Manager</w:t>
      </w:r>
      <w:r>
        <w:rPr>
          <w:rtl w:val="0"/>
          <w:lang w:val="en-US"/>
        </w:rPr>
        <w:t>”</w:t>
      </w:r>
      <w:r>
        <w:rPr>
          <w:rtl w:val="0"/>
          <w:lang w:val="en-US"/>
        </w:rPr>
        <w:t xml:space="preserve">. If the Advanced Mode is checked, it implies the Advanced Mode is enabled. Under the advanced mode, when the MRM received a link-down signal, the MRM actives the backup port immediately rather than waiting for the </w:t>
      </w:r>
      <w:r>
        <w:rPr>
          <w:rStyle w:val="Hyperlink.1"/>
          <w:rtl w:val="0"/>
          <w:lang w:val="en-US"/>
        </w:rPr>
        <w:t>sufficient loss of test</w:t>
      </w:r>
      <w:r>
        <w:rPr>
          <w:rStyle w:val="None"/>
          <w:color w:val="333333"/>
          <w:spacing w:val="0"/>
          <w:u w:color="333333"/>
          <w:rtl w:val="0"/>
          <w:lang w:val="en-US"/>
        </w:rPr>
        <w:t xml:space="preserve"> </w:t>
      </w:r>
      <w:r>
        <w:rPr>
          <w:rStyle w:val="Hyperlink.1"/>
          <w:rtl w:val="0"/>
          <w:lang w:val="en-US"/>
        </w:rPr>
        <w:t>packets.</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MRP S</w:t>
      </w:r>
      <w:r>
        <w:rPr>
          <w:rStyle w:val="None"/>
          <w:rFonts w:ascii="Carlito" w:cs="Carlito" w:hAnsi="Carlito" w:eastAsia="Carlito"/>
          <w:b w:val="1"/>
          <w:bCs w:val="1"/>
          <w:color w:val="3379b7"/>
          <w:sz w:val="26"/>
          <w:szCs w:val="26"/>
          <w:u w:color="3379b7"/>
          <w:rtl w:val="0"/>
        </w:rPr>
        <w:t xml:space="preserve">TATUS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rPr>
        <w:t>B</w:t>
      </w:r>
      <w:r>
        <w:rPr>
          <w:rStyle w:val="None"/>
          <w:rFonts w:ascii="Carlito" w:cs="Carlito" w:hAnsi="Carlito" w:eastAsia="Carlito"/>
          <w:b w:val="1"/>
          <w:bCs w:val="1"/>
          <w:color w:val="3379b7"/>
          <w:sz w:val="26"/>
          <w:szCs w:val="26"/>
          <w:u w:color="3379b7"/>
          <w:rtl w:val="0"/>
          <w:lang w:val="pt-PT"/>
        </w:rPr>
        <w:t xml:space="preserve">ASIC </w:t>
      </w:r>
      <w:r>
        <w:rPr>
          <w:rStyle w:val="None"/>
          <w:rFonts w:ascii="Carlito" w:cs="Carlito" w:hAnsi="Carlito" w:eastAsia="Carlito"/>
          <w:b w:val="1"/>
          <w:bCs w:val="1"/>
          <w:color w:val="3379b7"/>
          <w:sz w:val="32"/>
          <w:szCs w:val="32"/>
          <w:u w:color="3379b7"/>
          <w:rtl w:val="0"/>
        </w:rPr>
        <w:t>&amp; 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1"/>
        <w:rPr>
          <w:rStyle w:val="None"/>
          <w:rFonts w:ascii="Carlito" w:cs="Carlito" w:hAnsi="Carlito" w:eastAsia="Carlito"/>
          <w:b w:val="1"/>
          <w:bCs w:val="1"/>
          <w:sz w:val="10"/>
          <w:szCs w:val="10"/>
        </w:rPr>
      </w:pPr>
      <w:r>
        <w:drawing>
          <wp:anchor distT="0" distB="0" distL="0" distR="0" simplePos="0" relativeHeight="251730944" behindDoc="0" locked="0" layoutInCell="1" allowOverlap="1">
            <wp:simplePos x="0" y="0"/>
            <wp:positionH relativeFrom="page">
              <wp:posOffset>1084904</wp:posOffset>
            </wp:positionH>
            <wp:positionV relativeFrom="line">
              <wp:posOffset>109508</wp:posOffset>
            </wp:positionV>
            <wp:extent cx="5367698" cy="2247900"/>
            <wp:effectExtent l="0" t="0" r="0" b="0"/>
            <wp:wrapTopAndBottom distT="0" distB="0"/>
            <wp:docPr id="1073741908" name="officeArt object" descr="image51.png"/>
            <wp:cNvGraphicFramePr/>
            <a:graphic xmlns:a="http://schemas.openxmlformats.org/drawingml/2006/main">
              <a:graphicData uri="http://schemas.openxmlformats.org/drawingml/2006/picture">
                <pic:pic xmlns:pic="http://schemas.openxmlformats.org/drawingml/2006/picture">
                  <pic:nvPicPr>
                    <pic:cNvPr id="1073741908" name="image51.png" descr="image51.png"/>
                    <pic:cNvPicPr>
                      <a:picLocks noChangeAspect="1"/>
                    </pic:cNvPicPr>
                  </pic:nvPicPr>
                  <pic:blipFill>
                    <a:blip r:embed="rId57">
                      <a:extLst/>
                    </a:blip>
                    <a:stretch>
                      <a:fillRect/>
                    </a:stretch>
                  </pic:blipFill>
                  <pic:spPr>
                    <a:xfrm>
                      <a:off x="0" y="0"/>
                      <a:ext cx="5367698" cy="2247900"/>
                    </a:xfrm>
                    <a:prstGeom prst="rect">
                      <a:avLst/>
                    </a:prstGeom>
                    <a:ln w="12700" cap="flat">
                      <a:noFill/>
                      <a:miter lim="400000"/>
                    </a:ln>
                    <a:effectLst/>
                  </pic:spPr>
                </pic:pic>
              </a:graphicData>
            </a:graphic>
          </wp:anchor>
        </w:drawing>
      </w:r>
    </w:p>
    <w:p>
      <w:pPr>
        <w:pStyle w:val="Body Text"/>
        <w:spacing w:before="4"/>
        <w:rPr>
          <w:rStyle w:val="None"/>
          <w:rFonts w:ascii="Carlito" w:cs="Carlito" w:hAnsi="Carlito" w:eastAsia="Carlito"/>
          <w:b w:val="1"/>
          <w:bCs w:val="1"/>
        </w:rPr>
      </w:pPr>
    </w:p>
    <w:p>
      <w:pPr>
        <w:pStyle w:val="heading 4"/>
        <w:numPr>
          <w:ilvl w:val="1"/>
          <w:numId w:val="20"/>
        </w:numPr>
        <w:bidi w:val="0"/>
        <w:spacing w:before="0"/>
        <w:ind w:right="7706"/>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List Paragraph"/>
        <w:numPr>
          <w:ilvl w:val="2"/>
          <w:numId w:val="20"/>
        </w:numPr>
        <w:bidi w:val="0"/>
        <w:spacing w:before="67"/>
        <w:ind w:right="7672"/>
        <w:jc w:val="righ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Instance</w:t>
      </w:r>
      <w:r>
        <w:rPr>
          <w:rStyle w:val="None"/>
          <w:rFonts w:ascii="Carlito" w:cs="Carlito" w:hAnsi="Carlito" w:eastAsia="Carlito"/>
          <w:color w:val="333333"/>
          <w:spacing w:val="-8"/>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spacing w:line="295" w:lineRule="auto"/>
        <w:ind w:left="1972" w:firstLine="0"/>
      </w:pPr>
      <w:r>
        <w:rPr>
          <w:rStyle w:val="Hyperlink.1"/>
          <w:rtl w:val="0"/>
          <w:lang w:val="en-US"/>
        </w:rPr>
        <w:t xml:space="preserve">The Instance ID is the Ring ID. We only support one ring currently, so the Instance ID displays always </w:t>
      </w:r>
      <w:r>
        <w:rPr>
          <w:rStyle w:val="None"/>
          <w:rFonts w:ascii="Carlito" w:cs="Carlito" w:hAnsi="Carlito" w:eastAsia="Carlito"/>
          <w:b w:val="1"/>
          <w:bCs w:val="1"/>
          <w:color w:val="333333"/>
          <w:u w:color="333333"/>
          <w:rtl w:val="0"/>
          <w:lang w:val="en-US"/>
        </w:rPr>
        <w:t>1</w:t>
      </w:r>
      <w:r>
        <w:rPr>
          <w:rStyle w:val="Hyperlink.1"/>
          <w:rtl w:val="0"/>
          <w:lang w:val="en-US"/>
        </w:rPr>
        <w:t>.</w:t>
      </w:r>
    </w:p>
    <w:p>
      <w:pPr>
        <w:pStyle w:val="List Paragraph"/>
        <w:numPr>
          <w:ilvl w:val="2"/>
          <w:numId w:val="21"/>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Domain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spacing w:line="295" w:lineRule="auto"/>
        <w:ind w:left="1972" w:firstLine="0"/>
      </w:pPr>
      <w:r>
        <w:rPr>
          <w:rStyle w:val="Hyperlink.1"/>
          <w:rtl w:val="0"/>
          <w:lang w:val="en-US"/>
        </w:rPr>
        <w:t>The Domain ID is the identity of current MRP ring. Only the members with the same Domain ID will be regarded as working in the same ring.</w:t>
      </w:r>
    </w:p>
    <w:p>
      <w:pPr>
        <w:pStyle w:val="heading 4"/>
        <w:numPr>
          <w:ilvl w:val="1"/>
          <w:numId w:val="20"/>
        </w:numPr>
        <w:bidi w:val="0"/>
        <w:spacing w:before="89"/>
        <w:ind w:right="7116"/>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Configured</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List Paragraph"/>
        <w:numPr>
          <w:ilvl w:val="2"/>
          <w:numId w:val="20"/>
        </w:numPr>
        <w:bidi w:val="0"/>
        <w:spacing w:before="68"/>
        <w:ind w:right="7163"/>
        <w:jc w:val="righ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Advanced</w:t>
      </w:r>
      <w:r>
        <w:rPr>
          <w:rStyle w:val="None"/>
          <w:rFonts w:ascii="Carlito" w:cs="Carlito" w:hAnsi="Carlito" w:eastAsia="Carlito"/>
          <w:color w:val="333333"/>
          <w:spacing w:val="-8"/>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spacing w:line="295" w:lineRule="auto"/>
        <w:ind w:left="1972" w:right="449" w:firstLine="0"/>
      </w:pPr>
      <w:r>
        <w:rPr>
          <w:rStyle w:val="Hyperlink.1"/>
          <w:rtl w:val="0"/>
          <w:lang w:val="en-US"/>
        </w:rPr>
        <w:t xml:space="preserve">The field shows the status of Advanced Mode. Advanced Mode is only supported when the switch is configured as an </w:t>
      </w:r>
      <w:r>
        <w:rPr>
          <w:rStyle w:val="None"/>
          <w:rFonts w:ascii="Carlito" w:cs="Carlito" w:hAnsi="Carlito" w:eastAsia="Carlito"/>
          <w:b w:val="1"/>
          <w:bCs w:val="1"/>
          <w:color w:val="333333"/>
          <w:u w:color="333333"/>
          <w:rtl w:val="0"/>
          <w:lang w:val="en-US"/>
        </w:rPr>
        <w:t>MRM (Manager)</w:t>
      </w:r>
      <w:r>
        <w:rPr>
          <w:rStyle w:val="Hyperlink.1"/>
          <w:rtl w:val="0"/>
          <w:lang w:val="en-US"/>
        </w:rPr>
        <w:t>.</w:t>
      </w:r>
    </w:p>
    <w:p>
      <w:pPr>
        <w:pStyle w:val="List Paragraph"/>
        <w:numPr>
          <w:ilvl w:val="2"/>
          <w:numId w:val="21"/>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Role of</w:t>
      </w:r>
      <w:r>
        <w:rPr>
          <w:rStyle w:val="None"/>
          <w:rFonts w:ascii="Carlito" w:cs="Carlito" w:hAnsi="Carlito" w:eastAsia="Carlito"/>
          <w:color w:val="333333"/>
          <w:spacing w:val="-3"/>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Switch</w:t>
      </w:r>
    </w:p>
    <w:p>
      <w:pPr>
        <w:pStyle w:val="Body Text"/>
        <w:spacing w:line="295" w:lineRule="auto"/>
        <w:ind w:left="1972" w:right="2093" w:firstLine="0"/>
      </w:pPr>
      <w:r>
        <w:rPr>
          <w:rStyle w:val="Hyperlink.1"/>
          <w:rtl w:val="0"/>
          <w:lang w:val="en-US"/>
        </w:rPr>
        <w:t xml:space="preserve">There are 2 roles of switches in the MRP </w:t>
      </w:r>
      <w:r>
        <w:rPr>
          <w:rStyle w:val="Hyperlink.1"/>
          <w:rtl w:val="0"/>
          <w:lang w:val="en-US"/>
        </w:rPr>
        <w:t xml:space="preserve">– </w:t>
      </w:r>
      <w:r>
        <w:rPr>
          <w:rStyle w:val="None"/>
          <w:rFonts w:ascii="Carlito" w:cs="Carlito" w:hAnsi="Carlito" w:eastAsia="Carlito"/>
          <w:b w:val="1"/>
          <w:bCs w:val="1"/>
          <w:color w:val="333333"/>
          <w:u w:color="333333"/>
          <w:rtl w:val="0"/>
          <w:lang w:val="en-US"/>
        </w:rPr>
        <w:t xml:space="preserve">Manager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Client </w:t>
      </w:r>
      <w:r>
        <w:rPr>
          <w:rStyle w:val="Hyperlink.1"/>
          <w:rtl w:val="0"/>
          <w:lang w:val="en-US"/>
        </w:rPr>
        <w:t>Administrative Setting: the role that users configured for the switch. Real Operating State: the role that the switch is working as.</w:t>
      </w:r>
    </w:p>
    <w:p>
      <w:pPr>
        <w:pStyle w:val="List Paragraph"/>
        <w:numPr>
          <w:ilvl w:val="2"/>
          <w:numId w:val="21"/>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Domain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Name</w:t>
      </w:r>
    </w:p>
    <w:p>
      <w:pPr>
        <w:pStyle w:val="Body Text"/>
        <w:ind w:left="1972" w:firstLine="0"/>
      </w:pPr>
      <w:r>
        <w:rPr>
          <w:rStyle w:val="Hyperlink.1"/>
          <w:rtl w:val="0"/>
          <w:lang w:val="en-US"/>
        </w:rPr>
        <w:t>This field shows the configured name of this MRP Domain.</w:t>
      </w:r>
    </w:p>
    <w:p>
      <w:pPr>
        <w:pStyle w:val="Body"/>
        <w:sectPr>
          <w:pgSz w:w="11920" w:h="16840" w:orient="portrait"/>
          <w:pgMar w:top="1100" w:right="640" w:bottom="280" w:left="540" w:header="607" w:footer="0"/>
          <w:bidi w:val="0"/>
        </w:sectPr>
      </w:pPr>
    </w:p>
    <w:p>
      <w:pPr>
        <w:pStyle w:val="List Paragraph"/>
        <w:numPr>
          <w:ilvl w:val="2"/>
          <w:numId w:val="21"/>
        </w:numPr>
        <w:bidi w:val="0"/>
        <w:spacing w:before="63"/>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Recovery</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Delay</w:t>
      </w:r>
    </w:p>
    <w:p>
      <w:pPr>
        <w:pStyle w:val="Body Text"/>
        <w:ind w:left="1972" w:firstLine="0"/>
        <w:jc w:val="both"/>
      </w:pPr>
      <w:r>
        <w:rPr>
          <w:rStyle w:val="Hyperlink.1"/>
          <w:rtl w:val="0"/>
          <w:lang w:val="en-US"/>
        </w:rPr>
        <w:t xml:space="preserve">This field shows current operating Recovery Delay. It may be </w:t>
      </w:r>
      <w:r>
        <w:rPr>
          <w:rStyle w:val="None"/>
          <w:rFonts w:ascii="Carlito" w:cs="Carlito" w:hAnsi="Carlito" w:eastAsia="Carlito"/>
          <w:b w:val="1"/>
          <w:bCs w:val="1"/>
          <w:color w:val="333333"/>
          <w:u w:color="333333"/>
          <w:rtl w:val="0"/>
          <w:lang w:val="en-US"/>
        </w:rPr>
        <w:t xml:space="preserve">500 </w:t>
      </w:r>
      <w:r>
        <w:rPr>
          <w:rStyle w:val="Hyperlink.1"/>
          <w:rtl w:val="0"/>
          <w:lang w:val="en-US"/>
        </w:rPr>
        <w:t xml:space="preserve">or </w:t>
      </w:r>
      <w:r>
        <w:rPr>
          <w:rStyle w:val="None"/>
          <w:rFonts w:ascii="Carlito" w:cs="Carlito" w:hAnsi="Carlito" w:eastAsia="Carlito"/>
          <w:b w:val="1"/>
          <w:bCs w:val="1"/>
          <w:color w:val="333333"/>
          <w:u w:color="333333"/>
          <w:rtl w:val="0"/>
          <w:lang w:val="en-US"/>
        </w:rPr>
        <w:t>200 (msec)</w:t>
      </w:r>
      <w:r>
        <w:rPr>
          <w:rStyle w:val="Hyperlink.1"/>
          <w:rtl w:val="0"/>
          <w:lang w:val="en-US"/>
        </w:rPr>
        <w:t>.</w:t>
      </w:r>
    </w:p>
    <w:p>
      <w:pPr>
        <w:pStyle w:val="List Paragraph"/>
        <w:numPr>
          <w:ilvl w:val="2"/>
          <w:numId w:val="21"/>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Port </w:t>
      </w:r>
      <w:r>
        <w:rPr>
          <w:rStyle w:val="None"/>
          <w:rFonts w:ascii="Carlito" w:cs="Carlito" w:hAnsi="Carlito" w:eastAsia="Carlito"/>
          <w:color w:val="333333"/>
          <w:spacing w:val="-3"/>
          <w:sz w:val="24"/>
          <w:szCs w:val="24"/>
          <w:u w:val="single" w:color="333333"/>
          <w:rtl w:val="0"/>
          <w:lang w:val="en-US"/>
        </w:rPr>
        <w:t>Number,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Secondary</w:t>
      </w:r>
    </w:p>
    <w:p>
      <w:pPr>
        <w:pStyle w:val="List Paragraph"/>
        <w:numPr>
          <w:ilvl w:val="2"/>
          <w:numId w:val="21"/>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Port </w:t>
      </w:r>
      <w:r>
        <w:rPr>
          <w:rStyle w:val="None"/>
          <w:rFonts w:ascii="Carlito" w:cs="Carlito" w:hAnsi="Carlito" w:eastAsia="Carlito"/>
          <w:color w:val="333333"/>
          <w:spacing w:val="-3"/>
          <w:sz w:val="24"/>
          <w:szCs w:val="24"/>
          <w:u w:val="single" w:color="333333"/>
          <w:rtl w:val="0"/>
          <w:lang w:val="en-US"/>
        </w:rPr>
        <w:t>Number,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Primary</w:t>
      </w:r>
    </w:p>
    <w:p>
      <w:pPr>
        <w:pStyle w:val="Body Text"/>
        <w:spacing w:line="295" w:lineRule="auto"/>
        <w:ind w:left="1972" w:right="434" w:firstLine="0"/>
        <w:jc w:val="both"/>
      </w:pPr>
      <w:r>
        <w:rPr>
          <w:rStyle w:val="Hyperlink.1"/>
          <w:rtl w:val="0"/>
          <w:lang w:val="en-US"/>
        </w:rPr>
        <w:t xml:space="preserve">These two fields shows two parts of information. The first one is the switch port number configured as Primary / Secondary Port, and the other one is the state of this port. There are 3 states for MRP ports when the MRP is enabled: </w:t>
      </w:r>
      <w:r>
        <w:rPr>
          <w:rStyle w:val="None"/>
          <w:rFonts w:ascii="Carlito" w:cs="Carlito" w:hAnsi="Carlito" w:eastAsia="Carlito"/>
          <w:b w:val="1"/>
          <w:bCs w:val="1"/>
          <w:color w:val="333333"/>
          <w:u w:color="333333"/>
          <w:rtl w:val="0"/>
          <w:lang w:val="en-US"/>
        </w:rPr>
        <w:t>Forwarding</w:t>
      </w:r>
      <w:r>
        <w:rPr>
          <w:rStyle w:val="Hyperlink.1"/>
          <w:rtl w:val="0"/>
          <w:lang w:val="en-US"/>
        </w:rPr>
        <w:t xml:space="preserve">, </w:t>
      </w:r>
      <w:r>
        <w:rPr>
          <w:rStyle w:val="None"/>
          <w:rFonts w:ascii="Carlito" w:cs="Carlito" w:hAnsi="Carlito" w:eastAsia="Carlito"/>
          <w:b w:val="1"/>
          <w:bCs w:val="1"/>
          <w:color w:val="333333"/>
          <w:u w:color="333333"/>
          <w:rtl w:val="0"/>
          <w:lang w:val="en-US"/>
        </w:rPr>
        <w:t>Blocked</w:t>
      </w:r>
      <w:r>
        <w:rPr>
          <w:rStyle w:val="Hyperlink.1"/>
          <w:rtl w:val="0"/>
          <w:lang w:val="en-US"/>
        </w:rPr>
        <w:t xml:space="preserve">, and </w:t>
      </w:r>
      <w:r>
        <w:rPr>
          <w:rStyle w:val="None"/>
          <w:rFonts w:ascii="Carlito" w:cs="Carlito" w:hAnsi="Carlito" w:eastAsia="Carlito"/>
          <w:b w:val="1"/>
          <w:bCs w:val="1"/>
          <w:color w:val="333333"/>
          <w:u w:color="333333"/>
          <w:rtl w:val="0"/>
          <w:lang w:val="en-US"/>
        </w:rPr>
        <w:t>Disabled</w:t>
      </w:r>
      <w:r>
        <w:rPr>
          <w:rStyle w:val="Hyperlink.1"/>
          <w:rtl w:val="0"/>
          <w:lang w:val="en-US"/>
        </w:rPr>
        <w:t xml:space="preserve">. If the MRP is disabled, the state shows </w:t>
      </w:r>
      <w:r>
        <w:rPr>
          <w:rStyle w:val="Hyperlink.1"/>
          <w:rtl w:val="0"/>
          <w:lang w:val="en-US"/>
        </w:rPr>
        <w:t>“</w:t>
      </w:r>
      <w:r>
        <w:rPr>
          <w:rStyle w:val="None"/>
          <w:rFonts w:ascii="Carlito" w:cs="Carlito" w:hAnsi="Carlito" w:eastAsia="Carlito"/>
          <w:b w:val="1"/>
          <w:bCs w:val="1"/>
          <w:color w:val="333333"/>
          <w:u w:color="333333"/>
          <w:rtl w:val="0"/>
          <w:lang w:val="en-US"/>
        </w:rPr>
        <w:t>N/A</w:t>
      </w:r>
      <w:r>
        <w:rPr>
          <w:rStyle w:val="Hyperlink.1"/>
          <w:rtl w:val="0"/>
          <w:lang w:val="en-US"/>
        </w:rPr>
        <w:t>”</w:t>
      </w:r>
      <w:r>
        <w:rPr>
          <w:rStyle w:val="Hyperlink.1"/>
          <w:rtl w:val="0"/>
          <w:lang w:val="en-US"/>
        </w:rPr>
        <w:t>.</w:t>
      </w:r>
    </w:p>
    <w:p>
      <w:pPr>
        <w:pStyle w:val="List Paragraph"/>
        <w:numPr>
          <w:ilvl w:val="2"/>
          <w:numId w:val="2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Operation</w:t>
      </w:r>
    </w:p>
    <w:p>
      <w:pPr>
        <w:pStyle w:val="Body"/>
        <w:spacing w:before="67"/>
        <w:ind w:left="1972" w:firstLine="0"/>
        <w:jc w:val="both"/>
        <w:rPr>
          <w:rStyle w:val="None"/>
          <w:sz w:val="24"/>
          <w:szCs w:val="24"/>
        </w:rPr>
      </w:pPr>
      <w:r>
        <w:rPr>
          <w:rStyle w:val="None"/>
          <w:color w:val="333333"/>
          <w:sz w:val="24"/>
          <w:szCs w:val="24"/>
          <w:u w:color="333333"/>
          <w:rtl w:val="0"/>
          <w:lang w:val="en-US"/>
        </w:rPr>
        <w:t xml:space="preserve">This field shows current Operation State </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 xml:space="preserve">Enabled </w:t>
      </w:r>
      <w:r>
        <w:rPr>
          <w:rStyle w:val="None"/>
          <w:color w:val="333333"/>
          <w:sz w:val="24"/>
          <w:szCs w:val="24"/>
          <w:u w:color="333333"/>
          <w:rtl w:val="0"/>
        </w:rPr>
        <w:t xml:space="preserve">or </w:t>
      </w:r>
      <w:r>
        <w:rPr>
          <w:rStyle w:val="None"/>
          <w:rFonts w:ascii="Carlito" w:cs="Carlito" w:hAnsi="Carlito" w:eastAsia="Carlito"/>
          <w:b w:val="1"/>
          <w:bCs w:val="1"/>
          <w:color w:val="333333"/>
          <w:sz w:val="24"/>
          <w:szCs w:val="24"/>
          <w:u w:color="333333"/>
          <w:rtl w:val="0"/>
          <w:lang w:val="fr-FR"/>
        </w:rPr>
        <w:t>Disabled</w:t>
      </w:r>
      <w:r>
        <w:rPr>
          <w:rStyle w:val="None"/>
          <w:color w:val="333333"/>
          <w:sz w:val="24"/>
          <w:szCs w:val="24"/>
          <w:u w:color="333333"/>
          <w:rtl w:val="0"/>
        </w:rPr>
        <w:t>.</w:t>
      </w:r>
    </w:p>
    <w:p>
      <w:pPr>
        <w:pStyle w:val="Body Text"/>
        <w:spacing w:before="0"/>
        <w:rPr>
          <w:rStyle w:val="None"/>
          <w:sz w:val="20"/>
          <w:szCs w:val="20"/>
        </w:rPr>
      </w:pPr>
    </w:p>
    <w:p>
      <w:pPr>
        <w:pStyle w:val="Body Text"/>
        <w:spacing w:before="9"/>
        <w:rPr>
          <w:rStyle w:val="None"/>
          <w:sz w:val="12"/>
          <w:szCs w:val="12"/>
        </w:rPr>
      </w:pPr>
      <w:r>
        <w:drawing>
          <wp:anchor distT="0" distB="0" distL="0" distR="0" simplePos="0" relativeHeight="251731968" behindDoc="0" locked="0" layoutInCell="1" allowOverlap="1">
            <wp:simplePos x="0" y="0"/>
            <wp:positionH relativeFrom="page">
              <wp:posOffset>1623865</wp:posOffset>
            </wp:positionH>
            <wp:positionV relativeFrom="line">
              <wp:posOffset>123799</wp:posOffset>
            </wp:positionV>
            <wp:extent cx="4837249" cy="1557338"/>
            <wp:effectExtent l="0" t="0" r="0" b="0"/>
            <wp:wrapTopAndBottom distT="0" distB="0"/>
            <wp:docPr id="1073741909" name="officeArt object" descr="image52.png"/>
            <wp:cNvGraphicFramePr/>
            <a:graphic xmlns:a="http://schemas.openxmlformats.org/drawingml/2006/main">
              <a:graphicData uri="http://schemas.openxmlformats.org/drawingml/2006/picture">
                <pic:pic xmlns:pic="http://schemas.openxmlformats.org/drawingml/2006/picture">
                  <pic:nvPicPr>
                    <pic:cNvPr id="1073741909" name="image52.png" descr="image52.png"/>
                    <pic:cNvPicPr>
                      <a:picLocks noChangeAspect="1"/>
                    </pic:cNvPicPr>
                  </pic:nvPicPr>
                  <pic:blipFill>
                    <a:blip r:embed="rId58">
                      <a:extLst/>
                    </a:blip>
                    <a:stretch>
                      <a:fillRect/>
                    </a:stretch>
                  </pic:blipFill>
                  <pic:spPr>
                    <a:xfrm>
                      <a:off x="0" y="0"/>
                      <a:ext cx="4837249" cy="1557338"/>
                    </a:xfrm>
                    <a:prstGeom prst="rect">
                      <a:avLst/>
                    </a:prstGeom>
                    <a:ln w="12700" cap="flat">
                      <a:noFill/>
                      <a:miter lim="400000"/>
                    </a:ln>
                    <a:effectLst/>
                  </pic:spPr>
                </pic:pic>
              </a:graphicData>
            </a:graphic>
          </wp:anchor>
        </w:drawing>
      </w:r>
    </w:p>
    <w:p>
      <w:pPr>
        <w:pStyle w:val="Body Text"/>
        <w:spacing w:before="10"/>
        <w:rPr>
          <w:rStyle w:val="None"/>
          <w:sz w:val="21"/>
          <w:szCs w:val="21"/>
        </w:rPr>
      </w:pPr>
    </w:p>
    <w:p>
      <w:pPr>
        <w:pStyle w:val="heading 4"/>
        <w:numPr>
          <w:ilvl w:val="1"/>
          <w:numId w:val="8"/>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Operating States</w:t>
      </w:r>
      <w:r>
        <w:rPr>
          <w:rStyle w:val="None"/>
          <w:rFonts w:ascii="Carlito" w:cs="Carlito" w:hAnsi="Carlito" w:eastAsia="Carlito"/>
          <w:b w:val="1"/>
          <w:bCs w:val="1"/>
          <w:color w:val="3379b7"/>
          <w:spacing w:val="-1"/>
          <w:sz w:val="24"/>
          <w:szCs w:val="24"/>
          <w:u w:val="none" w:color="3379b7"/>
          <w:rtl w:val="0"/>
          <w:lang w:val="en-US"/>
        </w:rPr>
        <w:t xml:space="preserve"> </w:t>
      </w:r>
      <w:r>
        <w:rPr>
          <w:rStyle w:val="None"/>
          <w:rFonts w:ascii="Carlito" w:cs="Carlito" w:hAnsi="Carlito" w:eastAsia="Carlito"/>
          <w:b w:val="1"/>
          <w:bCs w:val="1"/>
          <w:color w:val="ff0000"/>
          <w:sz w:val="24"/>
          <w:szCs w:val="24"/>
          <w:u w:val="none" w:color="ff0000"/>
          <w:rtl w:val="0"/>
          <w:lang w:val="en-US"/>
        </w:rPr>
        <w:t>(Master)</w:t>
      </w:r>
    </w:p>
    <w:p>
      <w:pPr>
        <w:pStyle w:val="List Paragraph"/>
        <w:numPr>
          <w:ilvl w:val="2"/>
          <w:numId w:val="10"/>
        </w:numPr>
        <w:bidi w:val="0"/>
        <w:spacing w:before="68"/>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 xml:space="preserve">Ring </w:t>
      </w:r>
      <w:r>
        <w:rPr>
          <w:rStyle w:val="None"/>
          <w:rFonts w:ascii="Carlito" w:cs="Carlito" w:hAnsi="Carlito" w:eastAsia="Carlito"/>
          <w:color w:val="333333"/>
          <w:spacing w:val="-3"/>
          <w:sz w:val="24"/>
          <w:szCs w:val="24"/>
          <w:u w:val="single" w:color="333333"/>
          <w:rtl w:val="0"/>
          <w:lang w:val="en-US"/>
        </w:rPr>
        <w:t>State</w:t>
      </w:r>
    </w:p>
    <w:p>
      <w:pPr>
        <w:pStyle w:val="Body Text"/>
        <w:ind w:left="1972" w:firstLine="0"/>
      </w:pPr>
      <w:r>
        <w:rPr>
          <w:rStyle w:val="Hyperlink.1"/>
          <w:rtl w:val="0"/>
          <w:lang w:val="en-US"/>
        </w:rPr>
        <w:t>The Ring State displays the actual ring sate of MRP, and the state may be</w:t>
      </w:r>
    </w:p>
    <w:p>
      <w:pPr>
        <w:pStyle w:val="Body Text"/>
        <w:ind w:left="1972" w:firstLine="0"/>
      </w:pPr>
      <w:r>
        <w:rPr>
          <w:rStyle w:val="None"/>
          <w:rFonts w:ascii="Carlito" w:cs="Carlito" w:hAnsi="Carlito" w:eastAsia="Carlito"/>
          <w:b w:val="1"/>
          <w:bCs w:val="1"/>
          <w:color w:val="333333"/>
          <w:u w:color="333333"/>
          <w:rtl w:val="0"/>
          <w:lang w:val="en-US"/>
        </w:rPr>
        <w:t>Open</w:t>
      </w:r>
      <w:r>
        <w:rPr>
          <w:rStyle w:val="Hyperlink.1"/>
          <w:rtl w:val="0"/>
          <w:lang w:val="en-US"/>
        </w:rPr>
        <w:t>: some of the links in the MRP ring are down or MRC failure.</w:t>
      </w:r>
    </w:p>
    <w:p>
      <w:pPr>
        <w:pStyle w:val="Body Text"/>
        <w:ind w:left="1972" w:firstLine="0"/>
      </w:pPr>
      <w:r>
        <w:rPr>
          <w:rStyle w:val="None"/>
          <w:rFonts w:ascii="Carlito" w:cs="Carlito" w:hAnsi="Carlito" w:eastAsia="Carlito"/>
          <w:b w:val="1"/>
          <w:bCs w:val="1"/>
          <w:color w:val="333333"/>
          <w:u w:color="333333"/>
          <w:rtl w:val="0"/>
          <w:lang w:val="en-US"/>
        </w:rPr>
        <w:t>Closed</w:t>
      </w:r>
      <w:r>
        <w:rPr>
          <w:rStyle w:val="Hyperlink.1"/>
          <w:rtl w:val="0"/>
          <w:lang w:val="en-US"/>
        </w:rPr>
        <w:t>: the MRP ring is closed and under normal operation without error.</w:t>
      </w:r>
    </w:p>
    <w:p>
      <w:pPr>
        <w:pStyle w:val="List Paragraph"/>
        <w:numPr>
          <w:ilvl w:val="0"/>
          <w:numId w:val="23"/>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pacing w:val="-4"/>
          <w:sz w:val="24"/>
          <w:szCs w:val="24"/>
          <w:u w:val="single" w:color="333333"/>
          <w:rtl w:val="0"/>
          <w:lang w:val="en-US"/>
        </w:rPr>
        <w:t xml:space="preserve">Topology </w:t>
      </w:r>
      <w:r>
        <w:rPr>
          <w:rStyle w:val="None"/>
          <w:color w:val="333333"/>
          <w:sz w:val="24"/>
          <w:szCs w:val="24"/>
          <w:u w:val="single" w:color="333333"/>
          <w:rtl w:val="0"/>
          <w:lang w:val="en-US"/>
        </w:rPr>
        <w:t>Change</w:t>
      </w:r>
      <w:r>
        <w:rPr>
          <w:rStyle w:val="None"/>
          <w:color w:val="333333"/>
          <w:spacing w:val="3"/>
          <w:sz w:val="24"/>
          <w:szCs w:val="24"/>
          <w:u w:val="single" w:color="333333"/>
          <w:rtl w:val="0"/>
          <w:lang w:val="en-US"/>
        </w:rPr>
        <w:t xml:space="preserve"> </w:t>
      </w:r>
      <w:r>
        <w:rPr>
          <w:rStyle w:val="None"/>
          <w:color w:val="333333"/>
          <w:sz w:val="24"/>
          <w:szCs w:val="24"/>
          <w:u w:val="single" w:color="333333"/>
          <w:rtl w:val="0"/>
          <w:lang w:val="en-US"/>
        </w:rPr>
        <w:t>Interval</w:t>
      </w:r>
    </w:p>
    <w:p>
      <w:pPr>
        <w:pStyle w:val="Body"/>
        <w:spacing w:before="67"/>
        <w:ind w:left="1972" w:firstLine="0"/>
        <w:rPr>
          <w:rStyle w:val="None"/>
          <w:sz w:val="24"/>
          <w:szCs w:val="24"/>
        </w:rPr>
      </w:pPr>
      <w:r>
        <w:rPr>
          <w:rStyle w:val="None"/>
          <w:color w:val="333333"/>
          <w:sz w:val="24"/>
          <w:szCs w:val="24"/>
          <w:u w:color="333333"/>
          <w:rtl w:val="0"/>
          <w:lang w:val="en-US"/>
        </w:rPr>
        <w:t xml:space="preserve">The interval is the period to send </w:t>
      </w:r>
      <w:r>
        <w:rPr>
          <w:rStyle w:val="None"/>
          <w:rFonts w:ascii="Carlito" w:cs="Carlito" w:hAnsi="Carlito" w:eastAsia="Carlito"/>
          <w:b w:val="1"/>
          <w:bCs w:val="1"/>
          <w:color w:val="333333"/>
          <w:sz w:val="24"/>
          <w:szCs w:val="24"/>
          <w:u w:color="333333"/>
          <w:rtl w:val="0"/>
          <w:lang w:val="en-US"/>
        </w:rPr>
        <w:t xml:space="preserve">MRP_TopologyChange </w:t>
      </w:r>
      <w:r>
        <w:rPr>
          <w:rStyle w:val="None"/>
          <w:color w:val="333333"/>
          <w:sz w:val="24"/>
          <w:szCs w:val="24"/>
          <w:u w:color="333333"/>
          <w:rtl w:val="0"/>
        </w:rPr>
        <w:t>frames.</w:t>
      </w:r>
    </w:p>
    <w:p>
      <w:pPr>
        <w:pStyle w:val="List Paragraph"/>
        <w:numPr>
          <w:ilvl w:val="0"/>
          <w:numId w:val="23"/>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pacing w:val="-4"/>
          <w:sz w:val="24"/>
          <w:szCs w:val="24"/>
          <w:u w:val="single" w:color="333333"/>
          <w:rtl w:val="0"/>
          <w:lang w:val="en-US"/>
        </w:rPr>
        <w:t xml:space="preserve">Topology </w:t>
      </w:r>
      <w:r>
        <w:rPr>
          <w:rStyle w:val="None"/>
          <w:color w:val="333333"/>
          <w:sz w:val="24"/>
          <w:szCs w:val="24"/>
          <w:u w:val="single" w:color="333333"/>
          <w:rtl w:val="0"/>
          <w:lang w:val="en-US"/>
        </w:rPr>
        <w:t>Change Repeat</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Count</w:t>
      </w:r>
    </w:p>
    <w:p>
      <w:pPr>
        <w:pStyle w:val="Body"/>
        <w:spacing w:before="67"/>
        <w:ind w:left="1972" w:firstLine="0"/>
        <w:rPr>
          <w:rStyle w:val="None"/>
          <w:sz w:val="24"/>
          <w:szCs w:val="24"/>
        </w:rPr>
      </w:pPr>
      <w:r>
        <w:rPr>
          <w:rStyle w:val="None"/>
          <w:color w:val="333333"/>
          <w:sz w:val="24"/>
          <w:szCs w:val="24"/>
          <w:u w:color="333333"/>
          <w:rtl w:val="0"/>
          <w:lang w:val="en-US"/>
        </w:rPr>
        <w:t xml:space="preserve">The count is the repeat times to transmit </w:t>
      </w:r>
      <w:r>
        <w:rPr>
          <w:rStyle w:val="None"/>
          <w:rFonts w:ascii="Carlito" w:cs="Carlito" w:hAnsi="Carlito" w:eastAsia="Carlito"/>
          <w:b w:val="1"/>
          <w:bCs w:val="1"/>
          <w:color w:val="333333"/>
          <w:sz w:val="24"/>
          <w:szCs w:val="24"/>
          <w:u w:color="333333"/>
          <w:rtl w:val="0"/>
          <w:lang w:val="en-US"/>
        </w:rPr>
        <w:t xml:space="preserve">MRP_TopologyChange </w:t>
      </w:r>
      <w:r>
        <w:rPr>
          <w:rStyle w:val="None"/>
          <w:color w:val="333333"/>
          <w:sz w:val="24"/>
          <w:szCs w:val="24"/>
          <w:u w:color="333333"/>
          <w:rtl w:val="0"/>
        </w:rPr>
        <w:t>frames.</w:t>
      </w:r>
    </w:p>
    <w:p>
      <w:pPr>
        <w:pStyle w:val="List Paragraph"/>
        <w:numPr>
          <w:ilvl w:val="0"/>
          <w:numId w:val="23"/>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Short </w:t>
      </w:r>
      <w:r>
        <w:rPr>
          <w:rStyle w:val="None"/>
          <w:color w:val="333333"/>
          <w:spacing w:val="-6"/>
          <w:sz w:val="24"/>
          <w:szCs w:val="24"/>
          <w:u w:val="single" w:color="333333"/>
          <w:rtl w:val="0"/>
          <w:lang w:val="en-US"/>
        </w:rPr>
        <w:t>Test</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Interval</w:t>
      </w:r>
    </w:p>
    <w:p>
      <w:pPr>
        <w:pStyle w:val="Body"/>
        <w:spacing w:before="67" w:line="295" w:lineRule="auto"/>
        <w:ind w:left="1972" w:right="449" w:firstLine="0"/>
        <w:rPr>
          <w:rStyle w:val="None"/>
          <w:sz w:val="24"/>
          <w:szCs w:val="24"/>
        </w:rPr>
      </w:pPr>
      <w:r>
        <w:rPr>
          <w:rStyle w:val="None"/>
          <w:color w:val="333333"/>
          <w:sz w:val="24"/>
          <w:szCs w:val="24"/>
          <w:u w:color="333333"/>
          <w:rtl w:val="0"/>
          <w:lang w:val="en-US"/>
        </w:rPr>
        <w:t xml:space="preserve">This interval is a timer used after </w:t>
      </w:r>
      <w:r>
        <w:rPr>
          <w:rStyle w:val="None"/>
          <w:rFonts w:ascii="Carlito" w:cs="Carlito" w:hAnsi="Carlito" w:eastAsia="Carlito"/>
          <w:b w:val="1"/>
          <w:bCs w:val="1"/>
          <w:color w:val="333333"/>
          <w:sz w:val="24"/>
          <w:szCs w:val="24"/>
          <w:u w:color="333333"/>
          <w:rtl w:val="0"/>
          <w:lang w:val="en-US"/>
        </w:rPr>
        <w:t xml:space="preserve">link changes </w:t>
      </w:r>
      <w:r>
        <w:rPr>
          <w:rStyle w:val="None"/>
          <w:color w:val="333333"/>
          <w:sz w:val="24"/>
          <w:szCs w:val="24"/>
          <w:u w:color="333333"/>
          <w:rtl w:val="0"/>
          <w:lang w:val="en-US"/>
        </w:rPr>
        <w:t xml:space="preserve">to send </w:t>
      </w:r>
      <w:r>
        <w:rPr>
          <w:rStyle w:val="None"/>
          <w:rFonts w:ascii="Carlito" w:cs="Carlito" w:hAnsi="Carlito" w:eastAsia="Carlito"/>
          <w:b w:val="1"/>
          <w:bCs w:val="1"/>
          <w:color w:val="333333"/>
          <w:sz w:val="24"/>
          <w:szCs w:val="24"/>
          <w:u w:color="333333"/>
          <w:rtl w:val="0"/>
          <w:lang w:val="en-US"/>
        </w:rPr>
        <w:t xml:space="preserve">MRP_Test </w:t>
      </w:r>
      <w:r>
        <w:rPr>
          <w:rStyle w:val="None"/>
          <w:color w:val="333333"/>
          <w:sz w:val="24"/>
          <w:szCs w:val="24"/>
          <w:u w:color="333333"/>
          <w:rtl w:val="0"/>
          <w:lang w:val="en-US"/>
        </w:rPr>
        <w:t>frames on the MRP ring ports.</w:t>
      </w:r>
    </w:p>
    <w:p>
      <w:pPr>
        <w:pStyle w:val="List Paragraph"/>
        <w:numPr>
          <w:ilvl w:val="0"/>
          <w:numId w:val="23"/>
        </w:numPr>
        <w:bidi w:val="0"/>
        <w:spacing w:before="0" w:line="292"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Default </w:t>
      </w:r>
      <w:r>
        <w:rPr>
          <w:rStyle w:val="None"/>
          <w:color w:val="333333"/>
          <w:spacing w:val="-6"/>
          <w:sz w:val="24"/>
          <w:szCs w:val="24"/>
          <w:u w:val="single" w:color="333333"/>
          <w:rtl w:val="0"/>
          <w:lang w:val="en-US"/>
        </w:rPr>
        <w:t>Test</w:t>
      </w:r>
      <w:r>
        <w:rPr>
          <w:rStyle w:val="None"/>
          <w:color w:val="333333"/>
          <w:spacing w:val="-4"/>
          <w:sz w:val="24"/>
          <w:szCs w:val="24"/>
          <w:u w:val="single" w:color="333333"/>
          <w:rtl w:val="0"/>
          <w:lang w:val="en-US"/>
        </w:rPr>
        <w:t xml:space="preserve"> </w:t>
      </w:r>
      <w:r>
        <w:rPr>
          <w:rStyle w:val="None"/>
          <w:color w:val="333333"/>
          <w:sz w:val="24"/>
          <w:szCs w:val="24"/>
          <w:u w:val="single" w:color="333333"/>
          <w:rtl w:val="0"/>
          <w:lang w:val="en-US"/>
        </w:rPr>
        <w:t>Interval</w:t>
      </w:r>
    </w:p>
    <w:p>
      <w:pPr>
        <w:pStyle w:val="Body"/>
        <w:spacing w:before="67"/>
        <w:ind w:left="1972" w:firstLine="0"/>
        <w:rPr>
          <w:rStyle w:val="None"/>
          <w:sz w:val="24"/>
          <w:szCs w:val="24"/>
        </w:rPr>
      </w:pPr>
      <w:r>
        <w:rPr>
          <w:rStyle w:val="None"/>
          <w:color w:val="333333"/>
          <w:sz w:val="24"/>
          <w:szCs w:val="24"/>
          <w:u w:color="333333"/>
          <w:rtl w:val="0"/>
          <w:lang w:val="en-US"/>
        </w:rPr>
        <w:t xml:space="preserve">The interval is the </w:t>
      </w:r>
      <w:r>
        <w:rPr>
          <w:rStyle w:val="None"/>
          <w:rFonts w:ascii="Carlito" w:cs="Carlito" w:hAnsi="Carlito" w:eastAsia="Carlito"/>
          <w:b w:val="1"/>
          <w:bCs w:val="1"/>
          <w:color w:val="333333"/>
          <w:sz w:val="24"/>
          <w:szCs w:val="24"/>
          <w:u w:color="333333"/>
          <w:rtl w:val="0"/>
          <w:lang w:val="en-US"/>
        </w:rPr>
        <w:t xml:space="preserve">default </w:t>
      </w:r>
      <w:r>
        <w:rPr>
          <w:rStyle w:val="None"/>
          <w:color w:val="333333"/>
          <w:sz w:val="24"/>
          <w:szCs w:val="24"/>
          <w:u w:color="333333"/>
          <w:rtl w:val="0"/>
          <w:lang w:val="en-US"/>
        </w:rPr>
        <w:t xml:space="preserve">period to send </w:t>
      </w:r>
      <w:r>
        <w:rPr>
          <w:rStyle w:val="None"/>
          <w:rFonts w:ascii="Carlito" w:cs="Carlito" w:hAnsi="Carlito" w:eastAsia="Carlito"/>
          <w:b w:val="1"/>
          <w:bCs w:val="1"/>
          <w:color w:val="333333"/>
          <w:sz w:val="24"/>
          <w:szCs w:val="24"/>
          <w:u w:color="333333"/>
          <w:rtl w:val="0"/>
          <w:lang w:val="en-US"/>
        </w:rPr>
        <w:t xml:space="preserve">MRP_Test </w:t>
      </w:r>
      <w:r>
        <w:rPr>
          <w:rStyle w:val="None"/>
          <w:color w:val="333333"/>
          <w:sz w:val="24"/>
          <w:szCs w:val="24"/>
          <w:u w:color="333333"/>
          <w:rtl w:val="0"/>
          <w:lang w:val="en-US"/>
        </w:rPr>
        <w:t>frames on the MRP ring ports.</w:t>
      </w:r>
    </w:p>
    <w:p>
      <w:pPr>
        <w:pStyle w:val="List Paragraph"/>
        <w:numPr>
          <w:ilvl w:val="0"/>
          <w:numId w:val="23"/>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pacing w:val="-6"/>
          <w:sz w:val="24"/>
          <w:szCs w:val="24"/>
          <w:u w:val="single" w:color="333333"/>
          <w:rtl w:val="0"/>
          <w:lang w:val="en-US"/>
        </w:rPr>
        <w:t xml:space="preserve">Test </w:t>
      </w:r>
      <w:r>
        <w:rPr>
          <w:rStyle w:val="None"/>
          <w:color w:val="333333"/>
          <w:sz w:val="24"/>
          <w:szCs w:val="24"/>
          <w:u w:val="single" w:color="333333"/>
          <w:rtl w:val="0"/>
          <w:lang w:val="en-US"/>
        </w:rPr>
        <w:t>Monitoring</w:t>
      </w:r>
      <w:r>
        <w:rPr>
          <w:rStyle w:val="None"/>
          <w:color w:val="333333"/>
          <w:spacing w:val="4"/>
          <w:sz w:val="24"/>
          <w:szCs w:val="24"/>
          <w:u w:val="single" w:color="333333"/>
          <w:rtl w:val="0"/>
          <w:lang w:val="en-US"/>
        </w:rPr>
        <w:t xml:space="preserve"> </w:t>
      </w:r>
      <w:r>
        <w:rPr>
          <w:rStyle w:val="None"/>
          <w:color w:val="333333"/>
          <w:sz w:val="24"/>
          <w:szCs w:val="24"/>
          <w:u w:val="single" w:color="333333"/>
          <w:rtl w:val="0"/>
          <w:lang w:val="en-US"/>
        </w:rPr>
        <w:t>Count</w:t>
      </w:r>
    </w:p>
    <w:p>
      <w:pPr>
        <w:pStyle w:val="Body Text"/>
        <w:ind w:left="1972" w:firstLine="0"/>
      </w:pPr>
      <w:r>
        <w:rPr>
          <w:rtl w:val="0"/>
          <w:lang w:val="en-US"/>
        </w:rPr>
        <w:t xml:space="preserve">This field is the interval count for monitoring the reception of </w:t>
      </w:r>
      <w:r>
        <w:rPr>
          <w:rStyle w:val="None"/>
          <w:rFonts w:ascii="Carlito" w:cs="Carlito" w:hAnsi="Carlito" w:eastAsia="Carlito"/>
          <w:b w:val="1"/>
          <w:bCs w:val="1"/>
          <w:rtl w:val="0"/>
          <w:lang w:val="en-US"/>
        </w:rPr>
        <w:t xml:space="preserve">MRP_Test </w:t>
      </w:r>
      <w:r>
        <w:rPr>
          <w:rtl w:val="0"/>
          <w:lang w:val="en-US"/>
        </w:rPr>
        <w:t>frames.</w:t>
      </w:r>
    </w:p>
    <w:p>
      <w:pPr>
        <w:pStyle w:val="List Paragraph"/>
        <w:numPr>
          <w:ilvl w:val="0"/>
          <w:numId w:val="23"/>
        </w:numPr>
        <w:bidi w:val="0"/>
        <w:spacing w:before="68"/>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Non-blocking Client</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Supported</w:t>
      </w:r>
    </w:p>
    <w:p>
      <w:pPr>
        <w:pStyle w:val="Body Text"/>
        <w:spacing w:line="295" w:lineRule="auto"/>
        <w:ind w:left="1972" w:right="449" w:firstLine="0"/>
      </w:pPr>
      <w:r>
        <w:rPr>
          <w:rtl w:val="0"/>
          <w:lang w:val="en-US"/>
        </w:rPr>
        <w:t xml:space="preserve">This field displays the ability of the MRM to support MRCs without </w:t>
      </w:r>
      <w:r>
        <w:rPr>
          <w:rStyle w:val="None"/>
          <w:rFonts w:ascii="Carlito" w:cs="Carlito" w:hAnsi="Carlito" w:eastAsia="Carlito"/>
          <w:b w:val="1"/>
          <w:bCs w:val="1"/>
          <w:rtl w:val="0"/>
          <w:lang w:val="en-US"/>
        </w:rPr>
        <w:t xml:space="preserve">BLOCKED </w:t>
      </w:r>
      <w:r>
        <w:rPr>
          <w:rtl w:val="0"/>
          <w:lang w:val="en-US"/>
        </w:rPr>
        <w:t>port state support in the ring.</w:t>
      </w:r>
    </w:p>
    <w:p>
      <w:pPr>
        <w:pStyle w:val="List Paragraph"/>
        <w:numPr>
          <w:ilvl w:val="0"/>
          <w:numId w:val="23"/>
        </w:numPr>
        <w:bidi w:val="0"/>
        <w:spacing w:before="0" w:line="292"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pacing w:val="-6"/>
          <w:sz w:val="24"/>
          <w:szCs w:val="24"/>
          <w:u w:val="single" w:color="333333"/>
          <w:rtl w:val="0"/>
          <w:lang w:val="en-US"/>
        </w:rPr>
        <w:t xml:space="preserve">Test </w:t>
      </w:r>
      <w:r>
        <w:rPr>
          <w:rStyle w:val="None"/>
          <w:color w:val="333333"/>
          <w:sz w:val="24"/>
          <w:szCs w:val="24"/>
          <w:u w:val="single" w:color="333333"/>
          <w:rtl w:val="0"/>
          <w:lang w:val="en-US"/>
        </w:rPr>
        <w:t>Monitoring Extended</w:t>
      </w:r>
      <w:r>
        <w:rPr>
          <w:rStyle w:val="None"/>
          <w:color w:val="333333"/>
          <w:spacing w:val="4"/>
          <w:sz w:val="24"/>
          <w:szCs w:val="24"/>
          <w:u w:val="single" w:color="333333"/>
          <w:rtl w:val="0"/>
          <w:lang w:val="en-US"/>
        </w:rPr>
        <w:t xml:space="preserve"> </w:t>
      </w:r>
      <w:r>
        <w:rPr>
          <w:rStyle w:val="None"/>
          <w:color w:val="333333"/>
          <w:sz w:val="24"/>
          <w:szCs w:val="24"/>
          <w:u w:val="single" w:color="333333"/>
          <w:rtl w:val="0"/>
          <w:lang w:val="en-US"/>
        </w:rPr>
        <w:t>Count</w:t>
      </w:r>
    </w:p>
    <w:p>
      <w:pPr>
        <w:pStyle w:val="Body Text"/>
        <w:ind w:left="1972" w:firstLine="0"/>
      </w:pPr>
      <w:r>
        <w:rPr>
          <w:rtl w:val="0"/>
          <w:lang w:val="en-US"/>
        </w:rPr>
        <w:t xml:space="preserve">This field is an </w:t>
      </w:r>
      <w:r>
        <w:rPr>
          <w:rStyle w:val="None"/>
          <w:rFonts w:ascii="Carlito" w:cs="Carlito" w:hAnsi="Carlito" w:eastAsia="Carlito"/>
          <w:b w:val="1"/>
          <w:bCs w:val="1"/>
          <w:rtl w:val="0"/>
          <w:lang w:val="en-US"/>
        </w:rPr>
        <w:t xml:space="preserve">optional </w:t>
      </w:r>
      <w:r>
        <w:rPr>
          <w:rtl w:val="0"/>
          <w:lang w:val="en-US"/>
        </w:rPr>
        <w:t>parameter. It is an extended interval count for monitoring</w:t>
      </w:r>
    </w:p>
    <w:p>
      <w:pPr>
        <w:pStyle w:val="Body"/>
        <w:sectPr>
          <w:pgSz w:w="11920" w:h="16840" w:orient="portrait"/>
          <w:pgMar w:top="1100" w:right="640" w:bottom="280" w:left="540" w:header="607" w:footer="0"/>
          <w:bidi w:val="0"/>
        </w:sectPr>
      </w:pPr>
    </w:p>
    <w:p>
      <w:pPr>
        <w:pStyle w:val="Body"/>
        <w:spacing w:before="63"/>
        <w:ind w:left="1972" w:firstLine="0"/>
        <w:rPr>
          <w:rStyle w:val="None"/>
          <w:sz w:val="24"/>
          <w:szCs w:val="24"/>
        </w:rPr>
      </w:pPr>
      <w:r>
        <w:rPr>
          <w:rStyle w:val="None"/>
          <w:sz w:val="24"/>
          <w:szCs w:val="24"/>
          <w:rtl w:val="0"/>
          <w:lang w:val="en-US"/>
        </w:rPr>
        <w:t xml:space="preserve">the reception of </w:t>
      </w:r>
      <w:r>
        <w:rPr>
          <w:rStyle w:val="None"/>
          <w:rFonts w:ascii="Carlito" w:cs="Carlito" w:hAnsi="Carlito" w:eastAsia="Carlito"/>
          <w:b w:val="1"/>
          <w:bCs w:val="1"/>
          <w:sz w:val="24"/>
          <w:szCs w:val="24"/>
          <w:rtl w:val="0"/>
          <w:lang w:val="en-US"/>
        </w:rPr>
        <w:t xml:space="preserve">MRP_Test </w:t>
      </w:r>
      <w:r>
        <w:rPr>
          <w:rStyle w:val="None"/>
          <w:sz w:val="24"/>
          <w:szCs w:val="24"/>
          <w:rtl w:val="0"/>
        </w:rPr>
        <w:t>frames.</w:t>
      </w:r>
    </w:p>
    <w:p>
      <w:pPr>
        <w:pStyle w:val="List Paragraph"/>
        <w:numPr>
          <w:ilvl w:val="0"/>
          <w:numId w:val="23"/>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Check Media</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Redundancy</w:t>
      </w:r>
    </w:p>
    <w:p>
      <w:pPr>
        <w:pStyle w:val="Body"/>
        <w:spacing w:before="67"/>
        <w:ind w:left="1972" w:firstLine="0"/>
        <w:rPr>
          <w:rStyle w:val="None"/>
          <w:sz w:val="24"/>
          <w:szCs w:val="24"/>
        </w:rPr>
      </w:pPr>
      <w:r>
        <w:rPr>
          <w:rStyle w:val="None"/>
          <w:color w:val="333333"/>
          <w:sz w:val="24"/>
          <w:szCs w:val="24"/>
          <w:u w:color="333333"/>
          <w:rtl w:val="0"/>
          <w:lang w:val="en-US"/>
        </w:rPr>
        <w:t xml:space="preserve">Check the current state of MRM. The state may be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Enabled</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fr-FR"/>
        </w:rPr>
        <w:t>Disabled</w:t>
      </w:r>
      <w:r>
        <w:rPr>
          <w:rStyle w:val="None"/>
          <w:color w:val="333333"/>
          <w:sz w:val="24"/>
          <w:szCs w:val="24"/>
          <w:u w:color="333333"/>
          <w:rtl w:val="0"/>
        </w:rPr>
        <w:t>”</w:t>
      </w:r>
      <w:r>
        <w:rPr>
          <w:rStyle w:val="None"/>
          <w:color w:val="333333"/>
          <w:sz w:val="24"/>
          <w:szCs w:val="24"/>
          <w:u w:color="333333"/>
          <w:rtl w:val="0"/>
        </w:rPr>
        <w:t>.</w:t>
      </w:r>
    </w:p>
    <w:p>
      <w:pPr>
        <w:pStyle w:val="Body Text"/>
        <w:spacing w:before="1"/>
        <w:rPr>
          <w:rStyle w:val="None"/>
          <w:sz w:val="12"/>
          <w:szCs w:val="12"/>
        </w:rPr>
      </w:pPr>
      <w:r>
        <w:drawing>
          <wp:anchor distT="0" distB="0" distL="0" distR="0" simplePos="0" relativeHeight="251732992" behindDoc="0" locked="0" layoutInCell="1" allowOverlap="1">
            <wp:simplePos x="0" y="0"/>
            <wp:positionH relativeFrom="page">
              <wp:posOffset>1618273</wp:posOffset>
            </wp:positionH>
            <wp:positionV relativeFrom="line">
              <wp:posOffset>118484</wp:posOffset>
            </wp:positionV>
            <wp:extent cx="4809021" cy="1175003"/>
            <wp:effectExtent l="0" t="0" r="0" b="0"/>
            <wp:wrapTopAndBottom distT="0" distB="0"/>
            <wp:docPr id="1073741910" name="officeArt object" descr="image53.png"/>
            <wp:cNvGraphicFramePr/>
            <a:graphic xmlns:a="http://schemas.openxmlformats.org/drawingml/2006/main">
              <a:graphicData uri="http://schemas.openxmlformats.org/drawingml/2006/picture">
                <pic:pic xmlns:pic="http://schemas.openxmlformats.org/drawingml/2006/picture">
                  <pic:nvPicPr>
                    <pic:cNvPr id="1073741910" name="image53.png" descr="image53.png"/>
                    <pic:cNvPicPr>
                      <a:picLocks noChangeAspect="1"/>
                    </pic:cNvPicPr>
                  </pic:nvPicPr>
                  <pic:blipFill>
                    <a:blip r:embed="rId59">
                      <a:extLst/>
                    </a:blip>
                    <a:stretch>
                      <a:fillRect/>
                    </a:stretch>
                  </pic:blipFill>
                  <pic:spPr>
                    <a:xfrm>
                      <a:off x="0" y="0"/>
                      <a:ext cx="4809021" cy="1175003"/>
                    </a:xfrm>
                    <a:prstGeom prst="rect">
                      <a:avLst/>
                    </a:prstGeom>
                    <a:ln w="12700" cap="flat">
                      <a:noFill/>
                      <a:miter lim="400000"/>
                    </a:ln>
                    <a:effectLst/>
                  </pic:spPr>
                </pic:pic>
              </a:graphicData>
            </a:graphic>
          </wp:anchor>
        </w:drawing>
      </w:r>
    </w:p>
    <w:p>
      <w:pPr>
        <w:pStyle w:val="Body Text"/>
        <w:spacing w:before="10"/>
        <w:rPr>
          <w:rStyle w:val="None"/>
          <w:sz w:val="32"/>
          <w:szCs w:val="32"/>
        </w:rPr>
      </w:pPr>
    </w:p>
    <w:p>
      <w:pPr>
        <w:pStyle w:val="heading 4"/>
        <w:numPr>
          <w:ilvl w:val="1"/>
          <w:numId w:val="20"/>
        </w:numPr>
        <w:bidi w:val="0"/>
        <w:spacing w:before="1"/>
        <w:ind w:right="7016"/>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Operating States</w:t>
      </w:r>
      <w:r>
        <w:rPr>
          <w:rStyle w:val="None"/>
          <w:rFonts w:ascii="Carlito" w:cs="Carlito" w:hAnsi="Carlito" w:eastAsia="Carlito"/>
          <w:b w:val="1"/>
          <w:bCs w:val="1"/>
          <w:color w:val="3379b7"/>
          <w:spacing w:val="-10"/>
          <w:sz w:val="24"/>
          <w:szCs w:val="24"/>
          <w:u w:val="none" w:color="3379b7"/>
          <w:rtl w:val="0"/>
          <w:lang w:val="en-US"/>
        </w:rPr>
        <w:t xml:space="preserve"> </w:t>
      </w:r>
      <w:r>
        <w:rPr>
          <w:rStyle w:val="None"/>
          <w:rFonts w:ascii="Carlito" w:cs="Carlito" w:hAnsi="Carlito" w:eastAsia="Carlito"/>
          <w:b w:val="1"/>
          <w:bCs w:val="1"/>
          <w:color w:val="ff0000"/>
          <w:sz w:val="24"/>
          <w:szCs w:val="24"/>
          <w:u w:val="none" w:color="ff0000"/>
          <w:rtl w:val="0"/>
          <w:lang w:val="en-US"/>
        </w:rPr>
        <w:t>(Client)</w:t>
      </w:r>
    </w:p>
    <w:p>
      <w:pPr>
        <w:pStyle w:val="List Paragraph"/>
        <w:numPr>
          <w:ilvl w:val="2"/>
          <w:numId w:val="20"/>
        </w:numPr>
        <w:bidi w:val="0"/>
        <w:spacing w:before="67"/>
        <w:ind w:right="6939"/>
        <w:jc w:val="righ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Link Down</w:t>
      </w:r>
      <w:r>
        <w:rPr>
          <w:rStyle w:val="None"/>
          <w:rFonts w:ascii="Carlito" w:cs="Carlito" w:hAnsi="Carlito" w:eastAsia="Carlito"/>
          <w:color w:val="333333"/>
          <w:spacing w:val="-1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Interval</w:t>
      </w:r>
    </w:p>
    <w:p>
      <w:pPr>
        <w:pStyle w:val="Body Text"/>
        <w:spacing w:line="295" w:lineRule="auto"/>
        <w:ind w:left="1972" w:right="437" w:firstLine="0"/>
        <w:jc w:val="both"/>
      </w:pPr>
      <w:r>
        <w:rPr>
          <w:rtl w:val="0"/>
          <w:lang w:val="en-US"/>
        </w:rPr>
        <w:t xml:space="preserve">The Link-down Interval shows the period that MRP Link-down frames sent on the ring port. The default value of Link-down Interval is </w:t>
      </w:r>
      <w:r>
        <w:rPr>
          <w:rStyle w:val="None"/>
          <w:rFonts w:ascii="Carlito" w:cs="Carlito" w:hAnsi="Carlito" w:eastAsia="Carlito"/>
          <w:b w:val="1"/>
          <w:bCs w:val="1"/>
          <w:rtl w:val="0"/>
          <w:lang w:val="en-US"/>
        </w:rPr>
        <w:t>20ms</w:t>
      </w:r>
      <w:r>
        <w:rPr>
          <w:rtl w:val="0"/>
          <w:lang w:val="en-US"/>
        </w:rPr>
        <w:t>.</w:t>
      </w:r>
    </w:p>
    <w:p>
      <w:pPr>
        <w:pStyle w:val="List Paragraph"/>
        <w:numPr>
          <w:ilvl w:val="2"/>
          <w:numId w:val="2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Link Up</w:t>
      </w:r>
      <w:r>
        <w:rPr>
          <w:rStyle w:val="None"/>
          <w:rFonts w:ascii="Carlito" w:cs="Carlito" w:hAnsi="Carlito" w:eastAsia="Carlito"/>
          <w:color w:val="333333"/>
          <w:spacing w:val="-3"/>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Interval</w:t>
      </w:r>
    </w:p>
    <w:p>
      <w:pPr>
        <w:pStyle w:val="Body Text"/>
        <w:spacing w:line="295" w:lineRule="auto"/>
        <w:ind w:left="1972" w:right="436" w:firstLine="0"/>
        <w:jc w:val="both"/>
      </w:pPr>
      <w:r>
        <w:rPr>
          <w:rtl w:val="0"/>
          <w:lang w:val="en-US"/>
        </w:rPr>
        <w:t>The</w:t>
      </w:r>
      <w:r>
        <w:rPr>
          <w:rStyle w:val="None"/>
          <w:spacing w:val="0"/>
          <w:rtl w:val="0"/>
          <w:lang w:val="en-US"/>
        </w:rPr>
        <w:t xml:space="preserve"> </w:t>
      </w:r>
      <w:r>
        <w:rPr>
          <w:rtl w:val="0"/>
          <w:lang w:val="en-US"/>
        </w:rPr>
        <w:t>Link-up</w:t>
      </w:r>
      <w:r>
        <w:rPr>
          <w:rStyle w:val="None"/>
          <w:spacing w:val="0"/>
          <w:rtl w:val="0"/>
          <w:lang w:val="en-US"/>
        </w:rPr>
        <w:t xml:space="preserve"> </w:t>
      </w:r>
      <w:r>
        <w:rPr>
          <w:rtl w:val="0"/>
          <w:lang w:val="en-US"/>
        </w:rPr>
        <w:t>Interval</w:t>
      </w:r>
      <w:r>
        <w:rPr>
          <w:rStyle w:val="None"/>
          <w:spacing w:val="0"/>
          <w:rtl w:val="0"/>
          <w:lang w:val="en-US"/>
        </w:rPr>
        <w:t xml:space="preserve"> </w:t>
      </w:r>
      <w:r>
        <w:rPr>
          <w:rtl w:val="0"/>
          <w:lang w:val="en-US"/>
        </w:rPr>
        <w:t>shows</w:t>
      </w:r>
      <w:r>
        <w:rPr>
          <w:rStyle w:val="None"/>
          <w:spacing w:val="0"/>
          <w:rtl w:val="0"/>
          <w:lang w:val="en-US"/>
        </w:rPr>
        <w:t xml:space="preserve"> </w:t>
      </w:r>
      <w:r>
        <w:rPr>
          <w:rtl w:val="0"/>
          <w:lang w:val="en-US"/>
        </w:rPr>
        <w:t>the</w:t>
      </w:r>
      <w:r>
        <w:rPr>
          <w:rStyle w:val="None"/>
          <w:spacing w:val="0"/>
          <w:rtl w:val="0"/>
          <w:lang w:val="en-US"/>
        </w:rPr>
        <w:t xml:space="preserve"> </w:t>
      </w:r>
      <w:r>
        <w:rPr>
          <w:rtl w:val="0"/>
          <w:lang w:val="en-US"/>
        </w:rPr>
        <w:t>period</w:t>
      </w:r>
      <w:r>
        <w:rPr>
          <w:rStyle w:val="None"/>
          <w:spacing w:val="0"/>
          <w:rtl w:val="0"/>
          <w:lang w:val="en-US"/>
        </w:rPr>
        <w:t xml:space="preserve"> </w:t>
      </w:r>
      <w:r>
        <w:rPr>
          <w:rtl w:val="0"/>
          <w:lang w:val="en-US"/>
        </w:rPr>
        <w:t>that</w:t>
      </w:r>
      <w:r>
        <w:rPr>
          <w:rStyle w:val="None"/>
          <w:spacing w:val="0"/>
          <w:rtl w:val="0"/>
          <w:lang w:val="en-US"/>
        </w:rPr>
        <w:t xml:space="preserve"> </w:t>
      </w:r>
      <w:r>
        <w:rPr>
          <w:rtl w:val="0"/>
          <w:lang w:val="en-US"/>
        </w:rPr>
        <w:t>MRP</w:t>
      </w:r>
      <w:r>
        <w:rPr>
          <w:rStyle w:val="None"/>
          <w:spacing w:val="0"/>
          <w:rtl w:val="0"/>
          <w:lang w:val="en-US"/>
        </w:rPr>
        <w:t xml:space="preserve"> </w:t>
      </w:r>
      <w:r>
        <w:rPr>
          <w:rtl w:val="0"/>
          <w:lang w:val="en-US"/>
        </w:rPr>
        <w:t>Link-up</w:t>
      </w:r>
      <w:r>
        <w:rPr>
          <w:rStyle w:val="None"/>
          <w:spacing w:val="0"/>
          <w:rtl w:val="0"/>
          <w:lang w:val="en-US"/>
        </w:rPr>
        <w:t xml:space="preserve"> </w:t>
      </w:r>
      <w:r>
        <w:rPr>
          <w:rtl w:val="0"/>
          <w:lang w:val="en-US"/>
        </w:rPr>
        <w:t>frames</w:t>
      </w:r>
      <w:r>
        <w:rPr>
          <w:rStyle w:val="None"/>
          <w:spacing w:val="0"/>
          <w:rtl w:val="0"/>
          <w:lang w:val="en-US"/>
        </w:rPr>
        <w:t xml:space="preserve"> </w:t>
      </w:r>
      <w:r>
        <w:rPr>
          <w:rtl w:val="0"/>
          <w:lang w:val="en-US"/>
        </w:rPr>
        <w:t>sent</w:t>
      </w:r>
      <w:r>
        <w:rPr>
          <w:rStyle w:val="None"/>
          <w:spacing w:val="0"/>
          <w:rtl w:val="0"/>
          <w:lang w:val="en-US"/>
        </w:rPr>
        <w:t xml:space="preserve"> </w:t>
      </w:r>
      <w:r>
        <w:rPr>
          <w:rtl w:val="0"/>
          <w:lang w:val="en-US"/>
        </w:rPr>
        <w:t>on</w:t>
      </w:r>
      <w:r>
        <w:rPr>
          <w:rStyle w:val="None"/>
          <w:spacing w:val="0"/>
          <w:rtl w:val="0"/>
          <w:lang w:val="en-US"/>
        </w:rPr>
        <w:t xml:space="preserve"> </w:t>
      </w:r>
      <w:r>
        <w:rPr>
          <w:rtl w:val="0"/>
          <w:lang w:val="en-US"/>
        </w:rPr>
        <w:t>the</w:t>
      </w:r>
      <w:r>
        <w:rPr>
          <w:rStyle w:val="None"/>
          <w:spacing w:val="0"/>
          <w:rtl w:val="0"/>
          <w:lang w:val="en-US"/>
        </w:rPr>
        <w:t xml:space="preserve"> </w:t>
      </w:r>
      <w:r>
        <w:rPr>
          <w:rtl w:val="0"/>
          <w:lang w:val="en-US"/>
        </w:rPr>
        <w:t>ring</w:t>
      </w:r>
      <w:r>
        <w:rPr>
          <w:rStyle w:val="None"/>
          <w:spacing w:val="0"/>
          <w:rtl w:val="0"/>
          <w:lang w:val="en-US"/>
        </w:rPr>
        <w:t xml:space="preserve"> </w:t>
      </w:r>
      <w:r>
        <w:rPr>
          <w:rtl w:val="0"/>
          <w:lang w:val="en-US"/>
        </w:rPr>
        <w:t>port. The default value of Link-up Interval is</w:t>
      </w:r>
      <w:r>
        <w:rPr>
          <w:rStyle w:val="None"/>
          <w:spacing w:val="0"/>
          <w:rtl w:val="0"/>
          <w:lang w:val="en-US"/>
        </w:rPr>
        <w:t xml:space="preserve"> </w:t>
      </w:r>
      <w:r>
        <w:rPr>
          <w:rStyle w:val="None"/>
          <w:rFonts w:ascii="Carlito" w:cs="Carlito" w:hAnsi="Carlito" w:eastAsia="Carlito"/>
          <w:b w:val="1"/>
          <w:bCs w:val="1"/>
          <w:rtl w:val="0"/>
          <w:lang w:val="en-US"/>
        </w:rPr>
        <w:t>20ms</w:t>
      </w:r>
      <w:r>
        <w:rPr>
          <w:rtl w:val="0"/>
          <w:lang w:val="en-US"/>
        </w:rPr>
        <w:t>.</w:t>
      </w:r>
    </w:p>
    <w:p>
      <w:pPr>
        <w:pStyle w:val="List Paragraph"/>
        <w:numPr>
          <w:ilvl w:val="2"/>
          <w:numId w:val="21"/>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Link Change</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Count</w:t>
      </w:r>
    </w:p>
    <w:p>
      <w:pPr>
        <w:pStyle w:val="Body Text"/>
        <w:spacing w:line="295" w:lineRule="auto"/>
        <w:ind w:left="1972" w:right="435" w:firstLine="0"/>
        <w:jc w:val="both"/>
      </w:pPr>
      <w:r>
        <w:rPr>
          <w:rtl w:val="0"/>
          <w:lang w:val="en-US"/>
        </w:rPr>
        <w:t xml:space="preserve">The Link-change Count controls the repeated times to transmit MRP Link-Change frames. The default Link-change Count is </w:t>
      </w:r>
      <w:r>
        <w:rPr>
          <w:rStyle w:val="None"/>
          <w:rFonts w:ascii="Carlito" w:cs="Carlito" w:hAnsi="Carlito" w:eastAsia="Carlito"/>
          <w:b w:val="1"/>
          <w:bCs w:val="1"/>
          <w:rtl w:val="0"/>
          <w:lang w:val="en-US"/>
        </w:rPr>
        <w:t xml:space="preserve">4 </w:t>
      </w:r>
      <w:r>
        <w:rPr>
          <w:rtl w:val="0"/>
          <w:lang w:val="en-US"/>
        </w:rPr>
        <w:t>times.</w:t>
      </w:r>
    </w:p>
    <w:p>
      <w:pPr>
        <w:pStyle w:val="List Paragraph"/>
        <w:numPr>
          <w:ilvl w:val="2"/>
          <w:numId w:val="21"/>
        </w:numPr>
        <w:bidi w:val="0"/>
        <w:spacing w:before="0" w:line="293"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Blocked</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Support</w:t>
      </w:r>
    </w:p>
    <w:p>
      <w:pPr>
        <w:pStyle w:val="Body Text"/>
        <w:spacing w:line="295" w:lineRule="auto"/>
        <w:ind w:left="1972" w:right="435" w:firstLine="0"/>
        <w:jc w:val="both"/>
      </w:pPr>
      <w:r>
        <w:rPr>
          <w:rStyle w:val="Hyperlink.1"/>
          <w:rtl w:val="0"/>
          <w:lang w:val="en-US"/>
        </w:rPr>
        <w:t xml:space="preserve">The Blocked Support is default </w:t>
      </w:r>
      <w:r>
        <w:rPr>
          <w:rStyle w:val="None"/>
          <w:rFonts w:ascii="Carlito" w:cs="Carlito" w:hAnsi="Carlito" w:eastAsia="Carlito"/>
          <w:b w:val="1"/>
          <w:bCs w:val="1"/>
          <w:color w:val="333333"/>
          <w:u w:color="333333"/>
          <w:rtl w:val="0"/>
          <w:lang w:val="en-US"/>
        </w:rPr>
        <w:t>enabled</w:t>
      </w:r>
      <w:r>
        <w:rPr>
          <w:rStyle w:val="Hyperlink.1"/>
          <w:rtl w:val="0"/>
          <w:lang w:val="en-US"/>
        </w:rPr>
        <w:t>. The MRM with Blocked Support will block the secondary port when there is no Blocked Port in the MRM ring topology to avoid loops.</w:t>
      </w:r>
    </w:p>
    <w:p>
      <w:pPr>
        <w:pStyle w:val="Body"/>
        <w:spacing w:line="295" w:lineRule="auto"/>
        <w:jc w:val="both"/>
        <w:sectPr>
          <w:pgSz w:w="11920" w:h="16840" w:orient="portrait"/>
          <w:pgMar w:top="1100" w:right="640" w:bottom="280" w:left="540" w:header="607" w:footer="0"/>
          <w:bidi w:val="0"/>
        </w:sectPr>
      </w:pPr>
    </w:p>
    <w:p>
      <w:pPr>
        <w:pStyle w:val="Heading"/>
      </w:pPr>
      <w:bookmarkStart w:name="_bookmark92" w:id="10"/>
      <w:bookmarkEnd w:id="10"/>
      <w:r>
        <w:rPr>
          <w:rStyle w:val="Hyperlink.1"/>
          <w:rFonts w:cs="Arial Unicode MS" w:eastAsia="Arial Unicode MS"/>
          <w:rtl w:val="0"/>
        </w:rPr>
        <w:t>S</w:t>
      </w:r>
      <w:r>
        <w:rPr>
          <w:rStyle w:val="Hyperlink.1"/>
          <w:rFonts w:cs="Arial Unicode MS" w:eastAsia="Arial Unicode MS"/>
          <w:rtl w:val="0"/>
          <w:lang w:val="de-DE"/>
        </w:rPr>
        <w:t>NMP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052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1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2" style="visibility:visible;position:absolute;margin-left:52.4pt;margin-top:9.2pt;width:490.7pt;height:1.0pt;z-index:25167052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2" w:firstLine="480"/>
        <w:jc w:val="both"/>
      </w:pPr>
      <w:r>
        <w:rPr>
          <w:rStyle w:val="None"/>
          <w:rFonts w:ascii="Carlito" w:cs="Carlito" w:hAnsi="Carlito" w:eastAsia="Carlito"/>
          <w:b w:val="1"/>
          <w:bCs w:val="1"/>
          <w:color w:val="333333"/>
          <w:u w:color="333333"/>
          <w:rtl w:val="0"/>
          <w:lang w:val="en-US"/>
        </w:rPr>
        <w:t xml:space="preserve">Simple Network Management Protocol (SNMP) </w:t>
      </w:r>
      <w:r>
        <w:rPr>
          <w:rStyle w:val="Hyperlink.1"/>
          <w:rtl w:val="0"/>
          <w:lang w:val="en-US"/>
        </w:rPr>
        <w:t>is a standard for collecting and structuring information on the managed devices of the IP network. It can also modify some of the information to change the behavior of the devices. SNMP is usually used in monitoring the network. The users can remotely query the information provided by the devices running SNMP.</w:t>
      </w:r>
    </w:p>
    <w:p>
      <w:pPr>
        <w:pStyle w:val="Body Text"/>
        <w:spacing w:before="0" w:line="295" w:lineRule="auto"/>
        <w:ind w:left="537" w:right="432" w:firstLine="480"/>
        <w:jc w:val="both"/>
      </w:pPr>
      <w:r>
        <w:rPr>
          <w:rStyle w:val="Hyperlink.1"/>
          <w:rtl w:val="0"/>
          <w:lang w:val="en-US"/>
        </w:rPr>
        <w:t xml:space="preserve">The switches support SNMP v1, v2c, and v3. SNMP v1 and v2c authenticates with a community string for </w:t>
      </w:r>
      <w:r>
        <w:rPr>
          <w:rStyle w:val="Hyperlink.1"/>
          <w:rtl w:val="0"/>
          <w:lang w:val="en-US"/>
        </w:rPr>
        <w:t>“</w:t>
      </w:r>
      <w:r>
        <w:rPr>
          <w:rStyle w:val="None"/>
          <w:rFonts w:ascii="Carlito" w:cs="Carlito" w:hAnsi="Carlito" w:eastAsia="Carlito"/>
          <w:b w:val="1"/>
          <w:bCs w:val="1"/>
          <w:color w:val="333333"/>
          <w:u w:color="333333"/>
          <w:rtl w:val="0"/>
          <w:lang w:val="en-US"/>
        </w:rPr>
        <w:t>read-only</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read-write</w:t>
      </w:r>
      <w:r>
        <w:rPr>
          <w:rStyle w:val="Hyperlink.1"/>
          <w:rtl w:val="0"/>
          <w:lang w:val="en-US"/>
        </w:rPr>
        <w:t xml:space="preserve">” </w:t>
      </w:r>
      <w:r>
        <w:rPr>
          <w:rStyle w:val="Hyperlink.1"/>
          <w:rtl w:val="0"/>
          <w:lang w:val="en-US"/>
        </w:rPr>
        <w:t>permission. The SNMP v3 authentication requires to select an authentication level (</w:t>
      </w:r>
      <w:r>
        <w:rPr>
          <w:rStyle w:val="None"/>
          <w:rFonts w:ascii="Carlito" w:cs="Carlito" w:hAnsi="Carlito" w:eastAsia="Carlito"/>
          <w:b w:val="1"/>
          <w:bCs w:val="1"/>
          <w:color w:val="333333"/>
          <w:u w:color="333333"/>
          <w:rtl w:val="0"/>
          <w:lang w:val="en-US"/>
        </w:rPr>
        <w:t xml:space="preserve">MD5 </w:t>
      </w:r>
      <w:r>
        <w:rPr>
          <w:rStyle w:val="Hyperlink.1"/>
          <w:rtl w:val="0"/>
          <w:lang w:val="en-US"/>
        </w:rPr>
        <w:t xml:space="preserve">or </w:t>
      </w:r>
      <w:r>
        <w:rPr>
          <w:rStyle w:val="None"/>
          <w:rFonts w:ascii="Carlito" w:cs="Carlito" w:hAnsi="Carlito" w:eastAsia="Carlito"/>
          <w:b w:val="1"/>
          <w:bCs w:val="1"/>
          <w:color w:val="333333"/>
          <w:u w:color="333333"/>
          <w:rtl w:val="0"/>
          <w:lang w:val="en-US"/>
        </w:rPr>
        <w:t>SHA</w:t>
      </w:r>
      <w:r>
        <w:rPr>
          <w:rStyle w:val="Hyperlink.1"/>
          <w:rtl w:val="0"/>
          <w:lang w:val="en-US"/>
        </w:rPr>
        <w:t>) and supports data encryption to make the data</w:t>
      </w:r>
      <w:r>
        <w:rPr>
          <w:rStyle w:val="None"/>
          <w:color w:val="333333"/>
          <w:spacing w:val="0"/>
          <w:u w:color="333333"/>
          <w:rtl w:val="0"/>
          <w:lang w:val="en-US"/>
        </w:rPr>
        <w:t xml:space="preserve"> </w:t>
      </w:r>
      <w:r>
        <w:rPr>
          <w:rStyle w:val="Hyperlink.1"/>
          <w:rtl w:val="0"/>
          <w:lang w:val="en-US"/>
        </w:rPr>
        <w:t>safer.</w:t>
      </w:r>
    </w:p>
    <w:p>
      <w:pPr>
        <w:pStyle w:val="Body Text"/>
        <w:spacing w:before="0" w:after="33" w:line="292" w:lineRule="exact"/>
        <w:ind w:left="1018" w:firstLine="0"/>
        <w:jc w:val="both"/>
      </w:pPr>
      <w:r>
        <w:rPr>
          <w:rStyle w:val="Hyperlink.1"/>
          <w:rtl w:val="0"/>
          <w:lang w:val="en-US"/>
        </w:rPr>
        <w:t>For the SNMP version and authentication method relationship, refer to the table</w:t>
      </w:r>
      <w:r>
        <w:rPr>
          <w:rStyle w:val="None"/>
          <w:color w:val="333333"/>
          <w:spacing w:val="0"/>
          <w:u w:color="333333"/>
          <w:rtl w:val="0"/>
          <w:lang w:val="en-US"/>
        </w:rPr>
        <w:t xml:space="preserve"> </w:t>
      </w:r>
      <w:r>
        <w:rPr>
          <w:rStyle w:val="Hyperlink.1"/>
          <w:rtl w:val="0"/>
          <w:lang w:val="en-US"/>
        </w:rPr>
        <w:t>below:</w:t>
      </w:r>
    </w:p>
    <w:tbl>
      <w:tblPr>
        <w:tblW w:w="10497" w:type="dxa"/>
        <w:jc w:val="left"/>
        <w:tblInd w:w="2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36"/>
        <w:gridCol w:w="2553"/>
        <w:gridCol w:w="1985"/>
        <w:gridCol w:w="1321"/>
        <w:gridCol w:w="3502"/>
      </w:tblGrid>
      <w:tr>
        <w:tblPrEx>
          <w:shd w:val="clear" w:color="auto" w:fill="ced7e7"/>
        </w:tblPrEx>
        <w:trPr>
          <w:trHeight w:val="483" w:hRule="atLeast"/>
        </w:trPr>
        <w:tc>
          <w:tcPr>
            <w:tcW w:type="dxa" w:w="1136"/>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0089ca"/>
            <w:tcMar>
              <w:top w:type="dxa" w:w="80"/>
              <w:left w:type="dxa" w:w="260"/>
              <w:bottom w:type="dxa" w:w="80"/>
              <w:right w:type="dxa" w:w="80"/>
            </w:tcMar>
            <w:vAlign w:val="top"/>
          </w:tcPr>
          <w:p>
            <w:pPr>
              <w:pStyle w:val="Table Paragraph"/>
              <w:spacing w:before="179"/>
              <w:ind w:left="180"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Version</w:t>
            </w: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0089ca"/>
            <w:tcMar>
              <w:top w:type="dxa" w:w="80"/>
              <w:left w:type="dxa" w:w="747"/>
              <w:bottom w:type="dxa" w:w="80"/>
              <w:right w:type="dxa" w:w="80"/>
            </w:tcMar>
            <w:vAlign w:val="top"/>
          </w:tcPr>
          <w:p>
            <w:pPr>
              <w:pStyle w:val="Table Paragraph"/>
              <w:spacing w:before="179"/>
              <w:ind w:left="667"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Web Setting</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0089ca"/>
            <w:tcMar>
              <w:top w:type="dxa" w:w="80"/>
              <w:left w:type="dxa" w:w="334"/>
              <w:bottom w:type="dxa" w:w="80"/>
              <w:right w:type="dxa" w:w="80"/>
            </w:tcMar>
            <w:vAlign w:val="top"/>
          </w:tcPr>
          <w:p>
            <w:pPr>
              <w:pStyle w:val="Table Paragraph"/>
              <w:spacing w:before="179"/>
              <w:ind w:left="254"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Authentication</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0089ca"/>
            <w:tcMar>
              <w:top w:type="dxa" w:w="80"/>
              <w:left w:type="dxa" w:w="188"/>
              <w:bottom w:type="dxa" w:w="80"/>
              <w:right w:type="dxa" w:w="80"/>
            </w:tcMar>
            <w:vAlign w:val="top"/>
          </w:tcPr>
          <w:p>
            <w:pPr>
              <w:pStyle w:val="Table Paragraph"/>
              <w:spacing w:before="179"/>
              <w:ind w:left="108"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Encryption</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0089ca"/>
            <w:tcMar>
              <w:top w:type="dxa" w:w="80"/>
              <w:left w:type="dxa" w:w="1432"/>
              <w:bottom w:type="dxa" w:w="80"/>
              <w:right w:type="dxa" w:w="1432"/>
            </w:tcMar>
            <w:vAlign w:val="top"/>
          </w:tcPr>
          <w:p>
            <w:pPr>
              <w:pStyle w:val="Table Paragraph"/>
              <w:spacing w:before="179"/>
              <w:ind w:left="1352" w:right="1352" w:firstLine="0"/>
              <w:jc w:val="center"/>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Method</w:t>
            </w:r>
          </w:p>
        </w:tc>
      </w:tr>
      <w:tr>
        <w:tblPrEx>
          <w:shd w:val="clear" w:color="auto" w:fill="ced7e7"/>
        </w:tblPrEx>
        <w:trPr>
          <w:trHeight w:val="570" w:hRule="atLeast"/>
        </w:trPr>
        <w:tc>
          <w:tcPr>
            <w:tcW w:type="dxa" w:w="1136"/>
            <w:vMerge w:val="restart"/>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6"/>
              <w:bottom w:type="dxa" w:w="80"/>
              <w:right w:type="dxa" w:w="80"/>
            </w:tcMar>
            <w:vAlign w:val="top"/>
          </w:tcPr>
          <w:p>
            <w:pPr>
              <w:pStyle w:val="Table Paragraph"/>
              <w:spacing w:before="37"/>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v1 &amp;</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v2c</w:t>
            </w: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 Only Community</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Community String</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4"/>
              <w:bottom w:type="dxa" w:w="80"/>
              <w:right w:type="dxa" w:w="80"/>
            </w:tcMar>
            <w:vAlign w:val="top"/>
          </w:tcPr>
          <w:p>
            <w:pPr>
              <w:pStyle w:val="Table Paragraph"/>
              <w:ind w:left="104"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String match for authentication</w:t>
            </w:r>
          </w:p>
        </w:tc>
      </w:tr>
      <w:tr>
        <w:tblPrEx>
          <w:shd w:val="clear" w:color="auto" w:fill="ced7e7"/>
        </w:tblPrEx>
        <w:trPr>
          <w:trHeight w:val="570" w:hRule="atLeast"/>
        </w:trPr>
        <w:tc>
          <w:tcPr>
            <w:tcW w:type="dxa" w:w="1136"/>
            <w:vMerge w:val="continue"/>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P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Read-Write Community</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Community String</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4"/>
              <w:bottom w:type="dxa" w:w="80"/>
              <w:right w:type="dxa" w:w="80"/>
            </w:tcMar>
            <w:vAlign w:val="top"/>
          </w:tcPr>
          <w:p>
            <w:pPr>
              <w:pStyle w:val="Table Paragraph"/>
              <w:ind w:left="104"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String match for authentication</w:t>
            </w:r>
          </w:p>
        </w:tc>
      </w:tr>
      <w:tr>
        <w:tblPrEx>
          <w:shd w:val="clear" w:color="auto" w:fill="ced7e7"/>
        </w:tblPrEx>
        <w:trPr>
          <w:trHeight w:val="930" w:hRule="atLeast"/>
        </w:trPr>
        <w:tc>
          <w:tcPr>
            <w:tcW w:type="dxa" w:w="1136"/>
            <w:vMerge w:val="restart"/>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5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v3</w:t>
            </w: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6"/>
              <w:bottom w:type="dxa" w:w="80"/>
              <w:right w:type="dxa" w:w="80"/>
            </w:tcMar>
            <w:vAlign w:val="top"/>
          </w:tcPr>
          <w:p>
            <w:pPr>
              <w:pStyle w:val="Table Paragraph"/>
              <w:spacing w:before="34"/>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Security Level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p>
            <w:pPr>
              <w:pStyle w:val="Table Paragraph"/>
              <w:bidi w:val="0"/>
              <w:spacing w:before="0" w:line="360" w:lineRule="atLeast"/>
              <w:ind w:left="106" w:right="228"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 Authentication, No Privacy</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04"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3"/>
              <w:bottom w:type="dxa" w:w="80"/>
              <w:right w:type="dxa" w:w="378"/>
            </w:tcMar>
            <w:vAlign w:val="top"/>
          </w:tcPr>
          <w:p>
            <w:pPr>
              <w:pStyle w:val="Table Paragraph"/>
              <w:spacing w:before="214" w:line="295" w:lineRule="auto"/>
              <w:ind w:left="103" w:right="29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Access by an account (admin or user)</w:t>
            </w:r>
          </w:p>
        </w:tc>
      </w:tr>
      <w:tr>
        <w:tblPrEx>
          <w:shd w:val="clear" w:color="auto" w:fill="ced7e7"/>
        </w:tblPrEx>
        <w:trPr>
          <w:trHeight w:val="1675" w:hRule="atLeast"/>
        </w:trPr>
        <w:tc>
          <w:tcPr>
            <w:tcW w:type="dxa" w:w="1136"/>
            <w:vMerge w:val="continue"/>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P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6"/>
              <w:bottom w:type="dxa" w:w="80"/>
              <w:right w:type="dxa" w:w="644"/>
            </w:tcMar>
            <w:vAlign w:val="top"/>
          </w:tcPr>
          <w:p>
            <w:pPr>
              <w:pStyle w:val="Table Paragraph"/>
              <w:spacing w:before="213" w:line="295" w:lineRule="auto"/>
              <w:ind w:left="106" w:right="564"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Security Level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Authentication, No Privacy</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2"/>
                <w:szCs w:val="22"/>
                <w:u w:val="none" w:color="000000"/>
                <w:vertAlign w:val="baseline"/>
                <w:rtl w:val="0"/>
                <w:lang w:val="en-US"/>
              </w:rPr>
            </w:pPr>
          </w:p>
          <w:p>
            <w:pPr>
              <w:pStyle w:val="Table Paragraph"/>
              <w:bidi w:val="0"/>
              <w:spacing w:before="0"/>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MD5 / SHA</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2"/>
                <w:szCs w:val="22"/>
                <w:u w:val="none" w:color="000000"/>
                <w:vertAlign w:val="baseline"/>
                <w:rtl w:val="0"/>
                <w:lang w:val="en-US"/>
              </w:rPr>
            </w:pPr>
          </w:p>
          <w:p>
            <w:pPr>
              <w:pStyle w:val="Table Paragraph"/>
              <w:bidi w:val="0"/>
              <w:spacing w:before="0"/>
              <w:ind w:left="104"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3"/>
              <w:bottom w:type="dxa" w:w="80"/>
              <w:right w:type="dxa" w:w="218"/>
            </w:tcMar>
            <w:vAlign w:val="top"/>
          </w:tcPr>
          <w:p>
            <w:pPr>
              <w:pStyle w:val="Table Paragraph"/>
              <w:spacing w:line="295" w:lineRule="auto"/>
              <w:ind w:left="103" w:right="13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Access by an account (admin or user) and password with more than 8 characters, which is based</w:t>
            </w:r>
          </w:p>
          <w:p>
            <w:pPr>
              <w:pStyle w:val="Table Paragraph"/>
              <w:bidi w:val="0"/>
              <w:spacing w:before="0" w:line="292" w:lineRule="exact"/>
              <w:ind w:left="103"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 MD5 or SHA</w:t>
            </w:r>
          </w:p>
        </w:tc>
      </w:tr>
      <w:tr>
        <w:tblPrEx>
          <w:shd w:val="clear" w:color="auto" w:fill="ced7e7"/>
        </w:tblPrEx>
        <w:trPr>
          <w:trHeight w:val="2654" w:hRule="atLeast"/>
        </w:trPr>
        <w:tc>
          <w:tcPr>
            <w:tcW w:type="dxa" w:w="1136"/>
            <w:vMerge w:val="continue"/>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Pr>
          <w:p/>
        </w:tc>
        <w:tc>
          <w:tcPr>
            <w:tcW w:type="dxa" w:w="2553"/>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67"/>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Security Level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Authentication, Privacy</w:t>
            </w:r>
          </w:p>
        </w:tc>
        <w:tc>
          <w:tcPr>
            <w:tcW w:type="dxa" w:w="1985"/>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5"/>
              <w:ind w:left="0" w:firstLine="0"/>
              <w:rPr>
                <w:rStyle w:val="None"/>
                <w:rFonts w:ascii="Carlito" w:cs="Carlito" w:hAnsi="Carlito" w:eastAsia="Carlito"/>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0"/>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MD5 / SHA</w:t>
            </w:r>
          </w:p>
        </w:tc>
        <w:tc>
          <w:tcPr>
            <w:tcW w:type="dxa" w:w="1321"/>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67"/>
              <w:ind w:left="104"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Yes</w:t>
            </w:r>
          </w:p>
          <w:p>
            <w:pPr>
              <w:pStyle w:val="Table Paragraph"/>
              <w:bidi w:val="0"/>
              <w:spacing w:before="67"/>
              <w:ind w:left="104"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AES / DES</w:t>
            </w:r>
          </w:p>
        </w:tc>
        <w:tc>
          <w:tcPr>
            <w:tcW w:type="dxa" w:w="3502"/>
            <w:tcBorders>
              <w:top w:val="single" w:color="007eb8" w:sz="4" w:space="0" w:shadow="0" w:frame="0"/>
              <w:left w:val="single" w:color="007eb8" w:sz="4" w:space="0" w:shadow="0" w:frame="0"/>
              <w:bottom w:val="single" w:color="007eb8" w:sz="4" w:space="0" w:shadow="0" w:frame="0"/>
              <w:right w:val="single" w:color="007eb8" w:sz="4" w:space="0" w:shadow="0" w:frame="0"/>
            </w:tcBorders>
            <w:shd w:val="clear" w:color="auto" w:fill="auto"/>
            <w:tcMar>
              <w:top w:type="dxa" w:w="80"/>
              <w:left w:type="dxa" w:w="183"/>
              <w:bottom w:type="dxa" w:w="80"/>
              <w:right w:type="dxa" w:w="155"/>
            </w:tcMar>
            <w:vAlign w:val="top"/>
          </w:tcPr>
          <w:p>
            <w:pPr>
              <w:pStyle w:val="Table Paragraph"/>
              <w:spacing w:line="295" w:lineRule="auto"/>
              <w:ind w:left="103" w:right="7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Access by an account (admin or user) and password more than 8 characters, which is based on MD5 or SHA. The data encryption is based on AES or DES and the</w:t>
            </w:r>
          </w:p>
          <w:p>
            <w:pPr>
              <w:pStyle w:val="Table Paragraph"/>
              <w:bidi w:val="0"/>
              <w:spacing w:before="0" w:line="291" w:lineRule="exact"/>
              <w:ind w:left="103"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key requires 8 to 32 characters.</w:t>
            </w:r>
          </w:p>
        </w:tc>
      </w:tr>
    </w:tbl>
    <w:p>
      <w:pPr>
        <w:pStyle w:val="Body Text"/>
        <w:spacing w:before="0" w:after="33"/>
        <w:ind w:left="116" w:hanging="116"/>
        <w:jc w:val="both"/>
      </w:pPr>
    </w:p>
    <w:p>
      <w:pPr>
        <w:pStyle w:val="Body"/>
        <w:spacing w:line="291" w:lineRule="exact"/>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SNMP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14"/>
          <w:szCs w:val="14"/>
        </w:rPr>
      </w:pPr>
      <w:r>
        <w:drawing>
          <wp:anchor distT="0" distB="0" distL="0" distR="0" simplePos="0" relativeHeight="251734016" behindDoc="0" locked="0" layoutInCell="1" allowOverlap="1">
            <wp:simplePos x="0" y="0"/>
            <wp:positionH relativeFrom="page">
              <wp:posOffset>1087690</wp:posOffset>
            </wp:positionH>
            <wp:positionV relativeFrom="line">
              <wp:posOffset>136102</wp:posOffset>
            </wp:positionV>
            <wp:extent cx="5369208" cy="6102478"/>
            <wp:effectExtent l="0" t="0" r="0" b="0"/>
            <wp:wrapTopAndBottom distT="0" distB="0"/>
            <wp:docPr id="1073741912" name="officeArt object" descr="C:\Users\Kris\Desktop\UserManual\pics\Management_SNMP_SNMPServer.PNG"/>
            <wp:cNvGraphicFramePr/>
            <a:graphic xmlns:a="http://schemas.openxmlformats.org/drawingml/2006/main">
              <a:graphicData uri="http://schemas.openxmlformats.org/drawingml/2006/picture">
                <pic:pic xmlns:pic="http://schemas.openxmlformats.org/drawingml/2006/picture">
                  <pic:nvPicPr>
                    <pic:cNvPr id="1073741912" name="C:\Users\Kris\Desktop\UserManual\pics\Management_SNMP_SNMPServer.PNG" descr="C:\Users\Kris\Desktop\UserManual\pics\Management_SNMP_SNMPServer.PNG"/>
                    <pic:cNvPicPr>
                      <a:picLocks noChangeAspect="1"/>
                    </pic:cNvPicPr>
                  </pic:nvPicPr>
                  <pic:blipFill>
                    <a:blip r:embed="rId60">
                      <a:extLst/>
                    </a:blip>
                    <a:stretch>
                      <a:fillRect/>
                    </a:stretch>
                  </pic:blipFill>
                  <pic:spPr>
                    <a:xfrm>
                      <a:off x="0" y="0"/>
                      <a:ext cx="5369208" cy="6102478"/>
                    </a:xfrm>
                    <a:prstGeom prst="rect">
                      <a:avLst/>
                    </a:prstGeom>
                    <a:ln w="12700" cap="flat">
                      <a:noFill/>
                      <a:miter lim="400000"/>
                    </a:ln>
                    <a:effectLst/>
                  </pic:spPr>
                </pic:pic>
              </a:graphicData>
            </a:graphic>
          </wp:anchor>
        </w:drawing>
      </w:r>
    </w:p>
    <w:p>
      <w:pPr>
        <w:pStyle w:val="Body"/>
        <w:spacing w:before="90"/>
        <w:ind w:left="1898" w:firstLine="0"/>
        <w:jc w:val="both"/>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 over the icon in the system.</w:t>
      </w:r>
    </w:p>
    <w:p>
      <w:pPr>
        <w:pStyle w:val="heading 4"/>
        <w:numPr>
          <w:ilvl w:val="1"/>
          <w:numId w:val="7"/>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4208"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913" name="officeArt object" descr="image26.png"/>
            <wp:cNvGraphicFramePr/>
            <a:graphic xmlns:a="http://schemas.openxmlformats.org/drawingml/2006/main">
              <a:graphicData uri="http://schemas.openxmlformats.org/drawingml/2006/picture">
                <pic:pic xmlns:pic="http://schemas.openxmlformats.org/drawingml/2006/picture">
                  <pic:nvPicPr>
                    <pic:cNvPr id="1073741913"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7"/>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SNMP</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pacing w:val="-3"/>
          <w:sz w:val="24"/>
          <w:szCs w:val="24"/>
          <w:u w:val="single" w:color="333333"/>
          <w:rtl w:val="0"/>
          <w:lang w:val="en-US"/>
        </w:rPr>
        <w:t>Version</w:t>
      </w:r>
    </w:p>
    <w:p>
      <w:pPr>
        <w:pStyle w:val="Body Text"/>
        <w:spacing w:line="295" w:lineRule="auto"/>
        <w:ind w:left="1978" w:right="435" w:firstLine="0"/>
        <w:jc w:val="both"/>
      </w:pPr>
      <w:r>
        <w:rPr>
          <w:rStyle w:val="Hyperlink.1"/>
          <w:rtl w:val="0"/>
          <w:lang w:val="en-US"/>
        </w:rPr>
        <w:t xml:space="preserve">The system enables the SNMP </w:t>
      </w:r>
      <w:r>
        <w:rPr>
          <w:rStyle w:val="Hyperlink.1"/>
          <w:rtl w:val="0"/>
          <w:lang w:val="en-US"/>
        </w:rPr>
        <w:t>“</w:t>
      </w:r>
      <w:r>
        <w:rPr>
          <w:rStyle w:val="None"/>
          <w:rFonts w:ascii="Carlito" w:cs="Carlito" w:hAnsi="Carlito" w:eastAsia="Carlito"/>
          <w:b w:val="1"/>
          <w:bCs w:val="1"/>
          <w:color w:val="333333"/>
          <w:u w:color="333333"/>
          <w:rtl w:val="0"/>
          <w:lang w:val="en-US"/>
        </w:rPr>
        <w:t>v1, v2c and v3</w:t>
      </w:r>
      <w:r>
        <w:rPr>
          <w:rStyle w:val="Hyperlink.1"/>
          <w:rtl w:val="0"/>
          <w:lang w:val="en-US"/>
        </w:rPr>
        <w:t xml:space="preserve">” </w:t>
      </w:r>
      <w:r>
        <w:rPr>
          <w:rStyle w:val="Hyperlink.1"/>
          <w:rtl w:val="0"/>
          <w:lang w:val="en-US"/>
        </w:rPr>
        <w:t xml:space="preserve">authentication by default. The users can enable the SNMP server on only </w:t>
      </w:r>
      <w:r>
        <w:rPr>
          <w:rStyle w:val="Hyperlink.1"/>
          <w:rtl w:val="0"/>
          <w:lang w:val="en-US"/>
        </w:rPr>
        <w:t>“</w:t>
      </w:r>
      <w:r>
        <w:rPr>
          <w:rStyle w:val="None"/>
          <w:rFonts w:ascii="Carlito" w:cs="Carlito" w:hAnsi="Carlito" w:eastAsia="Carlito"/>
          <w:b w:val="1"/>
          <w:bCs w:val="1"/>
          <w:color w:val="333333"/>
          <w:u w:color="333333"/>
          <w:rtl w:val="0"/>
          <w:lang w:val="en-US"/>
        </w:rPr>
        <w:t>v1 and v2c</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v3</w:t>
      </w:r>
      <w:r>
        <w:rPr>
          <w:rStyle w:val="Hyperlink.1"/>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None</w:t>
      </w:r>
      <w:r>
        <w:rPr>
          <w:rStyle w:val="Hyperlink.1"/>
          <w:rtl w:val="0"/>
          <w:lang w:val="en-US"/>
        </w:rPr>
        <w:t xml:space="preserve">” </w:t>
      </w:r>
      <w:r>
        <w:rPr>
          <w:rStyle w:val="Hyperlink.1"/>
          <w:rtl w:val="0"/>
          <w:lang w:val="en-US"/>
        </w:rPr>
        <w:t>refers to disabling the SNMP server.</w:t>
      </w:r>
    </w:p>
    <w:p>
      <w:pPr>
        <w:pStyle w:val="List Paragraph"/>
        <w:numPr>
          <w:ilvl w:val="2"/>
          <w:numId w:val="7"/>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Read Only</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Community</w:t>
      </w:r>
    </w:p>
    <w:p>
      <w:pPr>
        <w:pStyle w:val="Body Text"/>
        <w:ind w:left="1978" w:firstLine="0"/>
      </w:pPr>
      <w:r>
        <w:rPr>
          <w:rStyle w:val="Hyperlink.1"/>
          <w:rtl w:val="0"/>
          <w:lang w:val="en-US"/>
        </w:rPr>
        <w:t xml:space="preserve">The community used to access the SNMP server with the </w:t>
      </w:r>
      <w:r>
        <w:rPr>
          <w:rStyle w:val="Hyperlink.1"/>
          <w:rtl w:val="0"/>
          <w:lang w:val="en-US"/>
        </w:rPr>
        <w:t>“</w:t>
      </w:r>
      <w:r>
        <w:rPr>
          <w:rStyle w:val="None"/>
          <w:rFonts w:ascii="Carlito" w:cs="Carlito" w:hAnsi="Carlito" w:eastAsia="Carlito"/>
          <w:b w:val="1"/>
          <w:bCs w:val="1"/>
          <w:color w:val="333333"/>
          <w:u w:color="333333"/>
          <w:rtl w:val="0"/>
          <w:lang w:val="en-US"/>
        </w:rPr>
        <w:t>read-only</w:t>
      </w:r>
      <w:r>
        <w:rPr>
          <w:rStyle w:val="Hyperlink.1"/>
          <w:rtl w:val="0"/>
          <w:lang w:val="en-US"/>
        </w:rPr>
        <w:t xml:space="preserve">” </w:t>
      </w:r>
      <w:r>
        <w:rPr>
          <w:rStyle w:val="Hyperlink.1"/>
          <w:rtl w:val="0"/>
          <w:lang w:val="en-US"/>
        </w:rPr>
        <w:t>privilege.</w:t>
      </w:r>
    </w:p>
    <w:p>
      <w:pPr>
        <w:pStyle w:val="Body"/>
        <w:spacing w:before="67" w:line="295" w:lineRule="auto"/>
        <w:ind w:left="1978" w:right="2531"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 Only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Body"/>
        <w:spacing w:line="295" w:lineRule="auto"/>
        <w:sectPr>
          <w:pgSz w:w="11920" w:h="16840" w:orient="portrait"/>
          <w:pgMar w:top="1100" w:right="640" w:bottom="280" w:left="540" w:header="607" w:footer="0"/>
          <w:bidi w:val="0"/>
        </w:sectPr>
      </w:pPr>
    </w:p>
    <w:p>
      <w:pPr>
        <w:pStyle w:val="List Paragraph"/>
        <w:numPr>
          <w:ilvl w:val="2"/>
          <w:numId w:val="7"/>
        </w:numPr>
        <w:bidi w:val="0"/>
        <w:spacing w:before="63"/>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Read-Write</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Community</w:t>
      </w:r>
    </w:p>
    <w:p>
      <w:pPr>
        <w:pStyle w:val="Body Text"/>
        <w:ind w:left="1978" w:firstLine="0"/>
      </w:pPr>
      <w:r>
        <w:rPr>
          <w:rStyle w:val="Hyperlink.1"/>
          <w:rtl w:val="0"/>
          <w:lang w:val="en-US"/>
        </w:rPr>
        <w:t xml:space="preserve">The community used to access the SNMP server with the </w:t>
      </w:r>
      <w:r>
        <w:rPr>
          <w:rStyle w:val="Hyperlink.1"/>
          <w:rtl w:val="0"/>
          <w:lang w:val="en-US"/>
        </w:rPr>
        <w:t>“</w:t>
      </w:r>
      <w:r>
        <w:rPr>
          <w:rStyle w:val="None"/>
          <w:rFonts w:ascii="Carlito" w:cs="Carlito" w:hAnsi="Carlito" w:eastAsia="Carlito"/>
          <w:b w:val="1"/>
          <w:bCs w:val="1"/>
          <w:color w:val="333333"/>
          <w:u w:color="333333"/>
          <w:rtl w:val="0"/>
          <w:lang w:val="en-US"/>
        </w:rPr>
        <w:t>read-write</w:t>
      </w:r>
      <w:r>
        <w:rPr>
          <w:rStyle w:val="Hyperlink.1"/>
          <w:rtl w:val="0"/>
          <w:lang w:val="en-US"/>
        </w:rPr>
        <w:t xml:space="preserve">” </w:t>
      </w:r>
      <w:r>
        <w:rPr>
          <w:rStyle w:val="Hyperlink.1"/>
          <w:rtl w:val="0"/>
          <w:lang w:val="en-US"/>
        </w:rPr>
        <w:t>privilege.</w:t>
      </w:r>
    </w:p>
    <w:p>
      <w:pPr>
        <w:pStyle w:val="Body"/>
        <w:spacing w:before="67" w:line="295" w:lineRule="auto"/>
        <w:ind w:left="1978" w:right="1891"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SNMPv3</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Body Text"/>
        <w:spacing w:line="295" w:lineRule="auto"/>
        <w:ind w:left="1258" w:right="433" w:firstLine="0"/>
        <w:jc w:val="both"/>
      </w:pPr>
      <w:r>
        <w:rPr>
          <w:rStyle w:val="Hyperlink.1"/>
          <w:rtl w:val="0"/>
          <w:lang w:val="en-US"/>
        </w:rPr>
        <w:t xml:space="preserve">This section is displayed only when the </w:t>
      </w:r>
      <w:r>
        <w:rPr>
          <w:rStyle w:val="None"/>
          <w:rFonts w:ascii="Carlito" w:cs="Carlito" w:hAnsi="Carlito" w:eastAsia="Carlito"/>
          <w:b w:val="1"/>
          <w:bCs w:val="1"/>
          <w:color w:val="333333"/>
          <w:u w:color="333333"/>
          <w:rtl w:val="0"/>
          <w:lang w:val="en-US"/>
        </w:rPr>
        <w:t xml:space="preserve">SNMP Version </w:t>
      </w:r>
      <w:r>
        <w:rPr>
          <w:rStyle w:val="Hyperlink.1"/>
          <w:rtl w:val="0"/>
          <w:lang w:val="en-US"/>
        </w:rPr>
        <w:t xml:space="preserve">is set to </w:t>
      </w:r>
      <w:r>
        <w:rPr>
          <w:rStyle w:val="Hyperlink.1"/>
          <w:rtl w:val="0"/>
          <w:lang w:val="en-US"/>
        </w:rPr>
        <w:t>“</w:t>
      </w:r>
      <w:r>
        <w:rPr>
          <w:rStyle w:val="Hyperlink.1"/>
          <w:rtl w:val="0"/>
          <w:lang w:val="en-US"/>
        </w:rPr>
        <w:t>v3</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v1, v2c and v3</w:t>
      </w:r>
      <w:r>
        <w:rPr>
          <w:rStyle w:val="Hyperlink.1"/>
          <w:rtl w:val="0"/>
          <w:lang w:val="en-US"/>
        </w:rPr>
        <w:t>”</w:t>
      </w:r>
      <w:r>
        <w:rPr>
          <w:rStyle w:val="Hyperlink.1"/>
          <w:rtl w:val="0"/>
          <w:lang w:val="en-US"/>
        </w:rPr>
        <w:t xml:space="preserve">. Two accounts are provided </w:t>
      </w:r>
      <w:r>
        <w:rPr>
          <w:rStyle w:val="Hyperlink.1"/>
          <w:rtl w:val="0"/>
          <w:lang w:val="en-US"/>
        </w:rPr>
        <w:t xml:space="preserve">– </w:t>
      </w:r>
      <w:r>
        <w:rPr>
          <w:rStyle w:val="Hyperlink.1"/>
          <w:rtl w:val="0"/>
          <w:lang w:val="en-US"/>
        </w:rPr>
        <w:t>Admin and User to access the SNMP agent. The users can set different levels for the 2 accounts.</w:t>
      </w:r>
    </w:p>
    <w:p>
      <w:pPr>
        <w:pStyle w:val="List Paragraph"/>
        <w:numPr>
          <w:ilvl w:val="2"/>
          <w:numId w:val="10"/>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Security</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Level</w:t>
      </w:r>
    </w:p>
    <w:p>
      <w:pPr>
        <w:pStyle w:val="Body"/>
        <w:spacing w:before="67"/>
        <w:ind w:left="1978" w:firstLine="0"/>
        <w:rPr>
          <w:rStyle w:val="None"/>
          <w:sz w:val="24"/>
          <w:szCs w:val="24"/>
        </w:rPr>
      </w:pPr>
      <w:r>
        <w:rPr>
          <w:rStyle w:val="None"/>
          <w:rFonts w:ascii="Carlito" w:cs="Carlito" w:hAnsi="Carlito" w:eastAsia="Carlito"/>
          <w:b w:val="1"/>
          <w:bCs w:val="1"/>
          <w:i w:val="1"/>
          <w:iCs w:val="1"/>
          <w:color w:val="333333"/>
          <w:sz w:val="24"/>
          <w:szCs w:val="24"/>
          <w:u w:color="333333"/>
          <w:rtl w:val="0"/>
          <w:lang w:val="en-US"/>
        </w:rPr>
        <w:t>No Authentication, No Privacy</w:t>
      </w:r>
      <w:r>
        <w:rPr>
          <w:rStyle w:val="None"/>
          <w:color w:val="333333"/>
          <w:sz w:val="24"/>
          <w:szCs w:val="24"/>
          <w:u w:color="333333"/>
          <w:rtl w:val="0"/>
          <w:lang w:val="en-US"/>
        </w:rPr>
        <w:t xml:space="preserve">: Access by an account </w:t>
      </w:r>
      <w:r>
        <w:rPr>
          <w:rStyle w:val="None"/>
          <w:color w:val="333333"/>
          <w:sz w:val="24"/>
          <w:szCs w:val="24"/>
          <w:u w:color="333333"/>
          <w:rtl w:val="0"/>
        </w:rPr>
        <w:t>“</w:t>
      </w:r>
      <w:r>
        <w:rPr>
          <w:rStyle w:val="None"/>
          <w:color w:val="333333"/>
          <w:sz w:val="24"/>
          <w:szCs w:val="24"/>
          <w:u w:color="333333"/>
          <w:rtl w:val="0"/>
          <w:lang w:val="pt-PT"/>
        </w:rPr>
        <w:t>admin</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color w:val="333333"/>
          <w:sz w:val="24"/>
          <w:szCs w:val="24"/>
          <w:u w:color="333333"/>
          <w:rtl w:val="0"/>
        </w:rPr>
        <w:t>user</w:t>
      </w:r>
      <w:r>
        <w:rPr>
          <w:rStyle w:val="None"/>
          <w:color w:val="333333"/>
          <w:sz w:val="24"/>
          <w:szCs w:val="24"/>
          <w:u w:color="333333"/>
          <w:rtl w:val="0"/>
        </w:rPr>
        <w:t>”</w:t>
      </w:r>
      <w:r>
        <w:rPr>
          <w:rStyle w:val="None"/>
          <w:color w:val="333333"/>
          <w:sz w:val="24"/>
          <w:szCs w:val="24"/>
          <w:u w:color="333333"/>
          <w:rtl w:val="0"/>
        </w:rPr>
        <w:t>.</w:t>
      </w:r>
    </w:p>
    <w:p>
      <w:pPr>
        <w:pStyle w:val="Body"/>
        <w:spacing w:before="68" w:line="295" w:lineRule="auto"/>
        <w:ind w:left="1978" w:right="449" w:firstLine="0"/>
        <w:rPr>
          <w:rStyle w:val="None"/>
          <w:sz w:val="24"/>
          <w:szCs w:val="24"/>
        </w:rPr>
      </w:pPr>
      <w:r>
        <w:rPr>
          <w:rStyle w:val="None"/>
          <w:rFonts w:ascii="Carlito" w:cs="Carlito" w:hAnsi="Carlito" w:eastAsia="Carlito"/>
          <w:b w:val="1"/>
          <w:bCs w:val="1"/>
          <w:i w:val="1"/>
          <w:iCs w:val="1"/>
          <w:color w:val="333333"/>
          <w:sz w:val="24"/>
          <w:szCs w:val="24"/>
          <w:u w:color="333333"/>
          <w:rtl w:val="0"/>
          <w:lang w:val="en-US"/>
        </w:rPr>
        <w:t>Authentication, No Privacy</w:t>
      </w:r>
      <w:r>
        <w:rPr>
          <w:rStyle w:val="None"/>
          <w:color w:val="333333"/>
          <w:sz w:val="24"/>
          <w:szCs w:val="24"/>
          <w:u w:color="333333"/>
          <w:rtl w:val="0"/>
          <w:lang w:val="en-US"/>
        </w:rPr>
        <w:t xml:space="preserve">: Access by an account </w:t>
      </w:r>
      <w:r>
        <w:rPr>
          <w:rStyle w:val="None"/>
          <w:color w:val="333333"/>
          <w:sz w:val="24"/>
          <w:szCs w:val="24"/>
          <w:u w:color="333333"/>
          <w:rtl w:val="0"/>
        </w:rPr>
        <w:t>“</w:t>
      </w:r>
      <w:r>
        <w:rPr>
          <w:rStyle w:val="None"/>
          <w:color w:val="333333"/>
          <w:sz w:val="24"/>
          <w:szCs w:val="24"/>
          <w:u w:color="333333"/>
          <w:rtl w:val="0"/>
          <w:lang w:val="pt-PT"/>
        </w:rPr>
        <w:t>admin</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color w:val="333333"/>
          <w:sz w:val="24"/>
          <w:szCs w:val="24"/>
          <w:u w:color="333333"/>
          <w:rtl w:val="0"/>
        </w:rPr>
        <w:t>user</w:t>
      </w:r>
      <w:r>
        <w:rPr>
          <w:rStyle w:val="None"/>
          <w:color w:val="333333"/>
          <w:sz w:val="24"/>
          <w:szCs w:val="24"/>
          <w:u w:color="333333"/>
          <w:rtl w:val="0"/>
        </w:rPr>
        <w:t xml:space="preserve">” </w:t>
      </w:r>
      <w:r>
        <w:rPr>
          <w:rStyle w:val="None"/>
          <w:color w:val="333333"/>
          <w:sz w:val="24"/>
          <w:szCs w:val="24"/>
          <w:u w:color="333333"/>
          <w:rtl w:val="0"/>
          <w:lang w:val="en-US"/>
        </w:rPr>
        <w:t xml:space="preserve">with password. </w:t>
      </w:r>
      <w:r>
        <w:rPr>
          <w:rStyle w:val="None"/>
          <w:rFonts w:ascii="Carlito" w:cs="Carlito" w:hAnsi="Carlito" w:eastAsia="Carlito"/>
          <w:b w:val="1"/>
          <w:bCs w:val="1"/>
          <w:i w:val="1"/>
          <w:iCs w:val="1"/>
          <w:color w:val="333333"/>
          <w:sz w:val="24"/>
          <w:szCs w:val="24"/>
          <w:u w:color="333333"/>
          <w:rtl w:val="0"/>
          <w:lang w:val="en-US"/>
        </w:rPr>
        <w:t>Authentication, Privacy</w:t>
      </w:r>
      <w:r>
        <w:rPr>
          <w:rStyle w:val="None"/>
          <w:color w:val="333333"/>
          <w:sz w:val="24"/>
          <w:szCs w:val="24"/>
          <w:u w:color="333333"/>
          <w:rtl w:val="0"/>
          <w:lang w:val="en-US"/>
        </w:rPr>
        <w:t xml:space="preserve">: Access by an account </w:t>
      </w:r>
      <w:r>
        <w:rPr>
          <w:rStyle w:val="None"/>
          <w:color w:val="333333"/>
          <w:sz w:val="24"/>
          <w:szCs w:val="24"/>
          <w:u w:color="333333"/>
          <w:rtl w:val="0"/>
        </w:rPr>
        <w:t>“</w:t>
      </w:r>
      <w:r>
        <w:rPr>
          <w:rStyle w:val="None"/>
          <w:color w:val="333333"/>
          <w:sz w:val="24"/>
          <w:szCs w:val="24"/>
          <w:u w:color="333333"/>
          <w:rtl w:val="0"/>
          <w:lang w:val="pt-PT"/>
        </w:rPr>
        <w:t>admin</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color w:val="333333"/>
          <w:sz w:val="24"/>
          <w:szCs w:val="24"/>
          <w:u w:color="333333"/>
          <w:rtl w:val="0"/>
        </w:rPr>
        <w:t>user</w:t>
      </w:r>
      <w:r>
        <w:rPr>
          <w:rStyle w:val="None"/>
          <w:color w:val="333333"/>
          <w:sz w:val="24"/>
          <w:szCs w:val="24"/>
          <w:u w:color="333333"/>
          <w:rtl w:val="0"/>
        </w:rPr>
        <w:t xml:space="preserve">” </w:t>
      </w:r>
      <w:r>
        <w:rPr>
          <w:rStyle w:val="None"/>
          <w:color w:val="333333"/>
          <w:sz w:val="24"/>
          <w:szCs w:val="24"/>
          <w:u w:color="333333"/>
          <w:rtl w:val="0"/>
          <w:lang w:val="en-US"/>
        </w:rPr>
        <w:t>with password and the data will be encrypted.</w:t>
      </w:r>
    </w:p>
    <w:p>
      <w:pPr>
        <w:pStyle w:val="List Paragraph"/>
        <w:numPr>
          <w:ilvl w:val="2"/>
          <w:numId w:val="10"/>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Authentication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pacing w:val="-3"/>
          <w:sz w:val="24"/>
          <w:szCs w:val="24"/>
          <w:u w:val="single" w:color="333333"/>
          <w:rtl w:val="0"/>
          <w:lang w:val="en-US"/>
        </w:rPr>
        <w:t>Type</w:t>
      </w:r>
    </w:p>
    <w:p>
      <w:pPr>
        <w:pStyle w:val="Body Text"/>
        <w:ind w:left="1978" w:firstLine="0"/>
      </w:pPr>
      <w:r>
        <w:rPr>
          <w:rStyle w:val="Hyperlink.1"/>
          <w:rtl w:val="0"/>
          <w:lang w:val="en-US"/>
        </w:rPr>
        <w:t xml:space="preserve">Two algorithms are provided - </w:t>
      </w:r>
      <w:r>
        <w:rPr>
          <w:rStyle w:val="None"/>
          <w:rFonts w:ascii="Carlito" w:cs="Carlito" w:hAnsi="Carlito" w:eastAsia="Carlito"/>
          <w:b w:val="1"/>
          <w:bCs w:val="1"/>
          <w:color w:val="333333"/>
          <w:u w:color="333333"/>
          <w:rtl w:val="0"/>
          <w:lang w:val="en-US"/>
        </w:rPr>
        <w:t xml:space="preserve">MD5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SHA </w:t>
      </w:r>
      <w:r>
        <w:rPr>
          <w:rStyle w:val="Hyperlink.1"/>
          <w:rtl w:val="0"/>
          <w:lang w:val="en-US"/>
        </w:rPr>
        <w:t>for authentication password.</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Authentication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Password</w:t>
      </w:r>
    </w:p>
    <w:p>
      <w:pPr>
        <w:pStyle w:val="Body Text"/>
        <w:spacing w:line="295" w:lineRule="auto"/>
        <w:ind w:left="1978" w:right="449" w:firstLine="0"/>
      </w:pPr>
      <w:r>
        <w:rPr>
          <w:rStyle w:val="Hyperlink.1"/>
          <w:rtl w:val="0"/>
          <w:lang w:val="en-US"/>
        </w:rPr>
        <w:t>A string/key is used to authenticate the SNMP Server and obtain the access permission. It will be hashed by MD5 or SHA before authentication.</w:t>
      </w:r>
    </w:p>
    <w:p>
      <w:pPr>
        <w:pStyle w:val="Body"/>
        <w:spacing w:line="295" w:lineRule="auto"/>
        <w:ind w:left="1978" w:right="2233" w:firstLine="0"/>
        <w:rPr>
          <w:rStyle w:val="None"/>
          <w:sz w:val="24"/>
          <w:szCs w:val="24"/>
        </w:rPr>
      </w:pPr>
      <w:r>
        <w:rPr>
          <w:rStyle w:val="None"/>
          <w:rFonts w:ascii="Carlito" w:cs="Carlito" w:hAnsi="Carlito" w:eastAsia="Carlito"/>
          <w:b w:val="1"/>
          <w:bCs w:val="1"/>
          <w:color w:val="333333"/>
          <w:sz w:val="24"/>
          <w:szCs w:val="24"/>
          <w:u w:color="333333"/>
          <w:rtl w:val="0"/>
          <w:lang w:val="en-US"/>
        </w:rPr>
        <w:t xml:space="preserve">The min.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8 characters. The 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2"/>
          <w:numId w:val="10"/>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Encryption</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pacing w:val="-4"/>
          <w:sz w:val="24"/>
          <w:szCs w:val="24"/>
          <w:u w:val="single" w:color="333333"/>
          <w:rtl w:val="0"/>
          <w:lang w:val="en-US"/>
        </w:rPr>
        <w:t>Type</w:t>
      </w:r>
    </w:p>
    <w:p>
      <w:pPr>
        <w:pStyle w:val="Body Text"/>
        <w:spacing w:before="66"/>
        <w:ind w:left="1978" w:firstLine="0"/>
      </w:pPr>
      <w:r>
        <w:rPr>
          <w:rStyle w:val="Hyperlink.1"/>
          <w:rtl w:val="0"/>
          <w:lang w:val="en-US"/>
        </w:rPr>
        <w:t xml:space="preserve">Two algorithms are provided - </w:t>
      </w:r>
      <w:r>
        <w:rPr>
          <w:rStyle w:val="None"/>
          <w:rFonts w:ascii="Carlito" w:cs="Carlito" w:hAnsi="Carlito" w:eastAsia="Carlito"/>
          <w:b w:val="1"/>
          <w:bCs w:val="1"/>
          <w:color w:val="333333"/>
          <w:u w:color="333333"/>
          <w:rtl w:val="0"/>
          <w:lang w:val="en-US"/>
        </w:rPr>
        <w:t xml:space="preserve">AES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DES </w:t>
      </w:r>
      <w:r>
        <w:rPr>
          <w:rStyle w:val="Hyperlink.1"/>
          <w:rtl w:val="0"/>
          <w:lang w:val="en-US"/>
        </w:rPr>
        <w:t>for data encryption.</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Encryption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Password</w:t>
      </w:r>
    </w:p>
    <w:p>
      <w:pPr>
        <w:pStyle w:val="Body Text"/>
        <w:ind w:left="1978" w:firstLine="0"/>
      </w:pPr>
      <w:r>
        <w:rPr>
          <w:rStyle w:val="Hyperlink.1"/>
          <w:rtl w:val="0"/>
          <w:lang w:val="en-US"/>
        </w:rPr>
        <w:t>A string/key is used to encrypt the data that is sent to the SNMP server.</w:t>
      </w:r>
    </w:p>
    <w:p>
      <w:pPr>
        <w:pStyle w:val="Body"/>
        <w:spacing w:before="67" w:line="295" w:lineRule="auto"/>
        <w:ind w:left="1978" w:right="2233" w:firstLine="0"/>
        <w:rPr>
          <w:rStyle w:val="None"/>
          <w:sz w:val="24"/>
          <w:szCs w:val="24"/>
        </w:rPr>
      </w:pPr>
      <w:r>
        <w:rPr>
          <w:rStyle w:val="None"/>
          <w:rFonts w:ascii="Carlito" w:cs="Carlito" w:hAnsi="Carlito" w:eastAsia="Carlito"/>
          <w:b w:val="1"/>
          <w:bCs w:val="1"/>
          <w:color w:val="333333"/>
          <w:sz w:val="24"/>
          <w:szCs w:val="24"/>
          <w:u w:color="333333"/>
          <w:rtl w:val="0"/>
          <w:lang w:val="en-US"/>
        </w:rPr>
        <w:t xml:space="preserve">The min.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8 characters. The 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14" name="officeArt object" descr="image27.png"/>
            <wp:cNvGraphicFramePr/>
            <a:graphic xmlns:a="http://schemas.openxmlformats.org/drawingml/2006/main">
              <a:graphicData uri="http://schemas.openxmlformats.org/drawingml/2006/picture">
                <pic:pic xmlns:pic="http://schemas.openxmlformats.org/drawingml/2006/picture">
                  <pic:nvPicPr>
                    <pic:cNvPr id="1073741914"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both"/>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SNMP T</w:t>
      </w:r>
      <w:r>
        <w:rPr>
          <w:rStyle w:val="None"/>
          <w:rFonts w:ascii="Carlito" w:cs="Carlito" w:hAnsi="Carlito" w:eastAsia="Carlito"/>
          <w:b w:val="1"/>
          <w:bCs w:val="1"/>
          <w:color w:val="3379b7"/>
          <w:sz w:val="26"/>
          <w:szCs w:val="26"/>
          <w:u w:color="3379b7"/>
          <w:rtl w:val="0"/>
          <w:lang w:val="de-DE"/>
        </w:rPr>
        <w:t xml:space="preserve">RAP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7"/>
        <w:rPr>
          <w:rStyle w:val="None"/>
          <w:rFonts w:ascii="Carlito" w:cs="Carlito" w:hAnsi="Carlito" w:eastAsia="Carlito"/>
          <w:b w:val="1"/>
          <w:bCs w:val="1"/>
          <w:sz w:val="13"/>
          <w:szCs w:val="13"/>
        </w:rPr>
      </w:pPr>
      <w:r>
        <w:drawing>
          <wp:anchor distT="0" distB="0" distL="0" distR="0" simplePos="0" relativeHeight="251735040" behindDoc="0" locked="0" layoutInCell="1" allowOverlap="1">
            <wp:simplePos x="0" y="0"/>
            <wp:positionH relativeFrom="page">
              <wp:posOffset>1356776</wp:posOffset>
            </wp:positionH>
            <wp:positionV relativeFrom="line">
              <wp:posOffset>130565</wp:posOffset>
            </wp:positionV>
            <wp:extent cx="4837156" cy="4505515"/>
            <wp:effectExtent l="0" t="0" r="0" b="0"/>
            <wp:wrapTopAndBottom distT="0" distB="0"/>
            <wp:docPr id="1073741915" name="officeArt object" descr="image55.png"/>
            <wp:cNvGraphicFramePr/>
            <a:graphic xmlns:a="http://schemas.openxmlformats.org/drawingml/2006/main">
              <a:graphicData uri="http://schemas.openxmlformats.org/drawingml/2006/picture">
                <pic:pic xmlns:pic="http://schemas.openxmlformats.org/drawingml/2006/picture">
                  <pic:nvPicPr>
                    <pic:cNvPr id="1073741915" name="image55.png" descr="image55.png"/>
                    <pic:cNvPicPr>
                      <a:picLocks noChangeAspect="1"/>
                    </pic:cNvPicPr>
                  </pic:nvPicPr>
                  <pic:blipFill>
                    <a:blip r:embed="rId61">
                      <a:extLst/>
                    </a:blip>
                    <a:stretch>
                      <a:fillRect/>
                    </a:stretch>
                  </pic:blipFill>
                  <pic:spPr>
                    <a:xfrm>
                      <a:off x="0" y="0"/>
                      <a:ext cx="4837156" cy="4505515"/>
                    </a:xfrm>
                    <a:prstGeom prst="rect">
                      <a:avLst/>
                    </a:prstGeom>
                    <a:ln w="12700" cap="flat">
                      <a:noFill/>
                      <a:miter lim="400000"/>
                    </a:ln>
                    <a:effectLst/>
                  </pic:spPr>
                </pic:pic>
              </a:graphicData>
            </a:graphic>
          </wp:anchor>
        </w:drawing>
      </w:r>
    </w:p>
    <w:p>
      <w:pPr>
        <w:pStyle w:val="Body"/>
        <w:spacing w:before="94"/>
        <w:ind w:left="1898" w:firstLine="0"/>
        <w:jc w:val="both"/>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 over the icon in the system.</w:t>
      </w:r>
    </w:p>
    <w:p>
      <w:pPr>
        <w:pStyle w:val="heading 4"/>
        <w:numPr>
          <w:ilvl w:val="1"/>
          <w:numId w:val="12"/>
        </w:numPr>
        <w:bidi w:val="0"/>
        <w:spacing w:before="184"/>
        <w:ind w:right="0"/>
        <w:jc w:val="both"/>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5232"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916" name="officeArt object" descr="image26.png"/>
            <wp:cNvGraphicFramePr/>
            <a:graphic xmlns:a="http://schemas.openxmlformats.org/drawingml/2006/main">
              <a:graphicData uri="http://schemas.openxmlformats.org/drawingml/2006/picture">
                <pic:pic xmlns:pic="http://schemas.openxmlformats.org/drawingml/2006/picture">
                  <pic:nvPicPr>
                    <pic:cNvPr id="1073741916"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12"/>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pacing w:val="-5"/>
          <w:sz w:val="24"/>
          <w:szCs w:val="24"/>
          <w:u w:val="single" w:color="333333"/>
          <w:rtl w:val="0"/>
          <w:lang w:val="en-US"/>
        </w:rPr>
        <w:t>Trap</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spacing w:line="295" w:lineRule="auto"/>
        <w:ind w:left="1978" w:right="432" w:firstLine="0"/>
        <w:jc w:val="both"/>
      </w:pPr>
      <w:r>
        <w:rPr>
          <w:rStyle w:val="Hyperlink.1"/>
          <w:rtl w:val="0"/>
          <w:lang w:val="en-US"/>
        </w:rPr>
        <w:t xml:space="preserve">The system enables the SNMP </w:t>
      </w:r>
      <w:r>
        <w:rPr>
          <w:rStyle w:val="Hyperlink.1"/>
          <w:rtl w:val="0"/>
          <w:lang w:val="en-US"/>
        </w:rPr>
        <w:t>“</w:t>
      </w:r>
      <w:r>
        <w:rPr>
          <w:rStyle w:val="None"/>
          <w:rFonts w:ascii="Carlito" w:cs="Carlito" w:hAnsi="Carlito" w:eastAsia="Carlito"/>
          <w:b w:val="1"/>
          <w:bCs w:val="1"/>
          <w:color w:val="333333"/>
          <w:u w:color="333333"/>
          <w:rtl w:val="0"/>
          <w:lang w:val="en-US"/>
        </w:rPr>
        <w:t>v1, v2c and v3</w:t>
      </w:r>
      <w:r>
        <w:rPr>
          <w:rStyle w:val="Hyperlink.1"/>
          <w:rtl w:val="0"/>
          <w:lang w:val="en-US"/>
        </w:rPr>
        <w:t xml:space="preserve">” </w:t>
      </w:r>
      <w:r>
        <w:rPr>
          <w:rStyle w:val="Hyperlink.1"/>
          <w:rtl w:val="0"/>
          <w:lang w:val="en-US"/>
        </w:rPr>
        <w:t xml:space="preserve">authentication by default. Users can enable the SNMP server only on </w:t>
      </w:r>
      <w:r>
        <w:rPr>
          <w:rStyle w:val="Hyperlink.1"/>
          <w:rtl w:val="0"/>
          <w:lang w:val="en-US"/>
        </w:rPr>
        <w:t>“</w:t>
      </w:r>
      <w:r>
        <w:rPr>
          <w:rStyle w:val="None"/>
          <w:rFonts w:ascii="Carlito" w:cs="Carlito" w:hAnsi="Carlito" w:eastAsia="Carlito"/>
          <w:b w:val="1"/>
          <w:bCs w:val="1"/>
          <w:color w:val="333333"/>
          <w:u w:color="333333"/>
          <w:rtl w:val="0"/>
          <w:lang w:val="en-US"/>
        </w:rPr>
        <w:t>v1 and v2c</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v3</w:t>
      </w:r>
      <w:r>
        <w:rPr>
          <w:rStyle w:val="Hyperlink.1"/>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None</w:t>
      </w:r>
      <w:r>
        <w:rPr>
          <w:rStyle w:val="Hyperlink.1"/>
          <w:rtl w:val="0"/>
          <w:lang w:val="en-US"/>
        </w:rPr>
        <w:t xml:space="preserve">” </w:t>
      </w:r>
      <w:r>
        <w:rPr>
          <w:rStyle w:val="Hyperlink.1"/>
          <w:rtl w:val="0"/>
          <w:lang w:val="en-US"/>
        </w:rPr>
        <w:t>indicates disabling the SNMP server.</w:t>
      </w:r>
    </w:p>
    <w:p>
      <w:pPr>
        <w:pStyle w:val="List Paragraph"/>
        <w:numPr>
          <w:ilvl w:val="2"/>
          <w:numId w:val="12"/>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Inform</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Retry</w:t>
      </w:r>
    </w:p>
    <w:p>
      <w:pPr>
        <w:pStyle w:val="Body Text"/>
        <w:spacing w:line="295" w:lineRule="auto"/>
        <w:ind w:left="1978" w:right="449" w:firstLine="0"/>
      </w:pPr>
      <w:r>
        <w:rPr>
          <w:rStyle w:val="Hyperlink.1"/>
          <w:rtl w:val="0"/>
          <w:lang w:val="en-US"/>
        </w:rPr>
        <w:t xml:space="preserve">The SNMP trap will send </w:t>
      </w:r>
      <w:r>
        <w:rPr>
          <w:rStyle w:val="Hyperlink.1"/>
          <w:rtl w:val="0"/>
          <w:lang w:val="en-US"/>
        </w:rPr>
        <w:t>“</w:t>
      </w:r>
      <w:r>
        <w:rPr>
          <w:rStyle w:val="Hyperlink.1"/>
          <w:rtl w:val="0"/>
          <w:lang w:val="en-US"/>
        </w:rPr>
        <w:t>Retry</w:t>
      </w:r>
      <w:r>
        <w:rPr>
          <w:rStyle w:val="Hyperlink.1"/>
          <w:rtl w:val="0"/>
          <w:lang w:val="en-US"/>
        </w:rPr>
        <w:t xml:space="preserve">” </w:t>
      </w:r>
      <w:r>
        <w:rPr>
          <w:rStyle w:val="Hyperlink.1"/>
          <w:rtl w:val="0"/>
          <w:lang w:val="en-US"/>
        </w:rPr>
        <w:t xml:space="preserve">times when the trap set to </w:t>
      </w:r>
      <w:r>
        <w:rPr>
          <w:rStyle w:val="Hyperlink.1"/>
          <w:rtl w:val="0"/>
          <w:lang w:val="en-US"/>
        </w:rPr>
        <w:t>“</w:t>
      </w:r>
      <w:r>
        <w:rPr>
          <w:rStyle w:val="Hyperlink.1"/>
          <w:rtl w:val="0"/>
          <w:lang w:val="en-US"/>
        </w:rPr>
        <w:t>v2 Inform</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v3 Inform</w:t>
      </w:r>
      <w:r>
        <w:rPr>
          <w:rStyle w:val="Hyperlink.1"/>
          <w:rtl w:val="0"/>
          <w:lang w:val="en-US"/>
        </w:rPr>
        <w:t xml:space="preserve">” </w:t>
      </w:r>
      <w:r>
        <w:rPr>
          <w:rStyle w:val="Hyperlink.1"/>
          <w:rtl w:val="0"/>
          <w:lang w:val="en-US"/>
        </w:rPr>
        <w:t>mode.</w:t>
      </w:r>
    </w:p>
    <w:p>
      <w:pPr>
        <w:pStyle w:val="Body Text"/>
        <w:spacing w:before="0" w:line="295" w:lineRule="auto"/>
        <w:ind w:left="1978" w:right="4138" w:firstLine="0"/>
      </w:pPr>
      <w:r>
        <w:rPr>
          <w:rStyle w:val="Hyperlink.1"/>
          <w:rtl w:val="0"/>
          <w:lang w:val="en-US"/>
        </w:rPr>
        <w:t xml:space="preserve">The range of the Inform Retry is </w:t>
      </w:r>
      <w:r>
        <w:rPr>
          <w:rStyle w:val="None"/>
          <w:rFonts w:ascii="Carlito" w:cs="Carlito" w:hAnsi="Carlito" w:eastAsia="Carlito"/>
          <w:b w:val="1"/>
          <w:bCs w:val="1"/>
          <w:color w:val="333333"/>
          <w:u w:color="333333"/>
          <w:rtl w:val="0"/>
          <w:lang w:val="en-US"/>
        </w:rPr>
        <w:t>from 1 to 100</w:t>
      </w:r>
      <w:r>
        <w:rPr>
          <w:rStyle w:val="Hyperlink.1"/>
          <w:rtl w:val="0"/>
          <w:lang w:val="en-US"/>
        </w:rPr>
        <w:t xml:space="preserve">. The default Inform Retry is </w:t>
      </w:r>
      <w:r>
        <w:rPr>
          <w:rStyle w:val="None"/>
          <w:rFonts w:ascii="Carlito" w:cs="Carlito" w:hAnsi="Carlito" w:eastAsia="Carlito"/>
          <w:b w:val="1"/>
          <w:bCs w:val="1"/>
          <w:color w:val="333333"/>
          <w:u w:color="333333"/>
          <w:rtl w:val="0"/>
          <w:lang w:val="en-US"/>
        </w:rPr>
        <w:t>5</w:t>
      </w:r>
      <w:r>
        <w:rPr>
          <w:rStyle w:val="Hyperlink.1"/>
          <w:rtl w:val="0"/>
          <w:lang w:val="en-US"/>
        </w:rPr>
        <w:t>.</w:t>
      </w:r>
    </w:p>
    <w:p>
      <w:pPr>
        <w:pStyle w:val="List Paragraph"/>
        <w:numPr>
          <w:ilvl w:val="2"/>
          <w:numId w:val="12"/>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Inform</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Timeout</w:t>
      </w:r>
    </w:p>
    <w:p>
      <w:pPr>
        <w:pStyle w:val="Body Text"/>
        <w:spacing w:before="66" w:line="295" w:lineRule="auto"/>
        <w:ind w:left="1978" w:right="449" w:firstLine="0"/>
      </w:pPr>
      <w:r>
        <w:rPr>
          <w:rStyle w:val="Hyperlink.1"/>
          <w:rtl w:val="0"/>
          <w:lang w:val="en-US"/>
        </w:rPr>
        <w:t xml:space="preserve">The interval is used to send trap when the trap set to </w:t>
      </w:r>
      <w:r>
        <w:rPr>
          <w:rStyle w:val="Hyperlink.1"/>
          <w:rtl w:val="0"/>
          <w:lang w:val="en-US"/>
        </w:rPr>
        <w:t>“</w:t>
      </w:r>
      <w:r>
        <w:rPr>
          <w:rStyle w:val="Hyperlink.1"/>
          <w:rtl w:val="0"/>
          <w:lang w:val="en-US"/>
        </w:rPr>
        <w:t>v2 Inform</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v3 Inform</w:t>
      </w:r>
      <w:r>
        <w:rPr>
          <w:rStyle w:val="Hyperlink.1"/>
          <w:rtl w:val="0"/>
          <w:lang w:val="en-US"/>
        </w:rPr>
        <w:t xml:space="preserve">” </w:t>
      </w:r>
      <w:r>
        <w:rPr>
          <w:rStyle w:val="Hyperlink.1"/>
          <w:rtl w:val="0"/>
          <w:lang w:val="en-US"/>
        </w:rPr>
        <w:t>mode.</w:t>
      </w:r>
    </w:p>
    <w:p>
      <w:pPr>
        <w:pStyle w:val="Body Text"/>
        <w:spacing w:before="0" w:line="295" w:lineRule="auto"/>
        <w:ind w:left="1978" w:right="2937" w:firstLine="0"/>
      </w:pPr>
      <w:r>
        <w:rPr>
          <w:rStyle w:val="Hyperlink.1"/>
          <w:rtl w:val="0"/>
          <w:lang w:val="en-US"/>
        </w:rPr>
        <w:t xml:space="preserve">The range of the Inform Retry is </w:t>
      </w:r>
      <w:r>
        <w:rPr>
          <w:rStyle w:val="None"/>
          <w:rFonts w:ascii="Carlito" w:cs="Carlito" w:hAnsi="Carlito" w:eastAsia="Carlito"/>
          <w:b w:val="1"/>
          <w:bCs w:val="1"/>
          <w:color w:val="333333"/>
          <w:u w:color="333333"/>
          <w:rtl w:val="0"/>
          <w:lang w:val="en-US"/>
        </w:rPr>
        <w:t xml:space="preserve">from 1 to 300 </w:t>
      </w:r>
      <w:r>
        <w:rPr>
          <w:rStyle w:val="Hyperlink.1"/>
          <w:rtl w:val="0"/>
          <w:lang w:val="en-US"/>
        </w:rPr>
        <w:t xml:space="preserve">second(s). The default Inform Retry is </w:t>
      </w:r>
      <w:r>
        <w:rPr>
          <w:rStyle w:val="None"/>
          <w:rFonts w:ascii="Carlito" w:cs="Carlito" w:hAnsi="Carlito" w:eastAsia="Carlito"/>
          <w:b w:val="1"/>
          <w:bCs w:val="1"/>
          <w:color w:val="333333"/>
          <w:u w:color="333333"/>
          <w:rtl w:val="0"/>
          <w:lang w:val="en-US"/>
        </w:rPr>
        <w:t xml:space="preserve">1 </w:t>
      </w:r>
      <w:r>
        <w:rPr>
          <w:rStyle w:val="Hyperlink.1"/>
          <w:rtl w:val="0"/>
          <w:lang w:val="en-US"/>
        </w:rPr>
        <w:t>second.</w:t>
      </w:r>
    </w:p>
    <w:p>
      <w:pPr>
        <w:pStyle w:val="List Paragraph"/>
        <w:numPr>
          <w:ilvl w:val="2"/>
          <w:numId w:val="12"/>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pacing w:val="-5"/>
          <w:sz w:val="24"/>
          <w:szCs w:val="24"/>
          <w:u w:val="single" w:color="333333"/>
          <w:rtl w:val="0"/>
          <w:lang w:val="en-US"/>
        </w:rPr>
        <w:t xml:space="preserve">Trap </w:t>
      </w:r>
      <w:r>
        <w:rPr>
          <w:rStyle w:val="None"/>
          <w:rFonts w:ascii="Carlito" w:cs="Carlito" w:hAnsi="Carlito" w:eastAsia="Carlito"/>
          <w:color w:val="333333"/>
          <w:sz w:val="24"/>
          <w:szCs w:val="24"/>
          <w:u w:val="single" w:color="333333"/>
          <w:rtl w:val="0"/>
          <w:lang w:val="en-US"/>
        </w:rPr>
        <w:t>Receiver</w:t>
      </w:r>
      <w:r>
        <w:rPr>
          <w:rStyle w:val="None"/>
          <w:rFonts w:ascii="Carlito" w:cs="Carlito" w:hAnsi="Carlito" w:eastAsia="Carlito"/>
          <w:color w:val="333333"/>
          <w:spacing w:val="3"/>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IP</w:t>
      </w:r>
    </w:p>
    <w:p>
      <w:pPr>
        <w:pStyle w:val="Body"/>
        <w:spacing w:line="292" w:lineRule="exact"/>
        <w:sectPr>
          <w:pgSz w:w="11920" w:h="16840" w:orient="portrait"/>
          <w:pgMar w:top="1100" w:right="640" w:bottom="280" w:left="540" w:header="607" w:footer="0"/>
          <w:bidi w:val="0"/>
        </w:sectPr>
      </w:pPr>
    </w:p>
    <w:p>
      <w:pPr>
        <w:pStyle w:val="Body Text"/>
        <w:spacing w:before="63" w:line="295" w:lineRule="auto"/>
        <w:ind w:left="1978" w:right="449" w:firstLine="0"/>
      </w:pPr>
      <w:r>
        <w:rPr>
          <w:rStyle w:val="Hyperlink.1"/>
          <w:rtl w:val="0"/>
          <w:lang w:val="en-US"/>
        </w:rPr>
        <w:t xml:space="preserve">The IP address is the IP address of the trap server to receive the trap information. The </w:t>
      </w:r>
      <w:r>
        <w:rPr>
          <w:rStyle w:val="None"/>
          <w:color w:val="333333"/>
          <w:spacing w:val="0"/>
          <w:u w:color="333333"/>
          <w:rtl w:val="0"/>
          <w:lang w:val="en-US"/>
        </w:rPr>
        <w:t xml:space="preserve">system </w:t>
      </w:r>
      <w:r>
        <w:rPr>
          <w:rStyle w:val="Hyperlink.1"/>
          <w:rtl w:val="0"/>
          <w:lang w:val="en-US"/>
        </w:rPr>
        <w:t xml:space="preserve">supports both </w:t>
      </w:r>
      <w:r>
        <w:rPr>
          <w:rStyle w:val="None"/>
          <w:rFonts w:ascii="Carlito" w:cs="Carlito" w:hAnsi="Carlito" w:eastAsia="Carlito"/>
          <w:b w:val="1"/>
          <w:bCs w:val="1"/>
          <w:color w:val="333333"/>
          <w:u w:color="333333"/>
          <w:rtl w:val="0"/>
          <w:lang w:val="en-US"/>
        </w:rPr>
        <w:t xml:space="preserve">IPv4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IPv6 </w:t>
      </w:r>
      <w:r>
        <w:rPr>
          <w:rStyle w:val="Hyperlink.1"/>
          <w:rtl w:val="0"/>
          <w:lang w:val="en-US"/>
        </w:rPr>
        <w:t>addresses for the</w:t>
      </w:r>
      <w:r>
        <w:rPr>
          <w:rStyle w:val="None"/>
          <w:color w:val="333333"/>
          <w:spacing w:val="0"/>
          <w:u w:color="333333"/>
          <w:rtl w:val="0"/>
          <w:lang w:val="en-US"/>
        </w:rPr>
        <w:t xml:space="preserve"> receiver.</w:t>
      </w:r>
    </w:p>
    <w:p>
      <w:pPr>
        <w:pStyle w:val="List Paragraph"/>
        <w:numPr>
          <w:ilvl w:val="2"/>
          <w:numId w:val="12"/>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Community</w:t>
      </w:r>
    </w:p>
    <w:p>
      <w:pPr>
        <w:pStyle w:val="Body Text"/>
        <w:ind w:left="1978" w:firstLine="0"/>
      </w:pPr>
      <w:r>
        <w:rPr>
          <w:rStyle w:val="Hyperlink.1"/>
          <w:rtl w:val="0"/>
          <w:lang w:val="en-US"/>
        </w:rPr>
        <w:t>The string in the SNMP trap is the identity of the device.</w:t>
      </w:r>
    </w:p>
    <w:p>
      <w:pPr>
        <w:pStyle w:val="Body"/>
        <w:spacing w:before="67" w:line="295" w:lineRule="auto"/>
        <w:ind w:left="1978" w:right="3573" w:firstLine="0"/>
        <w:rPr>
          <w:rStyle w:val="None"/>
          <w:sz w:val="24"/>
          <w:szCs w:val="24"/>
        </w:rPr>
      </w:pPr>
      <w:r>
        <w:rPr>
          <w:rStyle w:val="None"/>
          <w:rFonts w:ascii="Carlito" w:cs="Carlito" w:hAnsi="Carlito" w:eastAsia="Carlito"/>
          <w:b w:val="1"/>
          <w:bCs w:val="1"/>
          <w:color w:val="333333"/>
          <w:sz w:val="24"/>
          <w:szCs w:val="24"/>
          <w:u w:color="333333"/>
          <w:rtl w:val="0"/>
          <w:lang w:val="en-US"/>
        </w:rPr>
        <w:t xml:space="preserve">The 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SNMPv3 Trap/Inform</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Body Text"/>
        <w:ind w:left="1258" w:firstLine="0"/>
      </w:pPr>
      <w:r>
        <w:rPr>
          <w:rStyle w:val="Hyperlink.1"/>
          <w:rtl w:val="0"/>
          <w:lang w:val="en-US"/>
        </w:rPr>
        <w:t xml:space="preserve">This section is displayed only when </w:t>
      </w:r>
      <w:r>
        <w:rPr>
          <w:rStyle w:val="None"/>
          <w:rFonts w:ascii="Carlito" w:cs="Carlito" w:hAnsi="Carlito" w:eastAsia="Carlito"/>
          <w:b w:val="1"/>
          <w:bCs w:val="1"/>
          <w:color w:val="333333"/>
          <w:u w:color="333333"/>
          <w:rtl w:val="0"/>
          <w:lang w:val="en-US"/>
        </w:rPr>
        <w:t xml:space="preserve">Trap Mode </w:t>
      </w:r>
      <w:r>
        <w:rPr>
          <w:rStyle w:val="Hyperlink.1"/>
          <w:rtl w:val="0"/>
          <w:lang w:val="en-US"/>
        </w:rPr>
        <w:t xml:space="preserve">are set to </w:t>
      </w:r>
      <w:r>
        <w:rPr>
          <w:rStyle w:val="Hyperlink.1"/>
          <w:rtl w:val="0"/>
          <w:lang w:val="en-US"/>
        </w:rPr>
        <w:t>“</w:t>
      </w:r>
      <w:r>
        <w:rPr>
          <w:rStyle w:val="Hyperlink.1"/>
          <w:rtl w:val="0"/>
          <w:lang w:val="en-US"/>
        </w:rPr>
        <w:t>v3 Trap</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v3 Inform</w:t>
      </w:r>
      <w:r>
        <w:rPr>
          <w:rStyle w:val="Hyperlink.1"/>
          <w:rtl w:val="0"/>
          <w:lang w:val="en-US"/>
        </w:rPr>
        <w:t>”</w:t>
      </w:r>
      <w:r>
        <w:rPr>
          <w:rStyle w:val="Hyperlink.1"/>
          <w:rtl w:val="0"/>
          <w:lang w:val="en-US"/>
        </w:rPr>
        <w: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Username</w:t>
      </w:r>
    </w:p>
    <w:p>
      <w:pPr>
        <w:pStyle w:val="Body Text"/>
        <w:spacing w:before="68"/>
        <w:ind w:left="1972" w:firstLine="0"/>
      </w:pPr>
      <w:r>
        <w:rPr>
          <w:rStyle w:val="Hyperlink.1"/>
          <w:rtl w:val="0"/>
          <w:lang w:val="en-US"/>
        </w:rPr>
        <w:t>Specify the username for authentication with the SNMP trap server.</w:t>
      </w:r>
    </w:p>
    <w:p>
      <w:pPr>
        <w:pStyle w:val="List Paragraph"/>
        <w:numPr>
          <w:ilvl w:val="2"/>
          <w:numId w:val="10"/>
        </w:numPr>
        <w:bidi w:val="0"/>
        <w:spacing w:before="67"/>
        <w:ind w:right="0"/>
        <w:jc w:val="left"/>
        <w:rPr>
          <w:rStyle w:val="None"/>
          <w:rFonts w:ascii="Aegyptus" w:cs="Aegyptus" w:hAnsi="Aegyptus" w:eastAsia="Aegyptus"/>
          <w:color w:val="ff0000"/>
          <w:sz w:val="20"/>
          <w:szCs w:val="20"/>
          <w:u w:color="ff0000"/>
          <w:rtl w:val="0"/>
          <w:lang w:val="en-US"/>
        </w:rPr>
      </w:pPr>
      <w:r>
        <w:rPr>
          <w:rStyle w:val="None"/>
          <w:rFonts w:ascii="Times New Roman" w:cs="Aegyptus" w:hAnsi="Times New Roman" w:eastAsia="Aegyptus"/>
          <w:color w:val="000000"/>
          <w:spacing w:val="-60"/>
          <w:sz w:val="24"/>
          <w:szCs w:val="24"/>
          <w:u w:val="single"/>
          <w:rtl w:val="0"/>
          <w:lang w:val="en-US"/>
        </w:rPr>
        <w:t xml:space="preserve"> </w:t>
      </w:r>
      <w:r>
        <w:rPr>
          <w:rStyle w:val="None"/>
          <w:rFonts w:ascii="Carlito" w:cs="Carlito" w:hAnsi="Carlito" w:eastAsia="Carlito"/>
          <w:color w:val="000000"/>
          <w:sz w:val="24"/>
          <w:szCs w:val="24"/>
          <w:u w:val="single"/>
          <w:rtl w:val="0"/>
          <w:lang w:val="en-US"/>
        </w:rPr>
        <w:t>Engine</w:t>
      </w:r>
      <w:r>
        <w:rPr>
          <w:rStyle w:val="None"/>
          <w:rFonts w:ascii="Carlito" w:cs="Carlito" w:hAnsi="Carlito" w:eastAsia="Carlito"/>
          <w:color w:val="000000"/>
          <w:spacing w:val="-1"/>
          <w:sz w:val="24"/>
          <w:szCs w:val="24"/>
          <w:u w:val="single"/>
          <w:rtl w:val="0"/>
          <w:lang w:val="en-US"/>
        </w:rPr>
        <w:t xml:space="preserve"> </w:t>
      </w:r>
      <w:r>
        <w:rPr>
          <w:rStyle w:val="None"/>
          <w:rFonts w:ascii="Carlito" w:cs="Carlito" w:hAnsi="Carlito" w:eastAsia="Carlito"/>
          <w:color w:val="000000"/>
          <w:sz w:val="24"/>
          <w:szCs w:val="24"/>
          <w:u w:val="single"/>
          <w:rtl w:val="0"/>
          <w:lang w:val="en-US"/>
        </w:rPr>
        <w:t>ID</w:t>
      </w:r>
    </w:p>
    <w:p>
      <w:pPr>
        <w:pStyle w:val="Body Text"/>
        <w:ind w:left="1972" w:firstLine="0"/>
      </w:pPr>
      <w:r>
        <w:rPr>
          <w:rStyle w:val="Hyperlink.1"/>
          <w:rtl w:val="0"/>
          <w:lang w:val="en-US"/>
        </w:rPr>
        <w:t>The Engine ID is the identifier for the given SNMP application.</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Security</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Level</w:t>
      </w:r>
    </w:p>
    <w:p>
      <w:pPr>
        <w:pStyle w:val="Body"/>
        <w:spacing w:before="67"/>
        <w:ind w:left="1978" w:firstLine="0"/>
        <w:rPr>
          <w:rStyle w:val="None"/>
          <w:sz w:val="24"/>
          <w:szCs w:val="24"/>
        </w:rPr>
      </w:pPr>
      <w:r>
        <w:rPr>
          <w:rStyle w:val="None"/>
          <w:rFonts w:ascii="Carlito" w:cs="Carlito" w:hAnsi="Carlito" w:eastAsia="Carlito"/>
          <w:b w:val="1"/>
          <w:bCs w:val="1"/>
          <w:i w:val="1"/>
          <w:iCs w:val="1"/>
          <w:color w:val="333333"/>
          <w:sz w:val="24"/>
          <w:szCs w:val="24"/>
          <w:u w:color="333333"/>
          <w:rtl w:val="0"/>
          <w:lang w:val="en-US"/>
        </w:rPr>
        <w:t>No Authentication, No Privacy</w:t>
      </w:r>
      <w:r>
        <w:rPr>
          <w:rStyle w:val="None"/>
          <w:color w:val="333333"/>
          <w:sz w:val="24"/>
          <w:szCs w:val="24"/>
          <w:u w:color="333333"/>
          <w:rtl w:val="0"/>
          <w:lang w:val="en-US"/>
        </w:rPr>
        <w:t>: Access using the username assigned to the users.</w:t>
      </w:r>
    </w:p>
    <w:p>
      <w:pPr>
        <w:pStyle w:val="Body"/>
        <w:spacing w:before="67" w:line="295" w:lineRule="auto"/>
        <w:ind w:left="1978" w:firstLine="0"/>
        <w:rPr>
          <w:rStyle w:val="None"/>
          <w:sz w:val="24"/>
          <w:szCs w:val="24"/>
        </w:rPr>
      </w:pPr>
      <w:r>
        <w:rPr>
          <w:rStyle w:val="None"/>
          <w:rFonts w:ascii="Carlito" w:cs="Carlito" w:hAnsi="Carlito" w:eastAsia="Carlito"/>
          <w:b w:val="1"/>
          <w:bCs w:val="1"/>
          <w:i w:val="1"/>
          <w:iCs w:val="1"/>
          <w:color w:val="333333"/>
          <w:sz w:val="24"/>
          <w:szCs w:val="24"/>
          <w:u w:color="333333"/>
          <w:rtl w:val="0"/>
          <w:lang w:val="en-US"/>
        </w:rPr>
        <w:t>Authentication, No Privacy</w:t>
      </w:r>
      <w:r>
        <w:rPr>
          <w:rStyle w:val="None"/>
          <w:color w:val="333333"/>
          <w:sz w:val="24"/>
          <w:szCs w:val="24"/>
          <w:u w:color="333333"/>
          <w:rtl w:val="0"/>
          <w:lang w:val="en-US"/>
        </w:rPr>
        <w:t>: Access using the username assigned to the users with password.</w:t>
      </w:r>
    </w:p>
    <w:p>
      <w:pPr>
        <w:pStyle w:val="Body Text"/>
        <w:spacing w:before="0" w:line="295" w:lineRule="auto"/>
        <w:ind w:left="1978" w:right="449" w:firstLine="0"/>
      </w:pPr>
      <w:r>
        <w:rPr>
          <w:rStyle w:val="None"/>
          <w:rFonts w:ascii="Carlito" w:cs="Carlito" w:hAnsi="Carlito" w:eastAsia="Carlito"/>
          <w:b w:val="1"/>
          <w:bCs w:val="1"/>
          <w:i w:val="1"/>
          <w:iCs w:val="1"/>
          <w:color w:val="333333"/>
          <w:u w:color="333333"/>
          <w:rtl w:val="0"/>
          <w:lang w:val="en-US"/>
        </w:rPr>
        <w:t>Authentication, Privacy</w:t>
      </w:r>
      <w:r>
        <w:rPr>
          <w:rStyle w:val="Hyperlink.1"/>
          <w:rtl w:val="0"/>
          <w:lang w:val="en-US"/>
        </w:rPr>
        <w:t>: Access using the username assigned to the users with password and the data will be encrypted.</w:t>
      </w:r>
    </w:p>
    <w:p>
      <w:pPr>
        <w:pStyle w:val="List Paragraph"/>
        <w:numPr>
          <w:ilvl w:val="0"/>
          <w:numId w:val="25"/>
        </w:numPr>
        <w:bidi w:val="0"/>
        <w:spacing w:before="0" w:line="292"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Authentication</w:t>
      </w:r>
      <w:r>
        <w:rPr>
          <w:rStyle w:val="None"/>
          <w:color w:val="333333"/>
          <w:spacing w:val="-2"/>
          <w:sz w:val="24"/>
          <w:szCs w:val="24"/>
          <w:u w:val="single" w:color="333333"/>
          <w:rtl w:val="0"/>
          <w:lang w:val="en-US"/>
        </w:rPr>
        <w:t xml:space="preserve"> </w:t>
      </w:r>
      <w:r>
        <w:rPr>
          <w:rStyle w:val="None"/>
          <w:color w:val="333333"/>
          <w:spacing w:val="-3"/>
          <w:sz w:val="24"/>
          <w:szCs w:val="24"/>
          <w:u w:val="single" w:color="333333"/>
          <w:rtl w:val="0"/>
          <w:lang w:val="en-US"/>
        </w:rPr>
        <w:t>Type</w:t>
      </w:r>
    </w:p>
    <w:p>
      <w:pPr>
        <w:pStyle w:val="Body Text"/>
        <w:spacing w:before="66"/>
        <w:ind w:left="1978" w:firstLine="0"/>
      </w:pPr>
      <w:r>
        <w:rPr>
          <w:rStyle w:val="Hyperlink.1"/>
          <w:rtl w:val="0"/>
          <w:lang w:val="en-US"/>
        </w:rPr>
        <w:t xml:space="preserve">Two algorithms are provided - </w:t>
      </w:r>
      <w:r>
        <w:rPr>
          <w:rStyle w:val="None"/>
          <w:rFonts w:ascii="Carlito" w:cs="Carlito" w:hAnsi="Carlito" w:eastAsia="Carlito"/>
          <w:b w:val="1"/>
          <w:bCs w:val="1"/>
          <w:color w:val="333333"/>
          <w:u w:color="333333"/>
          <w:rtl w:val="0"/>
          <w:lang w:val="en-US"/>
        </w:rPr>
        <w:t xml:space="preserve">MD5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SHA </w:t>
      </w:r>
      <w:r>
        <w:rPr>
          <w:rStyle w:val="Hyperlink.1"/>
          <w:rtl w:val="0"/>
          <w:lang w:val="en-US"/>
        </w:rPr>
        <w:t>for authentication password.</w:t>
      </w:r>
    </w:p>
    <w:p>
      <w:pPr>
        <w:pStyle w:val="List Paragraph"/>
        <w:numPr>
          <w:ilvl w:val="0"/>
          <w:numId w:val="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Authentication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Password</w:t>
      </w:r>
    </w:p>
    <w:p>
      <w:pPr>
        <w:pStyle w:val="Body Text"/>
        <w:spacing w:line="295" w:lineRule="auto"/>
        <w:ind w:left="1978" w:right="423" w:firstLine="0"/>
      </w:pPr>
      <w:r>
        <w:rPr>
          <w:rStyle w:val="Hyperlink.1"/>
          <w:rtl w:val="0"/>
          <w:lang w:val="en-US"/>
        </w:rPr>
        <w:t>A string/key is used to authenticate the SNMP trap server and obtain the permission. It will be hashed by MD5 or SHA before authentication.</w:t>
      </w:r>
    </w:p>
    <w:p>
      <w:pPr>
        <w:pStyle w:val="Body"/>
        <w:spacing w:line="295" w:lineRule="auto"/>
        <w:ind w:left="1978" w:right="2233" w:firstLine="0"/>
        <w:rPr>
          <w:rStyle w:val="None"/>
          <w:sz w:val="24"/>
          <w:szCs w:val="24"/>
        </w:rPr>
      </w:pPr>
      <w:r>
        <w:rPr>
          <w:rStyle w:val="None"/>
          <w:rFonts w:ascii="Carlito" w:cs="Carlito" w:hAnsi="Carlito" w:eastAsia="Carlito"/>
          <w:b w:val="1"/>
          <w:bCs w:val="1"/>
          <w:color w:val="333333"/>
          <w:sz w:val="24"/>
          <w:szCs w:val="24"/>
          <w:u w:color="333333"/>
          <w:rtl w:val="0"/>
          <w:lang w:val="en-US"/>
        </w:rPr>
        <w:t xml:space="preserve">The min.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8 characters. The 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0"/>
          <w:numId w:val="25"/>
        </w:numPr>
        <w:bidi w:val="0"/>
        <w:spacing w:before="0" w:line="292"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Encryption</w:t>
      </w:r>
      <w:r>
        <w:rPr>
          <w:rStyle w:val="None"/>
          <w:color w:val="333333"/>
          <w:spacing w:val="-1"/>
          <w:sz w:val="24"/>
          <w:szCs w:val="24"/>
          <w:u w:val="single" w:color="333333"/>
          <w:rtl w:val="0"/>
          <w:lang w:val="en-US"/>
        </w:rPr>
        <w:t xml:space="preserve"> </w:t>
      </w:r>
      <w:r>
        <w:rPr>
          <w:rStyle w:val="None"/>
          <w:color w:val="333333"/>
          <w:spacing w:val="-4"/>
          <w:sz w:val="24"/>
          <w:szCs w:val="24"/>
          <w:u w:val="single" w:color="333333"/>
          <w:rtl w:val="0"/>
          <w:lang w:val="en-US"/>
        </w:rPr>
        <w:t>Type</w:t>
      </w:r>
    </w:p>
    <w:p>
      <w:pPr>
        <w:pStyle w:val="Body Text"/>
        <w:ind w:left="1978" w:firstLine="0"/>
      </w:pPr>
      <w:r>
        <w:rPr>
          <w:rStyle w:val="Hyperlink.1"/>
          <w:rtl w:val="0"/>
          <w:lang w:val="en-US"/>
        </w:rPr>
        <w:t xml:space="preserve">Two algorithms are provided - </w:t>
      </w:r>
      <w:r>
        <w:rPr>
          <w:rStyle w:val="None"/>
          <w:rFonts w:ascii="Carlito" w:cs="Carlito" w:hAnsi="Carlito" w:eastAsia="Carlito"/>
          <w:b w:val="1"/>
          <w:bCs w:val="1"/>
          <w:color w:val="333333"/>
          <w:u w:color="333333"/>
          <w:rtl w:val="0"/>
          <w:lang w:val="en-US"/>
        </w:rPr>
        <w:t xml:space="preserve">AES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DES </w:t>
      </w:r>
      <w:r>
        <w:rPr>
          <w:rStyle w:val="Hyperlink.1"/>
          <w:rtl w:val="0"/>
          <w:lang w:val="en-US"/>
        </w:rPr>
        <w:t>for data encryption.</w:t>
      </w:r>
    </w:p>
    <w:p>
      <w:pPr>
        <w:pStyle w:val="List Paragraph"/>
        <w:numPr>
          <w:ilvl w:val="0"/>
          <w:numId w:val="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Encryption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Password</w:t>
      </w:r>
    </w:p>
    <w:p>
      <w:pPr>
        <w:pStyle w:val="Body Text"/>
        <w:ind w:left="1978" w:firstLine="0"/>
      </w:pPr>
      <w:r>
        <w:rPr>
          <w:rStyle w:val="Hyperlink.1"/>
          <w:rtl w:val="0"/>
          <w:lang w:val="en-US"/>
        </w:rPr>
        <w:t>A string/key is used to encrypt the data sent to the SNMP trap server.</w:t>
      </w:r>
    </w:p>
    <w:p>
      <w:pPr>
        <w:pStyle w:val="Body"/>
        <w:spacing w:before="67" w:line="295" w:lineRule="auto"/>
        <w:ind w:left="1978" w:right="2233" w:firstLine="0"/>
        <w:rPr>
          <w:rStyle w:val="None"/>
          <w:sz w:val="24"/>
          <w:szCs w:val="24"/>
        </w:rPr>
      </w:pPr>
      <w:r>
        <w:rPr>
          <w:rStyle w:val="None"/>
          <w:rFonts w:ascii="Carlito" w:cs="Carlito" w:hAnsi="Carlito" w:eastAsia="Carlito"/>
          <w:b w:val="1"/>
          <w:bCs w:val="1"/>
          <w:color w:val="333333"/>
          <w:sz w:val="24"/>
          <w:szCs w:val="24"/>
          <w:u w:color="333333"/>
          <w:rtl w:val="0"/>
          <w:lang w:val="en-US"/>
        </w:rPr>
        <w:t xml:space="preserve">The min.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8 characters. The max. length </w:t>
      </w:r>
      <w:r>
        <w:rPr>
          <w:rStyle w:val="None"/>
          <w:color w:val="333333"/>
          <w:sz w:val="24"/>
          <w:szCs w:val="24"/>
          <w:u w:color="333333"/>
          <w:rtl w:val="0"/>
          <w:lang w:val="en-US"/>
        </w:rPr>
        <w:t>for the</w:t>
      </w:r>
      <w:r>
        <w:rPr>
          <w:rStyle w:val="None"/>
          <w:color w:val="333333"/>
          <w:sz w:val="24"/>
          <w:szCs w:val="24"/>
          <w:u w:val="single" w:color="333333"/>
          <w:rtl w:val="0"/>
          <w:lang w:val="en-US"/>
        </w:rPr>
        <w:t xml:space="preserve"> Read-Write Community</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17" name="officeArt object" descr="image27.png"/>
            <wp:cNvGraphicFramePr/>
            <a:graphic xmlns:a="http://schemas.openxmlformats.org/drawingml/2006/main">
              <a:graphicData uri="http://schemas.openxmlformats.org/drawingml/2006/picture">
                <pic:pic xmlns:pic="http://schemas.openxmlformats.org/drawingml/2006/picture">
                  <pic:nvPicPr>
                    <pic:cNvPr id="107374191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3" w:firstLine="0"/>
      </w:pPr>
      <w:bookmarkStart w:name="_bookmark102" w:id="11"/>
      <w:bookmarkEnd w:id="11"/>
      <w:r>
        <w:rPr>
          <w:rStyle w:val="Hyperlink.1"/>
          <w:rtl w:val="0"/>
        </w:rPr>
        <w:t>D</w:t>
      </w:r>
      <w:r>
        <w:rPr>
          <w:rStyle w:val="Hyperlink.1"/>
          <w:rtl w:val="0"/>
          <w:lang w:val="pt-PT"/>
        </w:rPr>
        <w:t>HCP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155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18"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3" style="visibility:visible;position:absolute;margin-left:52.4pt;margin-top:9.2pt;width:490.7pt;height:1.0pt;z-index:25167155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0"/>
          <w:szCs w:val="20"/>
        </w:rPr>
      </w:pPr>
    </w:p>
    <w:p>
      <w:pPr>
        <w:pStyle w:val="Body"/>
        <w:spacing w:before="207"/>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DHCP S</w:t>
      </w:r>
      <w:r>
        <w:rPr>
          <w:rStyle w:val="None"/>
          <w:rFonts w:ascii="Carlito" w:cs="Carlito" w:hAnsi="Carlito" w:eastAsia="Carlito"/>
          <w:b w:val="1"/>
          <w:bCs w:val="1"/>
          <w:color w:val="3379b7"/>
          <w:sz w:val="26"/>
          <w:szCs w:val="26"/>
          <w:u w:color="3379b7"/>
          <w:rtl w:val="0"/>
          <w:lang w:val="de-DE"/>
        </w:rPr>
        <w:t>ERVER</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LIENT</w:t>
      </w:r>
    </w:p>
    <w:p>
      <w:pPr>
        <w:pStyle w:val="Body Text"/>
        <w:spacing w:before="198" w:line="295" w:lineRule="auto"/>
        <w:ind w:left="537" w:right="433" w:firstLine="480"/>
        <w:jc w:val="both"/>
      </w:pPr>
      <w:r>
        <w:rPr>
          <w:rStyle w:val="Hyperlink.1"/>
          <w:rtl w:val="0"/>
          <w:lang w:val="en-US"/>
        </w:rPr>
        <w:t xml:space="preserve">DHCP, </w:t>
      </w:r>
      <w:r>
        <w:rPr>
          <w:rStyle w:val="None"/>
          <w:rFonts w:ascii="Carlito" w:cs="Carlito" w:hAnsi="Carlito" w:eastAsia="Carlito"/>
          <w:b w:val="1"/>
          <w:bCs w:val="1"/>
          <w:color w:val="333333"/>
          <w:u w:color="333333"/>
          <w:rtl w:val="0"/>
          <w:lang w:val="en-US"/>
        </w:rPr>
        <w:t>Dynamic Host Configuration Protocol</w:t>
      </w:r>
      <w:r>
        <w:rPr>
          <w:rStyle w:val="Hyperlink.1"/>
          <w:rtl w:val="0"/>
          <w:lang w:val="en-US"/>
        </w:rPr>
        <w:t xml:space="preserve">, is a standardized protocol used in the IP networks. The DHCP Server holds an </w:t>
      </w:r>
      <w:r>
        <w:rPr>
          <w:rStyle w:val="None"/>
          <w:rFonts w:ascii="Carlito" w:cs="Carlito" w:hAnsi="Carlito" w:eastAsia="Carlito"/>
          <w:b w:val="1"/>
          <w:bCs w:val="1"/>
          <w:color w:val="333333"/>
          <w:u w:color="333333"/>
          <w:rtl w:val="0"/>
          <w:lang w:val="en-US"/>
        </w:rPr>
        <w:t xml:space="preserve">IP address pool </w:t>
      </w:r>
      <w:r>
        <w:rPr>
          <w:rStyle w:val="Hyperlink.1"/>
          <w:rtl w:val="0"/>
          <w:lang w:val="en-US"/>
        </w:rPr>
        <w:t xml:space="preserve">and when a DHCP Client request for an IP address, the DHCP Server picks an IP address from the pool and assigns it to the client. DHCP Server also manages other IP information such as </w:t>
      </w:r>
      <w:r>
        <w:rPr>
          <w:rStyle w:val="None"/>
          <w:rFonts w:ascii="Carlito" w:cs="Carlito" w:hAnsi="Carlito" w:eastAsia="Carlito"/>
          <w:b w:val="1"/>
          <w:bCs w:val="1"/>
          <w:color w:val="333333"/>
          <w:u w:color="333333"/>
          <w:rtl w:val="0"/>
          <w:lang w:val="en-US"/>
        </w:rPr>
        <w:t xml:space="preserve">Default Gateway </w:t>
      </w:r>
      <w:r>
        <w:rPr>
          <w:rStyle w:val="Hyperlink.1"/>
          <w:rtl w:val="0"/>
          <w:lang w:val="en-US"/>
        </w:rPr>
        <w:t xml:space="preserve">and </w:t>
      </w:r>
      <w:r>
        <w:rPr>
          <w:rStyle w:val="None"/>
          <w:rFonts w:ascii="Carlito" w:cs="Carlito" w:hAnsi="Carlito" w:eastAsia="Carlito"/>
          <w:b w:val="1"/>
          <w:bCs w:val="1"/>
          <w:color w:val="333333"/>
          <w:u w:color="333333"/>
          <w:rtl w:val="0"/>
          <w:lang w:val="en-US"/>
        </w:rPr>
        <w:t>DNS Server</w:t>
      </w:r>
      <w:r>
        <w:rPr>
          <w:rStyle w:val="Hyperlink.1"/>
          <w:rtl w:val="0"/>
          <w:lang w:val="en-US"/>
        </w:rPr>
        <w:t>. DHCP is extremely useful to configure the IP information for a number of devices. Only the administrator can enable the DHCP Client for each device and setup the DHCP Server. The clients will then obtain a unique IP address and other IP settings to connect to the network.</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DHCP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B</w:t>
      </w:r>
      <w:r>
        <w:rPr>
          <w:rStyle w:val="None"/>
          <w:rFonts w:ascii="Carlito" w:cs="Carlito" w:hAnsi="Carlito" w:eastAsia="Carlito"/>
          <w:b w:val="1"/>
          <w:bCs w:val="1"/>
          <w:color w:val="3379b7"/>
          <w:sz w:val="26"/>
          <w:szCs w:val="26"/>
          <w:u w:color="3379b7"/>
          <w:rtl w:val="0"/>
          <w:lang w:val="en-US"/>
        </w:rPr>
        <w:t>INDING</w:t>
      </w:r>
    </w:p>
    <w:p>
      <w:pPr>
        <w:pStyle w:val="Body Text"/>
        <w:spacing w:before="198" w:line="295" w:lineRule="auto"/>
        <w:ind w:left="537" w:right="374" w:firstLine="480"/>
        <w:jc w:val="both"/>
      </w:pPr>
      <w:r>
        <w:rPr>
          <w:rStyle w:val="Hyperlink.1"/>
          <w:rtl w:val="0"/>
          <w:lang w:val="en-US"/>
        </w:rPr>
        <w:t xml:space="preserve">Apart from dynamically allocating an IP address to a DHCP Client, the DHCP Server also provides a function to manually assign a </w:t>
      </w:r>
      <w:r>
        <w:rPr>
          <w:rStyle w:val="None"/>
          <w:rFonts w:ascii="Carlito" w:cs="Carlito" w:hAnsi="Carlito" w:eastAsia="Carlito"/>
          <w:b w:val="1"/>
          <w:bCs w:val="1"/>
          <w:color w:val="333333"/>
          <w:u w:color="333333"/>
          <w:rtl w:val="0"/>
          <w:lang w:val="en-US"/>
        </w:rPr>
        <w:t xml:space="preserve">static IP address </w:t>
      </w:r>
      <w:r>
        <w:rPr>
          <w:rStyle w:val="Hyperlink.1"/>
          <w:rtl w:val="0"/>
          <w:lang w:val="en-US"/>
        </w:rPr>
        <w:t>to the device with a specific MAC Address. This is called as DHCP Server</w:t>
      </w:r>
      <w:r>
        <w:rPr>
          <w:rStyle w:val="None"/>
          <w:color w:val="333333"/>
          <w:spacing w:val="0"/>
          <w:u w:color="333333"/>
          <w:rtl w:val="0"/>
          <w:lang w:val="en-US"/>
        </w:rPr>
        <w:t xml:space="preserve"> </w:t>
      </w:r>
      <w:r>
        <w:rPr>
          <w:rStyle w:val="Hyperlink.1"/>
          <w:rtl w:val="0"/>
          <w:lang w:val="en-US"/>
        </w:rPr>
        <w:t>Binding.</w:t>
      </w:r>
    </w:p>
    <w:p>
      <w:pPr>
        <w:pStyle w:val="Body"/>
        <w:spacing w:before="130"/>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lang w:val="pt-PT"/>
        </w:rPr>
        <w:t>DHCP R</w:t>
      </w:r>
      <w:r>
        <w:rPr>
          <w:rStyle w:val="None"/>
          <w:rFonts w:ascii="Carlito" w:cs="Carlito" w:hAnsi="Carlito" w:eastAsia="Carlito"/>
          <w:b w:val="1"/>
          <w:bCs w:val="1"/>
          <w:color w:val="3379b7"/>
          <w:sz w:val="26"/>
          <w:szCs w:val="26"/>
          <w:u w:color="3379b7"/>
          <w:rtl w:val="0"/>
        </w:rPr>
        <w:t>ELAY</w:t>
      </w:r>
      <w:r>
        <w:rPr>
          <w:rStyle w:val="None"/>
          <w:rFonts w:ascii="Carlito" w:cs="Carlito" w:hAnsi="Carlito" w:eastAsia="Carlito"/>
          <w:b w:val="1"/>
          <w:bCs w:val="1"/>
          <w:color w:val="3379b7"/>
          <w:sz w:val="32"/>
          <w:szCs w:val="32"/>
          <w:u w:color="3379b7"/>
          <w:rtl w:val="0"/>
        </w:rPr>
        <w:t>/O</w:t>
      </w:r>
      <w:r>
        <w:rPr>
          <w:rStyle w:val="None"/>
          <w:rFonts w:ascii="Carlito" w:cs="Carlito" w:hAnsi="Carlito" w:eastAsia="Carlito"/>
          <w:b w:val="1"/>
          <w:bCs w:val="1"/>
          <w:color w:val="3379b7"/>
          <w:sz w:val="26"/>
          <w:szCs w:val="26"/>
          <w:u w:color="3379b7"/>
          <w:rtl w:val="0"/>
          <w:lang w:val="en-US"/>
        </w:rPr>
        <w:t>PTION</w:t>
      </w:r>
      <w:r>
        <w:rPr>
          <w:rStyle w:val="None"/>
          <w:rFonts w:ascii="Carlito" w:cs="Carlito" w:hAnsi="Carlito" w:eastAsia="Carlito"/>
          <w:b w:val="1"/>
          <w:bCs w:val="1"/>
          <w:color w:val="3379b7"/>
          <w:sz w:val="32"/>
          <w:szCs w:val="32"/>
          <w:u w:color="3379b7"/>
          <w:rtl w:val="0"/>
        </w:rPr>
        <w:t>82</w:t>
      </w:r>
    </w:p>
    <w:p>
      <w:pPr>
        <w:pStyle w:val="Body Text"/>
        <w:spacing w:before="198" w:line="295" w:lineRule="auto"/>
        <w:ind w:left="537" w:right="435" w:firstLine="480"/>
        <w:jc w:val="both"/>
      </w:pPr>
      <w:r>
        <w:rPr>
          <w:rStyle w:val="Hyperlink.1"/>
          <w:rtl w:val="0"/>
          <w:lang w:val="en-US"/>
        </w:rPr>
        <w:t>In a large network, there might be several subnets existed and the DHCP Client is not able to serve by DHCP Servers directly. In this case, we need a relay agent to help to transmit the request frames to the DHCP Servers. When a relay agent receives the broadcast request frame from a DHCP Client, the relay agent will transmit the frame to the DHCP Servers, which are in the same subnet by unicast.</w:t>
      </w:r>
    </w:p>
    <w:p>
      <w:pPr>
        <w:pStyle w:val="Body Text"/>
        <w:spacing w:before="0" w:line="295" w:lineRule="auto"/>
        <w:ind w:left="537" w:right="434" w:firstLine="480"/>
        <w:jc w:val="both"/>
      </w:pPr>
      <w:r>
        <w:rPr>
          <w:rStyle w:val="Hyperlink.1"/>
          <w:rtl w:val="0"/>
          <w:lang w:val="en-US"/>
        </w:rPr>
        <w:t xml:space="preserve">Option 82 is an information option to identify the clients by </w:t>
      </w:r>
      <w:r>
        <w:rPr>
          <w:rStyle w:val="None"/>
          <w:rFonts w:ascii="Carlito" w:cs="Carlito" w:hAnsi="Carlito" w:eastAsia="Carlito"/>
          <w:b w:val="1"/>
          <w:bCs w:val="1"/>
          <w:color w:val="333333"/>
          <w:u w:color="333333"/>
          <w:rtl w:val="0"/>
          <w:lang w:val="en-US"/>
        </w:rPr>
        <w:t xml:space="preserve">Circuit ID </w:t>
      </w:r>
      <w:r>
        <w:rPr>
          <w:rStyle w:val="Hyperlink.1"/>
          <w:rtl w:val="0"/>
          <w:lang w:val="en-US"/>
        </w:rPr>
        <w:t xml:space="preserve">and </w:t>
      </w:r>
      <w:r>
        <w:rPr>
          <w:rStyle w:val="None"/>
          <w:rFonts w:ascii="Carlito" w:cs="Carlito" w:hAnsi="Carlito" w:eastAsia="Carlito"/>
          <w:b w:val="1"/>
          <w:bCs w:val="1"/>
          <w:color w:val="333333"/>
          <w:u w:color="333333"/>
          <w:rtl w:val="0"/>
          <w:lang w:val="en-US"/>
        </w:rPr>
        <w:t>Remote ID</w:t>
      </w:r>
      <w:r>
        <w:rPr>
          <w:rStyle w:val="Hyperlink.1"/>
          <w:rtl w:val="0"/>
          <w:lang w:val="en-US"/>
        </w:rPr>
        <w:t xml:space="preserve">. The </w:t>
      </w:r>
      <w:r>
        <w:rPr>
          <w:rStyle w:val="None"/>
          <w:rFonts w:ascii="Carlito" w:cs="Carlito" w:hAnsi="Carlito" w:eastAsia="Carlito"/>
          <w:b w:val="1"/>
          <w:bCs w:val="1"/>
          <w:color w:val="333333"/>
          <w:u w:color="333333"/>
          <w:rtl w:val="0"/>
          <w:lang w:val="en-US"/>
        </w:rPr>
        <w:t xml:space="preserve">Circuit ID </w:t>
      </w:r>
      <w:r>
        <w:rPr>
          <w:rStyle w:val="Hyperlink.1"/>
          <w:rtl w:val="0"/>
          <w:lang w:val="en-US"/>
        </w:rPr>
        <w:t xml:space="preserve">is an identity containing the </w:t>
      </w:r>
      <w:r>
        <w:rPr>
          <w:rStyle w:val="None"/>
          <w:rFonts w:ascii="Carlito" w:cs="Carlito" w:hAnsi="Carlito" w:eastAsia="Carlito"/>
          <w:b w:val="1"/>
          <w:bCs w:val="1"/>
          <w:color w:val="333333"/>
          <w:u w:color="333333"/>
          <w:rtl w:val="0"/>
          <w:lang w:val="en-US"/>
        </w:rPr>
        <w:t xml:space="preserve">interface </w:t>
      </w:r>
      <w:r>
        <w:rPr>
          <w:rStyle w:val="Hyperlink.1"/>
          <w:rtl w:val="0"/>
          <w:lang w:val="en-US"/>
        </w:rPr>
        <w:t xml:space="preserve">name and/or </w:t>
      </w:r>
      <w:r>
        <w:rPr>
          <w:rStyle w:val="None"/>
          <w:rFonts w:ascii="Carlito" w:cs="Carlito" w:hAnsi="Carlito" w:eastAsia="Carlito"/>
          <w:b w:val="1"/>
          <w:bCs w:val="1"/>
          <w:color w:val="333333"/>
          <w:u w:color="333333"/>
          <w:rtl w:val="0"/>
          <w:lang w:val="en-US"/>
        </w:rPr>
        <w:t xml:space="preserve">VLAN </w:t>
      </w:r>
      <w:r>
        <w:rPr>
          <w:rStyle w:val="Hyperlink.1"/>
          <w:rtl w:val="0"/>
          <w:lang w:val="en-US"/>
        </w:rPr>
        <w:t xml:space="preserve">information, and the </w:t>
      </w:r>
      <w:r>
        <w:rPr>
          <w:rStyle w:val="None"/>
          <w:rFonts w:ascii="Carlito" w:cs="Carlito" w:hAnsi="Carlito" w:eastAsia="Carlito"/>
          <w:b w:val="1"/>
          <w:bCs w:val="1"/>
          <w:color w:val="333333"/>
          <w:u w:color="333333"/>
          <w:rtl w:val="0"/>
          <w:lang w:val="en-US"/>
        </w:rPr>
        <w:t xml:space="preserve">Remote ID </w:t>
      </w:r>
      <w:r>
        <w:rPr>
          <w:rStyle w:val="Hyperlink.1"/>
          <w:rtl w:val="0"/>
          <w:lang w:val="en-US"/>
        </w:rPr>
        <w:t xml:space="preserve">is to identify the </w:t>
      </w:r>
      <w:r>
        <w:rPr>
          <w:rStyle w:val="None"/>
          <w:rFonts w:ascii="Carlito" w:cs="Carlito" w:hAnsi="Carlito" w:eastAsia="Carlito"/>
          <w:b w:val="1"/>
          <w:bCs w:val="1"/>
          <w:color w:val="333333"/>
          <w:u w:color="333333"/>
          <w:rtl w:val="0"/>
          <w:lang w:val="en-US"/>
        </w:rPr>
        <w:t xml:space="preserve">remote host </w:t>
      </w:r>
      <w:r>
        <w:rPr>
          <w:rStyle w:val="Hyperlink.1"/>
          <w:rtl w:val="0"/>
          <w:lang w:val="en-US"/>
        </w:rPr>
        <w:t>(the relay agent). The DHCP Server can distribute an IP address to the DHCP Client according to Option 82 information and make the IP addresses more controllable.</w:t>
      </w:r>
    </w:p>
    <w:p>
      <w:pPr>
        <w:pStyle w:val="Body"/>
        <w:spacing w:line="292" w:lineRule="exact"/>
        <w:ind w:left="1018" w:firstLine="0"/>
        <w:jc w:val="both"/>
        <w:rPr>
          <w:rStyle w:val="None"/>
          <w:sz w:val="24"/>
          <w:szCs w:val="24"/>
        </w:rPr>
      </w:pPr>
      <w:r>
        <w:rPr>
          <w:rStyle w:val="None"/>
          <w:color w:val="333333"/>
          <w:sz w:val="24"/>
          <w:szCs w:val="24"/>
          <w:u w:color="333333"/>
          <w:rtl w:val="0"/>
          <w:lang w:val="en-US"/>
        </w:rPr>
        <w:t xml:space="preserve">The frame format for the </w:t>
      </w:r>
      <w:r>
        <w:rPr>
          <w:rStyle w:val="None"/>
          <w:rFonts w:ascii="Carlito" w:cs="Carlito" w:hAnsi="Carlito" w:eastAsia="Carlito"/>
          <w:b w:val="1"/>
          <w:bCs w:val="1"/>
          <w:color w:val="333333"/>
          <w:sz w:val="24"/>
          <w:szCs w:val="24"/>
          <w:u w:color="333333"/>
          <w:rtl w:val="0"/>
          <w:lang w:val="it-IT"/>
        </w:rPr>
        <w:t xml:space="preserve">Circuit ID </w:t>
      </w:r>
      <w:r>
        <w:rPr>
          <w:rStyle w:val="None"/>
          <w:color w:val="333333"/>
          <w:sz w:val="24"/>
          <w:szCs w:val="24"/>
          <w:u w:color="333333"/>
          <w:rtl w:val="0"/>
          <w:lang w:val="en-US"/>
        </w:rPr>
        <w:t>is as below:</w:t>
      </w:r>
    </w:p>
    <w:p>
      <w:pPr>
        <w:pStyle w:val="Body Text"/>
        <w:spacing w:before="12"/>
        <w:rPr>
          <w:rStyle w:val="None"/>
          <w:sz w:val="8"/>
          <w:szCs w:val="8"/>
        </w:rPr>
      </w:pPr>
      <w:r>
        <w:drawing>
          <wp:anchor distT="0" distB="0" distL="0" distR="0" simplePos="0" relativeHeight="251736064" behindDoc="0" locked="0" layoutInCell="1" allowOverlap="1">
            <wp:simplePos x="0" y="0"/>
            <wp:positionH relativeFrom="page">
              <wp:posOffset>1437004</wp:posOffset>
            </wp:positionH>
            <wp:positionV relativeFrom="line">
              <wp:posOffset>94466</wp:posOffset>
            </wp:positionV>
            <wp:extent cx="4702212" cy="1459515"/>
            <wp:effectExtent l="0" t="0" r="0" b="0"/>
            <wp:wrapTopAndBottom distT="0" distB="0"/>
            <wp:docPr id="1073741919" name="officeArt object" descr="image56.png"/>
            <wp:cNvGraphicFramePr/>
            <a:graphic xmlns:a="http://schemas.openxmlformats.org/drawingml/2006/main">
              <a:graphicData uri="http://schemas.openxmlformats.org/drawingml/2006/picture">
                <pic:pic xmlns:pic="http://schemas.openxmlformats.org/drawingml/2006/picture">
                  <pic:nvPicPr>
                    <pic:cNvPr id="1073741919" name="image56.png" descr="image56.png"/>
                    <pic:cNvPicPr>
                      <a:picLocks noChangeAspect="1"/>
                    </pic:cNvPicPr>
                  </pic:nvPicPr>
                  <pic:blipFill>
                    <a:blip r:embed="rId62">
                      <a:extLst/>
                    </a:blip>
                    <a:stretch>
                      <a:fillRect/>
                    </a:stretch>
                  </pic:blipFill>
                  <pic:spPr>
                    <a:xfrm>
                      <a:off x="0" y="0"/>
                      <a:ext cx="4702212" cy="1459515"/>
                    </a:xfrm>
                    <a:prstGeom prst="rect">
                      <a:avLst/>
                    </a:prstGeom>
                    <a:ln w="12700" cap="flat">
                      <a:noFill/>
                      <a:miter lim="400000"/>
                    </a:ln>
                    <a:effectLst/>
                  </pic:spPr>
                </pic:pic>
              </a:graphicData>
            </a:graphic>
          </wp:anchor>
        </w:drawing>
      </w:r>
    </w:p>
    <w:p>
      <w:pPr>
        <w:pStyle w:val="heading 4"/>
        <w:numPr>
          <w:ilvl w:val="1"/>
          <w:numId w:val="8"/>
        </w:numPr>
        <w:bidi w:val="0"/>
        <w:spacing w:before="20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VLAN</w:t>
      </w:r>
    </w:p>
    <w:p>
      <w:pPr>
        <w:pStyle w:val="Body"/>
        <w:spacing w:before="67"/>
        <w:ind w:left="1258" w:firstLine="0"/>
        <w:rPr>
          <w:rStyle w:val="None"/>
          <w:sz w:val="24"/>
          <w:szCs w:val="24"/>
        </w:rPr>
      </w:pPr>
      <w:r>
        <w:rPr>
          <w:rStyle w:val="None"/>
          <w:color w:val="333333"/>
          <w:sz w:val="24"/>
          <w:szCs w:val="24"/>
          <w:u w:color="333333"/>
          <w:rtl w:val="0"/>
          <w:lang w:val="en-US"/>
        </w:rPr>
        <w:t xml:space="preserve">The VLAN field is for the </w:t>
      </w:r>
      <w:r>
        <w:rPr>
          <w:rStyle w:val="None"/>
          <w:rFonts w:ascii="Carlito" w:cs="Carlito" w:hAnsi="Carlito" w:eastAsia="Carlito"/>
          <w:b w:val="1"/>
          <w:bCs w:val="1"/>
          <w:color w:val="333333"/>
          <w:sz w:val="24"/>
          <w:szCs w:val="24"/>
          <w:u w:color="333333"/>
          <w:rtl w:val="0"/>
          <w:lang w:val="fr-FR"/>
        </w:rPr>
        <w:t>management VLAN ID</w:t>
      </w:r>
      <w:r>
        <w:rPr>
          <w:rStyle w:val="None"/>
          <w:color w:val="333333"/>
          <w:sz w:val="24"/>
          <w:szCs w:val="24"/>
          <w:u w:color="333333"/>
          <w:rtl w:val="0"/>
          <w:lang w:val="en-US"/>
        </w:rPr>
        <w:t xml:space="preserve">, which is natively set to </w:t>
      </w:r>
      <w:r>
        <w:rPr>
          <w:rStyle w:val="None"/>
          <w:rFonts w:ascii="Carlito" w:cs="Carlito" w:hAnsi="Carlito" w:eastAsia="Carlito"/>
          <w:b w:val="1"/>
          <w:bCs w:val="1"/>
          <w:color w:val="333333"/>
          <w:sz w:val="24"/>
          <w:szCs w:val="24"/>
          <w:u w:color="333333"/>
          <w:rtl w:val="0"/>
        </w:rPr>
        <w:t>1</w:t>
      </w:r>
      <w:r>
        <w:rPr>
          <w:rStyle w:val="None"/>
          <w:color w:val="333333"/>
          <w:sz w:val="24"/>
          <w:szCs w:val="24"/>
          <w:u w:color="333333"/>
          <w:rtl w:val="0"/>
        </w:rPr>
        <w:t>.</w:t>
      </w:r>
    </w:p>
    <w:p>
      <w:pPr>
        <w:pStyle w:val="Body"/>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Module</w:t>
      </w:r>
    </w:p>
    <w:p>
      <w:pPr>
        <w:pStyle w:val="Body Text"/>
        <w:spacing w:line="295" w:lineRule="auto"/>
        <w:ind w:left="1258" w:right="423" w:firstLine="0"/>
      </w:pPr>
      <w:r>
        <w:rPr>
          <w:rStyle w:val="Hyperlink.1"/>
          <w:rtl w:val="0"/>
          <w:lang w:val="en-US"/>
        </w:rPr>
        <w:t xml:space="preserve">The stack number for the device sending the DHCP request is on. For industrial switches, this byte is always filled as </w:t>
      </w:r>
      <w:r>
        <w:rPr>
          <w:rStyle w:val="None"/>
          <w:rFonts w:ascii="Carlito" w:cs="Carlito" w:hAnsi="Carlito" w:eastAsia="Carlito"/>
          <w:b w:val="1"/>
          <w:bCs w:val="1"/>
          <w:color w:val="333333"/>
          <w:u w:color="333333"/>
          <w:rtl w:val="0"/>
          <w:lang w:val="en-US"/>
        </w:rPr>
        <w:t>0</w:t>
      </w:r>
      <w:r>
        <w:rPr>
          <w:rStyle w:val="Hyperlink.1"/>
          <w:rtl w:val="0"/>
          <w:lang w:val="en-US"/>
        </w:rPr>
        <w:t>.</w:t>
      </w:r>
    </w:p>
    <w:p>
      <w:pPr>
        <w:pStyle w:val="heading 4"/>
        <w:numPr>
          <w:ilvl w:val="1"/>
          <w:numId w:val="8"/>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The port number identifies the incoming DHCP request frame/DHCP Client.</w:t>
      </w:r>
    </w:p>
    <w:p>
      <w:pPr>
        <w:pStyle w:val="Body Text"/>
        <w:spacing w:before="0"/>
        <w:rPr>
          <w:rStyle w:val="None"/>
          <w:sz w:val="35"/>
          <w:szCs w:val="35"/>
        </w:rPr>
      </w:pPr>
    </w:p>
    <w:p>
      <w:pPr>
        <w:pStyle w:val="Body"/>
        <w:ind w:left="1018" w:firstLine="0"/>
        <w:rPr>
          <w:rStyle w:val="None"/>
          <w:sz w:val="24"/>
          <w:szCs w:val="24"/>
        </w:rPr>
      </w:pPr>
      <w:r>
        <w:rPr>
          <w:rStyle w:val="None"/>
          <w:color w:val="333333"/>
          <w:sz w:val="24"/>
          <w:szCs w:val="24"/>
          <w:u w:color="333333"/>
          <w:rtl w:val="0"/>
          <w:lang w:val="en-US"/>
        </w:rPr>
        <w:t xml:space="preserve">The frame format for the </w:t>
      </w:r>
      <w:r>
        <w:rPr>
          <w:rStyle w:val="None"/>
          <w:rFonts w:ascii="Carlito" w:cs="Carlito" w:hAnsi="Carlito" w:eastAsia="Carlito"/>
          <w:b w:val="1"/>
          <w:bCs w:val="1"/>
          <w:color w:val="333333"/>
          <w:sz w:val="24"/>
          <w:szCs w:val="24"/>
          <w:u w:color="333333"/>
          <w:rtl w:val="0"/>
          <w:lang w:val="en-US"/>
        </w:rPr>
        <w:t xml:space="preserve">Remote ID </w:t>
      </w:r>
      <w:r>
        <w:rPr>
          <w:rStyle w:val="None"/>
          <w:color w:val="333333"/>
          <w:sz w:val="24"/>
          <w:szCs w:val="24"/>
          <w:u w:color="333333"/>
          <w:rtl w:val="0"/>
          <w:lang w:val="en-US"/>
        </w:rPr>
        <w:t>is as below:</w:t>
      </w:r>
    </w:p>
    <w:p>
      <w:pPr>
        <w:pStyle w:val="Body Text"/>
        <w:spacing w:before="11"/>
        <w:rPr>
          <w:rStyle w:val="None"/>
          <w:sz w:val="12"/>
          <w:szCs w:val="12"/>
        </w:rPr>
      </w:pPr>
      <w:r>
        <w:drawing>
          <wp:anchor distT="0" distB="0" distL="0" distR="0" simplePos="0" relativeHeight="251737088" behindDoc="0" locked="0" layoutInCell="1" allowOverlap="1">
            <wp:simplePos x="0" y="0"/>
            <wp:positionH relativeFrom="page">
              <wp:posOffset>1437004</wp:posOffset>
            </wp:positionH>
            <wp:positionV relativeFrom="line">
              <wp:posOffset>124809</wp:posOffset>
            </wp:positionV>
            <wp:extent cx="4643993" cy="1156240"/>
            <wp:effectExtent l="0" t="0" r="0" b="0"/>
            <wp:wrapTopAndBottom distT="0" distB="0"/>
            <wp:docPr id="1073741920" name="officeArt object" descr="image57.png"/>
            <wp:cNvGraphicFramePr/>
            <a:graphic xmlns:a="http://schemas.openxmlformats.org/drawingml/2006/main">
              <a:graphicData uri="http://schemas.openxmlformats.org/drawingml/2006/picture">
                <pic:pic xmlns:pic="http://schemas.openxmlformats.org/drawingml/2006/picture">
                  <pic:nvPicPr>
                    <pic:cNvPr id="1073741920" name="image57.png" descr="image57.png"/>
                    <pic:cNvPicPr>
                      <a:picLocks noChangeAspect="1"/>
                    </pic:cNvPicPr>
                  </pic:nvPicPr>
                  <pic:blipFill>
                    <a:blip r:embed="rId63">
                      <a:extLst/>
                    </a:blip>
                    <a:stretch>
                      <a:fillRect/>
                    </a:stretch>
                  </pic:blipFill>
                  <pic:spPr>
                    <a:xfrm>
                      <a:off x="0" y="0"/>
                      <a:ext cx="4643993" cy="1156240"/>
                    </a:xfrm>
                    <a:prstGeom prst="rect">
                      <a:avLst/>
                    </a:prstGeom>
                    <a:ln w="12700" cap="flat">
                      <a:noFill/>
                      <a:miter lim="400000"/>
                    </a:ln>
                    <a:effectLst/>
                  </pic:spPr>
                </pic:pic>
              </a:graphicData>
            </a:graphic>
          </wp:anchor>
        </w:drawing>
      </w:r>
    </w:p>
    <w:p>
      <w:pPr>
        <w:pStyle w:val="Body Text"/>
        <w:spacing w:before="2"/>
        <w:rPr>
          <w:rStyle w:val="None"/>
          <w:sz w:val="22"/>
          <w:szCs w:val="22"/>
        </w:rPr>
      </w:pPr>
    </w:p>
    <w:p>
      <w:pPr>
        <w:pStyle w:val="heading 4"/>
        <w:numPr>
          <w:ilvl w:val="1"/>
          <w:numId w:val="8"/>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By default, the MAC address is set to the MAC address of DHCP relay agent.</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pacing w:val="3"/>
          <w:sz w:val="32"/>
          <w:szCs w:val="32"/>
          <w:u w:color="3379b7"/>
          <w:rtl w:val="0"/>
        </w:rPr>
        <w:t>C</w:t>
      </w:r>
      <w:r>
        <w:rPr>
          <w:rStyle w:val="None"/>
          <w:rFonts w:ascii="Carlito" w:cs="Carlito" w:hAnsi="Carlito" w:eastAsia="Carlito"/>
          <w:b w:val="1"/>
          <w:bCs w:val="1"/>
          <w:color w:val="3379b7"/>
          <w:spacing w:val="3"/>
          <w:sz w:val="26"/>
          <w:szCs w:val="26"/>
          <w:u w:color="3379b7"/>
          <w:rtl w:val="0"/>
          <w:lang w:val="en-US"/>
        </w:rPr>
        <w:t xml:space="preserve">ONFIGURE </w:t>
      </w:r>
      <w:r>
        <w:rPr>
          <w:rStyle w:val="None"/>
          <w:rFonts w:ascii="Carlito" w:cs="Carlito" w:hAnsi="Carlito" w:eastAsia="Carlito"/>
          <w:b w:val="1"/>
          <w:bCs w:val="1"/>
          <w:color w:val="3379b7"/>
          <w:spacing w:val="2"/>
          <w:sz w:val="32"/>
          <w:szCs w:val="32"/>
          <w:u w:color="3379b7"/>
          <w:rtl w:val="0"/>
          <w:lang w:val="pt-PT"/>
        </w:rPr>
        <w:t>DHCP</w:t>
      </w:r>
      <w:r>
        <w:rPr>
          <w:rStyle w:val="None"/>
          <w:rFonts w:ascii="Carlito" w:cs="Carlito" w:hAnsi="Carlito" w:eastAsia="Carlito"/>
          <w:b w:val="1"/>
          <w:bCs w:val="1"/>
          <w:color w:val="3379b7"/>
          <w:spacing w:val="21"/>
          <w:sz w:val="32"/>
          <w:szCs w:val="32"/>
          <w:u w:color="3379b7"/>
          <w:rtl w:val="0"/>
        </w:rPr>
        <w:t xml:space="preserve"> </w:t>
      </w:r>
      <w:r>
        <w:rPr>
          <w:rStyle w:val="None"/>
          <w:rFonts w:ascii="Carlito" w:cs="Carlito" w:hAnsi="Carlito" w:eastAsia="Carlito"/>
          <w:b w:val="1"/>
          <w:bCs w:val="1"/>
          <w:color w:val="3379b7"/>
          <w:spacing w:val="3"/>
          <w:sz w:val="32"/>
          <w:szCs w:val="32"/>
          <w:u w:color="3379b7"/>
          <w:rtl w:val="0"/>
        </w:rPr>
        <w:t>C</w:t>
      </w:r>
      <w:r>
        <w:rPr>
          <w:rStyle w:val="None"/>
          <w:rFonts w:ascii="Carlito" w:cs="Carlito" w:hAnsi="Carlito" w:eastAsia="Carlito"/>
          <w:b w:val="1"/>
          <w:bCs w:val="1"/>
          <w:color w:val="3379b7"/>
          <w:spacing w:val="3"/>
          <w:sz w:val="26"/>
          <w:szCs w:val="26"/>
          <w:u w:color="3379b7"/>
          <w:rtl w:val="0"/>
          <w:lang w:val="de-DE"/>
        </w:rPr>
        <w:t>LIENT</w:t>
      </w:r>
    </w:p>
    <w:p>
      <w:pPr>
        <w:pStyle w:val="Body Text"/>
        <w:spacing w:before="6"/>
        <w:rPr>
          <w:rStyle w:val="None"/>
          <w:rFonts w:ascii="Carlito" w:cs="Carlito" w:hAnsi="Carlito" w:eastAsia="Carlito"/>
          <w:b w:val="1"/>
          <w:bCs w:val="1"/>
          <w:sz w:val="27"/>
          <w:szCs w:val="27"/>
        </w:rPr>
      </w:pPr>
      <w:r>
        <w:drawing>
          <wp:anchor distT="0" distB="0" distL="0" distR="0" simplePos="0" relativeHeight="251738112" behindDoc="0" locked="0" layoutInCell="1" allowOverlap="1">
            <wp:simplePos x="0" y="0"/>
            <wp:positionH relativeFrom="page">
              <wp:posOffset>1094927</wp:posOffset>
            </wp:positionH>
            <wp:positionV relativeFrom="line">
              <wp:posOffset>237944</wp:posOffset>
            </wp:positionV>
            <wp:extent cx="5351072" cy="3148965"/>
            <wp:effectExtent l="0" t="0" r="0" b="0"/>
            <wp:wrapTopAndBottom distT="0" distB="0"/>
            <wp:docPr id="1073741921" name="officeArt object" descr="C:\Users\Kris\Desktop\UserManual\pics\BasicSettings_IPv4.PNG"/>
            <wp:cNvGraphicFramePr/>
            <a:graphic xmlns:a="http://schemas.openxmlformats.org/drawingml/2006/main">
              <a:graphicData uri="http://schemas.openxmlformats.org/drawingml/2006/picture">
                <pic:pic xmlns:pic="http://schemas.openxmlformats.org/drawingml/2006/picture">
                  <pic:nvPicPr>
                    <pic:cNvPr id="1073741921" name="C:\Users\Kris\Desktop\UserManual\pics\BasicSettings_IPv4.PNG" descr="C:\Users\Kris\Desktop\UserManual\pics\BasicSettings_IPv4.PNG"/>
                    <pic:cNvPicPr>
                      <a:picLocks noChangeAspect="1"/>
                    </pic:cNvPicPr>
                  </pic:nvPicPr>
                  <pic:blipFill>
                    <a:blip r:embed="rId64">
                      <a:extLst/>
                    </a:blip>
                    <a:stretch>
                      <a:fillRect/>
                    </a:stretch>
                  </pic:blipFill>
                  <pic:spPr>
                    <a:xfrm>
                      <a:off x="0" y="0"/>
                      <a:ext cx="5351072" cy="3148965"/>
                    </a:xfrm>
                    <a:prstGeom prst="rect">
                      <a:avLst/>
                    </a:prstGeom>
                    <a:ln w="12700" cap="flat">
                      <a:noFill/>
                      <a:miter lim="400000"/>
                    </a:ln>
                    <a:effectLst/>
                  </pic:spPr>
                </pic:pic>
              </a:graphicData>
            </a:graphic>
          </wp:anchor>
        </w:drawing>
      </w:r>
    </w:p>
    <w:p>
      <w:pPr>
        <w:pStyle w:val="Body Text"/>
        <w:spacing w:before="8"/>
        <w:rPr>
          <w:rStyle w:val="None"/>
          <w:rFonts w:ascii="Carlito" w:cs="Carlito" w:hAnsi="Carlito" w:eastAsia="Carlito"/>
          <w:b w:val="1"/>
          <w:bCs w:val="1"/>
          <w:sz w:val="26"/>
          <w:szCs w:val="26"/>
        </w:rPr>
      </w:pPr>
    </w:p>
    <w:p>
      <w:pPr>
        <w:pStyle w:val="heading 4"/>
        <w:numPr>
          <w:ilvl w:val="1"/>
          <w:numId w:val="8"/>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IPv4</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w:spacing w:before="67"/>
        <w:ind w:left="1258" w:firstLine="0"/>
        <w:rPr>
          <w:rStyle w:val="None"/>
          <w:sz w:val="24"/>
          <w:szCs w:val="24"/>
        </w:rPr>
      </w:pPr>
      <w:r>
        <w:rPr>
          <w:rStyle w:val="None"/>
          <w:color w:val="333333"/>
          <w:sz w:val="24"/>
          <w:szCs w:val="24"/>
          <w:u w:color="333333"/>
          <w:rtl w:val="0"/>
          <w:lang w:val="en-US"/>
        </w:rPr>
        <w:t xml:space="preserve">Set the </w:t>
      </w:r>
      <w:r>
        <w:rPr>
          <w:rStyle w:val="None"/>
          <w:rFonts w:ascii="Carlito" w:cs="Carlito" w:hAnsi="Carlito" w:eastAsia="Carlito"/>
          <w:b w:val="1"/>
          <w:bCs w:val="1"/>
          <w:color w:val="333333"/>
          <w:sz w:val="24"/>
          <w:szCs w:val="24"/>
          <w:u w:color="333333"/>
          <w:rtl w:val="0"/>
          <w:lang w:val="nl-NL"/>
        </w:rPr>
        <w:t xml:space="preserve">IPv4 Mode </w:t>
      </w:r>
      <w:r>
        <w:rPr>
          <w:rStyle w:val="None"/>
          <w:color w:val="333333"/>
          <w:sz w:val="24"/>
          <w:szCs w:val="24"/>
          <w:u w:color="333333"/>
          <w:rtl w:val="0"/>
          <w:lang w:val="en-US"/>
        </w:rPr>
        <w:t xml:space="preserve">to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pt-PT"/>
        </w:rPr>
        <w:t>DHCP Client</w:t>
      </w:r>
      <w:r>
        <w:rPr>
          <w:rStyle w:val="None"/>
          <w:color w:val="333333"/>
          <w:sz w:val="24"/>
          <w:szCs w:val="24"/>
          <w:u w:color="333333"/>
          <w:rtl w:val="0"/>
        </w:rPr>
        <w:t xml:space="preserve">” </w:t>
      </w:r>
      <w:r>
        <w:rPr>
          <w:rStyle w:val="None"/>
          <w:color w:val="333333"/>
          <w:sz w:val="24"/>
          <w:szCs w:val="24"/>
          <w:u w:color="333333"/>
          <w:rtl w:val="0"/>
          <w:lang w:val="en-US"/>
        </w:rPr>
        <w:t>to enable the DHCP Client. The system sends a</w:t>
      </w:r>
    </w:p>
    <w:p>
      <w:pPr>
        <w:pStyle w:val="Body Text"/>
        <w:spacing w:line="295" w:lineRule="auto"/>
        <w:ind w:left="1258" w:right="449" w:firstLine="0"/>
      </w:pPr>
      <w:r>
        <w:rPr>
          <w:rStyle w:val="None"/>
          <w:rFonts w:ascii="Carlito" w:cs="Carlito" w:hAnsi="Carlito" w:eastAsia="Carlito"/>
          <w:b w:val="1"/>
          <w:bCs w:val="1"/>
          <w:color w:val="333333"/>
          <w:u w:color="333333"/>
          <w:rtl w:val="0"/>
          <w:lang w:val="en-US"/>
        </w:rPr>
        <w:t xml:space="preserve">discovery frame </w:t>
      </w:r>
      <w:r>
        <w:rPr>
          <w:rStyle w:val="Hyperlink.1"/>
          <w:rtl w:val="0"/>
          <w:lang w:val="en-US"/>
        </w:rPr>
        <w:t xml:space="preserve">to the network and tires to obtain an IP address from the DHCP Server. After enabling the DHCP Client, users need to connect to the </w:t>
      </w:r>
      <w:r>
        <w:rPr>
          <w:rStyle w:val="None"/>
          <w:rFonts w:ascii="Carlito" w:cs="Carlito" w:hAnsi="Carlito" w:eastAsia="Carlito"/>
          <w:b w:val="1"/>
          <w:bCs w:val="1"/>
          <w:color w:val="333333"/>
          <w:u w:color="333333"/>
          <w:rtl w:val="0"/>
          <w:lang w:val="en-US"/>
        </w:rPr>
        <w:t xml:space="preserve">Console Port </w:t>
      </w:r>
      <w:r>
        <w:rPr>
          <w:rStyle w:val="Hyperlink.1"/>
          <w:rtl w:val="0"/>
          <w:lang w:val="en-US"/>
        </w:rPr>
        <w:t xml:space="preserve">to get the IP address by using </w:t>
      </w:r>
      <w:r>
        <w:rPr>
          <w:rStyle w:val="Hyperlink.1"/>
          <w:rtl w:val="0"/>
          <w:lang w:val="en-US"/>
        </w:rPr>
        <w:t>“</w:t>
      </w:r>
      <w:r>
        <w:rPr>
          <w:rStyle w:val="None"/>
          <w:rFonts w:ascii="Carlito" w:cs="Carlito" w:hAnsi="Carlito" w:eastAsia="Carlito"/>
          <w:b w:val="1"/>
          <w:bCs w:val="1"/>
          <w:i w:val="1"/>
          <w:iCs w:val="1"/>
          <w:color w:val="333333"/>
          <w:u w:color="333333"/>
          <w:rtl w:val="0"/>
          <w:lang w:val="en-US"/>
        </w:rPr>
        <w:t>show ip address</w:t>
      </w:r>
      <w:r>
        <w:rPr>
          <w:rStyle w:val="Hyperlink.1"/>
          <w:rtl w:val="0"/>
          <w:lang w:val="en-US"/>
        </w:rPr>
        <w:t xml:space="preserve">” </w:t>
      </w:r>
      <w:r>
        <w:rPr>
          <w:rStyle w:val="Hyperlink.1"/>
          <w:rtl w:val="0"/>
          <w:lang w:val="en-US"/>
        </w:rPr>
        <w:t>on the CLI.</w:t>
      </w:r>
    </w:p>
    <w:p>
      <w:pPr>
        <w:pStyle w:val="Body"/>
        <w:spacing w:line="295" w:lineRule="auto"/>
        <w:sectPr>
          <w:pgSz w:w="11920" w:h="16840" w:orient="portrait"/>
          <w:pgMar w:top="1100" w:right="640" w:bottom="280" w:left="540" w:header="607" w:footer="0"/>
          <w:bidi w:val="0"/>
        </w:sectPr>
      </w:pPr>
    </w:p>
    <w:p>
      <w:pPr>
        <w:pStyle w:val="Body Text"/>
        <w:spacing w:before="8"/>
        <w:rPr>
          <w:rStyle w:val="None"/>
          <w:sz w:val="13"/>
          <w:szCs w:val="13"/>
        </w:rPr>
      </w:pPr>
    </w:p>
    <w:p>
      <w:pPr>
        <w:pStyle w:val="List Paragraph"/>
        <w:numPr>
          <w:ilvl w:val="1"/>
          <w:numId w:val="26"/>
        </w:numPr>
        <w:bidi w:val="0"/>
        <w:spacing w:before="76"/>
        <w:ind w:right="0"/>
        <w:jc w:val="left"/>
        <w:rPr>
          <w:rStyle w:val="None"/>
          <w:rFonts w:ascii="Symbol" w:cs="Symbol" w:hAnsi="Symbol" w:eastAsia="Symbol"/>
          <w:color w:val="333333"/>
          <w:sz w:val="20"/>
          <w:szCs w:val="20"/>
          <w:u w:color="333333"/>
          <w:rtl w:val="0"/>
        </w:rPr>
      </w:pPr>
      <w:r>
        <w:rPr>
          <w:rStyle w:val="None"/>
          <w:rFonts w:ascii="Carlito" w:cs="Carlito" w:hAnsi="Carlito" w:eastAsia="Carlito"/>
          <w:color w:val="000000"/>
          <w:sz w:val="22"/>
          <w:szCs w:val="22"/>
        </w:rPr>
        <w:drawing>
          <wp:anchor distT="0" distB="0" distL="0" distR="0" simplePos="0" relativeHeight="251616256" behindDoc="1" locked="0" layoutInCell="1" allowOverlap="1">
            <wp:simplePos x="0" y="0"/>
            <wp:positionH relativeFrom="page">
              <wp:posOffset>1150619</wp:posOffset>
            </wp:positionH>
            <wp:positionV relativeFrom="line">
              <wp:posOffset>-20373</wp:posOffset>
            </wp:positionV>
            <wp:extent cx="581025" cy="323850"/>
            <wp:effectExtent l="0" t="0" r="0" b="0"/>
            <wp:wrapNone/>
            <wp:docPr id="1073741922" name="officeArt object" descr="image27.png"/>
            <wp:cNvGraphicFramePr/>
            <a:graphic xmlns:a="http://schemas.openxmlformats.org/drawingml/2006/main">
              <a:graphicData uri="http://schemas.openxmlformats.org/drawingml/2006/picture">
                <pic:pic xmlns:pic="http://schemas.openxmlformats.org/drawingml/2006/picture">
                  <pic:nvPicPr>
                    <pic:cNvPr id="107374192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anchor>
        </w:drawing>
      </w:r>
      <w:r>
        <w:rPr>
          <w:rStyle w:val="None"/>
          <w:rFonts w:ascii="Carlito" w:cs="Carlito" w:hAnsi="Carlito" w:eastAsia="Carlito"/>
          <w:color w:val="333333"/>
          <w:sz w:val="24"/>
          <w:szCs w:val="24"/>
          <w:u w:color="333333"/>
          <w:rtl w:val="0"/>
          <w:lang w:val="en-US"/>
        </w:rPr>
        <w:t>(Apply</w:t>
      </w:r>
      <w:r>
        <w:rPr>
          <w:rStyle w:val="None"/>
          <w:rFonts w:ascii="Carlito" w:cs="Carlito" w:hAnsi="Carlito" w:eastAsia="Carlito"/>
          <w:color w:val="333333"/>
          <w:spacing w:val="-2"/>
          <w:sz w:val="24"/>
          <w:szCs w:val="24"/>
          <w:u w:color="333333"/>
          <w:rtl w:val="0"/>
          <w:lang w:val="en-US"/>
        </w:rPr>
        <w:t xml:space="preserve"> </w:t>
      </w:r>
      <w:r>
        <w:rPr>
          <w:rStyle w:val="None"/>
          <w:rFonts w:ascii="Carlito" w:cs="Carlito" w:hAnsi="Carlito" w:eastAsia="Carlito"/>
          <w:color w:val="333333"/>
          <w:sz w:val="24"/>
          <w:szCs w:val="24"/>
          <w:u w:color="333333"/>
          <w:rtl w:val="0"/>
          <w:lang w:val="en-US"/>
        </w:rPr>
        <w:t>Button)</w:t>
      </w:r>
    </w:p>
    <w:p>
      <w:pPr>
        <w:pStyle w:val="Body Text"/>
        <w:spacing w:before="3"/>
        <w:rPr>
          <w:rStyle w:val="None"/>
          <w:sz w:val="20"/>
          <w:szCs w:val="20"/>
        </w:rPr>
      </w:pPr>
    </w:p>
    <w:p>
      <w:pPr>
        <w:pStyle w:val="Body Text"/>
        <w:spacing w:before="0"/>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DHCP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3"/>
        <w:rPr>
          <w:rStyle w:val="None"/>
          <w:rFonts w:ascii="Carlito" w:cs="Carlito" w:hAnsi="Carlito" w:eastAsia="Carlito"/>
          <w:b w:val="1"/>
          <w:bCs w:val="1"/>
        </w:rPr>
      </w:pPr>
      <w:r>
        <w:drawing>
          <wp:anchor distT="0" distB="0" distL="0" distR="0" simplePos="0" relativeHeight="251739136" behindDoc="0" locked="0" layoutInCell="1" allowOverlap="1">
            <wp:simplePos x="0" y="0"/>
            <wp:positionH relativeFrom="page">
              <wp:posOffset>1087585</wp:posOffset>
            </wp:positionH>
            <wp:positionV relativeFrom="line">
              <wp:posOffset>212700</wp:posOffset>
            </wp:positionV>
            <wp:extent cx="5361240" cy="2964657"/>
            <wp:effectExtent l="0" t="0" r="0" b="0"/>
            <wp:wrapTopAndBottom distT="0" distB="0"/>
            <wp:docPr id="1073741923" name="officeArt object" descr="C:\Users\Kris\Desktop\UserManual\pics\Management_DHCP_DHCPServer.PNG"/>
            <wp:cNvGraphicFramePr/>
            <a:graphic xmlns:a="http://schemas.openxmlformats.org/drawingml/2006/main">
              <a:graphicData uri="http://schemas.openxmlformats.org/drawingml/2006/picture">
                <pic:pic xmlns:pic="http://schemas.openxmlformats.org/drawingml/2006/picture">
                  <pic:nvPicPr>
                    <pic:cNvPr id="1073741923" name="C:\Users\Kris\Desktop\UserManual\pics\Management_DHCP_DHCPServer.PNG" descr="C:\Users\Kris\Desktop\UserManual\pics\Management_DHCP_DHCPServer.PNG"/>
                    <pic:cNvPicPr>
                      <a:picLocks noChangeAspect="1"/>
                    </pic:cNvPicPr>
                  </pic:nvPicPr>
                  <pic:blipFill>
                    <a:blip r:embed="rId65">
                      <a:extLst/>
                    </a:blip>
                    <a:stretch>
                      <a:fillRect/>
                    </a:stretch>
                  </pic:blipFill>
                  <pic:spPr>
                    <a:xfrm>
                      <a:off x="0" y="0"/>
                      <a:ext cx="5361240" cy="2964657"/>
                    </a:xfrm>
                    <a:prstGeom prst="rect">
                      <a:avLst/>
                    </a:prstGeom>
                    <a:ln w="12700" cap="flat">
                      <a:noFill/>
                      <a:miter lim="400000"/>
                    </a:ln>
                    <a:effectLst/>
                  </pic:spPr>
                </pic:pic>
              </a:graphicData>
            </a:graphic>
          </wp:anchor>
        </w:drawing>
      </w:r>
    </w:p>
    <w:p>
      <w:pPr>
        <w:pStyle w:val="Body"/>
        <w:tabs>
          <w:tab w:val="left" w:pos="5240"/>
        </w:tabs>
        <w:spacing w:before="229"/>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7"/>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7280" behindDoc="1" locked="0" layoutInCell="1" allowOverlap="1">
            <wp:simplePos x="0" y="0"/>
            <wp:positionH relativeFrom="page">
              <wp:posOffset>4630546</wp:posOffset>
            </wp:positionH>
            <wp:positionV relativeFrom="line">
              <wp:posOffset>-164010</wp:posOffset>
            </wp:positionV>
            <wp:extent cx="180860" cy="177165"/>
            <wp:effectExtent l="0" t="0" r="0" b="0"/>
            <wp:wrapNone/>
            <wp:docPr id="1073741924" name="officeArt object" descr="image26.png"/>
            <wp:cNvGraphicFramePr/>
            <a:graphic xmlns:a="http://schemas.openxmlformats.org/drawingml/2006/main">
              <a:graphicData uri="http://schemas.openxmlformats.org/drawingml/2006/picture">
                <pic:pic xmlns:pic="http://schemas.openxmlformats.org/drawingml/2006/picture">
                  <pic:nvPicPr>
                    <pic:cNvPr id="107374192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Text"/>
        <w:ind w:left="1258" w:firstLine="0"/>
        <w:rPr>
          <w:rStyle w:val="None"/>
          <w:rFonts w:ascii="Carlito" w:cs="Carlito" w:hAnsi="Carlito" w:eastAsia="Carlito"/>
          <w:b w:val="1"/>
          <w:bCs w:val="1"/>
        </w:rPr>
      </w:pPr>
      <w:r>
        <w:rPr>
          <w:rStyle w:val="Hyperlink.1"/>
          <w:rtl w:val="0"/>
          <w:lang w:val="en-US"/>
        </w:rPr>
        <w:t xml:space="preserve">Shows the status of the DHCP server: </w:t>
      </w:r>
      <w:r>
        <w:rPr>
          <w:rStyle w:val="None"/>
          <w:rFonts w:ascii="Carlito" w:cs="Carlito" w:hAnsi="Carlito" w:eastAsia="Carlito"/>
          <w:b w:val="1"/>
          <w:bCs w:val="1"/>
          <w:color w:val="333333"/>
          <w:u w:color="333333"/>
          <w:rtl w:val="0"/>
          <w:lang w:val="en-US"/>
        </w:rPr>
        <w:t xml:space="preserve">Down </w:t>
      </w:r>
      <w:r>
        <w:rPr>
          <w:rStyle w:val="Hyperlink.1"/>
          <w:rtl w:val="0"/>
          <w:lang w:val="en-US"/>
        </w:rPr>
        <w:t xml:space="preserve">or </w:t>
      </w:r>
      <w:r>
        <w:rPr>
          <w:rStyle w:val="None"/>
          <w:rFonts w:ascii="Carlito" w:cs="Carlito" w:hAnsi="Carlito" w:eastAsia="Carlito"/>
          <w:b w:val="1"/>
          <w:bCs w:val="1"/>
          <w:color w:val="333333"/>
          <w:u w:color="333333"/>
          <w:rtl w:val="0"/>
          <w:lang w:val="en-US"/>
        </w:rPr>
        <w:t>Up.</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DHCP Server function.</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Start IP</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 xml:space="preserve">Set the range of the IP pool. The </w:t>
      </w:r>
      <w:r>
        <w:rPr>
          <w:rStyle w:val="Hyperlink.1"/>
          <w:rtl w:val="0"/>
          <w:lang w:val="en-US"/>
        </w:rPr>
        <w:t>“</w:t>
      </w:r>
      <w:r>
        <w:rPr>
          <w:rStyle w:val="Hyperlink.1"/>
          <w:rtl w:val="0"/>
          <w:lang w:val="en-US"/>
        </w:rPr>
        <w:t>Start IP Address</w:t>
      </w:r>
      <w:r>
        <w:rPr>
          <w:rStyle w:val="Hyperlink.1"/>
          <w:rtl w:val="0"/>
          <w:lang w:val="en-US"/>
        </w:rPr>
        <w:t xml:space="preserve">” </w:t>
      </w:r>
      <w:r>
        <w:rPr>
          <w:rStyle w:val="Hyperlink.1"/>
          <w:rtl w:val="0"/>
          <w:lang w:val="en-US"/>
        </w:rPr>
        <w:t>is the starting.</w:t>
      </w:r>
    </w:p>
    <w:p>
      <w:pPr>
        <w:pStyle w:val="Body Text"/>
        <w:ind w:left="1258" w:firstLine="0"/>
      </w:pPr>
      <w:r>
        <w:rPr>
          <w:rStyle w:val="Hyperlink.1"/>
          <w:rtl w:val="0"/>
          <w:lang w:val="en-US"/>
        </w:rPr>
        <w:t>“</w:t>
      </w:r>
      <w:r>
        <w:rPr>
          <w:rStyle w:val="Hyperlink.1"/>
          <w:rtl w:val="0"/>
          <w:lang w:val="en-US"/>
        </w:rPr>
        <w:t>Start IP Address</w:t>
      </w:r>
      <w:r>
        <w:rPr>
          <w:rStyle w:val="Hyperlink.1"/>
          <w:rtl w:val="0"/>
          <w:lang w:val="en-US"/>
        </w:rPr>
        <w:t xml:space="preserve">” </w:t>
      </w:r>
      <w:r>
        <w:rPr>
          <w:rStyle w:val="Hyperlink.1"/>
          <w:rtl w:val="0"/>
          <w:lang w:val="en-US"/>
        </w:rPr>
        <w:t xml:space="preserve">must be in the </w:t>
      </w:r>
      <w:r>
        <w:rPr>
          <w:rStyle w:val="None"/>
          <w:rFonts w:ascii="Carlito" w:cs="Carlito" w:hAnsi="Carlito" w:eastAsia="Carlito"/>
          <w:b w:val="1"/>
          <w:bCs w:val="1"/>
          <w:color w:val="333333"/>
          <w:u w:color="333333"/>
          <w:rtl w:val="0"/>
          <w:lang w:val="en-US"/>
        </w:rPr>
        <w:t xml:space="preserve">same subnet </w:t>
      </w:r>
      <w:r>
        <w:rPr>
          <w:rStyle w:val="Hyperlink.1"/>
          <w:rtl w:val="0"/>
          <w:lang w:val="en-US"/>
        </w:rPr>
        <w:t>as that of the switch itself.</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End IP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 xml:space="preserve">Set the range of IP pool. The </w:t>
      </w:r>
      <w:r>
        <w:rPr>
          <w:rStyle w:val="Hyperlink.1"/>
          <w:rtl w:val="0"/>
          <w:lang w:val="en-US"/>
        </w:rPr>
        <w:t>“</w:t>
      </w:r>
      <w:r>
        <w:rPr>
          <w:rStyle w:val="Hyperlink.1"/>
          <w:rtl w:val="0"/>
          <w:lang w:val="en-US"/>
        </w:rPr>
        <w:t>End IP Address</w:t>
      </w:r>
      <w:r>
        <w:rPr>
          <w:rStyle w:val="Hyperlink.1"/>
          <w:rtl w:val="0"/>
          <w:lang w:val="en-US"/>
        </w:rPr>
        <w:t xml:space="preserve">” </w:t>
      </w:r>
      <w:r>
        <w:rPr>
          <w:rStyle w:val="Hyperlink.1"/>
          <w:rtl w:val="0"/>
          <w:lang w:val="en-US"/>
        </w:rPr>
        <w:t>is the end.</w:t>
      </w:r>
    </w:p>
    <w:p>
      <w:pPr>
        <w:pStyle w:val="Body Text"/>
        <w:ind w:left="1258" w:firstLine="0"/>
      </w:pPr>
      <w:r>
        <w:rPr>
          <w:rStyle w:val="Hyperlink.1"/>
          <w:rtl w:val="0"/>
          <w:lang w:val="en-US"/>
        </w:rPr>
        <w:t>“</w:t>
      </w:r>
      <w:r>
        <w:rPr>
          <w:rStyle w:val="Hyperlink.1"/>
          <w:rtl w:val="0"/>
          <w:lang w:val="en-US"/>
        </w:rPr>
        <w:t>End IP Address</w:t>
      </w:r>
      <w:r>
        <w:rPr>
          <w:rStyle w:val="Hyperlink.1"/>
          <w:rtl w:val="0"/>
          <w:lang w:val="en-US"/>
        </w:rPr>
        <w:t xml:space="preserve">” </w:t>
      </w:r>
      <w:r>
        <w:rPr>
          <w:rStyle w:val="Hyperlink.1"/>
          <w:rtl w:val="0"/>
          <w:lang w:val="en-US"/>
        </w:rPr>
        <w:t xml:space="preserve">must be in the </w:t>
      </w:r>
      <w:r>
        <w:rPr>
          <w:rStyle w:val="None"/>
          <w:rFonts w:ascii="Carlito" w:cs="Carlito" w:hAnsi="Carlito" w:eastAsia="Carlito"/>
          <w:b w:val="1"/>
          <w:bCs w:val="1"/>
          <w:color w:val="333333"/>
          <w:u w:color="333333"/>
          <w:rtl w:val="0"/>
          <w:lang w:val="en-US"/>
        </w:rPr>
        <w:t xml:space="preserve">same subnet </w:t>
      </w:r>
      <w:r>
        <w:rPr>
          <w:rStyle w:val="Hyperlink.1"/>
          <w:rtl w:val="0"/>
          <w:lang w:val="en-US"/>
        </w:rPr>
        <w:t>as that of the switch itself.</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Default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Gateway</w:t>
      </w:r>
    </w:p>
    <w:p>
      <w:pPr>
        <w:pStyle w:val="Body Text"/>
        <w:ind w:left="1258" w:firstLine="0"/>
      </w:pPr>
      <w:r>
        <w:rPr>
          <w:rStyle w:val="Hyperlink.1"/>
          <w:rtl w:val="0"/>
          <w:lang w:val="en-US"/>
        </w:rPr>
        <w:t>Set the Default Gateway for the DHCP Clients to make them connect to the WAN.</w:t>
      </w:r>
    </w:p>
    <w:p>
      <w:pPr>
        <w:pStyle w:val="Body Text"/>
        <w:ind w:left="1258" w:firstLine="0"/>
      </w:pPr>
      <w:r>
        <w:rPr>
          <w:rStyle w:val="Hyperlink.1"/>
          <w:rtl w:val="0"/>
          <w:lang w:val="en-US"/>
        </w:rPr>
        <w:t>“</w:t>
      </w:r>
      <w:r>
        <w:rPr>
          <w:rStyle w:val="Hyperlink.1"/>
          <w:rtl w:val="0"/>
          <w:lang w:val="en-US"/>
        </w:rPr>
        <w:t>Default Gateway</w:t>
      </w:r>
      <w:r>
        <w:rPr>
          <w:rStyle w:val="Hyperlink.1"/>
          <w:rtl w:val="0"/>
          <w:lang w:val="en-US"/>
        </w:rPr>
        <w:t xml:space="preserve">” </w:t>
      </w:r>
      <w:r>
        <w:rPr>
          <w:rStyle w:val="Hyperlink.1"/>
          <w:rtl w:val="0"/>
          <w:lang w:val="en-US"/>
        </w:rPr>
        <w:t xml:space="preserve">must be in the </w:t>
      </w:r>
      <w:r>
        <w:rPr>
          <w:rStyle w:val="None"/>
          <w:rFonts w:ascii="Carlito" w:cs="Carlito" w:hAnsi="Carlito" w:eastAsia="Carlito"/>
          <w:b w:val="1"/>
          <w:bCs w:val="1"/>
          <w:color w:val="333333"/>
          <w:u w:color="333333"/>
          <w:rtl w:val="0"/>
          <w:lang w:val="en-US"/>
        </w:rPr>
        <w:t xml:space="preserve">same subnet </w:t>
      </w:r>
      <w:r>
        <w:rPr>
          <w:rStyle w:val="Hyperlink.1"/>
          <w:rtl w:val="0"/>
          <w:lang w:val="en-US"/>
        </w:rPr>
        <w:t>as that of the switch itself.</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DNS</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Server</w:t>
      </w:r>
    </w:p>
    <w:p>
      <w:pPr>
        <w:pStyle w:val="Body Text"/>
        <w:spacing w:before="68" w:line="295" w:lineRule="auto"/>
        <w:ind w:left="1258" w:right="449" w:firstLine="0"/>
      </w:pPr>
      <w:r>
        <w:rPr>
          <w:rStyle w:val="Hyperlink.1"/>
          <w:rtl w:val="0"/>
          <w:lang w:val="en-US"/>
        </w:rPr>
        <w:t xml:space="preserve">Set the DNS Server for the DHCP Clients to make them connect to another device based on the </w:t>
      </w:r>
      <w:r>
        <w:rPr>
          <w:rStyle w:val="None"/>
          <w:rFonts w:ascii="Carlito" w:cs="Carlito" w:hAnsi="Carlito" w:eastAsia="Carlito"/>
          <w:b w:val="1"/>
          <w:bCs w:val="1"/>
          <w:color w:val="333333"/>
          <w:u w:color="333333"/>
          <w:rtl w:val="0"/>
          <w:lang w:val="en-US"/>
        </w:rPr>
        <w:t xml:space="preserve">URL </w:t>
      </w:r>
      <w:r>
        <w:rPr>
          <w:rStyle w:val="Hyperlink.1"/>
          <w:rtl w:val="0"/>
          <w:lang w:val="en-US"/>
        </w:rPr>
        <w:t>instead of IP address.</w:t>
      </w:r>
    </w:p>
    <w:p>
      <w:pPr>
        <w:pStyle w:val="Body"/>
        <w:spacing w:line="295" w:lineRule="auto"/>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Lease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w:t>
      </w:r>
    </w:p>
    <w:p>
      <w:pPr>
        <w:pStyle w:val="Body Text"/>
        <w:spacing w:line="295" w:lineRule="auto"/>
        <w:ind w:left="1258" w:right="435" w:firstLine="0"/>
        <w:jc w:val="both"/>
      </w:pPr>
      <w:r>
        <w:rPr>
          <w:rStyle w:val="Hyperlink.1"/>
          <w:rtl w:val="0"/>
          <w:lang w:val="en-US"/>
        </w:rPr>
        <w:t xml:space="preserve">DHCP Server leases an IP address to a device for </w:t>
      </w:r>
      <w:r>
        <w:rPr>
          <w:rStyle w:val="None"/>
          <w:rFonts w:ascii="Carlito" w:cs="Carlito" w:hAnsi="Carlito" w:eastAsia="Carlito"/>
          <w:b w:val="1"/>
          <w:bCs w:val="1"/>
          <w:color w:val="333333"/>
          <w:u w:color="333333"/>
          <w:rtl w:val="0"/>
          <w:lang w:val="en-US"/>
        </w:rPr>
        <w:t>a period</w:t>
      </w:r>
      <w:r>
        <w:rPr>
          <w:rStyle w:val="Hyperlink.1"/>
          <w:rtl w:val="0"/>
          <w:lang w:val="en-US"/>
        </w:rPr>
        <w:t>. When the lease time expires, the DHCP server may assign a different IP address in the pool to the device.</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25" name="officeArt object" descr="image27.png"/>
            <wp:cNvGraphicFramePr/>
            <a:graphic xmlns:a="http://schemas.openxmlformats.org/drawingml/2006/main">
              <a:graphicData uri="http://schemas.openxmlformats.org/drawingml/2006/picture">
                <pic:pic xmlns:pic="http://schemas.openxmlformats.org/drawingml/2006/picture">
                  <pic:nvPicPr>
                    <pic:cNvPr id="1073741925"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DHCP L</w:t>
      </w:r>
      <w:r>
        <w:rPr>
          <w:rStyle w:val="None"/>
          <w:rFonts w:ascii="Carlito" w:cs="Carlito" w:hAnsi="Carlito" w:eastAsia="Carlito"/>
          <w:b w:val="1"/>
          <w:bCs w:val="1"/>
          <w:color w:val="3379b7"/>
          <w:sz w:val="26"/>
          <w:szCs w:val="26"/>
          <w:u w:color="3379b7"/>
          <w:rtl w:val="0"/>
        </w:rPr>
        <w:t xml:space="preserve">EASED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ABLE</w:t>
      </w:r>
    </w:p>
    <w:p>
      <w:pPr>
        <w:pStyle w:val="Body Text"/>
        <w:spacing w:before="0"/>
        <w:rPr>
          <w:rStyle w:val="None"/>
          <w:rFonts w:ascii="Carlito" w:cs="Carlito" w:hAnsi="Carlito" w:eastAsia="Carlito"/>
          <w:b w:val="1"/>
          <w:bCs w:val="1"/>
          <w:sz w:val="16"/>
          <w:szCs w:val="16"/>
        </w:rPr>
      </w:pPr>
      <w:r>
        <w:drawing>
          <wp:anchor distT="0" distB="0" distL="0" distR="0" simplePos="0" relativeHeight="251740160" behindDoc="0" locked="0" layoutInCell="1" allowOverlap="1">
            <wp:simplePos x="0" y="0"/>
            <wp:positionH relativeFrom="page">
              <wp:posOffset>1356983</wp:posOffset>
            </wp:positionH>
            <wp:positionV relativeFrom="line">
              <wp:posOffset>149220</wp:posOffset>
            </wp:positionV>
            <wp:extent cx="4824410" cy="2168843"/>
            <wp:effectExtent l="0" t="0" r="0" b="0"/>
            <wp:wrapTopAndBottom distT="0" distB="0"/>
            <wp:docPr id="1073741926" name="officeArt object" descr="image60.png"/>
            <wp:cNvGraphicFramePr/>
            <a:graphic xmlns:a="http://schemas.openxmlformats.org/drawingml/2006/main">
              <a:graphicData uri="http://schemas.openxmlformats.org/drawingml/2006/picture">
                <pic:pic xmlns:pic="http://schemas.openxmlformats.org/drawingml/2006/picture">
                  <pic:nvPicPr>
                    <pic:cNvPr id="1073741926" name="image60.png" descr="image60.png"/>
                    <pic:cNvPicPr>
                      <a:picLocks noChangeAspect="1"/>
                    </pic:cNvPicPr>
                  </pic:nvPicPr>
                  <pic:blipFill>
                    <a:blip r:embed="rId66">
                      <a:extLst/>
                    </a:blip>
                    <a:stretch>
                      <a:fillRect/>
                    </a:stretch>
                  </pic:blipFill>
                  <pic:spPr>
                    <a:xfrm>
                      <a:off x="0" y="0"/>
                      <a:ext cx="4824410" cy="2168843"/>
                    </a:xfrm>
                    <a:prstGeom prst="rect">
                      <a:avLst/>
                    </a:prstGeom>
                    <a:ln w="12700" cap="flat">
                      <a:noFill/>
                      <a:miter lim="400000"/>
                    </a:ln>
                    <a:effectLst/>
                  </pic:spPr>
                </pic:pic>
              </a:graphicData>
            </a:graphic>
          </wp:anchor>
        </w:drawing>
      </w:r>
    </w:p>
    <w:p>
      <w:pPr>
        <w:pStyle w:val="heading 4"/>
        <w:numPr>
          <w:ilvl w:val="1"/>
          <w:numId w:val="8"/>
        </w:numPr>
        <w:bidi w:val="0"/>
        <w:spacing w:before="20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spacing w:before="68"/>
        <w:ind w:left="1258" w:firstLine="0"/>
        <w:jc w:val="both"/>
      </w:pPr>
      <w:r>
        <w:rPr>
          <w:rStyle w:val="Hyperlink.1"/>
          <w:rtl w:val="0"/>
          <w:lang w:val="en-US"/>
        </w:rPr>
        <w:t>This field implies the IP Address that this device acquired from DHCP Server.</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spacing w:line="295" w:lineRule="auto"/>
        <w:ind w:left="1258" w:right="432" w:firstLine="0"/>
        <w:jc w:val="both"/>
      </w:pPr>
      <w:r>
        <w:rPr>
          <w:rStyle w:val="Hyperlink.1"/>
          <w:rtl w:val="0"/>
          <w:lang w:val="en-US"/>
        </w:rPr>
        <w:t>The MAC Address of the device that acquired mapped IP Address. Administrators can use MAC Address to map to the device</w:t>
      </w:r>
      <w:r>
        <w:rPr>
          <w:rStyle w:val="Hyperlink.1"/>
          <w:rtl w:val="0"/>
          <w:lang w:val="en-US"/>
        </w:rPr>
        <w:t>’</w:t>
      </w:r>
      <w:r>
        <w:rPr>
          <w:rStyle w:val="Hyperlink.1"/>
          <w:rtl w:val="0"/>
          <w:lang w:val="en-US"/>
        </w:rPr>
        <w:t>s IP Address.</w:t>
      </w:r>
    </w:p>
    <w:p>
      <w:pPr>
        <w:pStyle w:val="heading 4"/>
        <w:numPr>
          <w:ilvl w:val="1"/>
          <w:numId w:val="1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Expired</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w:t>
      </w:r>
    </w:p>
    <w:p>
      <w:pPr>
        <w:pStyle w:val="Body Text"/>
        <w:spacing w:line="295" w:lineRule="auto"/>
        <w:ind w:left="1258" w:right="434" w:firstLine="0"/>
        <w:jc w:val="both"/>
      </w:pPr>
      <w:r>
        <w:rPr>
          <w:rStyle w:val="Hyperlink.1"/>
          <w:rtl w:val="0"/>
          <w:lang w:val="en-US"/>
        </w:rPr>
        <w:t>The Expired Time implies the deadline of designated IP Address that leased from DHCP Server. After Expired Time, the DHCP Client must communicate with DHCP Server and ask for the IP Address again.</w:t>
      </w:r>
    </w:p>
    <w:p>
      <w:pPr>
        <w:pStyle w:val="Body"/>
        <w:spacing w:before="130"/>
        <w:ind w:left="537" w:firstLine="0"/>
        <w:rPr>
          <w:rStyle w:val="None"/>
          <w:rFonts w:ascii="Carlito" w:cs="Carlito" w:hAnsi="Carlito" w:eastAsia="Carlito"/>
          <w:b w:val="1"/>
          <w:bCs w:val="1"/>
          <w:sz w:val="26"/>
          <w:szCs w:val="26"/>
        </w:rPr>
      </w:pPr>
      <w:r>
        <w:drawing>
          <wp:anchor distT="0" distB="0" distL="0" distR="0" simplePos="0" relativeHeight="251618304" behindDoc="1" locked="0" layoutInCell="1" allowOverlap="1">
            <wp:simplePos x="0" y="0"/>
            <wp:positionH relativeFrom="page">
              <wp:posOffset>4630546</wp:posOffset>
            </wp:positionH>
            <wp:positionV relativeFrom="line">
              <wp:posOffset>2289293</wp:posOffset>
            </wp:positionV>
            <wp:extent cx="180860" cy="177165"/>
            <wp:effectExtent l="0" t="0" r="0" b="0"/>
            <wp:wrapNone/>
            <wp:docPr id="1073741927" name="officeArt object" descr="image26.png"/>
            <wp:cNvGraphicFramePr/>
            <a:graphic xmlns:a="http://schemas.openxmlformats.org/drawingml/2006/main">
              <a:graphicData uri="http://schemas.openxmlformats.org/drawingml/2006/picture">
                <pic:pic xmlns:pic="http://schemas.openxmlformats.org/drawingml/2006/picture">
                  <pic:nvPicPr>
                    <pic:cNvPr id="107374192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DHCP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B</w:t>
      </w:r>
      <w:r>
        <w:rPr>
          <w:rStyle w:val="None"/>
          <w:rFonts w:ascii="Carlito" w:cs="Carlito" w:hAnsi="Carlito" w:eastAsia="Carlito"/>
          <w:b w:val="1"/>
          <w:bCs w:val="1"/>
          <w:color w:val="3379b7"/>
          <w:sz w:val="26"/>
          <w:szCs w:val="26"/>
          <w:u w:color="3379b7"/>
          <w:rtl w:val="0"/>
          <w:lang w:val="en-US"/>
        </w:rPr>
        <w:t xml:space="preserve">INDING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None"/>
          <w:rFonts w:ascii="Carlito" w:cs="Carlito" w:hAnsi="Carlito" w:eastAsia="Carlito"/>
          <w:b w:val="1"/>
          <w:bCs w:val="1"/>
          <w:sz w:val="23"/>
          <w:szCs w:val="23"/>
        </w:rPr>
      </w:pPr>
      <w:r>
        <w:drawing>
          <wp:anchor distT="0" distB="0" distL="0" distR="0" simplePos="0" relativeHeight="251741184" behindDoc="0" locked="0" layoutInCell="1" allowOverlap="1">
            <wp:simplePos x="0" y="0"/>
            <wp:positionH relativeFrom="page">
              <wp:posOffset>1094716</wp:posOffset>
            </wp:positionH>
            <wp:positionV relativeFrom="line">
              <wp:posOffset>204671</wp:posOffset>
            </wp:positionV>
            <wp:extent cx="5366259" cy="1621631"/>
            <wp:effectExtent l="0" t="0" r="0" b="0"/>
            <wp:wrapTopAndBottom distT="0" distB="0"/>
            <wp:docPr id="1073741928" name="officeArt object" descr="C:\Users\Kris\Desktop\UserManual\pics\Management_DHCP_DHCPBinding.PNG"/>
            <wp:cNvGraphicFramePr/>
            <a:graphic xmlns:a="http://schemas.openxmlformats.org/drawingml/2006/main">
              <a:graphicData uri="http://schemas.openxmlformats.org/drawingml/2006/picture">
                <pic:pic xmlns:pic="http://schemas.openxmlformats.org/drawingml/2006/picture">
                  <pic:nvPicPr>
                    <pic:cNvPr id="1073741928" name="C:\Users\Kris\Desktop\UserManual\pics\Management_DHCP_DHCPBinding.PNG" descr="C:\Users\Kris\Desktop\UserManual\pics\Management_DHCP_DHCPBinding.PNG"/>
                    <pic:cNvPicPr>
                      <a:picLocks noChangeAspect="1"/>
                    </pic:cNvPicPr>
                  </pic:nvPicPr>
                  <pic:blipFill>
                    <a:blip r:embed="rId67">
                      <a:extLst/>
                    </a:blip>
                    <a:stretch>
                      <a:fillRect/>
                    </a:stretch>
                  </pic:blipFill>
                  <pic:spPr>
                    <a:xfrm>
                      <a:off x="0" y="0"/>
                      <a:ext cx="5366259" cy="1621631"/>
                    </a:xfrm>
                    <a:prstGeom prst="rect">
                      <a:avLst/>
                    </a:prstGeom>
                    <a:ln w="12700" cap="flat">
                      <a:noFill/>
                      <a:miter lim="400000"/>
                    </a:ln>
                    <a:effectLst/>
                  </pic:spPr>
                </pic:pic>
              </a:graphicData>
            </a:graphic>
          </wp:anchor>
        </w:drawing>
      </w:r>
    </w:p>
    <w:p>
      <w:pPr>
        <w:pStyle w:val="Body"/>
        <w:tabs>
          <w:tab w:val="left" w:pos="5241"/>
        </w:tabs>
        <w:spacing w:before="198"/>
        <w:ind w:left="101"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jc w:val="center"/>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Binding</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An ID used to identify the binding.</w:t>
      </w:r>
    </w:p>
    <w:p>
      <w:pPr>
        <w:pStyle w:val="Body"/>
        <w:spacing w:before="67"/>
        <w:ind w:left="1258" w:firstLine="0"/>
        <w:rPr>
          <w:rStyle w:val="None"/>
          <w:sz w:val="24"/>
          <w:szCs w:val="24"/>
        </w:rPr>
      </w:pPr>
      <w:r>
        <w:rPr>
          <w:rStyle w:val="None"/>
          <w:color w:val="333333"/>
          <w:sz w:val="24"/>
          <w:szCs w:val="24"/>
          <w:u w:color="333333"/>
          <w:rtl w:val="0"/>
          <w:lang w:val="en-US"/>
        </w:rPr>
        <w:t xml:space="preserve">The range of the Binding ID is </w:t>
      </w:r>
      <w:r>
        <w:rPr>
          <w:rStyle w:val="None"/>
          <w:rFonts w:ascii="Carlito" w:cs="Carlito" w:hAnsi="Carlito" w:eastAsia="Carlito"/>
          <w:b w:val="1"/>
          <w:bCs w:val="1"/>
          <w:color w:val="333333"/>
          <w:sz w:val="24"/>
          <w:szCs w:val="24"/>
          <w:u w:color="333333"/>
          <w:rtl w:val="0"/>
          <w:lang w:val="en-US"/>
        </w:rPr>
        <w:t>from 1 to 32</w:t>
      </w:r>
      <w:r>
        <w:rPr>
          <w:rStyle w:val="None"/>
          <w:color w:val="333333"/>
          <w:sz w:val="24"/>
          <w:szCs w:val="24"/>
          <w:u w:color="333333"/>
          <w:rtl w:val="0"/>
        </w:rPr>
        <w:t>.</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The device with the specified MAC Address will be assigned to the static Binding IP Address.</w:t>
      </w:r>
    </w:p>
    <w:p>
      <w:pPr>
        <w:pStyle w:val="heading 4"/>
        <w:numPr>
          <w:ilvl w:val="1"/>
          <w:numId w:val="8"/>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Binding IP</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A static IP Address will be assigned to the specified MAC Address.</w:t>
      </w:r>
    </w:p>
    <w:p>
      <w:pPr>
        <w:pStyle w:val="Body"/>
        <w:tabs>
          <w:tab w:val="left" w:pos="1274"/>
        </w:tabs>
        <w:spacing w:before="157"/>
        <w:ind w:left="894"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4"/>
          <w:sz w:val="20"/>
          <w:szCs w:val="20"/>
          <w:u w:color="333333"/>
        </w:rPr>
        <w:drawing>
          <wp:inline distT="0" distB="0" distL="0" distR="0">
            <wp:extent cx="157241" cy="149758"/>
            <wp:effectExtent l="0" t="0" r="0" b="0"/>
            <wp:docPr id="1073741929" name="officeArt object" descr="image62.png"/>
            <wp:cNvGraphicFramePr/>
            <a:graphic xmlns:a="http://schemas.openxmlformats.org/drawingml/2006/main">
              <a:graphicData uri="http://schemas.openxmlformats.org/drawingml/2006/picture">
                <pic:pic xmlns:pic="http://schemas.openxmlformats.org/drawingml/2006/picture">
                  <pic:nvPicPr>
                    <pic:cNvPr id="1073741929"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 DHCP Binding</w:t>
      </w:r>
      <w:r>
        <w:rPr>
          <w:rStyle w:val="None"/>
          <w:color w:val="333333"/>
          <w:spacing w:val="-7"/>
          <w:sz w:val="24"/>
          <w:szCs w:val="24"/>
          <w:u w:color="333333"/>
          <w:rtl w:val="0"/>
        </w:rPr>
        <w:t xml:space="preserve"> </w:t>
      </w:r>
      <w:r>
        <w:rPr>
          <w:rStyle w:val="None"/>
          <w:color w:val="333333"/>
          <w:spacing w:val="-6"/>
          <w:sz w:val="24"/>
          <w:szCs w:val="24"/>
          <w:u w:color="333333"/>
          <w:rtl w:val="0"/>
        </w:rPr>
        <w:t>row.</w:t>
      </w:r>
    </w:p>
    <w:p>
      <w:pPr>
        <w:pStyle w:val="Body"/>
        <w:tabs>
          <w:tab w:val="left" w:pos="1277"/>
        </w:tabs>
        <w:spacing w:before="157"/>
        <w:ind w:left="894"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6"/>
          <w:sz w:val="20"/>
          <w:szCs w:val="20"/>
          <w:u w:color="333333"/>
        </w:rPr>
        <w:drawing>
          <wp:inline distT="0" distB="0" distL="0" distR="0">
            <wp:extent cx="153783" cy="145242"/>
            <wp:effectExtent l="0" t="0" r="0" b="0"/>
            <wp:docPr id="1073741930" name="officeArt object" descr="image30.png"/>
            <wp:cNvGraphicFramePr/>
            <a:graphic xmlns:a="http://schemas.openxmlformats.org/drawingml/2006/main">
              <a:graphicData uri="http://schemas.openxmlformats.org/drawingml/2006/picture">
                <pic:pic xmlns:pic="http://schemas.openxmlformats.org/drawingml/2006/picture">
                  <pic:nvPicPr>
                    <pic:cNvPr id="1073741930"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DHCP Binding</w:t>
      </w:r>
      <w:r>
        <w:rPr>
          <w:rStyle w:val="None"/>
          <w:color w:val="333333"/>
          <w:spacing w:val="-7"/>
          <w:sz w:val="24"/>
          <w:szCs w:val="24"/>
          <w:u w:color="333333"/>
          <w:rtl w:val="0"/>
        </w:rPr>
        <w:t xml:space="preserve"> </w:t>
      </w:r>
      <w:r>
        <w:rPr>
          <w:rStyle w:val="None"/>
          <w:color w:val="333333"/>
          <w:spacing w:val="-6"/>
          <w:sz w:val="24"/>
          <w:szCs w:val="24"/>
          <w:u w:color="333333"/>
          <w:rtl w:val="0"/>
        </w:rPr>
        <w:t>row.</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31" name="officeArt object" descr="image27.png"/>
            <wp:cNvGraphicFramePr/>
            <a:graphic xmlns:a="http://schemas.openxmlformats.org/drawingml/2006/main">
              <a:graphicData uri="http://schemas.openxmlformats.org/drawingml/2006/picture">
                <pic:pic xmlns:pic="http://schemas.openxmlformats.org/drawingml/2006/picture">
                  <pic:nvPicPr>
                    <pic:cNvPr id="1073741931"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DHCP R</w:t>
      </w:r>
      <w:r>
        <w:rPr>
          <w:rStyle w:val="None"/>
          <w:rFonts w:ascii="Carlito" w:cs="Carlito" w:hAnsi="Carlito" w:eastAsia="Carlito"/>
          <w:b w:val="1"/>
          <w:bCs w:val="1"/>
          <w:color w:val="3379b7"/>
          <w:sz w:val="26"/>
          <w:szCs w:val="26"/>
          <w:u w:color="3379b7"/>
          <w:rtl w:val="0"/>
          <w:lang w:val="es-ES_tradnl"/>
        </w:rPr>
        <w:t xml:space="preserve">ELAY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5"/>
        <w:rPr>
          <w:rStyle w:val="None"/>
          <w:rFonts w:ascii="Carlito" w:cs="Carlito" w:hAnsi="Carlito" w:eastAsia="Carlito"/>
          <w:b w:val="1"/>
          <w:bCs w:val="1"/>
          <w:sz w:val="12"/>
          <w:szCs w:val="12"/>
        </w:rPr>
      </w:pPr>
      <w:r>
        <w:drawing>
          <wp:anchor distT="0" distB="0" distL="0" distR="0" simplePos="0" relativeHeight="251742208" behindDoc="0" locked="0" layoutInCell="1" allowOverlap="1">
            <wp:simplePos x="0" y="0"/>
            <wp:positionH relativeFrom="page">
              <wp:posOffset>1080452</wp:posOffset>
            </wp:positionH>
            <wp:positionV relativeFrom="line">
              <wp:posOffset>121386</wp:posOffset>
            </wp:positionV>
            <wp:extent cx="5349029" cy="5856733"/>
            <wp:effectExtent l="0" t="0" r="0" b="0"/>
            <wp:wrapTopAndBottom distT="0" distB="0"/>
            <wp:docPr id="1073741932" name="officeArt object" descr="image63.png"/>
            <wp:cNvGraphicFramePr/>
            <a:graphic xmlns:a="http://schemas.openxmlformats.org/drawingml/2006/main">
              <a:graphicData uri="http://schemas.openxmlformats.org/drawingml/2006/picture">
                <pic:pic xmlns:pic="http://schemas.openxmlformats.org/drawingml/2006/picture">
                  <pic:nvPicPr>
                    <pic:cNvPr id="1073741932" name="image63.png" descr="image63.png"/>
                    <pic:cNvPicPr>
                      <a:picLocks noChangeAspect="1"/>
                    </pic:cNvPicPr>
                  </pic:nvPicPr>
                  <pic:blipFill>
                    <a:blip r:embed="rId69">
                      <a:extLst/>
                    </a:blip>
                    <a:stretch>
                      <a:fillRect/>
                    </a:stretch>
                  </pic:blipFill>
                  <pic:spPr>
                    <a:xfrm>
                      <a:off x="0" y="0"/>
                      <a:ext cx="5349029" cy="5856733"/>
                    </a:xfrm>
                    <a:prstGeom prst="rect">
                      <a:avLst/>
                    </a:prstGeom>
                    <a:ln w="12700" cap="flat">
                      <a:noFill/>
                      <a:miter lim="400000"/>
                    </a:ln>
                    <a:effectLst/>
                  </pic:spPr>
                </pic:pic>
              </a:graphicData>
            </a:graphic>
          </wp:anchor>
        </w:drawing>
      </w:r>
    </w:p>
    <w:p>
      <w:pPr>
        <w:pStyle w:val="Body"/>
        <w:tabs>
          <w:tab w:val="left" w:pos="7038"/>
        </w:tabs>
        <w:spacing w:before="140"/>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1"/>
          <w:numId w:val="27"/>
        </w:numPr>
        <w:bidi w:val="0"/>
        <w:spacing w:before="184"/>
        <w:ind w:right="7504"/>
        <w:jc w:val="righ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19328"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933" name="officeArt object" descr="image26.png"/>
            <wp:cNvGraphicFramePr/>
            <a:graphic xmlns:a="http://schemas.openxmlformats.org/drawingml/2006/main">
              <a:graphicData uri="http://schemas.openxmlformats.org/drawingml/2006/picture">
                <pic:pic xmlns:pic="http://schemas.openxmlformats.org/drawingml/2006/picture">
                  <pic:nvPicPr>
                    <pic:cNvPr id="1073741933"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Relay Basic</w:t>
      </w:r>
      <w:r>
        <w:rPr>
          <w:rStyle w:val="None"/>
          <w:rFonts w:ascii="Carlito" w:cs="Carlito" w:hAnsi="Carlito" w:eastAsia="Carlito"/>
          <w:b w:val="1"/>
          <w:bCs w:val="1"/>
          <w:color w:val="3379b7"/>
          <w:spacing w:val="-7"/>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2"/>
          <w:numId w:val="27"/>
        </w:numPr>
        <w:bidi w:val="0"/>
        <w:spacing w:before="67"/>
        <w:ind w:right="7601"/>
        <w:jc w:val="righ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Relay</w:t>
      </w:r>
      <w:r>
        <w:rPr>
          <w:rStyle w:val="None"/>
          <w:rFonts w:ascii="Carlito" w:cs="Carlito" w:hAnsi="Carlito" w:eastAsia="Carlito"/>
          <w:color w:val="333333"/>
          <w:spacing w:val="-1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ind w:left="1972"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DHCP Relay function.</w:t>
      </w:r>
    </w:p>
    <w:p>
      <w:pPr>
        <w:pStyle w:val="List Paragraph"/>
        <w:numPr>
          <w:ilvl w:val="2"/>
          <w:numId w:val="28"/>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Relay</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Option82</w:t>
      </w:r>
    </w:p>
    <w:p>
      <w:pPr>
        <w:pStyle w:val="Body Text"/>
        <w:ind w:left="1972"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DHCP Relay with Option82 tag.</w:t>
      </w:r>
    </w:p>
    <w:p>
      <w:pPr>
        <w:pStyle w:val="List Paragraph"/>
        <w:numPr>
          <w:ilvl w:val="2"/>
          <w:numId w:val="28"/>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Helper Address 1 -</w:t>
      </w:r>
      <w:r>
        <w:rPr>
          <w:rStyle w:val="None"/>
          <w:rFonts w:ascii="Carlito" w:cs="Carlito" w:hAnsi="Carlito" w:eastAsia="Carlito"/>
          <w:color w:val="333333"/>
          <w:spacing w:val="-3"/>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4</w:t>
      </w:r>
    </w:p>
    <w:p>
      <w:pPr>
        <w:pStyle w:val="Body Text"/>
        <w:spacing w:before="68" w:line="295" w:lineRule="auto"/>
        <w:ind w:left="1972" w:right="449" w:firstLine="0"/>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IP Addresses </w:t>
      </w:r>
      <w:r>
        <w:rPr>
          <w:rStyle w:val="Hyperlink.1"/>
          <w:rtl w:val="0"/>
          <w:lang w:val="en-US"/>
        </w:rPr>
        <w:t xml:space="preserve">of the </w:t>
      </w:r>
      <w:r>
        <w:rPr>
          <w:rStyle w:val="None"/>
          <w:rFonts w:ascii="Carlito" w:cs="Carlito" w:hAnsi="Carlito" w:eastAsia="Carlito"/>
          <w:b w:val="1"/>
          <w:bCs w:val="1"/>
          <w:color w:val="333333"/>
          <w:u w:color="333333"/>
          <w:rtl w:val="0"/>
          <w:lang w:val="en-US"/>
        </w:rPr>
        <w:t xml:space="preserve">DHCP Servers </w:t>
      </w:r>
      <w:r>
        <w:rPr>
          <w:rStyle w:val="Hyperlink.1"/>
          <w:rtl w:val="0"/>
          <w:lang w:val="en-US"/>
        </w:rPr>
        <w:t>provide IP addresses to the DHCP Clients. A backup of Four Helper Addresses are available during breakdown.</w:t>
      </w:r>
    </w:p>
    <w:p>
      <w:pPr>
        <w:pStyle w:val="Body"/>
        <w:spacing w:line="295" w:lineRule="auto"/>
        <w:sectPr>
          <w:pgSz w:w="11920" w:h="16840" w:orient="portrait"/>
          <w:pgMar w:top="1100" w:right="640" w:bottom="280" w:left="540" w:header="607" w:footer="0"/>
          <w:bidi w:val="0"/>
        </w:sectPr>
      </w:pPr>
    </w:p>
    <w:p>
      <w:pPr>
        <w:pStyle w:val="heading 4"/>
        <w:numPr>
          <w:ilvl w:val="1"/>
          <w:numId w:val="8"/>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Relay Untrust</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pacing w:val="-3"/>
          <w:sz w:val="24"/>
          <w:szCs w:val="24"/>
          <w:u w:val="single" w:color="333333"/>
          <w:rtl w:val="0"/>
          <w:lang w:val="en-US"/>
        </w:rPr>
        <w:t>Port</w:t>
      </w:r>
    </w:p>
    <w:p>
      <w:pPr>
        <w:pStyle w:val="Body Text"/>
        <w:ind w:left="1972" w:firstLine="0"/>
      </w:pPr>
      <w:r>
        <w:rPr>
          <w:rStyle w:val="Hyperlink.1"/>
          <w:rtl w:val="0"/>
          <w:lang w:val="en-US"/>
        </w:rPr>
        <w:t>Port1 to Port N, where N is based on the total port number.</w:t>
      </w:r>
    </w:p>
    <w:p>
      <w:pPr>
        <w:pStyle w:val="List Paragraph"/>
        <w:numPr>
          <w:ilvl w:val="2"/>
          <w:numId w:val="10"/>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60"/>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Untrust</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Status</w:t>
      </w:r>
    </w:p>
    <w:p>
      <w:pPr>
        <w:pStyle w:val="Body Text"/>
        <w:spacing w:line="295" w:lineRule="auto"/>
        <w:ind w:left="1972" w:right="449"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to untrust the specific port. If the untrusted status is enabled on a port, the system will </w:t>
      </w:r>
      <w:r>
        <w:rPr>
          <w:rStyle w:val="None"/>
          <w:rFonts w:ascii="Carlito" w:cs="Carlito" w:hAnsi="Carlito" w:eastAsia="Carlito"/>
          <w:b w:val="1"/>
          <w:bCs w:val="1"/>
          <w:color w:val="333333"/>
          <w:u w:color="333333"/>
          <w:rtl w:val="0"/>
          <w:lang w:val="en-US"/>
        </w:rPr>
        <w:t xml:space="preserve">drop </w:t>
      </w:r>
      <w:r>
        <w:rPr>
          <w:rStyle w:val="Hyperlink.1"/>
          <w:rtl w:val="0"/>
          <w:lang w:val="en-US"/>
        </w:rPr>
        <w:t>the DHCP management frames on the port.</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34" name="officeArt object" descr="image27.png"/>
            <wp:cNvGraphicFramePr/>
            <a:graphic xmlns:a="http://schemas.openxmlformats.org/drawingml/2006/main">
              <a:graphicData uri="http://schemas.openxmlformats.org/drawingml/2006/picture">
                <pic:pic xmlns:pic="http://schemas.openxmlformats.org/drawingml/2006/picture">
                  <pic:nvPicPr>
                    <pic:cNvPr id="1073741934"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center"/>
        <w:sectPr>
          <w:pgSz w:w="11920" w:h="16840" w:orient="portrait"/>
          <w:pgMar w:top="1100" w:right="640" w:bottom="280" w:left="540" w:header="607" w:footer="0"/>
          <w:bidi w:val="0"/>
        </w:sectPr>
      </w:pPr>
    </w:p>
    <w:p>
      <w:pPr>
        <w:pStyle w:val="Body"/>
        <w:spacing w:before="80"/>
        <w:ind w:left="101" w:firstLine="0"/>
        <w:jc w:val="center"/>
        <w:rPr>
          <w:rStyle w:val="None"/>
          <w:rFonts w:ascii="Arial" w:cs="Arial" w:hAnsi="Arial" w:eastAsia="Arial"/>
          <w:sz w:val="40"/>
          <w:szCs w:val="40"/>
        </w:rPr>
      </w:pPr>
      <w:bookmarkStart w:name="_bookmark113" w:id="12"/>
      <w:bookmarkEnd w:id="12"/>
      <w:r>
        <w:rPr>
          <w:rStyle w:val="None"/>
          <w:rFonts w:ascii="Arial" w:hAnsi="Arial"/>
          <w:color w:val="333333"/>
          <w:sz w:val="54"/>
          <w:szCs w:val="54"/>
          <w:u w:color="333333"/>
          <w:rtl w:val="0"/>
        </w:rPr>
        <w:t>P</w:t>
      </w:r>
      <w:r>
        <w:rPr>
          <w:rStyle w:val="None"/>
          <w:rFonts w:ascii="Arial" w:hAnsi="Arial"/>
          <w:color w:val="333333"/>
          <w:sz w:val="54"/>
          <w:szCs w:val="54"/>
          <w:u w:color="333333"/>
          <w:rtl w:val="0"/>
          <w:lang w:val="es-ES_tradnl"/>
        </w:rPr>
        <w:t xml:space="preserve">oE </w:t>
      </w:r>
      <w:r>
        <w:rPr>
          <w:rStyle w:val="None"/>
          <w:rFonts w:ascii="Arial" w:hAnsi="Arial"/>
          <w:color w:val="333333"/>
          <w:sz w:val="40"/>
          <w:szCs w:val="40"/>
          <w:u w:color="333333"/>
          <w:rtl w:val="0"/>
          <w:lang w:val="en-US"/>
        </w:rPr>
        <w:t>(PoE Model Only)</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257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3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4" style="visibility:visible;position:absolute;margin-left:52.4pt;margin-top:9.2pt;width:490.7pt;height:1.0pt;z-index:25167257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2" w:firstLine="48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PoE</w:t>
      </w:r>
      <w:r>
        <w:rPr>
          <w:rStyle w:val="Hyperlink.1"/>
          <w:rtl w:val="0"/>
          <w:lang w:val="en-US"/>
        </w:rPr>
        <w:t xml:space="preserve">, or </w:t>
      </w:r>
      <w:r>
        <w:rPr>
          <w:rStyle w:val="None"/>
          <w:rFonts w:ascii="Carlito" w:cs="Carlito" w:hAnsi="Carlito" w:eastAsia="Carlito"/>
          <w:b w:val="1"/>
          <w:bCs w:val="1"/>
          <w:color w:val="333333"/>
          <w:u w:color="333333"/>
          <w:rtl w:val="0"/>
          <w:lang w:val="en-US"/>
        </w:rPr>
        <w:t>Power over Ethernet</w:t>
      </w:r>
      <w:r>
        <w:rPr>
          <w:rStyle w:val="Hyperlink.1"/>
          <w:rtl w:val="0"/>
          <w:lang w:val="en-US"/>
        </w:rPr>
        <w:t xml:space="preserve">, allows switches to provide electric power along with data on the twisted pair Ethernet cables. The Power over Ethernet defined in </w:t>
      </w:r>
      <w:r>
        <w:rPr>
          <w:rStyle w:val="None"/>
          <w:rFonts w:ascii="Carlito" w:cs="Carlito" w:hAnsi="Carlito" w:eastAsia="Carlito"/>
          <w:b w:val="1"/>
          <w:bCs w:val="1"/>
          <w:color w:val="333333"/>
          <w:u w:color="333333"/>
          <w:rtl w:val="0"/>
          <w:lang w:val="en-US"/>
        </w:rPr>
        <w:t xml:space="preserve">IEEE 802.3af </w:t>
      </w:r>
      <w:r>
        <w:rPr>
          <w:rStyle w:val="Hyperlink.1"/>
          <w:rtl w:val="0"/>
          <w:lang w:val="en-US"/>
        </w:rPr>
        <w:t>provides up to</w:t>
      </w:r>
    </w:p>
    <w:p>
      <w:pPr>
        <w:pStyle w:val="Body Text"/>
        <w:spacing w:before="0" w:line="295" w:lineRule="auto"/>
        <w:ind w:left="537" w:right="433" w:firstLine="0"/>
        <w:jc w:val="both"/>
      </w:pPr>
      <w:r>
        <w:rPr>
          <w:rStyle w:val="Hyperlink.1"/>
          <w:rtl w:val="0"/>
          <w:lang w:val="en-US"/>
        </w:rPr>
        <w:t xml:space="preserve">15.4 W and </w:t>
      </w:r>
      <w:r>
        <w:rPr>
          <w:rStyle w:val="None"/>
          <w:rFonts w:ascii="Carlito" w:cs="Carlito" w:hAnsi="Carlito" w:eastAsia="Carlito"/>
          <w:b w:val="1"/>
          <w:bCs w:val="1"/>
          <w:color w:val="333333"/>
          <w:u w:color="333333"/>
          <w:rtl w:val="0"/>
          <w:lang w:val="en-US"/>
        </w:rPr>
        <w:t xml:space="preserve">IEEE 802.3at </w:t>
      </w:r>
      <w:r>
        <w:rPr>
          <w:rStyle w:val="Hyperlink.1"/>
          <w:rtl w:val="0"/>
          <w:lang w:val="en-US"/>
        </w:rPr>
        <w:t xml:space="preserve">provides up to 25.5 W. It requires category 5 cables or better to support high power levels. </w:t>
      </w:r>
      <w:r>
        <w:rPr>
          <w:rStyle w:val="None"/>
          <w:rFonts w:ascii="Carlito" w:cs="Carlito" w:hAnsi="Carlito" w:eastAsia="Carlito"/>
          <w:b w:val="1"/>
          <w:bCs w:val="1"/>
          <w:color w:val="333333"/>
          <w:u w:color="333333"/>
          <w:rtl w:val="0"/>
          <w:lang w:val="en-US"/>
        </w:rPr>
        <w:t xml:space="preserve">PoE </w:t>
      </w:r>
      <w:r>
        <w:rPr>
          <w:rStyle w:val="Hyperlink.1"/>
          <w:rtl w:val="0"/>
          <w:lang w:val="en-US"/>
        </w:rPr>
        <w:t>is helpful when the AC power is not available or is available with high cost. It is usually used in surveillance IP cameras, I/O sensors, wireless access points, and IP telephones.</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de-DE"/>
        </w:rPr>
        <w:t xml:space="preserve">OWER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rPr>
        <w:t>E</w:t>
      </w:r>
      <w:r>
        <w:rPr>
          <w:rStyle w:val="None"/>
          <w:rFonts w:ascii="Carlito" w:cs="Carlito" w:hAnsi="Carlito" w:eastAsia="Carlito"/>
          <w:b w:val="1"/>
          <w:bCs w:val="1"/>
          <w:color w:val="3379b7"/>
          <w:sz w:val="32"/>
          <w:szCs w:val="32"/>
          <w:u w:color="3379b7"/>
          <w:rtl w:val="0"/>
        </w:rPr>
        <w:t>-</w:t>
      </w:r>
      <w:r>
        <w:rPr>
          <w:rStyle w:val="None"/>
          <w:rFonts w:ascii="Carlito" w:cs="Carlito" w:hAnsi="Carlito" w:eastAsia="Carlito"/>
          <w:b w:val="1"/>
          <w:bCs w:val="1"/>
          <w:color w:val="3379b7"/>
          <w:sz w:val="26"/>
          <w:szCs w:val="26"/>
          <w:u w:color="3379b7"/>
          <w:rtl w:val="0"/>
          <w:lang w:val="en-US"/>
        </w:rPr>
        <w:t xml:space="preserve">RATING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en-US"/>
        </w:rPr>
        <w:t>ROTECTION</w:t>
      </w:r>
    </w:p>
    <w:p>
      <w:pPr>
        <w:pStyle w:val="Body Text"/>
        <w:spacing w:before="198" w:line="295" w:lineRule="auto"/>
        <w:ind w:left="537" w:right="433" w:firstLine="480"/>
        <w:jc w:val="both"/>
      </w:pPr>
      <w:r>
        <w:rPr>
          <w:rStyle w:val="Hyperlink.1"/>
          <w:rtl w:val="0"/>
          <w:lang w:val="en-US"/>
        </w:rPr>
        <w:t xml:space="preserve">Due to the power supply is designed inside the devices for some models, so the power budget will decrease by the operating temperature. </w:t>
      </w:r>
      <w:r>
        <w:rPr>
          <w:rStyle w:val="None"/>
          <w:color w:val="333333"/>
          <w:spacing w:val="0"/>
          <w:u w:color="333333"/>
          <w:rtl w:val="0"/>
          <w:lang w:val="en-US"/>
        </w:rPr>
        <w:t xml:space="preserve">To </w:t>
      </w:r>
      <w:r>
        <w:rPr>
          <w:rStyle w:val="Hyperlink.1"/>
          <w:rtl w:val="0"/>
          <w:lang w:val="en-US"/>
        </w:rPr>
        <w:t xml:space="preserve">ensure the functionality of PoE, we do the protection by software in the background and adjust the budget as temperature rises. Please </w:t>
      </w:r>
      <w:r>
        <w:rPr>
          <w:rStyle w:val="None"/>
          <w:color w:val="333333"/>
          <w:spacing w:val="0"/>
          <w:u w:color="333333"/>
          <w:rtl w:val="0"/>
          <w:lang w:val="en-US"/>
        </w:rPr>
        <w:t xml:space="preserve">refer </w:t>
      </w:r>
      <w:r>
        <w:rPr>
          <w:rStyle w:val="Hyperlink.1"/>
          <w:rtl w:val="0"/>
          <w:lang w:val="en-US"/>
        </w:rPr>
        <w:t>to</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Hardware</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User</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Manual</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for</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detail</w:t>
      </w:r>
      <w:r>
        <w:rPr>
          <w:rStyle w:val="None"/>
          <w:color w:val="333333"/>
          <w:spacing w:val="0"/>
          <w:u w:color="333333"/>
          <w:rtl w:val="0"/>
          <w:lang w:val="en-US"/>
        </w:rPr>
        <w:t xml:space="preserve"> </w:t>
      </w:r>
      <w:r>
        <w:rPr>
          <w:rStyle w:val="Hyperlink.1"/>
          <w:rtl w:val="0"/>
          <w:lang w:val="en-US"/>
        </w:rPr>
        <w:t>of</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relationship</w:t>
      </w:r>
      <w:r>
        <w:rPr>
          <w:rStyle w:val="None"/>
          <w:color w:val="333333"/>
          <w:spacing w:val="0"/>
          <w:u w:color="333333"/>
          <w:rtl w:val="0"/>
          <w:lang w:val="en-US"/>
        </w:rPr>
        <w:t xml:space="preserve"> </w:t>
      </w:r>
      <w:r>
        <w:rPr>
          <w:rStyle w:val="Hyperlink.1"/>
          <w:rtl w:val="0"/>
          <w:lang w:val="en-US"/>
        </w:rPr>
        <w:t>of</w:t>
      </w:r>
      <w:r>
        <w:rPr>
          <w:rStyle w:val="None"/>
          <w:color w:val="333333"/>
          <w:spacing w:val="0"/>
          <w:u w:color="333333"/>
          <w:rtl w:val="0"/>
          <w:lang w:val="en-US"/>
        </w:rPr>
        <w:t xml:space="preserve"> </w:t>
      </w:r>
      <w:r>
        <w:rPr>
          <w:rStyle w:val="Hyperlink.1"/>
          <w:rtl w:val="0"/>
          <w:lang w:val="en-US"/>
        </w:rPr>
        <w:t>power</w:t>
      </w:r>
      <w:r>
        <w:rPr>
          <w:rStyle w:val="None"/>
          <w:color w:val="333333"/>
          <w:spacing w:val="0"/>
          <w:u w:color="333333"/>
          <w:rtl w:val="0"/>
          <w:lang w:val="en-US"/>
        </w:rPr>
        <w:t xml:space="preserve"> </w:t>
      </w:r>
      <w:r>
        <w:rPr>
          <w:rStyle w:val="Hyperlink.1"/>
          <w:rtl w:val="0"/>
          <w:lang w:val="en-US"/>
        </w:rPr>
        <w:t>budget</w:t>
      </w:r>
      <w:r>
        <w:rPr>
          <w:rStyle w:val="None"/>
          <w:color w:val="333333"/>
          <w:spacing w:val="0"/>
          <w:u w:color="333333"/>
          <w:rtl w:val="0"/>
          <w:lang w:val="en-US"/>
        </w:rPr>
        <w:t xml:space="preserve"> </w:t>
      </w:r>
      <w:r>
        <w:rPr>
          <w:rStyle w:val="Hyperlink.1"/>
          <w:rtl w:val="0"/>
          <w:lang w:val="en-US"/>
        </w:rPr>
        <w:t>and</w:t>
      </w:r>
      <w:r>
        <w:rPr>
          <w:rStyle w:val="None"/>
          <w:color w:val="333333"/>
          <w:spacing w:val="0"/>
          <w:u w:color="333333"/>
          <w:rtl w:val="0"/>
          <w:lang w:val="en-US"/>
        </w:rPr>
        <w:t xml:space="preserve"> </w:t>
      </w:r>
      <w:r>
        <w:rPr>
          <w:rStyle w:val="Hyperlink.1"/>
          <w:rtl w:val="0"/>
          <w:lang w:val="en-US"/>
        </w:rPr>
        <w:t>temperature.</w:t>
      </w:r>
    </w:p>
    <w:p>
      <w:pPr>
        <w:pStyle w:val="Body"/>
        <w:spacing w:before="130"/>
        <w:ind w:left="537" w:firstLine="0"/>
        <w:rPr>
          <w:rStyle w:val="None"/>
          <w:rFonts w:ascii="Carlito" w:cs="Carlito" w:hAnsi="Carlito" w:eastAsia="Carlito"/>
          <w:b w:val="1"/>
          <w:bCs w:val="1"/>
          <w:sz w:val="26"/>
          <w:szCs w:val="26"/>
        </w:rPr>
      </w:pPr>
      <w:bookmarkStart w:name="_bookmark121" w:id="13"/>
      <w:bookmarkEnd w:id="13"/>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E D</w:t>
      </w:r>
      <w:r>
        <w:rPr>
          <w:rStyle w:val="None"/>
          <w:rFonts w:ascii="Carlito" w:cs="Carlito" w:hAnsi="Carlito" w:eastAsia="Carlito"/>
          <w:b w:val="1"/>
          <w:bCs w:val="1"/>
          <w:color w:val="3379b7"/>
          <w:sz w:val="26"/>
          <w:szCs w:val="26"/>
          <w:u w:color="3379b7"/>
          <w:rtl w:val="0"/>
          <w:lang w:val="de-DE"/>
        </w:rPr>
        <w:t xml:space="preserve">EBUG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s-ES_tradnl"/>
        </w:rPr>
        <w:t>ODE</w:t>
      </w:r>
    </w:p>
    <w:p>
      <w:pPr>
        <w:pStyle w:val="Body Text"/>
        <w:spacing w:before="198" w:line="295" w:lineRule="auto"/>
        <w:ind w:left="537" w:right="436" w:firstLine="480"/>
        <w:jc w:val="both"/>
      </w:pPr>
    </w:p>
    <w:tbl>
      <w:tblPr>
        <w:tblW w:w="97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60"/>
        <w:gridCol w:w="8222"/>
      </w:tblGrid>
      <w:tr>
        <w:tblPrEx>
          <w:shd w:val="clear" w:color="auto" w:fill="ced7e7"/>
        </w:tblPrEx>
        <w:trPr>
          <w:trHeight w:val="57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507"/>
              <w:bottom w:type="dxa" w:w="80"/>
              <w:right w:type="dxa" w:w="497"/>
            </w:tcMar>
            <w:vAlign w:val="top"/>
          </w:tcPr>
          <w:p>
            <w:pPr>
              <w:pStyle w:val="Table Paragraph"/>
              <w:spacing w:before="108"/>
              <w:ind w:left="427" w:right="417"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Code</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600"/>
              <w:bottom w:type="dxa" w:w="80"/>
              <w:right w:type="dxa" w:w="3590"/>
            </w:tcMar>
            <w:vAlign w:val="top"/>
          </w:tcPr>
          <w:p>
            <w:pPr>
              <w:pStyle w:val="Table Paragraph"/>
              <w:spacing w:before="108"/>
              <w:ind w:left="3520" w:right="351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w:t>
            </w:r>
          </w:p>
        </w:tc>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8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on.</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0x01</w:t>
            </w:r>
          </w:p>
        </w:tc>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34"/>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0x02</w:t>
            </w:r>
          </w:p>
        </w:tc>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0x03</w:t>
            </w:r>
          </w:p>
        </w:tc>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0x04</w:t>
            </w:r>
          </w:p>
        </w:tc>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34"/>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0x06</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Mains voltage is higher than maximum voltage limitation.</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0x07</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Mains voltage is lower than minimum voltage limitation.</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0x11</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not defined yet, please check the PoE power input.</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34"/>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0x20</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because of power budget exceeded.</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0x1F</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because of over-load state according to 802.3AF/AT.</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0x43</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because of class error.</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34"/>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0x81</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802.3BT - compliant PD was detected using BT Port (30w)</w:t>
            </w:r>
          </w:p>
        </w:tc>
      </w:tr>
      <w:tr>
        <w:tblPrEx>
          <w:shd w:val="clear" w:color="auto" w:fill="ced7e7"/>
        </w:tblPrEx>
        <w:trPr>
          <w:trHeight w:val="917"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213"/>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0x85</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802.3BT - SSPD was detected using BT Port (60w/95w) and operates as BT Port</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(30w) if requested class =&lt; 4.</w:t>
            </w:r>
          </w:p>
        </w:tc>
      </w:tr>
      <w:tr>
        <w:tblPrEx>
          <w:shd w:val="clear" w:color="auto" w:fill="ced7e7"/>
        </w:tblPrEx>
        <w:trPr>
          <w:trHeight w:val="917"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213"/>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0x86</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802.3BT - SSPD was detected using BT Port (60w|95w) and operates as BT Port</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(60w/95w) if requested class &gt; 4.</w:t>
            </w:r>
          </w:p>
        </w:tc>
      </w:tr>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spacing w:before="34"/>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0x90</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BT Port (30w) and delivers power due to force power command.</w:t>
            </w:r>
          </w:p>
        </w:tc>
      </w:tr>
    </w:tbl>
    <w:p>
      <w:pPr>
        <w:pStyle w:val="Body"/>
        <w:spacing w:line="295" w:lineRule="auto"/>
        <w:jc w:val="both"/>
        <w:sectPr>
          <w:pgSz w:w="11920" w:h="16840" w:orient="portrait"/>
          <w:pgMar w:top="1100" w:right="640" w:bottom="280" w:left="540" w:header="607" w:footer="0"/>
          <w:bidi w:val="0"/>
        </w:sectPr>
      </w:pPr>
      <w:r>
        <w:rPr>
          <w:rStyle w:val="Hyperlink.1"/>
          <w:rtl w:val="0"/>
          <w:lang w:val="en-US"/>
        </w:rPr>
        <w:t xml:space="preserve">We provide </w:t>
      </w:r>
      <w:r>
        <w:rPr>
          <w:rStyle w:val="None"/>
          <w:rFonts w:ascii="Carlito" w:cs="Carlito" w:hAnsi="Carlito" w:eastAsia="Carlito"/>
          <w:b w:val="1"/>
          <w:bCs w:val="1"/>
          <w:color w:val="333333"/>
          <w:u w:color="333333"/>
          <w:rtl w:val="0"/>
          <w:lang w:val="en-US"/>
        </w:rPr>
        <w:t xml:space="preserve">PoE Debug Command </w:t>
      </w:r>
      <w:r>
        <w:rPr>
          <w:rStyle w:val="Hyperlink.1"/>
          <w:rtl w:val="0"/>
          <w:lang w:val="en-US"/>
        </w:rPr>
        <w:t xml:space="preserve">on the </w:t>
      </w:r>
      <w:r>
        <w:rPr>
          <w:rStyle w:val="Hyperlink.1"/>
          <w:rtl w:val="0"/>
        </w:rPr>
        <w:t>“</w:t>
      </w:r>
      <w:r>
        <w:rPr>
          <w:rStyle w:val="Hyperlink.4"/>
        </w:rPr>
        <w:fldChar w:fldCharType="begin" w:fldLock="0"/>
      </w:r>
      <w:r>
        <w:rPr>
          <w:rStyle w:val="Hyperlink.4"/>
        </w:rPr>
        <w:instrText xml:space="preserve"> HYPERLINK \l "bookmark451" </w:instrText>
      </w:r>
      <w:r>
        <w:rPr>
          <w:rStyle w:val="Hyperlink.4"/>
        </w:rPr>
        <w:fldChar w:fldCharType="separate" w:fldLock="0"/>
      </w:r>
      <w:r>
        <w:rPr>
          <w:rStyle w:val="Hyperlink.4"/>
          <w:rtl w:val="0"/>
          <w:lang w:val="en-US"/>
        </w:rPr>
        <w:t>CLI</w:t>
      </w:r>
      <w:r>
        <w:rPr/>
        <w:fldChar w:fldCharType="end" w:fldLock="0"/>
      </w:r>
      <w:r>
        <w:rPr>
          <w:rStyle w:val="Hyperlink.4"/>
          <w:rtl w:val="0"/>
        </w:rPr>
        <w:t xml:space="preserve">” </w:t>
      </w:r>
      <w:r>
        <w:rPr>
          <w:rStyle w:val="Hyperlink.1"/>
          <w:rtl w:val="0"/>
          <w:lang w:val="en-US"/>
        </w:rPr>
        <w:t>for troubleshooting. When users find that the PoE functions work abnormal, users can use the command to acquire the error code. The error codes are mapping to different situations, users can understand the error codes from the following table:</w:t>
      </w:r>
    </w:p>
    <w:p>
      <w:pPr>
        <w:pStyle w:val="Body Text"/>
        <w:spacing w:before="5"/>
        <w:rPr>
          <w:rStyle w:val="None"/>
          <w:sz w:val="2"/>
          <w:szCs w:val="2"/>
        </w:rPr>
      </w:pPr>
    </w:p>
    <w:tbl>
      <w:tblPr>
        <w:tblW w:w="9782" w:type="dxa"/>
        <w:jc w:val="left"/>
        <w:tblInd w:w="65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60"/>
        <w:gridCol w:w="8222"/>
      </w:tblGrid>
      <w:tr>
        <w:tblPrEx>
          <w:shd w:val="clear" w:color="auto" w:fill="ced7e7"/>
        </w:tblPrEx>
        <w:trPr>
          <w:trHeight w:val="29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0x91</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BT Port (60w/95w) and delivers power due to force power command.</w:t>
            </w:r>
          </w:p>
        </w:tc>
      </w:tr>
      <w:tr>
        <w:tblPrEx>
          <w:shd w:val="clear" w:color="auto" w:fill="ced7e7"/>
        </w:tblPrEx>
        <w:trPr>
          <w:trHeight w:val="57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7"/>
            </w:tcMar>
            <w:vAlign w:val="top"/>
          </w:tcPr>
          <w:p>
            <w:pPr>
              <w:pStyle w:val="Table Paragraph"/>
              <w:spacing w:before="34"/>
              <w:ind w:left="427" w:right="41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0x1B</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off because detection is in process.</w:t>
            </w:r>
          </w:p>
        </w:tc>
      </w:tr>
      <w:tr>
        <w:tblPrEx>
          <w:shd w:val="clear" w:color="auto" w:fill="ced7e7"/>
        </w:tblPrEx>
        <w:trPr>
          <w:trHeight w:val="57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8"/>
            </w:tcMar>
            <w:vAlign w:val="top"/>
          </w:tcPr>
          <w:p>
            <w:pPr>
              <w:pStyle w:val="Table Paragraph"/>
              <w:ind w:left="427" w:right="4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0xA8</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port is not connected.</w:t>
            </w:r>
          </w:p>
        </w:tc>
      </w:tr>
      <w:tr>
        <w:tblPrEx>
          <w:shd w:val="clear" w:color="auto" w:fill="ced7e7"/>
        </w:tblPrEx>
        <w:trPr>
          <w:trHeight w:val="570" w:hRule="atLeast"/>
        </w:trPr>
        <w:tc>
          <w:tcPr>
            <w:tcW w:type="dxa" w:w="15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07"/>
              <w:bottom w:type="dxa" w:w="80"/>
              <w:right w:type="dxa" w:w="499"/>
            </w:tcMar>
            <w:vAlign w:val="top"/>
          </w:tcPr>
          <w:p>
            <w:pPr>
              <w:pStyle w:val="Table Paragraph"/>
              <w:ind w:left="427" w:right="41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Others</w:t>
            </w:r>
          </w:p>
        </w:tc>
        <w:tc>
          <w:tcPr>
            <w:tcW w:type="dxa" w:w="82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Please contact your system administrator!!</w:t>
            </w:r>
          </w:p>
        </w:tc>
      </w:tr>
    </w:tbl>
    <w:p>
      <w:pPr>
        <w:pStyle w:val="Body Text"/>
        <w:spacing w:before="5"/>
        <w:ind w:left="542" w:hanging="542"/>
        <w:rPr>
          <w:rStyle w:val="None"/>
          <w:sz w:val="2"/>
          <w:szCs w:val="2"/>
        </w:rPr>
      </w:pPr>
    </w:p>
    <w:p>
      <w:pPr>
        <w:pStyle w:val="Body Text"/>
        <w:spacing w:before="7"/>
        <w:rPr>
          <w:rStyle w:val="None"/>
          <w:sz w:val="10"/>
          <w:szCs w:val="10"/>
        </w:rPr>
      </w:pPr>
    </w:p>
    <w:p>
      <w:pPr>
        <w:pStyle w:val="Heading 3"/>
        <w:spacing w:before="36"/>
        <w:rPr>
          <w:rStyle w:val="None"/>
          <w:sz w:val="32"/>
          <w:szCs w:val="32"/>
        </w:rPr>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P</w:t>
      </w:r>
      <w:r>
        <w:rPr>
          <w:rStyle w:val="None"/>
          <w:color w:val="3379b7"/>
          <w:u w:color="3379b7"/>
          <w:rtl w:val="0"/>
          <w:lang w:val="de-DE"/>
        </w:rPr>
        <w:t xml:space="preserve">OWER OVER </w:t>
      </w:r>
      <w:r>
        <w:rPr>
          <w:rStyle w:val="None"/>
          <w:color w:val="3379b7"/>
          <w:sz w:val="32"/>
          <w:szCs w:val="32"/>
          <w:u w:color="3379b7"/>
          <w:rtl w:val="0"/>
        </w:rPr>
        <w:t>E</w:t>
      </w:r>
      <w:r>
        <w:rPr>
          <w:rStyle w:val="None"/>
          <w:color w:val="3379b7"/>
          <w:u w:color="3379b7"/>
          <w:rtl w:val="0"/>
          <w:lang w:val="de-DE"/>
        </w:rPr>
        <w:t xml:space="preserve">THERNET </w:t>
      </w:r>
      <w:r>
        <w:rPr>
          <w:rStyle w:val="None"/>
          <w:color w:val="3379b7"/>
          <w:sz w:val="32"/>
          <w:szCs w:val="32"/>
          <w:u w:color="3379b7"/>
          <w:rtl w:val="0"/>
        </w:rPr>
        <w:t>(P</w:t>
      </w:r>
      <w:r>
        <w:rPr>
          <w:rStyle w:val="None"/>
          <w:color w:val="3379b7"/>
          <w:u w:color="3379b7"/>
          <w:rtl w:val="0"/>
        </w:rPr>
        <w:t>O</w:t>
      </w:r>
      <w:r>
        <w:rPr>
          <w:rStyle w:val="None"/>
          <w:color w:val="3379b7"/>
          <w:sz w:val="32"/>
          <w:szCs w:val="32"/>
          <w:u w:color="3379b7"/>
          <w:rtl w:val="0"/>
        </w:rPr>
        <w:t>E)</w:t>
      </w:r>
    </w:p>
    <w:p>
      <w:pPr>
        <w:pStyle w:val="Body Text"/>
        <w:spacing w:before="6"/>
        <w:rPr>
          <w:rStyle w:val="None"/>
          <w:rFonts w:ascii="Carlito" w:cs="Carlito" w:hAnsi="Carlito" w:eastAsia="Carlito"/>
          <w:b w:val="1"/>
          <w:bCs w:val="1"/>
          <w:sz w:val="22"/>
          <w:szCs w:val="22"/>
        </w:rPr>
      </w:pPr>
      <w:r>
        <w:drawing>
          <wp:anchor distT="0" distB="0" distL="0" distR="0" simplePos="0" relativeHeight="251743232" behindDoc="0" locked="0" layoutInCell="1" allowOverlap="1">
            <wp:simplePos x="0" y="0"/>
            <wp:positionH relativeFrom="page">
              <wp:posOffset>1442981</wp:posOffset>
            </wp:positionH>
            <wp:positionV relativeFrom="line">
              <wp:posOffset>199623</wp:posOffset>
            </wp:positionV>
            <wp:extent cx="4680271" cy="2544318"/>
            <wp:effectExtent l="0" t="0" r="0" b="0"/>
            <wp:wrapTopAndBottom distT="0" distB="0"/>
            <wp:docPr id="1073741936" name="officeArt object" descr="image64.png"/>
            <wp:cNvGraphicFramePr/>
            <a:graphic xmlns:a="http://schemas.openxmlformats.org/drawingml/2006/main">
              <a:graphicData uri="http://schemas.openxmlformats.org/drawingml/2006/picture">
                <pic:pic xmlns:pic="http://schemas.openxmlformats.org/drawingml/2006/picture">
                  <pic:nvPicPr>
                    <pic:cNvPr id="1073741936" name="image64.png" descr="image64.png"/>
                    <pic:cNvPicPr>
                      <a:picLocks noChangeAspect="1"/>
                    </pic:cNvPicPr>
                  </pic:nvPicPr>
                  <pic:blipFill>
                    <a:blip r:embed="rId70">
                      <a:extLst/>
                    </a:blip>
                    <a:stretch>
                      <a:fillRect/>
                    </a:stretch>
                  </pic:blipFill>
                  <pic:spPr>
                    <a:xfrm>
                      <a:off x="0" y="0"/>
                      <a:ext cx="4680271" cy="2544318"/>
                    </a:xfrm>
                    <a:prstGeom prst="rect">
                      <a:avLst/>
                    </a:prstGeom>
                    <a:ln w="12700" cap="flat">
                      <a:noFill/>
                      <a:miter lim="400000"/>
                    </a:ln>
                    <a:effectLst/>
                  </pic:spPr>
                </pic:pic>
              </a:graphicData>
            </a:graphic>
          </wp:anchor>
        </w:drawing>
      </w:r>
    </w:p>
    <w:p>
      <w:pPr>
        <w:pStyle w:val="heading 4"/>
        <w:numPr>
          <w:ilvl w:val="0"/>
          <w:numId w:val="30"/>
        </w:numPr>
        <w:bidi w:val="0"/>
        <w:spacing w:before="258"/>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Port1 to PortN, where N is based on the total PoE port number.</w:t>
      </w:r>
    </w:p>
    <w:p>
      <w:pPr>
        <w:pStyle w:val="heading 4"/>
        <w:numPr>
          <w:ilvl w:val="0"/>
          <w:numId w:val="30"/>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Mode</w:t>
      </w:r>
    </w:p>
    <w:p>
      <w:pPr>
        <w:pStyle w:val="Body Text"/>
        <w:spacing w:line="295" w:lineRule="auto"/>
        <w:ind w:left="1258" w:right="434" w:firstLine="0"/>
        <w:jc w:val="both"/>
      </w:pP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w:t>
      </w:r>
      <w:r>
        <w:rPr>
          <w:rStyle w:val="Hyperlink.1"/>
          <w:rtl w:val="0"/>
          <w:lang w:val="en-US"/>
        </w:rPr>
        <w:t xml:space="preserve">, </w:t>
      </w:r>
      <w:r>
        <w:rPr>
          <w:rStyle w:val="Hyperlink.1"/>
          <w:rtl w:val="0"/>
          <w:lang w:val="en-US"/>
        </w:rPr>
        <w:t>“</w:t>
      </w:r>
      <w:r>
        <w:rPr>
          <w:rStyle w:val="None"/>
          <w:rFonts w:ascii="Carlito" w:cs="Carlito" w:hAnsi="Carlito" w:eastAsia="Carlito"/>
          <w:b w:val="1"/>
          <w:bCs w:val="1"/>
          <w:color w:val="333333"/>
          <w:u w:color="333333"/>
          <w:rtl w:val="0"/>
          <w:lang w:val="en-US"/>
        </w:rPr>
        <w:t>Disable</w:t>
      </w:r>
      <w:r>
        <w:rPr>
          <w:rStyle w:val="Hyperlink.1"/>
          <w:rtl w:val="0"/>
          <w:lang w:val="en-US"/>
        </w:rPr>
        <w:t>”</w:t>
      </w:r>
      <w:r>
        <w:rPr>
          <w:rStyle w:val="Hyperlink.1"/>
          <w:rtl w:val="0"/>
          <w:lang w:val="en-US"/>
        </w:rPr>
        <w:t xml:space="preserve">, or </w:t>
      </w:r>
      <w:r>
        <w:rPr>
          <w:rStyle w:val="Hyperlink.1"/>
          <w:rtl w:val="0"/>
          <w:lang w:val="en-US"/>
        </w:rPr>
        <w:t>“</w:t>
      </w:r>
      <w:r>
        <w:rPr>
          <w:rStyle w:val="None"/>
          <w:rFonts w:ascii="Carlito" w:cs="Carlito" w:hAnsi="Carlito" w:eastAsia="Carlito"/>
          <w:b w:val="1"/>
          <w:bCs w:val="1"/>
          <w:color w:val="333333"/>
          <w:u w:color="333333"/>
          <w:rtl w:val="0"/>
          <w:lang w:val="en-US"/>
        </w:rPr>
        <w:t>Force</w:t>
      </w:r>
      <w:r>
        <w:rPr>
          <w:rStyle w:val="Hyperlink.1"/>
          <w:rtl w:val="0"/>
          <w:lang w:val="en-US"/>
        </w:rPr>
        <w:t xml:space="preserve">” </w:t>
      </w:r>
      <w:r>
        <w:rPr>
          <w:rStyle w:val="Hyperlink.1"/>
          <w:rtl w:val="0"/>
          <w:lang w:val="en-US"/>
        </w:rPr>
        <w:t xml:space="preserve">PoE function on the specific port. If the mode is configured to </w:t>
      </w:r>
      <w:r>
        <w:rPr>
          <w:rStyle w:val="Hyperlink.1"/>
          <w:rtl w:val="0"/>
          <w:lang w:val="en-US"/>
        </w:rPr>
        <w:t>“</w:t>
      </w:r>
      <w:r>
        <w:rPr>
          <w:rStyle w:val="Hyperlink.1"/>
          <w:rtl w:val="0"/>
          <w:lang w:val="en-US"/>
        </w:rPr>
        <w:t>Force</w:t>
      </w:r>
      <w:r>
        <w:rPr>
          <w:rStyle w:val="Hyperlink.1"/>
          <w:rtl w:val="0"/>
          <w:lang w:val="en-US"/>
        </w:rPr>
        <w:t>”</w:t>
      </w:r>
      <w:r>
        <w:rPr>
          <w:rStyle w:val="Hyperlink.1"/>
          <w:rtl w:val="0"/>
          <w:lang w:val="en-US"/>
        </w:rPr>
        <w:t>, the system will provide power forcedly on the specific port even there is no device connected to this port.</w:t>
      </w:r>
    </w:p>
    <w:p>
      <w:pPr>
        <w:pStyle w:val="heading 4"/>
        <w:numPr>
          <w:ilvl w:val="0"/>
          <w:numId w:val="30"/>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Status</w:t>
      </w:r>
    </w:p>
    <w:p>
      <w:pPr>
        <w:pStyle w:val="Body Text"/>
        <w:ind w:left="1258" w:firstLine="0"/>
      </w:pPr>
      <w:r>
        <w:rPr>
          <w:rStyle w:val="Hyperlink.1"/>
          <w:rtl w:val="0"/>
          <w:lang w:val="en-US"/>
        </w:rPr>
        <w:t>The field shows the PoE status of the specific port.</w:t>
      </w:r>
    </w:p>
    <w:p>
      <w:pPr>
        <w:pStyle w:val="Body Text"/>
        <w:spacing w:line="295" w:lineRule="auto"/>
        <w:ind w:left="1258" w:right="797" w:firstLine="0"/>
      </w:pPr>
      <w:r>
        <w:rPr>
          <w:rStyle w:val="None"/>
          <w:color w:val="333333"/>
          <w:u w:val="single" w:color="333333"/>
          <w:rtl w:val="0"/>
          <w:lang w:val="en-US"/>
        </w:rPr>
        <w:t>On</w:t>
      </w:r>
      <w:r>
        <w:rPr>
          <w:rStyle w:val="Hyperlink.1"/>
          <w:rtl w:val="0"/>
          <w:lang w:val="en-US"/>
        </w:rPr>
        <w:t xml:space="preserve">: PoE is enabled or configured to force on the port and power is delivered on the port. </w:t>
      </w:r>
      <w:r>
        <w:rPr>
          <w:rStyle w:val="None"/>
          <w:color w:val="333333"/>
          <w:u w:val="single" w:color="333333"/>
          <w:rtl w:val="0"/>
          <w:lang w:val="en-US"/>
        </w:rPr>
        <w:t>Off</w:t>
      </w:r>
      <w:r>
        <w:rPr>
          <w:rStyle w:val="Hyperlink.1"/>
          <w:rtl w:val="0"/>
          <w:lang w:val="en-US"/>
        </w:rPr>
        <w:t>: PoE is enabled on the port but no Powered Device (PD) is connected.</w:t>
      </w:r>
    </w:p>
    <w:p>
      <w:pPr>
        <w:pStyle w:val="Body Text"/>
        <w:spacing w:before="0" w:line="292" w:lineRule="exact"/>
        <w:ind w:left="1258" w:firstLine="0"/>
      </w:pPr>
      <w:r>
        <w:rPr>
          <w:rStyle w:val="None"/>
          <w:color w:val="333333"/>
          <w:u w:val="single" w:color="333333"/>
          <w:rtl w:val="0"/>
          <w:lang w:val="en-US"/>
        </w:rPr>
        <w:t>Disabled</w:t>
      </w:r>
      <w:r>
        <w:rPr>
          <w:rStyle w:val="Hyperlink.1"/>
          <w:rtl w:val="0"/>
          <w:lang w:val="en-US"/>
        </w:rPr>
        <w:t>: PoE is disabled on the port.</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Class</w:t>
      </w:r>
    </w:p>
    <w:p>
      <w:pPr>
        <w:pStyle w:val="Body Text"/>
        <w:spacing w:line="295" w:lineRule="auto"/>
        <w:ind w:left="1258" w:right="449" w:firstLine="0"/>
      </w:pPr>
      <w:r>
        <w:rPr>
          <w:rStyle w:val="Hyperlink.1"/>
          <w:rtl w:val="0"/>
          <w:lang w:val="en-US"/>
        </w:rPr>
        <w:t>The field shows the class followed by the PD. The acceptable power of the class is defined in the IEEE 802.3af/at.</w:t>
      </w:r>
    </w:p>
    <w:p>
      <w:pPr>
        <w:pStyle w:val="heading 4"/>
        <w:numPr>
          <w:ilvl w:val="0"/>
          <w:numId w:val="31"/>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Voltage</w:t>
      </w:r>
    </w:p>
    <w:p>
      <w:pPr>
        <w:pStyle w:val="Body Text"/>
        <w:spacing w:line="295" w:lineRule="auto"/>
        <w:ind w:left="1258" w:right="447" w:firstLine="0"/>
      </w:pPr>
      <w:r>
        <w:rPr>
          <w:rStyle w:val="Hyperlink.1"/>
          <w:rtl w:val="0"/>
          <w:lang w:val="en-US"/>
        </w:rPr>
        <w:t>This field shows the output voltage that PSE provided. The power output of the boost switch will be boosted to 53V.</w:t>
      </w:r>
    </w:p>
    <w:p>
      <w:pPr>
        <w:pStyle w:val="heading 4"/>
        <w:numPr>
          <w:ilvl w:val="0"/>
          <w:numId w:val="31"/>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Power</w:t>
      </w:r>
    </w:p>
    <w:p>
      <w:pPr>
        <w:pStyle w:val="Body Text"/>
        <w:spacing w:line="295" w:lineRule="auto"/>
        <w:ind w:left="1258" w:right="968" w:firstLine="0"/>
      </w:pPr>
      <w:r>
        <w:rPr>
          <w:rStyle w:val="Hyperlink.1"/>
          <w:rtl w:val="0"/>
          <w:lang w:val="en-US"/>
        </w:rPr>
        <w:t>The Consumption field contains provided power in watts. The PSE can provide up to 30Watts and the PDs can receive up to</w:t>
      </w:r>
      <w:r>
        <w:rPr>
          <w:rStyle w:val="None"/>
          <w:color w:val="333333"/>
          <w:spacing w:val="0"/>
          <w:u w:color="333333"/>
          <w:rtl w:val="0"/>
          <w:lang w:val="en-US"/>
        </w:rPr>
        <w:t xml:space="preserve"> </w:t>
      </w:r>
      <w:r>
        <w:rPr>
          <w:rStyle w:val="Hyperlink.1"/>
          <w:rtl w:val="0"/>
          <w:lang w:val="en-US"/>
        </w:rPr>
        <w:t>25.5Watts.</w:t>
      </w:r>
    </w:p>
    <w:p>
      <w:pPr>
        <w:pStyle w:val="Body"/>
        <w:spacing w:line="295" w:lineRule="auto"/>
        <w:sectPr>
          <w:pgSz w:w="11920" w:h="16840" w:orient="portrait"/>
          <w:pgMar w:top="1100" w:right="640" w:bottom="280" w:left="540" w:header="607" w:footer="0"/>
          <w:bidi w:val="0"/>
        </w:sectPr>
      </w:pPr>
    </w:p>
    <w:p>
      <w:pPr>
        <w:pStyle w:val="Body Text"/>
        <w:spacing w:before="8"/>
        <w:rPr>
          <w:rStyle w:val="None"/>
          <w:sz w:val="13"/>
          <w:szCs w:val="13"/>
        </w:rPr>
      </w:pPr>
    </w:p>
    <w:p>
      <w:pPr>
        <w:pStyle w:val="List Paragraph"/>
        <w:numPr>
          <w:ilvl w:val="0"/>
          <w:numId w:val="32"/>
        </w:numPr>
        <w:bidi w:val="0"/>
        <w:spacing w:before="76"/>
        <w:ind w:right="0"/>
        <w:jc w:val="left"/>
        <w:rPr>
          <w:rStyle w:val="None"/>
          <w:rFonts w:ascii="Symbol" w:cs="Symbol" w:hAnsi="Symbol" w:eastAsia="Symbol"/>
          <w:color w:val="333333"/>
          <w:sz w:val="20"/>
          <w:szCs w:val="20"/>
          <w:u w:color="333333"/>
          <w:rtl w:val="0"/>
        </w:rPr>
      </w:pPr>
      <w:r>
        <w:rPr>
          <w:rStyle w:val="None"/>
          <w:rFonts w:ascii="Carlito" w:cs="Carlito" w:hAnsi="Carlito" w:eastAsia="Carlito"/>
          <w:color w:val="000000"/>
          <w:sz w:val="22"/>
          <w:szCs w:val="22"/>
        </w:rPr>
        <w:drawing>
          <wp:anchor distT="0" distB="0" distL="0" distR="0" simplePos="0" relativeHeight="251620352" behindDoc="1" locked="0" layoutInCell="1" allowOverlap="1">
            <wp:simplePos x="0" y="0"/>
            <wp:positionH relativeFrom="page">
              <wp:posOffset>1150619</wp:posOffset>
            </wp:positionH>
            <wp:positionV relativeFrom="line">
              <wp:posOffset>-20373</wp:posOffset>
            </wp:positionV>
            <wp:extent cx="581025" cy="323850"/>
            <wp:effectExtent l="0" t="0" r="0" b="0"/>
            <wp:wrapNone/>
            <wp:docPr id="1073741937" name="officeArt object" descr="image27.png"/>
            <wp:cNvGraphicFramePr/>
            <a:graphic xmlns:a="http://schemas.openxmlformats.org/drawingml/2006/main">
              <a:graphicData uri="http://schemas.openxmlformats.org/drawingml/2006/picture">
                <pic:pic xmlns:pic="http://schemas.openxmlformats.org/drawingml/2006/picture">
                  <pic:nvPicPr>
                    <pic:cNvPr id="107374193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anchor>
        </w:drawing>
      </w:r>
      <w:r>
        <w:rPr>
          <w:rStyle w:val="None"/>
          <w:rFonts w:ascii="Carlito" w:cs="Carlito" w:hAnsi="Carlito" w:eastAsia="Carlito"/>
          <w:color w:val="333333"/>
          <w:sz w:val="24"/>
          <w:szCs w:val="24"/>
          <w:u w:color="333333"/>
          <w:rtl w:val="0"/>
          <w:lang w:val="en-US"/>
        </w:rPr>
        <w:t>(Apply</w:t>
      </w:r>
      <w:r>
        <w:rPr>
          <w:rStyle w:val="None"/>
          <w:rFonts w:ascii="Carlito" w:cs="Carlito" w:hAnsi="Carlito" w:eastAsia="Carlito"/>
          <w:color w:val="333333"/>
          <w:spacing w:val="-2"/>
          <w:sz w:val="24"/>
          <w:szCs w:val="24"/>
          <w:u w:color="333333"/>
          <w:rtl w:val="0"/>
          <w:lang w:val="en-US"/>
        </w:rPr>
        <w:t xml:space="preserve"> </w:t>
      </w:r>
      <w:r>
        <w:rPr>
          <w:rStyle w:val="None"/>
          <w:rFonts w:ascii="Carlito" w:cs="Carlito" w:hAnsi="Carlito" w:eastAsia="Carlito"/>
          <w:color w:val="333333"/>
          <w:sz w:val="24"/>
          <w:szCs w:val="24"/>
          <w:u w:color="333333"/>
          <w:rtl w:val="0"/>
          <w:lang w:val="en-US"/>
        </w:rPr>
        <w:t>Button)</w:t>
      </w:r>
    </w:p>
    <w:p>
      <w:pPr>
        <w:pStyle w:val="Body Text"/>
        <w:spacing w:before="3"/>
        <w:rPr>
          <w:rStyle w:val="None"/>
          <w:sz w:val="20"/>
          <w:szCs w:val="20"/>
        </w:rPr>
      </w:pPr>
    </w:p>
    <w:p>
      <w:pPr>
        <w:pStyle w:val="Body Text"/>
        <w:spacing w:before="0"/>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E K</w:t>
      </w:r>
      <w:r>
        <w:rPr>
          <w:rStyle w:val="None"/>
          <w:rFonts w:ascii="Carlito" w:cs="Carlito" w:hAnsi="Carlito" w:eastAsia="Carlito"/>
          <w:b w:val="1"/>
          <w:bCs w:val="1"/>
          <w:color w:val="3379b7"/>
          <w:sz w:val="26"/>
          <w:szCs w:val="26"/>
          <w:u w:color="3379b7"/>
          <w:rtl w:val="0"/>
        </w:rPr>
        <w:t xml:space="preserve">EEP </w:t>
      </w:r>
      <w:r>
        <w:rPr>
          <w:rStyle w:val="None"/>
          <w:rFonts w:ascii="Carlito" w:cs="Carlito" w:hAnsi="Carlito" w:eastAsia="Carlito"/>
          <w:b w:val="1"/>
          <w:bCs w:val="1"/>
          <w:color w:val="3379b7"/>
          <w:sz w:val="32"/>
          <w:szCs w:val="32"/>
          <w:u w:color="3379b7"/>
          <w:rtl w:val="0"/>
        </w:rPr>
        <w:t>A</w:t>
      </w:r>
      <w:r>
        <w:rPr>
          <w:rStyle w:val="None"/>
          <w:rFonts w:ascii="Carlito" w:cs="Carlito" w:hAnsi="Carlito" w:eastAsia="Carlito"/>
          <w:b w:val="1"/>
          <w:bCs w:val="1"/>
          <w:color w:val="3379b7"/>
          <w:sz w:val="26"/>
          <w:szCs w:val="26"/>
          <w:u w:color="3379b7"/>
          <w:rtl w:val="0"/>
        </w:rPr>
        <w:t>LIVE</w:t>
      </w:r>
    </w:p>
    <w:p>
      <w:pPr>
        <w:pStyle w:val="Body Text"/>
        <w:spacing w:before="5"/>
        <w:rPr>
          <w:rStyle w:val="None"/>
          <w:rFonts w:ascii="Carlito" w:cs="Carlito" w:hAnsi="Carlito" w:eastAsia="Carlito"/>
          <w:b w:val="1"/>
          <w:bCs w:val="1"/>
          <w:sz w:val="15"/>
          <w:szCs w:val="15"/>
        </w:rPr>
      </w:pPr>
      <w:r>
        <w:drawing>
          <wp:anchor distT="0" distB="0" distL="0" distR="0" simplePos="0" relativeHeight="251744256" behindDoc="0" locked="0" layoutInCell="1" allowOverlap="1">
            <wp:simplePos x="0" y="0"/>
            <wp:positionH relativeFrom="page">
              <wp:posOffset>1442981</wp:posOffset>
            </wp:positionH>
            <wp:positionV relativeFrom="line">
              <wp:posOffset>144712</wp:posOffset>
            </wp:positionV>
            <wp:extent cx="4680609" cy="3120390"/>
            <wp:effectExtent l="0" t="0" r="0" b="0"/>
            <wp:wrapTopAndBottom distT="0" distB="0"/>
            <wp:docPr id="1073741938" name="officeArt object" descr="image65.png"/>
            <wp:cNvGraphicFramePr/>
            <a:graphic xmlns:a="http://schemas.openxmlformats.org/drawingml/2006/main">
              <a:graphicData uri="http://schemas.openxmlformats.org/drawingml/2006/picture">
                <pic:pic xmlns:pic="http://schemas.openxmlformats.org/drawingml/2006/picture">
                  <pic:nvPicPr>
                    <pic:cNvPr id="1073741938" name="image65.png" descr="image65.png"/>
                    <pic:cNvPicPr>
                      <a:picLocks noChangeAspect="1"/>
                    </pic:cNvPicPr>
                  </pic:nvPicPr>
                  <pic:blipFill>
                    <a:blip r:embed="rId71">
                      <a:extLst/>
                    </a:blip>
                    <a:stretch>
                      <a:fillRect/>
                    </a:stretch>
                  </pic:blipFill>
                  <pic:spPr>
                    <a:xfrm>
                      <a:off x="0" y="0"/>
                      <a:ext cx="4680609" cy="3120390"/>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0"/>
          <w:numId w:val="33"/>
        </w:numPr>
        <w:bidi w:val="0"/>
        <w:spacing w:before="200"/>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1376" behindDoc="1" locked="0" layoutInCell="1" allowOverlap="1">
            <wp:simplePos x="0" y="0"/>
            <wp:positionH relativeFrom="page">
              <wp:posOffset>4630546</wp:posOffset>
            </wp:positionH>
            <wp:positionV relativeFrom="line">
              <wp:posOffset>-154485</wp:posOffset>
            </wp:positionV>
            <wp:extent cx="180860" cy="177165"/>
            <wp:effectExtent l="0" t="0" r="0" b="0"/>
            <wp:wrapNone/>
            <wp:docPr id="1073741939" name="officeArt object" descr="image26.png"/>
            <wp:cNvGraphicFramePr/>
            <a:graphic xmlns:a="http://schemas.openxmlformats.org/drawingml/2006/main">
              <a:graphicData uri="http://schemas.openxmlformats.org/drawingml/2006/picture">
                <pic:pic xmlns:pic="http://schemas.openxmlformats.org/drawingml/2006/picture">
                  <pic:nvPicPr>
                    <pic:cNvPr id="107374193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5"/>
          <w:sz w:val="24"/>
          <w:szCs w:val="24"/>
          <w:u w:color="3379b7"/>
          <w:rtl w:val="0"/>
          <w:lang w:val="en-US"/>
        </w:rPr>
        <w:t>Port</w:t>
      </w:r>
    </w:p>
    <w:p>
      <w:pPr>
        <w:pStyle w:val="Body"/>
        <w:tabs>
          <w:tab w:val="left" w:pos="5315"/>
        </w:tabs>
        <w:spacing w:before="91"/>
        <w:ind w:left="175" w:firstLine="0"/>
      </w:pPr>
      <w:r>
        <w:br w:type="column"/>
      </w:r>
    </w:p>
    <w:p>
      <w:pPr>
        <w:pStyle w:val="Body"/>
        <w:tabs>
          <w:tab w:val="left" w:pos="5315"/>
        </w:tabs>
        <w:spacing w:before="91"/>
        <w:ind w:left="175"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686" w:space="40"/>
            <w:col w:w="9014" w:space="0"/>
          </w:cols>
          <w:bidi w:val="0"/>
        </w:sectPr>
      </w:pPr>
    </w:p>
    <w:p>
      <w:pPr>
        <w:pStyle w:val="Body Text"/>
        <w:ind w:left="1258" w:firstLine="0"/>
      </w:pPr>
      <w:r>
        <w:rPr>
          <w:rStyle w:val="Hyperlink.1"/>
          <w:rtl w:val="0"/>
          <w:lang w:val="en-US"/>
        </w:rPr>
        <w:t>Port1 to PortN, where N is based on the total PoE port number.</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Detect</w:t>
      </w:r>
    </w:p>
    <w:p>
      <w:pPr>
        <w:pStyle w:val="Body Text"/>
        <w:spacing w:line="295" w:lineRule="auto"/>
        <w:ind w:left="1258" w:right="449"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to detect the Powered Device (PD) on the specific port. When the detection is enabled, the system pings the configured IP Address on every Ping Interval.</w:t>
      </w:r>
    </w:p>
    <w:p>
      <w:pPr>
        <w:pStyle w:val="heading 4"/>
        <w:numPr>
          <w:ilvl w:val="0"/>
          <w:numId w:val="31"/>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The field is the IP Address of the Powered Device (PD).</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Ping</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spacing w:line="295" w:lineRule="auto"/>
        <w:ind w:left="1258" w:right="2851" w:firstLine="0"/>
      </w:pPr>
      <w:r>
        <w:rPr>
          <w:rStyle w:val="Hyperlink.1"/>
          <w:rtl w:val="0"/>
          <w:lang w:val="en-US"/>
        </w:rPr>
        <w:t xml:space="preserve">The Ping Interval is the duration to ping the Powered Device (PD). The range of the Ping Interval is </w:t>
      </w:r>
      <w:r>
        <w:rPr>
          <w:rStyle w:val="None"/>
          <w:rFonts w:ascii="Carlito" w:cs="Carlito" w:hAnsi="Carlito" w:eastAsia="Carlito"/>
          <w:b w:val="1"/>
          <w:bCs w:val="1"/>
          <w:color w:val="333333"/>
          <w:u w:color="333333"/>
          <w:rtl w:val="0"/>
          <w:lang w:val="en-US"/>
        </w:rPr>
        <w:t xml:space="preserve">from 1 to 65535 </w:t>
      </w:r>
      <w:r>
        <w:rPr>
          <w:rStyle w:val="Hyperlink.1"/>
          <w:rtl w:val="0"/>
          <w:lang w:val="en-US"/>
        </w:rPr>
        <w:t>seconds.</w:t>
      </w:r>
    </w:p>
    <w:p>
      <w:pPr>
        <w:pStyle w:val="Body"/>
        <w:spacing w:line="292" w:lineRule="exact"/>
        <w:ind w:left="125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Ping Interval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 xml:space="preserve">30 </w:t>
      </w:r>
      <w:r>
        <w:rPr>
          <w:rStyle w:val="None"/>
          <w:color w:val="333333"/>
          <w:sz w:val="24"/>
          <w:szCs w:val="24"/>
          <w:u w:color="333333"/>
          <w:rtl w:val="0"/>
          <w:lang w:val="en-US"/>
        </w:rPr>
        <w:t>seconds</w:t>
      </w:r>
      <w:r>
        <w:rPr>
          <w:rStyle w:val="None"/>
          <w:rFonts w:ascii="Arial" w:hAnsi="Arial"/>
          <w:color w:val="333333"/>
          <w:sz w:val="21"/>
          <w:szCs w:val="21"/>
          <w:u w:color="333333"/>
          <w:rtl w:val="0"/>
        </w:rPr>
        <w:t>.</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Hold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w:t>
      </w:r>
    </w:p>
    <w:p>
      <w:pPr>
        <w:pStyle w:val="Body Text"/>
        <w:spacing w:line="295" w:lineRule="auto"/>
        <w:ind w:left="1258" w:right="449" w:firstLine="0"/>
      </w:pPr>
      <w:r>
        <w:rPr>
          <w:rStyle w:val="Hyperlink.1"/>
          <w:rtl w:val="0"/>
          <w:lang w:val="en-US"/>
        </w:rPr>
        <w:t>The Hold Time is used when the ping fails. The system will wait for the Hold Time to expire and then try to ping the PD again.</w:t>
      </w:r>
    </w:p>
    <w:p>
      <w:pPr>
        <w:pStyle w:val="Body"/>
        <w:spacing w:line="293" w:lineRule="exact"/>
        <w:ind w:left="1258" w:firstLine="0"/>
        <w:rPr>
          <w:rStyle w:val="None"/>
          <w:sz w:val="24"/>
          <w:szCs w:val="24"/>
        </w:rPr>
      </w:pPr>
      <w:r>
        <w:rPr>
          <w:rStyle w:val="None"/>
          <w:color w:val="333333"/>
          <w:sz w:val="24"/>
          <w:szCs w:val="24"/>
          <w:u w:color="333333"/>
          <w:rtl w:val="0"/>
          <w:lang w:val="en-US"/>
        </w:rPr>
        <w:t xml:space="preserve">The range of the Hold Time is </w:t>
      </w:r>
      <w:r>
        <w:rPr>
          <w:rStyle w:val="None"/>
          <w:rFonts w:ascii="Carlito" w:cs="Carlito" w:hAnsi="Carlito" w:eastAsia="Carlito"/>
          <w:b w:val="1"/>
          <w:bCs w:val="1"/>
          <w:color w:val="333333"/>
          <w:sz w:val="24"/>
          <w:szCs w:val="24"/>
          <w:u w:color="333333"/>
          <w:rtl w:val="0"/>
          <w:lang w:val="en-US"/>
        </w:rPr>
        <w:t xml:space="preserve">from 1 to 65535 </w:t>
      </w:r>
      <w:r>
        <w:rPr>
          <w:rStyle w:val="None"/>
          <w:color w:val="333333"/>
          <w:sz w:val="24"/>
          <w:szCs w:val="24"/>
          <w:u w:color="333333"/>
          <w:rtl w:val="0"/>
          <w:lang w:val="en-US"/>
        </w:rPr>
        <w:t>seconds.</w:t>
      </w:r>
    </w:p>
    <w:p>
      <w:pPr>
        <w:pStyle w:val="Body"/>
        <w:spacing w:before="67"/>
        <w:ind w:left="125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Hold Time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 xml:space="preserve">60 </w:t>
      </w:r>
      <w:r>
        <w:rPr>
          <w:rStyle w:val="None"/>
          <w:color w:val="333333"/>
          <w:sz w:val="24"/>
          <w:szCs w:val="24"/>
          <w:u w:color="333333"/>
          <w:rtl w:val="0"/>
          <w:lang w:val="en-US"/>
        </w:rPr>
        <w:t>seconds</w:t>
      </w:r>
      <w:r>
        <w:rPr>
          <w:rStyle w:val="None"/>
          <w:rFonts w:ascii="Arial" w:hAnsi="Arial"/>
          <w:color w:val="333333"/>
          <w:sz w:val="21"/>
          <w:szCs w:val="21"/>
          <w:u w:color="333333"/>
          <w:rtl w:val="0"/>
        </w:rPr>
        <w:t>.</w:t>
      </w:r>
    </w:p>
    <w:p>
      <w:pPr>
        <w:pStyle w:val="Body Text"/>
        <w:spacing w:before="6"/>
        <w:rPr>
          <w:rStyle w:val="None"/>
          <w:rFonts w:ascii="Arial" w:cs="Arial" w:hAnsi="Arial" w:eastAsia="Arial"/>
          <w:sz w:val="21"/>
          <w:szCs w:val="21"/>
        </w:rPr>
      </w:pPr>
    </w:p>
    <w:p>
      <w:pPr>
        <w:pStyle w:val="List Paragraph"/>
        <w:numPr>
          <w:ilvl w:val="0"/>
          <w:numId w:val="32"/>
        </w:numPr>
        <w:bidi w:val="0"/>
        <w:spacing w:before="0"/>
        <w:ind w:right="0"/>
        <w:jc w:val="left"/>
        <w:rPr>
          <w:rStyle w:val="None"/>
          <w:rFonts w:ascii="Symbol" w:cs="Symbol" w:hAnsi="Symbol" w:eastAsia="Symbol"/>
          <w:color w:val="333333"/>
          <w:sz w:val="20"/>
          <w:szCs w:val="20"/>
          <w:u w:color="333333"/>
          <w:rtl w:val="0"/>
        </w:rPr>
      </w:pPr>
      <w:r>
        <w:rPr>
          <w:rStyle w:val="None"/>
          <w:rFonts w:ascii="Carlito" w:cs="Carlito" w:hAnsi="Carlito" w:eastAsia="Carlito"/>
          <w:color w:val="000000"/>
          <w:sz w:val="22"/>
          <w:szCs w:val="22"/>
        </w:rPr>
        <w:drawing>
          <wp:anchor distT="0" distB="0" distL="0" distR="0" simplePos="0" relativeHeight="251622400" behindDoc="1" locked="0" layoutInCell="1" allowOverlap="1">
            <wp:simplePos x="0" y="0"/>
            <wp:positionH relativeFrom="page">
              <wp:posOffset>1150619</wp:posOffset>
            </wp:positionH>
            <wp:positionV relativeFrom="line">
              <wp:posOffset>-69395</wp:posOffset>
            </wp:positionV>
            <wp:extent cx="581025" cy="323850"/>
            <wp:effectExtent l="0" t="0" r="0" b="0"/>
            <wp:wrapNone/>
            <wp:docPr id="1073741940" name="officeArt object" descr="image27.png"/>
            <wp:cNvGraphicFramePr/>
            <a:graphic xmlns:a="http://schemas.openxmlformats.org/drawingml/2006/main">
              <a:graphicData uri="http://schemas.openxmlformats.org/drawingml/2006/picture">
                <pic:pic xmlns:pic="http://schemas.openxmlformats.org/drawingml/2006/picture">
                  <pic:nvPicPr>
                    <pic:cNvPr id="107374194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anchor>
        </w:drawing>
      </w:r>
      <w:r>
        <w:rPr>
          <w:rStyle w:val="None"/>
          <w:rFonts w:ascii="Carlito" w:cs="Carlito" w:hAnsi="Carlito" w:eastAsia="Carlito"/>
          <w:color w:val="333333"/>
          <w:sz w:val="24"/>
          <w:szCs w:val="24"/>
          <w:u w:color="333333"/>
          <w:rtl w:val="0"/>
          <w:lang w:val="en-US"/>
        </w:rPr>
        <w:t>(Apply</w:t>
      </w:r>
      <w:r>
        <w:rPr>
          <w:rStyle w:val="None"/>
          <w:rFonts w:ascii="Carlito" w:cs="Carlito" w:hAnsi="Carlito" w:eastAsia="Carlito"/>
          <w:color w:val="333333"/>
          <w:spacing w:val="-2"/>
          <w:sz w:val="24"/>
          <w:szCs w:val="24"/>
          <w:u w:color="333333"/>
          <w:rtl w:val="0"/>
          <w:lang w:val="en-US"/>
        </w:rPr>
        <w:t xml:space="preserve"> </w:t>
      </w:r>
      <w:r>
        <w:rPr>
          <w:rStyle w:val="None"/>
          <w:rFonts w:ascii="Carlito" w:cs="Carlito" w:hAnsi="Carlito" w:eastAsia="Carlito"/>
          <w:color w:val="333333"/>
          <w:sz w:val="24"/>
          <w:szCs w:val="24"/>
          <w:u w:color="333333"/>
          <w:rtl w:val="0"/>
          <w:lang w:val="en-US"/>
        </w:rPr>
        <w:t>Button)</w:t>
      </w:r>
    </w:p>
    <w:p>
      <w:pPr>
        <w:pStyle w:val="Body"/>
        <w:sectPr>
          <w:type w:val="continuous"/>
          <w:pgSz w:w="11920" w:h="16840" w:orient="portrait"/>
          <w:pgMar w:top="1100" w:right="640" w:bottom="280" w:left="540" w:header="607" w:footer="0"/>
          <w:bidi w:val="0"/>
        </w:sectPr>
      </w:pPr>
    </w:p>
    <w:p>
      <w:pPr>
        <w:pStyle w:val="Body Text"/>
        <w:spacing w:before="63"/>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pacing w:val="3"/>
          <w:sz w:val="32"/>
          <w:szCs w:val="32"/>
          <w:u w:color="3379b7"/>
          <w:rtl w:val="0"/>
        </w:rPr>
        <w:t>C</w:t>
      </w:r>
      <w:r>
        <w:rPr>
          <w:rStyle w:val="None"/>
          <w:rFonts w:ascii="Carlito" w:cs="Carlito" w:hAnsi="Carlito" w:eastAsia="Carlito"/>
          <w:b w:val="1"/>
          <w:bCs w:val="1"/>
          <w:color w:val="3379b7"/>
          <w:spacing w:val="3"/>
          <w:sz w:val="26"/>
          <w:szCs w:val="26"/>
          <w:u w:color="3379b7"/>
          <w:rtl w:val="0"/>
          <w:lang w:val="en-US"/>
        </w:rPr>
        <w:t xml:space="preserve">ONFIGURE </w:t>
      </w:r>
      <w:r>
        <w:rPr>
          <w:rStyle w:val="None"/>
          <w:rFonts w:ascii="Carlito" w:cs="Carlito" w:hAnsi="Carlito" w:eastAsia="Carlito"/>
          <w:b w:val="1"/>
          <w:bCs w:val="1"/>
          <w:color w:val="3379b7"/>
          <w:spacing w:val="3"/>
          <w:sz w:val="32"/>
          <w:szCs w:val="32"/>
          <w:u w:color="3379b7"/>
          <w:rtl w:val="0"/>
        </w:rPr>
        <w:t>P</w:t>
      </w:r>
      <w:r>
        <w:rPr>
          <w:rStyle w:val="None"/>
          <w:rFonts w:ascii="Carlito" w:cs="Carlito" w:hAnsi="Carlito" w:eastAsia="Carlito"/>
          <w:b w:val="1"/>
          <w:bCs w:val="1"/>
          <w:color w:val="3379b7"/>
          <w:spacing w:val="3"/>
          <w:sz w:val="26"/>
          <w:szCs w:val="26"/>
          <w:u w:color="3379b7"/>
          <w:rtl w:val="0"/>
        </w:rPr>
        <w:t>O</w:t>
      </w:r>
      <w:r>
        <w:rPr>
          <w:rStyle w:val="None"/>
          <w:rFonts w:ascii="Carlito" w:cs="Carlito" w:hAnsi="Carlito" w:eastAsia="Carlito"/>
          <w:b w:val="1"/>
          <w:bCs w:val="1"/>
          <w:color w:val="3379b7"/>
          <w:spacing w:val="3"/>
          <w:sz w:val="32"/>
          <w:szCs w:val="32"/>
          <w:u w:color="3379b7"/>
          <w:rtl w:val="0"/>
        </w:rPr>
        <w:t>E</w:t>
      </w:r>
      <w:r>
        <w:rPr>
          <w:rStyle w:val="None"/>
          <w:rFonts w:ascii="Carlito" w:cs="Carlito" w:hAnsi="Carlito" w:eastAsia="Carlito"/>
          <w:b w:val="1"/>
          <w:bCs w:val="1"/>
          <w:color w:val="3379b7"/>
          <w:spacing w:val="13"/>
          <w:sz w:val="32"/>
          <w:szCs w:val="32"/>
          <w:u w:color="3379b7"/>
          <w:rtl w:val="0"/>
        </w:rPr>
        <w:t xml:space="preserve"> </w:t>
      </w:r>
      <w:r>
        <w:rPr>
          <w:rStyle w:val="None"/>
          <w:rFonts w:ascii="Carlito" w:cs="Carlito" w:hAnsi="Carlito" w:eastAsia="Carlito"/>
          <w:b w:val="1"/>
          <w:bCs w:val="1"/>
          <w:color w:val="3379b7"/>
          <w:spacing w:val="4"/>
          <w:sz w:val="32"/>
          <w:szCs w:val="32"/>
          <w:u w:color="3379b7"/>
          <w:rtl w:val="0"/>
        </w:rPr>
        <w:t>S</w:t>
      </w:r>
      <w:r>
        <w:rPr>
          <w:rStyle w:val="None"/>
          <w:rFonts w:ascii="Carlito" w:cs="Carlito" w:hAnsi="Carlito" w:eastAsia="Carlito"/>
          <w:b w:val="1"/>
          <w:bCs w:val="1"/>
          <w:color w:val="3379b7"/>
          <w:spacing w:val="4"/>
          <w:sz w:val="26"/>
          <w:szCs w:val="26"/>
          <w:u w:color="3379b7"/>
          <w:rtl w:val="0"/>
          <w:lang w:val="de-DE"/>
        </w:rPr>
        <w:t>CHEDULE</w:t>
      </w:r>
    </w:p>
    <w:p>
      <w:pPr>
        <w:pStyle w:val="Body Text"/>
        <w:spacing w:before="11"/>
        <w:rPr>
          <w:rStyle w:val="None"/>
          <w:rFonts w:ascii="Carlito" w:cs="Carlito" w:hAnsi="Carlito" w:eastAsia="Carlito"/>
          <w:b w:val="1"/>
          <w:bCs w:val="1"/>
          <w:sz w:val="11"/>
          <w:szCs w:val="11"/>
        </w:rPr>
      </w:pPr>
      <w:r>
        <w:drawing>
          <wp:anchor distT="0" distB="0" distL="0" distR="0" simplePos="0" relativeHeight="251745280" behindDoc="0" locked="0" layoutInCell="1" allowOverlap="1">
            <wp:simplePos x="0" y="0"/>
            <wp:positionH relativeFrom="page">
              <wp:posOffset>1437005</wp:posOffset>
            </wp:positionH>
            <wp:positionV relativeFrom="line">
              <wp:posOffset>117470</wp:posOffset>
            </wp:positionV>
            <wp:extent cx="4674349" cy="6154102"/>
            <wp:effectExtent l="0" t="0" r="0" b="0"/>
            <wp:wrapTopAndBottom distT="0" distB="0"/>
            <wp:docPr id="1073741941" name="officeArt object" descr="image66.png"/>
            <wp:cNvGraphicFramePr/>
            <a:graphic xmlns:a="http://schemas.openxmlformats.org/drawingml/2006/main">
              <a:graphicData uri="http://schemas.openxmlformats.org/drawingml/2006/picture">
                <pic:pic xmlns:pic="http://schemas.openxmlformats.org/drawingml/2006/picture">
                  <pic:nvPicPr>
                    <pic:cNvPr id="1073741941" name="image66.png" descr="image66.png"/>
                    <pic:cNvPicPr>
                      <a:picLocks noChangeAspect="1"/>
                    </pic:cNvPicPr>
                  </pic:nvPicPr>
                  <pic:blipFill>
                    <a:blip r:embed="rId72">
                      <a:extLst/>
                    </a:blip>
                    <a:stretch>
                      <a:fillRect/>
                    </a:stretch>
                  </pic:blipFill>
                  <pic:spPr>
                    <a:xfrm>
                      <a:off x="0" y="0"/>
                      <a:ext cx="4674349" cy="6154102"/>
                    </a:xfrm>
                    <a:prstGeom prst="rect">
                      <a:avLst/>
                    </a:prstGeom>
                    <a:ln w="12700" cap="flat">
                      <a:noFill/>
                      <a:miter lim="400000"/>
                    </a:ln>
                    <a:effectLst/>
                  </pic:spPr>
                </pic:pic>
              </a:graphicData>
            </a:graphic>
          </wp:anchor>
        </w:drawing>
      </w:r>
    </w:p>
    <w:p>
      <w:pPr>
        <w:pStyle w:val="heading 4"/>
        <w:numPr>
          <w:ilvl w:val="0"/>
          <w:numId w:val="31"/>
        </w:numPr>
        <w:bidi w:val="0"/>
        <w:spacing w:before="10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6"/>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ind w:left="1258" w:firstLine="0"/>
      </w:pPr>
      <w:r>
        <w:rPr>
          <w:rStyle w:val="Hyperlink.1"/>
          <w:rtl w:val="0"/>
          <w:lang w:val="en-US"/>
        </w:rPr>
        <w:t>Select the port number to configure the PoE Schedule.</w:t>
      </w:r>
    </w:p>
    <w:p>
      <w:pPr>
        <w:pStyle w:val="Body Text"/>
        <w:ind w:left="1258" w:firstLine="0"/>
      </w:pPr>
      <w:r>
        <w:rPr>
          <w:rStyle w:val="Hyperlink.1"/>
          <w:rtl w:val="0"/>
          <w:lang w:val="en-US"/>
        </w:rPr>
        <w:t>Port1 to PortN, where N is based on the total PoE port number.</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Schedule 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to provide power by the schedule on the specific port.</w:t>
      </w:r>
    </w:p>
    <w:p>
      <w:pPr>
        <w:pStyle w:val="List Paragraph"/>
        <w:numPr>
          <w:ilvl w:val="0"/>
          <w:numId w:val="34"/>
        </w:numPr>
        <w:bidi w:val="0"/>
        <w:spacing w:before="158"/>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Enable</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000000"/>
          <w:sz w:val="24"/>
          <w:szCs w:val="24"/>
          <w:rtl w:val="0"/>
          <w:lang w:val="en-US"/>
        </w:rPr>
        <w:t>(for each</w:t>
      </w:r>
      <w:r>
        <w:rPr>
          <w:rStyle w:val="None"/>
          <w:rFonts w:ascii="Carlito" w:cs="Carlito" w:hAnsi="Carlito" w:eastAsia="Carlito"/>
          <w:color w:val="000000"/>
          <w:spacing w:val="-4"/>
          <w:sz w:val="24"/>
          <w:szCs w:val="24"/>
          <w:rtl w:val="0"/>
          <w:lang w:val="en-US"/>
        </w:rPr>
        <w:t xml:space="preserve"> </w:t>
      </w:r>
      <w:r>
        <w:rPr>
          <w:rStyle w:val="None"/>
          <w:rFonts w:ascii="Carlito" w:cs="Carlito" w:hAnsi="Carlito" w:eastAsia="Carlito"/>
          <w:color w:val="000000"/>
          <w:sz w:val="24"/>
          <w:szCs w:val="24"/>
          <w:rtl w:val="0"/>
          <w:lang w:val="en-US"/>
        </w:rPr>
        <w:t>day)</w:t>
      </w:r>
    </w:p>
    <w:p>
      <w:pPr>
        <w:pStyle w:val="Body Text"/>
        <w:ind w:left="1258" w:firstLine="0"/>
      </w:pPr>
      <w:r>
        <w:rPr>
          <w:rStyle w:val="Hyperlink.1"/>
          <w:rtl w:val="0"/>
          <w:lang w:val="en-US"/>
        </w:rPr>
        <w:t>The week is from Sunday to Saturday.</w:t>
      </w:r>
    </w:p>
    <w:p>
      <w:pPr>
        <w:pStyle w:val="List Paragraph"/>
        <w:numPr>
          <w:ilvl w:val="0"/>
          <w:numId w:val="34"/>
        </w:numPr>
        <w:bidi w:val="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Week</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000000"/>
          <w:sz w:val="24"/>
          <w:szCs w:val="24"/>
          <w:rtl w:val="0"/>
          <w:lang w:val="en-US"/>
        </w:rPr>
        <w:t>(The x-ray of the</w:t>
      </w:r>
      <w:r>
        <w:rPr>
          <w:rStyle w:val="None"/>
          <w:rFonts w:ascii="Carlito" w:cs="Carlito" w:hAnsi="Carlito" w:eastAsia="Carlito"/>
          <w:color w:val="000000"/>
          <w:spacing w:val="-3"/>
          <w:sz w:val="24"/>
          <w:szCs w:val="24"/>
          <w:rtl w:val="0"/>
          <w:lang w:val="en-US"/>
        </w:rPr>
        <w:t xml:space="preserve"> </w:t>
      </w:r>
      <w:r>
        <w:rPr>
          <w:rStyle w:val="None"/>
          <w:rFonts w:ascii="Carlito" w:cs="Carlito" w:hAnsi="Carlito" w:eastAsia="Carlito"/>
          <w:color w:val="000000"/>
          <w:sz w:val="24"/>
          <w:szCs w:val="24"/>
          <w:rtl w:val="0"/>
          <w:lang w:val="en-US"/>
        </w:rPr>
        <w:t>table)</w:t>
      </w:r>
    </w:p>
    <w:p>
      <w:pPr>
        <w:pStyle w:val="Body"/>
        <w:sectPr>
          <w:pgSz w:w="11920" w:h="16840" w:orient="portrait"/>
          <w:pgMar w:top="1100" w:right="640" w:bottom="280" w:left="540" w:header="607" w:footer="0"/>
          <w:bidi w:val="0"/>
        </w:sectPr>
      </w:pPr>
    </w:p>
    <w:p>
      <w:pPr>
        <w:pStyle w:val="Body Text"/>
        <w:spacing w:before="63"/>
        <w:ind w:left="1258" w:firstLine="0"/>
        <w:jc w:val="both"/>
      </w:pPr>
      <w:r>
        <w:rPr>
          <w:rStyle w:val="Hyperlink.1"/>
          <w:rtl w:val="0"/>
          <w:lang w:val="en-US"/>
        </w:rPr>
        <w:t>The week is from Sunday to Saturday.</w:t>
      </w:r>
    </w:p>
    <w:p>
      <w:pPr>
        <w:pStyle w:val="List Paragraph"/>
        <w:numPr>
          <w:ilvl w:val="0"/>
          <w:numId w:val="35"/>
        </w:numPr>
        <w:bidi w:val="0"/>
        <w:ind w:right="0"/>
        <w:jc w:val="both"/>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Hour</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000000"/>
          <w:sz w:val="24"/>
          <w:szCs w:val="24"/>
          <w:rtl w:val="0"/>
          <w:lang w:val="en-US"/>
        </w:rPr>
        <w:t>(The y-ray of the</w:t>
      </w:r>
      <w:r>
        <w:rPr>
          <w:rStyle w:val="None"/>
          <w:rFonts w:ascii="Carlito" w:cs="Carlito" w:hAnsi="Carlito" w:eastAsia="Carlito"/>
          <w:color w:val="000000"/>
          <w:spacing w:val="-13"/>
          <w:sz w:val="24"/>
          <w:szCs w:val="24"/>
          <w:rtl w:val="0"/>
          <w:lang w:val="en-US"/>
        </w:rPr>
        <w:t xml:space="preserve"> </w:t>
      </w:r>
      <w:r>
        <w:rPr>
          <w:rStyle w:val="None"/>
          <w:rFonts w:ascii="Carlito" w:cs="Carlito" w:hAnsi="Carlito" w:eastAsia="Carlito"/>
          <w:color w:val="000000"/>
          <w:sz w:val="24"/>
          <w:szCs w:val="24"/>
          <w:rtl w:val="0"/>
          <w:lang w:val="en-US"/>
        </w:rPr>
        <w:t>table)</w:t>
      </w:r>
    </w:p>
    <w:p>
      <w:pPr>
        <w:pStyle w:val="Body Text"/>
        <w:ind w:left="1258" w:firstLine="0"/>
        <w:jc w:val="both"/>
      </w:pPr>
      <w:r>
        <w:rPr>
          <w:rStyle w:val="Hyperlink.1"/>
          <w:rtl w:val="0"/>
          <w:lang w:val="en-US"/>
        </w:rPr>
        <w:t>The hour is from 00 (00:00) to 23</w:t>
      </w:r>
      <w:r>
        <w:rPr>
          <w:rStyle w:val="None"/>
          <w:color w:val="333333"/>
          <w:spacing w:val="0"/>
          <w:u w:color="333333"/>
          <w:rtl w:val="0"/>
          <w:lang w:val="en-US"/>
        </w:rPr>
        <w:t xml:space="preserve"> </w:t>
      </w:r>
      <w:r>
        <w:rPr>
          <w:rStyle w:val="Hyperlink.1"/>
          <w:rtl w:val="0"/>
          <w:lang w:val="en-US"/>
        </w:rPr>
        <w:t>(23:00).</w:t>
      </w:r>
    </w:p>
    <w:p>
      <w:pPr>
        <w:pStyle w:val="Body Text"/>
        <w:spacing w:line="295" w:lineRule="auto"/>
        <w:ind w:left="1258" w:right="433" w:firstLine="0"/>
        <w:jc w:val="both"/>
      </w:pPr>
      <w:r>
        <w:rPr>
          <w:rStyle w:val="Hyperlink.1"/>
          <w:rtl w:val="0"/>
          <w:lang w:val="en-US"/>
        </w:rPr>
        <w:t xml:space="preserve">Users can select the checkbox with the </w:t>
      </w:r>
      <w:r>
        <w:rPr>
          <w:rStyle w:val="None"/>
          <w:color w:val="333333"/>
          <w:spacing w:val="0"/>
          <w:u w:color="333333"/>
          <w:rtl w:val="0"/>
          <w:lang w:val="en-US"/>
        </w:rPr>
        <w:t xml:space="preserve">Week </w:t>
      </w:r>
      <w:r>
        <w:rPr>
          <w:rStyle w:val="Hyperlink.1"/>
          <w:rtl w:val="0"/>
          <w:lang w:val="en-US"/>
        </w:rPr>
        <w:t xml:space="preserve">and Hour in the table to enable the </w:t>
      </w:r>
      <w:r>
        <w:rPr>
          <w:rStyle w:val="None"/>
          <w:color w:val="333333"/>
          <w:spacing w:val="0"/>
          <w:u w:color="333333"/>
          <w:rtl w:val="0"/>
          <w:lang w:val="en-US"/>
        </w:rPr>
        <w:t xml:space="preserve">PoE </w:t>
      </w:r>
      <w:r>
        <w:rPr>
          <w:rStyle w:val="Hyperlink.1"/>
          <w:rtl w:val="0"/>
          <w:lang w:val="en-US"/>
        </w:rPr>
        <w:t xml:space="preserve">Schedule on the specific time. For example, if the user wants the </w:t>
      </w:r>
      <w:r>
        <w:rPr>
          <w:rStyle w:val="None"/>
          <w:color w:val="333333"/>
          <w:spacing w:val="0"/>
          <w:u w:color="333333"/>
          <w:rtl w:val="0"/>
          <w:lang w:val="en-US"/>
        </w:rPr>
        <w:t xml:space="preserve">PoE </w:t>
      </w:r>
      <w:r>
        <w:rPr>
          <w:rStyle w:val="Hyperlink.1"/>
          <w:rtl w:val="0"/>
          <w:lang w:val="en-US"/>
        </w:rPr>
        <w:t>to be enabled only on Monday</w:t>
      </w:r>
      <w:r>
        <w:rPr>
          <w:rStyle w:val="None"/>
          <w:color w:val="333333"/>
          <w:spacing w:val="0"/>
          <w:u w:color="333333"/>
          <w:rtl w:val="0"/>
          <w:lang w:val="en-US"/>
        </w:rPr>
        <w:t xml:space="preserve"> </w:t>
      </w:r>
      <w:r>
        <w:rPr>
          <w:rStyle w:val="Hyperlink.1"/>
          <w:rtl w:val="0"/>
          <w:lang w:val="en-US"/>
        </w:rPr>
        <w:t>from</w:t>
      </w:r>
      <w:r>
        <w:rPr>
          <w:rStyle w:val="None"/>
          <w:color w:val="333333"/>
          <w:spacing w:val="0"/>
          <w:u w:color="333333"/>
          <w:rtl w:val="0"/>
          <w:lang w:val="en-US"/>
        </w:rPr>
        <w:t xml:space="preserve"> </w:t>
      </w:r>
      <w:r>
        <w:rPr>
          <w:rStyle w:val="Hyperlink.1"/>
          <w:rtl w:val="0"/>
          <w:lang w:val="en-US"/>
        </w:rPr>
        <w:t>6:00</w:t>
      </w:r>
      <w:r>
        <w:rPr>
          <w:rStyle w:val="None"/>
          <w:color w:val="333333"/>
          <w:spacing w:val="0"/>
          <w:u w:color="333333"/>
          <w:rtl w:val="0"/>
          <w:lang w:val="en-US"/>
        </w:rPr>
        <w:t xml:space="preserve"> </w:t>
      </w:r>
      <w:r>
        <w:rPr>
          <w:rStyle w:val="Hyperlink.1"/>
          <w:rtl w:val="0"/>
          <w:lang w:val="en-US"/>
        </w:rPr>
        <w:t>to</w:t>
      </w:r>
      <w:r>
        <w:rPr>
          <w:rStyle w:val="None"/>
          <w:color w:val="333333"/>
          <w:spacing w:val="0"/>
          <w:u w:color="333333"/>
          <w:rtl w:val="0"/>
          <w:lang w:val="en-US"/>
        </w:rPr>
        <w:t xml:space="preserve"> </w:t>
      </w:r>
      <w:r>
        <w:rPr>
          <w:rStyle w:val="Hyperlink.1"/>
          <w:rtl w:val="0"/>
          <w:lang w:val="en-US"/>
        </w:rPr>
        <w:t>7:00</w:t>
      </w:r>
      <w:r>
        <w:rPr>
          <w:rStyle w:val="None"/>
          <w:color w:val="333333"/>
          <w:spacing w:val="0"/>
          <w:u w:color="333333"/>
          <w:rtl w:val="0"/>
          <w:lang w:val="en-US"/>
        </w:rPr>
        <w:t xml:space="preserve"> </w:t>
      </w:r>
      <w:r>
        <w:rPr>
          <w:rStyle w:val="Hyperlink.1"/>
          <w:rtl w:val="0"/>
          <w:lang w:val="en-US"/>
        </w:rPr>
        <w:t>and</w:t>
      </w:r>
      <w:r>
        <w:rPr>
          <w:rStyle w:val="None"/>
          <w:color w:val="333333"/>
          <w:spacing w:val="0"/>
          <w:u w:color="333333"/>
          <w:rtl w:val="0"/>
          <w:lang w:val="en-US"/>
        </w:rPr>
        <w:t xml:space="preserve"> </w:t>
      </w:r>
      <w:r>
        <w:rPr>
          <w:rStyle w:val="Hyperlink.1"/>
          <w:rtl w:val="0"/>
          <w:lang w:val="en-US"/>
        </w:rPr>
        <w:t>on</w:t>
      </w:r>
      <w:r>
        <w:rPr>
          <w:rStyle w:val="None"/>
          <w:color w:val="333333"/>
          <w:spacing w:val="0"/>
          <w:u w:color="333333"/>
          <w:rtl w:val="0"/>
          <w:lang w:val="en-US"/>
        </w:rPr>
        <w:t xml:space="preserve"> </w:t>
      </w:r>
      <w:r>
        <w:rPr>
          <w:rStyle w:val="Hyperlink.1"/>
          <w:rtl w:val="0"/>
          <w:lang w:val="en-US"/>
        </w:rPr>
        <w:t>Wednesday</w:t>
      </w:r>
      <w:r>
        <w:rPr>
          <w:rStyle w:val="None"/>
          <w:color w:val="333333"/>
          <w:spacing w:val="0"/>
          <w:u w:color="333333"/>
          <w:rtl w:val="0"/>
          <w:lang w:val="en-US"/>
        </w:rPr>
        <w:t xml:space="preserve"> </w:t>
      </w:r>
      <w:r>
        <w:rPr>
          <w:rStyle w:val="Hyperlink.1"/>
          <w:rtl w:val="0"/>
          <w:lang w:val="en-US"/>
        </w:rPr>
        <w:t>from</w:t>
      </w:r>
      <w:r>
        <w:rPr>
          <w:rStyle w:val="None"/>
          <w:color w:val="333333"/>
          <w:spacing w:val="0"/>
          <w:u w:color="333333"/>
          <w:rtl w:val="0"/>
          <w:lang w:val="en-US"/>
        </w:rPr>
        <w:t xml:space="preserve"> </w:t>
      </w:r>
      <w:r>
        <w:rPr>
          <w:rStyle w:val="Hyperlink.1"/>
          <w:rtl w:val="0"/>
          <w:lang w:val="en-US"/>
        </w:rPr>
        <w:t>13:00</w:t>
      </w:r>
      <w:r>
        <w:rPr>
          <w:rStyle w:val="None"/>
          <w:color w:val="333333"/>
          <w:spacing w:val="0"/>
          <w:u w:color="333333"/>
          <w:rtl w:val="0"/>
          <w:lang w:val="en-US"/>
        </w:rPr>
        <w:t xml:space="preserve"> </w:t>
      </w:r>
      <w:r>
        <w:rPr>
          <w:rStyle w:val="Hyperlink.1"/>
          <w:rtl w:val="0"/>
          <w:lang w:val="en-US"/>
        </w:rPr>
        <w:t>to</w:t>
      </w:r>
      <w:r>
        <w:rPr>
          <w:rStyle w:val="None"/>
          <w:color w:val="333333"/>
          <w:spacing w:val="0"/>
          <w:u w:color="333333"/>
          <w:rtl w:val="0"/>
          <w:lang w:val="en-US"/>
        </w:rPr>
        <w:t xml:space="preserve"> </w:t>
      </w:r>
      <w:r>
        <w:rPr>
          <w:rStyle w:val="Hyperlink.1"/>
          <w:rtl w:val="0"/>
          <w:lang w:val="en-US"/>
        </w:rPr>
        <w:t>15:00,</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following</w:t>
      </w:r>
      <w:r>
        <w:rPr>
          <w:rStyle w:val="None"/>
          <w:color w:val="333333"/>
          <w:spacing w:val="0"/>
          <w:u w:color="333333"/>
          <w:rtl w:val="0"/>
          <w:lang w:val="en-US"/>
        </w:rPr>
        <w:t xml:space="preserve"> </w:t>
      </w:r>
      <w:r>
        <w:rPr>
          <w:rStyle w:val="Hyperlink.1"/>
          <w:rtl w:val="0"/>
          <w:lang w:val="en-US"/>
        </w:rPr>
        <w:t xml:space="preserve">checkboxes must be selected </w:t>
      </w:r>
      <w:r>
        <w:rPr>
          <w:rStyle w:val="Hyperlink.1"/>
          <w:rtl w:val="0"/>
          <w:lang w:val="en-US"/>
        </w:rPr>
        <w:t xml:space="preserve">– </w:t>
      </w:r>
      <w:r>
        <w:rPr>
          <w:rStyle w:val="None"/>
          <w:color w:val="333333"/>
          <w:spacing w:val="0"/>
          <w:u w:color="333333"/>
          <w:rtl w:val="0"/>
          <w:lang w:val="en-US"/>
        </w:rPr>
        <w:t>“</w:t>
      </w:r>
      <w:r>
        <w:rPr>
          <w:rStyle w:val="None"/>
          <w:color w:val="333333"/>
          <w:spacing w:val="0"/>
          <w:u w:color="333333"/>
          <w:rtl w:val="0"/>
          <w:lang w:val="en-US"/>
        </w:rPr>
        <w:t>Mon-06</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Mon-07</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Wed-13</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Wed-14</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and</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Wed-15</w:t>
      </w:r>
      <w:r>
        <w:rPr>
          <w:rStyle w:val="None"/>
          <w:color w:val="333333"/>
          <w:spacing w:val="0"/>
          <w:u w:color="333333"/>
          <w:rtl w:val="0"/>
          <w:lang w:val="en-US"/>
        </w:rPr>
        <w:t>”</w:t>
      </w:r>
      <w:r>
        <w:rPr>
          <w:rStyle w:val="None"/>
          <w:color w:val="333333"/>
          <w:spacing w:val="0"/>
          <w:u w:color="333333"/>
          <w:rtl w:val="0"/>
          <w:lang w:val="en-US"/>
        </w:rPr>
        <w:t>.</w:t>
      </w:r>
    </w:p>
    <w:p>
      <w:pPr>
        <w:pStyle w:val="Body"/>
        <w:spacing w:before="70"/>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1942" name="officeArt object" descr="image27.png"/>
            <wp:cNvGraphicFramePr/>
            <a:graphic xmlns:a="http://schemas.openxmlformats.org/drawingml/2006/main">
              <a:graphicData uri="http://schemas.openxmlformats.org/drawingml/2006/picture">
                <pic:pic xmlns:pic="http://schemas.openxmlformats.org/drawingml/2006/picture">
                  <pic:nvPicPr>
                    <pic:cNvPr id="107374194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E P</w:t>
      </w:r>
      <w:r>
        <w:rPr>
          <w:rStyle w:val="None"/>
          <w:rFonts w:ascii="Carlito" w:cs="Carlito" w:hAnsi="Carlito" w:eastAsia="Carlito"/>
          <w:b w:val="1"/>
          <w:bCs w:val="1"/>
          <w:color w:val="3379b7"/>
          <w:sz w:val="26"/>
          <w:szCs w:val="26"/>
          <w:u w:color="3379b7"/>
          <w:rtl w:val="0"/>
        </w:rPr>
        <w:t>RIORITY</w:t>
      </w:r>
    </w:p>
    <w:p>
      <w:pPr>
        <w:pStyle w:val="Body"/>
        <w:spacing w:before="198" w:line="295" w:lineRule="auto"/>
        <w:ind w:left="537" w:right="433" w:firstLine="709"/>
        <w:rPr>
          <w:rStyle w:val="None"/>
          <w:sz w:val="24"/>
          <w:szCs w:val="24"/>
        </w:rPr>
      </w:pPr>
      <w:r>
        <w:rPr>
          <w:rStyle w:val="None"/>
          <w:color w:val="333333"/>
          <w:sz w:val="24"/>
          <w:szCs w:val="24"/>
          <w:u w:color="333333"/>
          <w:rtl w:val="0"/>
          <w:lang w:val="en-US"/>
        </w:rPr>
        <w:t xml:space="preserve">From </w:t>
      </w:r>
      <w:r>
        <w:rPr>
          <w:rStyle w:val="None"/>
          <w:rFonts w:ascii="Carlito" w:cs="Carlito" w:hAnsi="Carlito" w:eastAsia="Carlito"/>
          <w:b w:val="1"/>
          <w:bCs w:val="1"/>
          <w:color w:val="333333"/>
          <w:sz w:val="24"/>
          <w:szCs w:val="24"/>
          <w:u w:val="single" w:color="333333"/>
          <w:rtl w:val="0"/>
        </w:rPr>
        <w:t>v1.1.48</w:t>
      </w:r>
      <w:r>
        <w:rPr>
          <w:rStyle w:val="None"/>
          <w:color w:val="333333"/>
          <w:sz w:val="24"/>
          <w:szCs w:val="24"/>
          <w:u w:color="333333"/>
          <w:rtl w:val="0"/>
          <w:lang w:val="en-US"/>
        </w:rPr>
        <w:t xml:space="preserve">, we remove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Priority Mode</w:t>
      </w:r>
      <w:r>
        <w:rPr>
          <w:rStyle w:val="None"/>
          <w:color w:val="333333"/>
          <w:sz w:val="24"/>
          <w:szCs w:val="24"/>
          <w:u w:color="333333"/>
          <w:rtl w:val="0"/>
        </w:rPr>
        <w:t xml:space="preserve">” </w:t>
      </w:r>
      <w:r>
        <w:rPr>
          <w:rStyle w:val="None"/>
          <w:color w:val="333333"/>
          <w:sz w:val="24"/>
          <w:szCs w:val="24"/>
          <w:u w:color="333333"/>
          <w:rtl w:val="0"/>
          <w:lang w:val="en-US"/>
        </w:rPr>
        <w:t xml:space="preserve">and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Power Limit</w:t>
      </w:r>
      <w:r>
        <w:rPr>
          <w:rStyle w:val="None"/>
          <w:color w:val="333333"/>
          <w:sz w:val="24"/>
          <w:szCs w:val="24"/>
          <w:u w:color="333333"/>
          <w:rtl w:val="0"/>
        </w:rPr>
        <w:t xml:space="preserve">” </w:t>
      </w:r>
      <w:r>
        <w:rPr>
          <w:rStyle w:val="None"/>
          <w:color w:val="333333"/>
          <w:sz w:val="24"/>
          <w:szCs w:val="24"/>
          <w:u w:color="333333"/>
          <w:rtl w:val="0"/>
          <w:lang w:val="en-US"/>
        </w:rPr>
        <w:t>for each port configurations in the PoE Priority Page because of the support of the PoE chipset.</w:t>
      </w:r>
    </w:p>
    <w:p>
      <w:pPr>
        <w:pStyle w:val="Body Text"/>
        <w:spacing w:before="0" w:line="295" w:lineRule="auto"/>
        <w:ind w:left="537" w:right="1164" w:firstLine="709"/>
      </w:pPr>
      <w:r>
        <w:drawing>
          <wp:anchor distT="0" distB="0" distL="0" distR="0" simplePos="0" relativeHeight="251746304" behindDoc="0" locked="0" layoutInCell="1" allowOverlap="1">
            <wp:simplePos x="0" y="0"/>
            <wp:positionH relativeFrom="page">
              <wp:posOffset>1356596</wp:posOffset>
            </wp:positionH>
            <wp:positionV relativeFrom="line">
              <wp:posOffset>489768</wp:posOffset>
            </wp:positionV>
            <wp:extent cx="4829364" cy="3987165"/>
            <wp:effectExtent l="0" t="0" r="0" b="0"/>
            <wp:wrapTopAndBottom distT="0" distB="0"/>
            <wp:docPr id="1073741943" name="officeArt object" descr="image67.png"/>
            <wp:cNvGraphicFramePr/>
            <a:graphic xmlns:a="http://schemas.openxmlformats.org/drawingml/2006/main">
              <a:graphicData uri="http://schemas.openxmlformats.org/drawingml/2006/picture">
                <pic:pic xmlns:pic="http://schemas.openxmlformats.org/drawingml/2006/picture">
                  <pic:nvPicPr>
                    <pic:cNvPr id="1073741943" name="image67.png" descr="image67.png"/>
                    <pic:cNvPicPr>
                      <a:picLocks noChangeAspect="1"/>
                    </pic:cNvPicPr>
                  </pic:nvPicPr>
                  <pic:blipFill>
                    <a:blip r:embed="rId73">
                      <a:extLst/>
                    </a:blip>
                    <a:stretch>
                      <a:fillRect/>
                    </a:stretch>
                  </pic:blipFill>
                  <pic:spPr>
                    <a:xfrm>
                      <a:off x="0" y="0"/>
                      <a:ext cx="4829364" cy="3987165"/>
                    </a:xfrm>
                    <a:prstGeom prst="rect">
                      <a:avLst/>
                    </a:prstGeom>
                    <a:ln w="12700" cap="flat">
                      <a:noFill/>
                      <a:miter lim="400000"/>
                    </a:ln>
                    <a:effectLst/>
                  </pic:spPr>
                </pic:pic>
              </a:graphicData>
            </a:graphic>
          </wp:anchor>
        </w:drawing>
      </w:r>
      <w:r>
        <w:rPr>
          <w:rStyle w:val="Hyperlink.1"/>
          <w:rtl w:val="0"/>
          <w:lang w:val="en-US"/>
        </w:rPr>
        <w:t xml:space="preserve">From </w:t>
      </w:r>
      <w:r>
        <w:rPr>
          <w:rStyle w:val="None"/>
          <w:rFonts w:ascii="Carlito" w:cs="Carlito" w:hAnsi="Carlito" w:eastAsia="Carlito"/>
          <w:b w:val="1"/>
          <w:bCs w:val="1"/>
          <w:color w:val="333333"/>
          <w:u w:val="single" w:color="333333"/>
          <w:rtl w:val="0"/>
          <w:lang w:val="en-US"/>
        </w:rPr>
        <w:t>v1.1.77</w:t>
      </w:r>
      <w:r>
        <w:rPr>
          <w:rStyle w:val="Hyperlink.1"/>
          <w:rtl w:val="0"/>
          <w:lang w:val="en-US"/>
        </w:rPr>
        <w:t>, all PoE Models (including MP/MT/MH/MQ/CP/CT/CH/CQ) support PoE Priority function including 60W/95W 802.3bt switches.</w:t>
      </w:r>
    </w:p>
    <w:p>
      <w:pPr>
        <w:pStyle w:val="Body"/>
        <w:tabs>
          <w:tab w:val="left" w:pos="7038"/>
        </w:tabs>
        <w:spacing w:before="145"/>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0"/>
          <w:numId w:val="33"/>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3424" behindDoc="1" locked="0" layoutInCell="1" allowOverlap="1">
            <wp:simplePos x="0" y="0"/>
            <wp:positionH relativeFrom="page">
              <wp:posOffset>4630546</wp:posOffset>
            </wp:positionH>
            <wp:positionV relativeFrom="line">
              <wp:posOffset>-164264</wp:posOffset>
            </wp:positionV>
            <wp:extent cx="180860" cy="177165"/>
            <wp:effectExtent l="0" t="0" r="0" b="0"/>
            <wp:wrapNone/>
            <wp:docPr id="1073741944" name="officeArt object" descr="image26.png"/>
            <wp:cNvGraphicFramePr/>
            <a:graphic xmlns:a="http://schemas.openxmlformats.org/drawingml/2006/main">
              <a:graphicData uri="http://schemas.openxmlformats.org/drawingml/2006/picture">
                <pic:pic xmlns:pic="http://schemas.openxmlformats.org/drawingml/2006/picture">
                  <pic:nvPicPr>
                    <pic:cNvPr id="107374194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 Setting</w:t>
      </w:r>
    </w:p>
    <w:p>
      <w:pPr>
        <w:pStyle w:val="List Paragraph"/>
        <w:numPr>
          <w:ilvl w:val="1"/>
          <w:numId w:val="33"/>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Power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Budget</w:t>
      </w:r>
    </w:p>
    <w:p>
      <w:pPr>
        <w:pStyle w:val="Body"/>
        <w:spacing w:before="67" w:line="295" w:lineRule="auto"/>
        <w:ind w:left="1972" w:right="578" w:firstLine="0"/>
        <w:rPr>
          <w:rStyle w:val="None"/>
          <w:sz w:val="24"/>
          <w:szCs w:val="24"/>
        </w:rPr>
      </w:pPr>
      <w:r>
        <w:rPr>
          <w:rStyle w:val="None"/>
          <w:color w:val="333333"/>
          <w:sz w:val="24"/>
          <w:szCs w:val="24"/>
          <w:u w:color="333333"/>
          <w:rtl w:val="0"/>
          <w:lang w:val="en-US"/>
        </w:rPr>
        <w:t xml:space="preserve">This field defines the </w:t>
      </w:r>
      <w:r>
        <w:rPr>
          <w:rStyle w:val="None"/>
          <w:rFonts w:ascii="Carlito" w:cs="Carlito" w:hAnsi="Carlito" w:eastAsia="Carlito"/>
          <w:b w:val="1"/>
          <w:bCs w:val="1"/>
          <w:color w:val="333333"/>
          <w:sz w:val="24"/>
          <w:szCs w:val="24"/>
          <w:u w:color="333333"/>
          <w:rtl w:val="0"/>
          <w:lang w:val="en-US"/>
        </w:rPr>
        <w:t xml:space="preserve">maximum power </w:t>
      </w:r>
      <w:r>
        <w:rPr>
          <w:rStyle w:val="None"/>
          <w:color w:val="333333"/>
          <w:sz w:val="24"/>
          <w:szCs w:val="24"/>
          <w:u w:color="333333"/>
          <w:rtl w:val="0"/>
          <w:lang w:val="en-US"/>
        </w:rPr>
        <w:t>that can provide to all the connected PDs. The range of</w:t>
      </w:r>
      <w:r>
        <w:rPr>
          <w:rStyle w:val="None"/>
          <w:color w:val="333333"/>
          <w:sz w:val="24"/>
          <w:szCs w:val="24"/>
          <w:u w:val="single" w:color="333333"/>
          <w:rtl w:val="0"/>
          <w:lang w:val="en-US"/>
        </w:rPr>
        <w:t xml:space="preserve"> Power Budget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from 1 to 240 </w:t>
      </w:r>
      <w:r>
        <w:rPr>
          <w:rStyle w:val="None"/>
          <w:color w:val="333333"/>
          <w:sz w:val="24"/>
          <w:szCs w:val="24"/>
          <w:u w:color="333333"/>
          <w:rtl w:val="0"/>
        </w:rPr>
        <w:t>Watt.</w:t>
      </w:r>
    </w:p>
    <w:p>
      <w:pPr>
        <w:pStyle w:val="Body"/>
        <w:spacing w:line="295" w:lineRule="auto"/>
        <w:sectPr>
          <w:pgSz w:w="11920" w:h="16840" w:orient="portrait"/>
          <w:pgMar w:top="1100" w:right="640" w:bottom="280" w:left="540" w:header="607" w:footer="0"/>
          <w:bidi w:val="0"/>
        </w:sectPr>
      </w:pPr>
    </w:p>
    <w:p>
      <w:pPr>
        <w:pStyle w:val="Body Text"/>
        <w:spacing w:before="63"/>
        <w:ind w:left="1972" w:firstLine="0"/>
      </w:pPr>
      <w:r>
        <w:rPr>
          <w:rStyle w:val="Hyperlink.1"/>
          <w:rtl w:val="0"/>
          <w:lang w:val="en-US"/>
        </w:rPr>
        <w:t>The default</w:t>
      </w:r>
      <w:r>
        <w:rPr>
          <w:rStyle w:val="None"/>
          <w:color w:val="333333"/>
          <w:u w:val="single" w:color="333333"/>
          <w:rtl w:val="0"/>
          <w:lang w:val="en-US"/>
        </w:rPr>
        <w:t xml:space="preserve"> Power Budget</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240 </w:t>
      </w:r>
      <w:r>
        <w:rPr>
          <w:rStyle w:val="Hyperlink.1"/>
          <w:rtl w:val="0"/>
          <w:lang w:val="en-US"/>
        </w:rPr>
        <w:t>Watt.</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Power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Port</w:t>
      </w:r>
    </w:p>
    <w:p>
      <w:pPr>
        <w:pStyle w:val="Body Text"/>
        <w:ind w:left="1972" w:firstLine="0"/>
      </w:pPr>
      <w:r>
        <w:rPr>
          <w:rStyle w:val="Hyperlink.1"/>
          <w:rtl w:val="0"/>
          <w:lang w:val="en-US"/>
        </w:rPr>
        <w:t>Port1 to PortN, where N is based on the total PoE port number.</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Priority</w:t>
      </w:r>
    </w:p>
    <w:p>
      <w:pPr>
        <w:pStyle w:val="Body Text"/>
        <w:ind w:left="1972" w:firstLine="0"/>
      </w:pPr>
      <w:r>
        <w:rPr>
          <w:rStyle w:val="Hyperlink.1"/>
          <w:rtl w:val="0"/>
          <w:lang w:val="en-US"/>
        </w:rPr>
        <w:t xml:space="preserve">Assign the PoE priority to </w:t>
      </w:r>
      <w:r>
        <w:rPr>
          <w:rStyle w:val="None"/>
          <w:rFonts w:ascii="Carlito" w:cs="Carlito" w:hAnsi="Carlito" w:eastAsia="Carlito"/>
          <w:b w:val="1"/>
          <w:bCs w:val="1"/>
          <w:color w:val="333333"/>
          <w:u w:color="333333"/>
          <w:rtl w:val="0"/>
          <w:lang w:val="en-US"/>
        </w:rPr>
        <w:t>high</w:t>
      </w:r>
      <w:r>
        <w:rPr>
          <w:rStyle w:val="Hyperlink.1"/>
          <w:rtl w:val="0"/>
          <w:lang w:val="en-US"/>
        </w:rPr>
        <w:t xml:space="preserve">, </w:t>
      </w:r>
      <w:r>
        <w:rPr>
          <w:rStyle w:val="None"/>
          <w:rFonts w:ascii="Carlito" w:cs="Carlito" w:hAnsi="Carlito" w:eastAsia="Carlito"/>
          <w:b w:val="1"/>
          <w:bCs w:val="1"/>
          <w:color w:val="333333"/>
          <w:u w:color="333333"/>
          <w:rtl w:val="0"/>
          <w:lang w:val="en-US"/>
        </w:rPr>
        <w:t>middle</w:t>
      </w:r>
      <w:r>
        <w:rPr>
          <w:rStyle w:val="Hyperlink.1"/>
          <w:rtl w:val="0"/>
          <w:lang w:val="en-US"/>
        </w:rPr>
        <w:t xml:space="preserve">, or </w:t>
      </w:r>
      <w:r>
        <w:rPr>
          <w:rStyle w:val="None"/>
          <w:rFonts w:ascii="Carlito" w:cs="Carlito" w:hAnsi="Carlito" w:eastAsia="Carlito"/>
          <w:b w:val="1"/>
          <w:bCs w:val="1"/>
          <w:color w:val="333333"/>
          <w:u w:color="333333"/>
          <w:rtl w:val="0"/>
          <w:lang w:val="en-US"/>
        </w:rPr>
        <w:t xml:space="preserve">low </w:t>
      </w:r>
      <w:r>
        <w:rPr>
          <w:rStyle w:val="Hyperlink.1"/>
          <w:rtl w:val="0"/>
          <w:lang w:val="en-US"/>
        </w:rPr>
        <w:t>for the specific port.</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45" name="officeArt object" descr="image27.png"/>
            <wp:cNvGraphicFramePr/>
            <a:graphic xmlns:a="http://schemas.openxmlformats.org/drawingml/2006/main">
              <a:graphicData uri="http://schemas.openxmlformats.org/drawingml/2006/picture">
                <pic:pic xmlns:pic="http://schemas.openxmlformats.org/drawingml/2006/picture">
                  <pic:nvPicPr>
                    <pic:cNvPr id="1073741945"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center"/>
        <w:sectPr>
          <w:pgSz w:w="11920" w:h="16840" w:orient="portrait"/>
          <w:pgMar w:top="1100" w:right="640" w:bottom="280" w:left="540" w:header="607" w:footer="0"/>
          <w:bidi w:val="0"/>
        </w:sectPr>
      </w:pPr>
    </w:p>
    <w:p>
      <w:pPr>
        <w:pStyle w:val="Heading"/>
        <w:ind w:left="103" w:firstLine="0"/>
      </w:pPr>
      <w:bookmarkStart w:name="_bookmark132" w:id="14"/>
      <w:bookmarkEnd w:id="14"/>
      <w:r>
        <w:rPr>
          <w:rStyle w:val="Hyperlink.1"/>
          <w:rtl w:val="0"/>
        </w:rPr>
        <w:t>I</w:t>
      </w:r>
      <w:r>
        <w:rPr>
          <w:rStyle w:val="Hyperlink.1"/>
          <w:rtl w:val="0"/>
          <w:lang w:val="it-IT"/>
        </w:rPr>
        <w:t>ndustrial Protocols</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360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46"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5" style="visibility:visible;position:absolute;margin-left:52.4pt;margin-top:9.2pt;width:490.7pt;height:1.0pt;z-index:25167360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w:spacing w:before="52"/>
        <w:ind w:left="1018" w:firstLine="0"/>
        <w:jc w:val="both"/>
        <w:rPr>
          <w:rStyle w:val="None"/>
          <w:sz w:val="24"/>
          <w:szCs w:val="24"/>
        </w:rPr>
      </w:pPr>
      <w:r>
        <w:rPr>
          <w:rStyle w:val="None"/>
          <w:rFonts w:ascii="Carlito" w:cs="Carlito" w:hAnsi="Carlito" w:eastAsia="Carlito"/>
          <w:b w:val="1"/>
          <w:bCs w:val="1"/>
          <w:color w:val="333333"/>
          <w:sz w:val="24"/>
          <w:szCs w:val="24"/>
          <w:u w:color="333333"/>
          <w:rtl w:val="0"/>
        </w:rPr>
        <w:t>Industrial</w:t>
      </w:r>
      <w:r>
        <w:rPr>
          <w:rStyle w:val="None"/>
          <w:rFonts w:ascii="Carlito" w:cs="Carlito" w:hAnsi="Carlito" w:eastAsia="Carlito"/>
          <w:b w:val="1"/>
          <w:bCs w:val="1"/>
          <w:color w:val="333333"/>
          <w:spacing w:val="-5"/>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Protocols</w:t>
      </w:r>
      <w:r>
        <w:rPr>
          <w:rStyle w:val="None"/>
          <w:rFonts w:ascii="Carlito" w:cs="Carlito" w:hAnsi="Carlito" w:eastAsia="Carlito"/>
          <w:b w:val="1"/>
          <w:bCs w:val="1"/>
          <w:color w:val="333333"/>
          <w:spacing w:val="-6"/>
          <w:sz w:val="24"/>
          <w:szCs w:val="24"/>
          <w:u w:color="333333"/>
          <w:rtl w:val="0"/>
        </w:rPr>
        <w:t xml:space="preserve"> </w:t>
      </w:r>
      <w:r>
        <w:rPr>
          <w:rStyle w:val="None"/>
          <w:color w:val="333333"/>
          <w:sz w:val="24"/>
          <w:szCs w:val="24"/>
          <w:u w:color="333333"/>
          <w:rtl w:val="0"/>
        </w:rPr>
        <w:t>are</w:t>
      </w:r>
      <w:r>
        <w:rPr>
          <w:rStyle w:val="None"/>
          <w:color w:val="333333"/>
          <w:spacing w:val="-6"/>
          <w:sz w:val="24"/>
          <w:szCs w:val="24"/>
          <w:u w:color="333333"/>
          <w:rtl w:val="0"/>
        </w:rPr>
        <w:t xml:space="preserve"> </w:t>
      </w:r>
      <w:r>
        <w:rPr>
          <w:rStyle w:val="None"/>
          <w:color w:val="333333"/>
          <w:sz w:val="24"/>
          <w:szCs w:val="24"/>
          <w:u w:color="333333"/>
          <w:rtl w:val="0"/>
          <w:lang w:val="en-US"/>
        </w:rPr>
        <w:t>supported</w:t>
      </w:r>
      <w:r>
        <w:rPr>
          <w:rStyle w:val="None"/>
          <w:color w:val="333333"/>
          <w:spacing w:val="-5"/>
          <w:sz w:val="24"/>
          <w:szCs w:val="24"/>
          <w:u w:color="333333"/>
          <w:rtl w:val="0"/>
        </w:rPr>
        <w:t xml:space="preserve"> </w:t>
      </w:r>
      <w:r>
        <w:rPr>
          <w:rStyle w:val="None"/>
          <w:color w:val="333333"/>
          <w:sz w:val="24"/>
          <w:szCs w:val="24"/>
          <w:u w:color="333333"/>
          <w:rtl w:val="0"/>
        </w:rPr>
        <w:t>on</w:t>
      </w:r>
      <w:r>
        <w:rPr>
          <w:rStyle w:val="None"/>
          <w:color w:val="333333"/>
          <w:spacing w:val="-5"/>
          <w:sz w:val="24"/>
          <w:szCs w:val="24"/>
          <w:u w:color="333333"/>
          <w:rtl w:val="0"/>
        </w:rPr>
        <w:t xml:space="preserve"> </w:t>
      </w:r>
      <w:r>
        <w:rPr>
          <w:rStyle w:val="None"/>
          <w:color w:val="333333"/>
          <w:sz w:val="24"/>
          <w:szCs w:val="24"/>
          <w:u w:color="333333"/>
          <w:rtl w:val="0"/>
        </w:rPr>
        <w:t>all</w:t>
      </w:r>
      <w:r>
        <w:rPr>
          <w:rStyle w:val="None"/>
          <w:color w:val="333333"/>
          <w:spacing w:val="-5"/>
          <w:sz w:val="24"/>
          <w:szCs w:val="24"/>
          <w:u w:color="333333"/>
          <w:rtl w:val="0"/>
        </w:rPr>
        <w:t xml:space="preserve"> </w:t>
      </w:r>
      <w:r>
        <w:rPr>
          <w:rStyle w:val="None"/>
          <w:color w:val="333333"/>
          <w:sz w:val="24"/>
          <w:szCs w:val="24"/>
          <w:u w:color="333333"/>
          <w:rtl w:val="0"/>
          <w:lang w:val="da-DK"/>
        </w:rPr>
        <w:t>models</w:t>
      </w:r>
      <w:r>
        <w:rPr>
          <w:rStyle w:val="None"/>
          <w:color w:val="333333"/>
          <w:spacing w:val="-6"/>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except</w:t>
      </w:r>
      <w:r>
        <w:rPr>
          <w:rStyle w:val="None"/>
          <w:rFonts w:ascii="Carlito" w:cs="Carlito" w:hAnsi="Carlito" w:eastAsia="Carlito"/>
          <w:b w:val="1"/>
          <w:bCs w:val="1"/>
          <w:color w:val="333333"/>
          <w:spacing w:val="-6"/>
          <w:sz w:val="24"/>
          <w:szCs w:val="24"/>
          <w:u w:color="333333"/>
          <w:rtl w:val="0"/>
        </w:rPr>
        <w:t xml:space="preserve"> </w:t>
      </w:r>
      <w:r>
        <w:rPr>
          <w:rStyle w:val="None"/>
          <w:sz w:val="24"/>
          <w:szCs w:val="24"/>
          <w:rtl w:val="0"/>
        </w:rPr>
        <w:t>0802GA</w:t>
      </w:r>
      <w:r>
        <w:rPr>
          <w:rStyle w:val="None"/>
          <w:spacing w:val="-4"/>
          <w:sz w:val="24"/>
          <w:szCs w:val="24"/>
          <w:rtl w:val="0"/>
        </w:rPr>
        <w:t xml:space="preserve"> </w:t>
      </w:r>
      <w:r>
        <w:rPr>
          <w:rStyle w:val="None"/>
          <w:sz w:val="24"/>
          <w:szCs w:val="24"/>
          <w:rtl w:val="0"/>
        </w:rPr>
        <w:t>series.</w:t>
      </w:r>
    </w:p>
    <w:p>
      <w:pPr>
        <w:pStyle w:val="Body Text"/>
        <w:spacing w:before="0"/>
        <w:rPr>
          <w:rStyle w:val="None"/>
          <w:sz w:val="35"/>
          <w:szCs w:val="35"/>
        </w:rPr>
      </w:pPr>
    </w:p>
    <w:p>
      <w:pPr>
        <w:pStyle w:val="Body"/>
        <w:ind w:left="1018" w:firstLine="0"/>
        <w:jc w:val="both"/>
        <w:rPr>
          <w:rStyle w:val="None"/>
          <w:sz w:val="24"/>
          <w:szCs w:val="24"/>
        </w:rPr>
      </w:pPr>
      <w:r>
        <w:rPr>
          <w:rStyle w:val="None"/>
          <w:color w:val="333333"/>
          <w:sz w:val="24"/>
          <w:szCs w:val="24"/>
          <w:u w:color="333333"/>
          <w:rtl w:val="0"/>
          <w:lang w:val="en-US"/>
        </w:rPr>
        <w:t xml:space="preserve">There are two industrial protocols provided in the switch </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 xml:space="preserve">EtherNet/IP </w:t>
      </w:r>
      <w:r>
        <w:rPr>
          <w:rStyle w:val="None"/>
          <w:color w:val="333333"/>
          <w:sz w:val="24"/>
          <w:szCs w:val="24"/>
          <w:u w:color="333333"/>
          <w:rtl w:val="0"/>
          <w:lang w:val="en-US"/>
        </w:rPr>
        <w:t xml:space="preserve">and </w:t>
      </w:r>
      <w:r>
        <w:rPr>
          <w:rStyle w:val="None"/>
          <w:rFonts w:ascii="Carlito" w:cs="Carlito" w:hAnsi="Carlito" w:eastAsia="Carlito"/>
          <w:b w:val="1"/>
          <w:bCs w:val="1"/>
          <w:color w:val="333333"/>
          <w:sz w:val="24"/>
          <w:szCs w:val="24"/>
          <w:u w:color="333333"/>
          <w:rtl w:val="0"/>
          <w:lang w:val="pt-PT"/>
        </w:rPr>
        <w:t>Modbus/TCP</w:t>
      </w:r>
      <w:r>
        <w:rPr>
          <w:rStyle w:val="None"/>
          <w:color w:val="333333"/>
          <w:sz w:val="24"/>
          <w:szCs w:val="24"/>
          <w:u w:color="333333"/>
          <w:rtl w:val="0"/>
        </w:rPr>
        <w:t>.</w:t>
      </w:r>
    </w:p>
    <w:p>
      <w:pPr>
        <w:pStyle w:val="Body Text"/>
        <w:spacing w:line="295" w:lineRule="auto"/>
        <w:ind w:left="537" w:right="434" w:firstLine="480"/>
        <w:jc w:val="both"/>
      </w:pPr>
      <w:r>
        <w:rPr>
          <w:rStyle w:val="None"/>
          <w:rFonts w:ascii="Carlito" w:cs="Carlito" w:hAnsi="Carlito" w:eastAsia="Carlito"/>
          <w:b w:val="1"/>
          <w:bCs w:val="1"/>
          <w:color w:val="333333"/>
          <w:u w:color="333333"/>
          <w:rtl w:val="0"/>
          <w:lang w:val="en-US"/>
        </w:rPr>
        <w:t xml:space="preserve">EtherNet/IP </w:t>
      </w:r>
      <w:r>
        <w:rPr>
          <w:rStyle w:val="Hyperlink.1"/>
          <w:rtl w:val="0"/>
          <w:lang w:val="en-US"/>
        </w:rPr>
        <w:t xml:space="preserve">is an </w:t>
      </w:r>
      <w:r>
        <w:rPr>
          <w:rStyle w:val="None"/>
          <w:rFonts w:ascii="Carlito" w:cs="Carlito" w:hAnsi="Carlito" w:eastAsia="Carlito"/>
          <w:b w:val="1"/>
          <w:bCs w:val="1"/>
          <w:color w:val="333333"/>
          <w:u w:color="333333"/>
          <w:rtl w:val="0"/>
          <w:lang w:val="en-US"/>
        </w:rPr>
        <w:t xml:space="preserve">industrial network protocol </w:t>
      </w:r>
      <w:r>
        <w:rPr>
          <w:rStyle w:val="Hyperlink.1"/>
          <w:rtl w:val="0"/>
          <w:lang w:val="en-US"/>
        </w:rPr>
        <w:t xml:space="preserve">that linked up the Common Industrial Protocol (CIP) with standard Ethernet. EtherNet/IP </w:t>
      </w:r>
      <w:r>
        <w:rPr>
          <w:rStyle w:val="None"/>
          <w:color w:val="333333"/>
          <w:spacing w:val="0"/>
          <w:u w:color="333333"/>
          <w:rtl w:val="0"/>
          <w:lang w:val="en-US"/>
        </w:rPr>
        <w:t xml:space="preserve">takes </w:t>
      </w:r>
      <w:r>
        <w:rPr>
          <w:rStyle w:val="Hyperlink.1"/>
          <w:rtl w:val="0"/>
          <w:lang w:val="en-US"/>
        </w:rPr>
        <w:t>advantage of both Internet</w:t>
      </w:r>
      <w:r>
        <w:rPr>
          <w:rStyle w:val="None"/>
          <w:rFonts w:ascii="Carlito" w:cs="Carlito" w:hAnsi="Carlito" w:eastAsia="Carlito"/>
          <w:b w:val="1"/>
          <w:bCs w:val="1"/>
          <w:color w:val="333333"/>
          <w:u w:color="333333"/>
          <w:rtl w:val="0"/>
          <w:lang w:val="en-US"/>
        </w:rPr>
        <w:t xml:space="preserve"> Protocol suite </w:t>
      </w:r>
      <w:r>
        <w:rPr>
          <w:rStyle w:val="Hyperlink.1"/>
          <w:rtl w:val="0"/>
          <w:lang w:val="en-US"/>
        </w:rPr>
        <w:t xml:space="preserve">and </w:t>
      </w:r>
      <w:r>
        <w:rPr>
          <w:rStyle w:val="None"/>
          <w:rFonts w:ascii="Carlito" w:cs="Carlito" w:hAnsi="Carlito" w:eastAsia="Carlito"/>
          <w:b w:val="1"/>
          <w:bCs w:val="1"/>
          <w:color w:val="333333"/>
          <w:u w:color="333333"/>
          <w:rtl w:val="0"/>
          <w:lang w:val="en-US"/>
        </w:rPr>
        <w:t>IEEE 802 standard</w:t>
      </w:r>
      <w:r>
        <w:rPr>
          <w:rStyle w:val="Hyperlink.1"/>
          <w:rtl w:val="0"/>
          <w:lang w:val="en-US"/>
        </w:rPr>
        <w:t xml:space="preserve">, which are the most widely deployed collections of Ethernet standards, to define the features and functions for its transportation, networking, data link and physical </w:t>
      </w:r>
      <w:r>
        <w:rPr>
          <w:rStyle w:val="None"/>
          <w:color w:val="333333"/>
          <w:spacing w:val="0"/>
          <w:u w:color="333333"/>
          <w:rtl w:val="0"/>
          <w:lang w:val="en-US"/>
        </w:rPr>
        <w:t xml:space="preserve">layers. </w:t>
      </w:r>
      <w:r>
        <w:rPr>
          <w:rStyle w:val="Hyperlink.1"/>
          <w:rtl w:val="0"/>
          <w:lang w:val="en-US"/>
        </w:rPr>
        <w:t xml:space="preserve">CIP makes use of </w:t>
      </w:r>
      <w:r>
        <w:rPr>
          <w:rStyle w:val="None"/>
          <w:rFonts w:ascii="Carlito" w:cs="Carlito" w:hAnsi="Carlito" w:eastAsia="Carlito"/>
          <w:b w:val="1"/>
          <w:bCs w:val="1"/>
          <w:color w:val="333333"/>
          <w:u w:color="333333"/>
          <w:rtl w:val="0"/>
          <w:lang w:val="en-US"/>
        </w:rPr>
        <w:t xml:space="preserve">object-oriented design </w:t>
      </w:r>
      <w:r>
        <w:rPr>
          <w:rStyle w:val="Hyperlink.1"/>
          <w:rtl w:val="0"/>
          <w:lang w:val="en-US"/>
        </w:rPr>
        <w:t xml:space="preserve">to provide EtherNet/IP with the services and device profiles needed for real-time control applications. The object-oriented design of the CIP is also used to promote consistent implementation of automation functions into a diverse ecosystem of products. EtherNet/IP defines how to organize the data in a </w:t>
      </w:r>
      <w:r>
        <w:rPr>
          <w:rStyle w:val="None"/>
          <w:color w:val="333333"/>
          <w:spacing w:val="0"/>
          <w:u w:color="333333"/>
          <w:rtl w:val="0"/>
          <w:lang w:val="en-US"/>
        </w:rPr>
        <w:t xml:space="preserve">TCP/UDP </w:t>
      </w:r>
      <w:r>
        <w:rPr>
          <w:rStyle w:val="None"/>
          <w:color w:val="333333"/>
          <w:spacing w:val="0"/>
          <w:u w:color="333333"/>
          <w:rtl w:val="0"/>
          <w:lang w:val="en-US"/>
        </w:rPr>
        <w:t xml:space="preserve">packet </w:t>
      </w:r>
      <w:r>
        <w:rPr>
          <w:rStyle w:val="Hyperlink.1"/>
          <w:rtl w:val="0"/>
          <w:lang w:val="en-US"/>
        </w:rPr>
        <w:t xml:space="preserve">and </w:t>
      </w:r>
      <w:r>
        <w:rPr>
          <w:rStyle w:val="None"/>
          <w:color w:val="333333"/>
          <w:spacing w:val="0"/>
          <w:u w:color="333333"/>
          <w:rtl w:val="0"/>
          <w:lang w:val="en-US"/>
        </w:rPr>
        <w:t xml:space="preserve">transfers </w:t>
      </w:r>
      <w:r>
        <w:rPr>
          <w:rStyle w:val="Hyperlink.1"/>
          <w:rtl w:val="0"/>
          <w:lang w:val="en-US"/>
        </w:rPr>
        <w:t xml:space="preserve">the </w:t>
      </w:r>
      <w:r>
        <w:rPr>
          <w:rStyle w:val="None"/>
          <w:color w:val="333333"/>
          <w:spacing w:val="0"/>
          <w:u w:color="333333"/>
          <w:rtl w:val="0"/>
          <w:lang w:val="en-US"/>
        </w:rPr>
        <w:t xml:space="preserve">packet </w:t>
      </w:r>
      <w:r>
        <w:rPr>
          <w:rStyle w:val="Hyperlink.1"/>
          <w:rtl w:val="0"/>
          <w:lang w:val="en-US"/>
        </w:rPr>
        <w:t>in the application</w:t>
      </w:r>
      <w:r>
        <w:rPr>
          <w:rStyle w:val="None"/>
          <w:color w:val="333333"/>
          <w:spacing w:val="0"/>
          <w:u w:color="333333"/>
          <w:rtl w:val="0"/>
          <w:lang w:val="en-US"/>
        </w:rPr>
        <w:t xml:space="preserve"> </w:t>
      </w:r>
      <w:r>
        <w:rPr>
          <w:rStyle w:val="None"/>
          <w:color w:val="333333"/>
          <w:spacing w:val="0"/>
          <w:u w:color="333333"/>
          <w:rtl w:val="0"/>
          <w:lang w:val="en-US"/>
        </w:rPr>
        <w:t>layer.</w:t>
      </w:r>
    </w:p>
    <w:p>
      <w:pPr>
        <w:pStyle w:val="Body Text"/>
        <w:spacing w:before="0" w:line="295" w:lineRule="auto"/>
        <w:ind w:left="537" w:right="433" w:firstLine="480"/>
        <w:jc w:val="both"/>
      </w:pPr>
      <w:r>
        <w:rPr>
          <w:rStyle w:val="None"/>
          <w:rFonts w:ascii="Carlito" w:cs="Carlito" w:hAnsi="Carlito" w:eastAsia="Carlito"/>
          <w:b w:val="1"/>
          <w:bCs w:val="1"/>
          <w:color w:val="333333"/>
          <w:u w:color="333333"/>
          <w:rtl w:val="0"/>
          <w:lang w:val="en-US"/>
        </w:rPr>
        <w:t>Modbus</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Hyperlink.1"/>
          <w:rtl w:val="0"/>
          <w:lang w:val="en-US"/>
        </w:rPr>
        <w:t>a</w:t>
      </w:r>
      <w:r>
        <w:rPr>
          <w:rStyle w:val="None"/>
          <w:color w:val="333333"/>
          <w:spacing w:val="0"/>
          <w:u w:color="333333"/>
          <w:rtl w:val="0"/>
          <w:lang w:val="en-US"/>
        </w:rPr>
        <w:t xml:space="preserve"> </w:t>
      </w:r>
      <w:r>
        <w:rPr>
          <w:rStyle w:val="Hyperlink.1"/>
          <w:rtl w:val="0"/>
          <w:lang w:val="en-US"/>
        </w:rPr>
        <w:t>popular</w:t>
      </w:r>
      <w:r>
        <w:rPr>
          <w:rStyle w:val="None"/>
          <w:color w:val="333333"/>
          <w:spacing w:val="0"/>
          <w:u w:color="333333"/>
          <w:rtl w:val="0"/>
          <w:lang w:val="en-US"/>
        </w:rPr>
        <w:t xml:space="preserve"> </w:t>
      </w:r>
      <w:r>
        <w:rPr>
          <w:rStyle w:val="Hyperlink.1"/>
          <w:rtl w:val="0"/>
          <w:lang w:val="en-US"/>
        </w:rPr>
        <w:t>communication</w:t>
      </w:r>
      <w:r>
        <w:rPr>
          <w:rStyle w:val="None"/>
          <w:color w:val="333333"/>
          <w:spacing w:val="0"/>
          <w:u w:color="333333"/>
          <w:rtl w:val="0"/>
          <w:lang w:val="en-US"/>
        </w:rPr>
        <w:t xml:space="preserve"> </w:t>
      </w:r>
      <w:r>
        <w:rPr>
          <w:rStyle w:val="Hyperlink.1"/>
          <w:rtl w:val="0"/>
          <w:lang w:val="en-US"/>
        </w:rPr>
        <w:t>protocol</w:t>
      </w:r>
      <w:r>
        <w:rPr>
          <w:rStyle w:val="None"/>
          <w:color w:val="333333"/>
          <w:spacing w:val="0"/>
          <w:u w:color="333333"/>
          <w:rtl w:val="0"/>
          <w:lang w:val="en-US"/>
        </w:rPr>
        <w:t xml:space="preserve"> </w:t>
      </w:r>
      <w:r>
        <w:rPr>
          <w:rStyle w:val="Hyperlink.1"/>
          <w:rtl w:val="0"/>
          <w:lang w:val="en-US"/>
        </w:rPr>
        <w:t>used</w:t>
      </w:r>
      <w:r>
        <w:rPr>
          <w:rStyle w:val="None"/>
          <w:color w:val="333333"/>
          <w:spacing w:val="0"/>
          <w:u w:color="333333"/>
          <w:rtl w:val="0"/>
          <w:lang w:val="en-US"/>
        </w:rPr>
        <w:t xml:space="preserve"> </w:t>
      </w:r>
      <w:r>
        <w:rPr>
          <w:rStyle w:val="Hyperlink.1"/>
          <w:rtl w:val="0"/>
          <w:lang w:val="en-US"/>
        </w:rPr>
        <w:t>for</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industrial</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serial</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devices</w:t>
      </w:r>
      <w:r>
        <w:rPr>
          <w:rStyle w:val="Hyperlink.1"/>
          <w:rtl w:val="0"/>
          <w:lang w:val="en-US"/>
        </w:rPr>
        <w:t>.</w:t>
      </w:r>
      <w:r>
        <w:rPr>
          <w:rStyle w:val="None"/>
          <w:color w:val="333333"/>
          <w:spacing w:val="0"/>
          <w:u w:color="333333"/>
          <w:rtl w:val="0"/>
          <w:lang w:val="en-US"/>
        </w:rPr>
        <w:t xml:space="preserve"> </w:t>
      </w:r>
      <w:r>
        <w:rPr>
          <w:rStyle w:val="Hyperlink.1"/>
          <w:rtl w:val="0"/>
          <w:lang w:val="en-US"/>
        </w:rPr>
        <w:t>It</w:t>
      </w:r>
      <w:r>
        <w:rPr>
          <w:rStyle w:val="None"/>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Hyperlink.1"/>
          <w:rtl w:val="0"/>
          <w:lang w:val="en-US"/>
        </w:rPr>
        <w:t xml:space="preserve">usually working as </w:t>
      </w:r>
      <w:r>
        <w:rPr>
          <w:rStyle w:val="Hyperlink.1"/>
          <w:rtl w:val="0"/>
          <w:lang w:val="en-US"/>
        </w:rPr>
        <w:t>“</w:t>
      </w:r>
      <w:r>
        <w:rPr>
          <w:rStyle w:val="None"/>
          <w:rFonts w:ascii="Carlito" w:cs="Carlito" w:hAnsi="Carlito" w:eastAsia="Carlito"/>
          <w:b w:val="1"/>
          <w:bCs w:val="1"/>
          <w:color w:val="333333"/>
          <w:u w:color="333333"/>
          <w:rtl w:val="0"/>
          <w:lang w:val="en-US"/>
        </w:rPr>
        <w:t>master-slave</w:t>
      </w:r>
      <w:r>
        <w:rPr>
          <w:rStyle w:val="Hyperlink.1"/>
          <w:rtl w:val="0"/>
          <w:lang w:val="en-US"/>
        </w:rPr>
        <w:t xml:space="preserve">” </w:t>
      </w:r>
      <w:r>
        <w:rPr>
          <w:rStyle w:val="Hyperlink.1"/>
          <w:rtl w:val="0"/>
          <w:lang w:val="en-US"/>
        </w:rPr>
        <w:t xml:space="preserve">architecture and working with </w:t>
      </w:r>
      <w:r>
        <w:rPr>
          <w:rStyle w:val="None"/>
          <w:rFonts w:ascii="Carlito" w:cs="Carlito" w:hAnsi="Carlito" w:eastAsia="Carlito"/>
          <w:b w:val="1"/>
          <w:bCs w:val="1"/>
          <w:color w:val="333333"/>
          <w:u w:color="333333"/>
          <w:rtl w:val="0"/>
          <w:lang w:val="en-US"/>
        </w:rPr>
        <w:t xml:space="preserve">programmable logic controllers </w:t>
      </w:r>
      <w:r>
        <w:rPr>
          <w:rStyle w:val="Hyperlink.1"/>
          <w:rtl w:val="0"/>
          <w:lang w:val="en-US"/>
        </w:rPr>
        <w:t>which</w:t>
      </w:r>
      <w:r>
        <w:rPr>
          <w:rStyle w:val="None"/>
          <w:color w:val="333333"/>
          <w:spacing w:val="0"/>
          <w:u w:color="333333"/>
          <w:rtl w:val="0"/>
          <w:lang w:val="en-US"/>
        </w:rPr>
        <w:t xml:space="preserve"> </w:t>
      </w:r>
      <w:r>
        <w:rPr>
          <w:rStyle w:val="Hyperlink.1"/>
          <w:rtl w:val="0"/>
          <w:lang w:val="en-US"/>
        </w:rPr>
        <w:t xml:space="preserve">are also called </w:t>
      </w:r>
      <w:r>
        <w:rPr>
          <w:rStyle w:val="None"/>
          <w:rFonts w:ascii="Carlito" w:cs="Carlito" w:hAnsi="Carlito" w:eastAsia="Carlito"/>
          <w:b w:val="1"/>
          <w:bCs w:val="1"/>
          <w:color w:val="333333"/>
          <w:u w:color="333333"/>
          <w:rtl w:val="0"/>
          <w:lang w:val="en-US"/>
        </w:rPr>
        <w:t>PLC</w:t>
      </w:r>
      <w:r>
        <w:rPr>
          <w:rStyle w:val="Hyperlink.1"/>
          <w:rtl w:val="0"/>
          <w:lang w:val="en-US"/>
        </w:rPr>
        <w:t xml:space="preserve">s. The Modbus/TCP implies to provide Modbus Messaging service on the </w:t>
      </w:r>
      <w:r>
        <w:rPr>
          <w:rStyle w:val="None"/>
          <w:color w:val="333333"/>
          <w:spacing w:val="0"/>
          <w:u w:color="333333"/>
          <w:rtl w:val="0"/>
          <w:lang w:val="en-US"/>
        </w:rPr>
        <w:t xml:space="preserve">TCP/IP, </w:t>
      </w:r>
      <w:r>
        <w:rPr>
          <w:rStyle w:val="Hyperlink.1"/>
          <w:rtl w:val="0"/>
          <w:lang w:val="en-US"/>
        </w:rPr>
        <w:t xml:space="preserve">so that the devices which are running Modbus can communicate with each other with Modbus messages. The Modbus messages are encapsulated with an Ethernet </w:t>
      </w:r>
      <w:r>
        <w:rPr>
          <w:rStyle w:val="None"/>
          <w:color w:val="333333"/>
          <w:spacing w:val="0"/>
          <w:u w:color="333333"/>
          <w:rtl w:val="0"/>
          <w:lang w:val="en-US"/>
        </w:rPr>
        <w:t xml:space="preserve">TCP/IP </w:t>
      </w:r>
      <w:r>
        <w:rPr>
          <w:rStyle w:val="Hyperlink.1"/>
          <w:rtl w:val="0"/>
          <w:lang w:val="en-US"/>
        </w:rPr>
        <w:t xml:space="preserve">wrapper based on the standard. During the transmission, the switches can only acquire the encapsulated information when the Modbus/TCP is enabled. If users would </w:t>
      </w:r>
      <w:r>
        <w:rPr>
          <w:rStyle w:val="None"/>
          <w:color w:val="333333"/>
          <w:spacing w:val="0"/>
          <w:u w:color="333333"/>
          <w:rtl w:val="0"/>
          <w:lang w:val="en-US"/>
        </w:rPr>
        <w:t xml:space="preserve">like </w:t>
      </w:r>
      <w:r>
        <w:rPr>
          <w:rStyle w:val="Hyperlink.1"/>
          <w:rtl w:val="0"/>
          <w:lang w:val="en-US"/>
        </w:rPr>
        <w:t xml:space="preserve">to understand the real content of Modbus message, users </w:t>
      </w:r>
      <w:r>
        <w:rPr>
          <w:rStyle w:val="None"/>
          <w:color w:val="333333"/>
          <w:spacing w:val="0"/>
          <w:u w:color="333333"/>
          <w:rtl w:val="0"/>
          <w:lang w:val="en-US"/>
        </w:rPr>
        <w:t>must</w:t>
      </w:r>
      <w:r>
        <w:rPr>
          <w:rStyle w:val="Hyperlink.1"/>
          <w:rtl w:val="0"/>
          <w:lang w:val="en-US"/>
        </w:rPr>
        <w:t xml:space="preserve"> install other utilities such as </w:t>
      </w:r>
      <w:r>
        <w:rPr>
          <w:rStyle w:val="None"/>
          <w:color w:val="333333"/>
          <w:spacing w:val="0"/>
          <w:u w:color="333333"/>
          <w:rtl w:val="0"/>
          <w:lang w:val="en-US"/>
        </w:rPr>
        <w:t>“</w:t>
      </w:r>
      <w:r>
        <w:rPr>
          <w:rStyle w:val="None"/>
          <w:color w:val="333333"/>
          <w:spacing w:val="0"/>
          <w:u w:color="333333"/>
          <w:rtl w:val="0"/>
          <w:lang w:val="en-US"/>
        </w:rPr>
        <w:t>ModScan</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 xml:space="preserve">Our switches implements the Modbus/TCP registers including </w:t>
      </w:r>
      <w:r>
        <w:rPr>
          <w:rStyle w:val="None"/>
          <w:color w:val="333333"/>
          <w:spacing w:val="0"/>
          <w:u w:color="333333"/>
          <w:rtl w:val="0"/>
          <w:lang w:val="en-US"/>
        </w:rPr>
        <w:t xml:space="preserve">system </w:t>
      </w:r>
      <w:r>
        <w:rPr>
          <w:rStyle w:val="Hyperlink.1"/>
          <w:rtl w:val="0"/>
          <w:lang w:val="en-US"/>
        </w:rPr>
        <w:t xml:space="preserve">information, firmware information, port information, and </w:t>
      </w:r>
      <w:r>
        <w:rPr>
          <w:rStyle w:val="None"/>
          <w:color w:val="333333"/>
          <w:spacing w:val="0"/>
          <w:u w:color="333333"/>
          <w:rtl w:val="0"/>
          <w:lang w:val="en-US"/>
        </w:rPr>
        <w:t xml:space="preserve">packet </w:t>
      </w:r>
      <w:r>
        <w:rPr>
          <w:rStyle w:val="Hyperlink.1"/>
          <w:rtl w:val="0"/>
          <w:lang w:val="en-US"/>
        </w:rPr>
        <w:t xml:space="preserve">information. The details </w:t>
      </w:r>
      <w:r>
        <w:rPr>
          <w:rStyle w:val="None"/>
          <w:color w:val="333333"/>
          <w:spacing w:val="0"/>
          <w:u w:color="333333"/>
          <w:rtl w:val="0"/>
          <w:lang w:val="en-US"/>
        </w:rPr>
        <w:t xml:space="preserve">refer </w:t>
      </w:r>
      <w:r>
        <w:rPr>
          <w:rStyle w:val="Hyperlink.1"/>
          <w:rtl w:val="0"/>
          <w:lang w:val="en-US"/>
        </w:rPr>
        <w:t xml:space="preserve">to the </w:t>
      </w:r>
      <w:r>
        <w:rPr>
          <w:rStyle w:val="Hyperlink.1"/>
        </w:rPr>
        <w:fldChar w:fldCharType="begin" w:fldLock="0"/>
      </w:r>
      <w:r>
        <w:rPr>
          <w:rStyle w:val="Hyperlink.1"/>
        </w:rPr>
        <w:instrText xml:space="preserve"> HYPERLINK \l "bookmark14" </w:instrText>
      </w:r>
      <w:r>
        <w:rPr>
          <w:rStyle w:val="Hyperlink.1"/>
        </w:rPr>
        <w:fldChar w:fldCharType="separate" w:fldLock="0"/>
      </w:r>
      <w:r>
        <w:rPr>
          <w:rStyle w:val="Hyperlink.1"/>
          <w:rtl w:val="0"/>
          <w:lang w:val="en-US"/>
        </w:rPr>
        <w:t>“</w:t>
      </w:r>
      <w:r>
        <w:rPr>
          <w:rStyle w:val="Hyperlink.1"/>
          <w:rtl w:val="0"/>
          <w:lang w:val="en-US"/>
        </w:rPr>
        <w:t>Modbus Data Mapping Information</w:t>
      </w:r>
      <w:r>
        <w:rPr/>
        <w:fldChar w:fldCharType="end" w:fldLock="0"/>
      </w:r>
      <w:r>
        <w:rPr>
          <w:rStyle w:val="Hyperlink.1"/>
          <w:rtl w:val="0"/>
          <w:lang w:val="en-US"/>
        </w:rPr>
        <w:t>”</w:t>
      </w:r>
      <w:r>
        <w:rPr>
          <w:rStyle w:val="None"/>
          <w:color w:val="333333"/>
          <w:spacing w:val="0"/>
          <w:u w:color="333333"/>
          <w:rtl w:val="0"/>
          <w:lang w:val="en-US"/>
        </w:rPr>
        <w:t xml:space="preserve"> </w:t>
      </w:r>
      <w:r>
        <w:rPr>
          <w:rStyle w:val="Hyperlink.1"/>
          <w:rtl w:val="0"/>
          <w:lang w:val="en-US"/>
        </w:rPr>
        <w:t>section.</w:t>
      </w:r>
    </w:p>
    <w:p>
      <w:pPr>
        <w:pStyle w:val="Heading 3"/>
        <w:spacing w:before="125"/>
      </w:pPr>
      <w:r>
        <w:rPr>
          <w:rStyle w:val="None"/>
          <w:color w:val="3379b7"/>
          <w:sz w:val="32"/>
          <w:szCs w:val="32"/>
          <w:u w:color="3379b7"/>
          <w:rtl w:val="0"/>
        </w:rPr>
        <w:t>M</w:t>
      </w:r>
      <w:r>
        <w:rPr>
          <w:rStyle w:val="None"/>
          <w:color w:val="3379b7"/>
          <w:u w:color="3379b7"/>
          <w:rtl w:val="0"/>
          <w:lang w:val="en-US"/>
        </w:rPr>
        <w:t xml:space="preserve">ODBUS </w:t>
      </w:r>
      <w:r>
        <w:rPr>
          <w:rStyle w:val="None"/>
          <w:color w:val="3379b7"/>
          <w:sz w:val="32"/>
          <w:szCs w:val="32"/>
          <w:u w:color="3379b7"/>
          <w:rtl w:val="0"/>
        </w:rPr>
        <w:t>D</w:t>
      </w:r>
      <w:r>
        <w:rPr>
          <w:rStyle w:val="None"/>
          <w:color w:val="3379b7"/>
          <w:u w:color="3379b7"/>
          <w:rtl w:val="0"/>
        </w:rPr>
        <w:t xml:space="preserve">ATA </w:t>
      </w:r>
      <w:r>
        <w:rPr>
          <w:rStyle w:val="None"/>
          <w:color w:val="3379b7"/>
          <w:sz w:val="32"/>
          <w:szCs w:val="32"/>
          <w:u w:color="3379b7"/>
          <w:rtl w:val="0"/>
        </w:rPr>
        <w:t>F</w:t>
      </w:r>
      <w:r>
        <w:rPr>
          <w:rStyle w:val="None"/>
          <w:color w:val="3379b7"/>
          <w:u w:color="3379b7"/>
          <w:rtl w:val="0"/>
          <w:lang w:val="en-US"/>
        </w:rPr>
        <w:t xml:space="preserve">ORMAT AND </w:t>
      </w:r>
      <w:r>
        <w:rPr>
          <w:rStyle w:val="None"/>
          <w:color w:val="3379b7"/>
          <w:sz w:val="32"/>
          <w:szCs w:val="32"/>
          <w:u w:color="3379b7"/>
          <w:rtl w:val="0"/>
        </w:rPr>
        <w:t>F</w:t>
      </w:r>
      <w:r>
        <w:rPr>
          <w:rStyle w:val="None"/>
          <w:color w:val="3379b7"/>
          <w:u w:color="3379b7"/>
          <w:rtl w:val="0"/>
          <w:lang w:val="en-US"/>
        </w:rPr>
        <w:t xml:space="preserve">UNCTION </w:t>
      </w:r>
      <w:r>
        <w:rPr>
          <w:rStyle w:val="None"/>
          <w:color w:val="3379b7"/>
          <w:sz w:val="32"/>
          <w:szCs w:val="32"/>
          <w:u w:color="3379b7"/>
          <w:rtl w:val="0"/>
        </w:rPr>
        <w:t>C</w:t>
      </w:r>
      <w:r>
        <w:rPr>
          <w:rStyle w:val="None"/>
          <w:color w:val="3379b7"/>
          <w:u w:color="3379b7"/>
          <w:rtl w:val="0"/>
          <w:lang w:val="es-ES_tradnl"/>
        </w:rPr>
        <w:t>ODE</w:t>
      </w:r>
    </w:p>
    <w:p>
      <w:pPr>
        <w:pStyle w:val="Body Text"/>
        <w:spacing w:before="198" w:after="35"/>
        <w:ind w:left="1018" w:firstLine="0"/>
        <w:jc w:val="both"/>
      </w:pPr>
      <w:r>
        <w:rPr>
          <w:rStyle w:val="Hyperlink.1"/>
          <w:rtl w:val="0"/>
          <w:lang w:val="en-US"/>
        </w:rPr>
        <w:t>The primary four types of Modbus/TCP data format are as following:</w:t>
      </w:r>
    </w:p>
    <w:tbl>
      <w:tblPr>
        <w:tblW w:w="10740" w:type="dxa"/>
        <w:jc w:val="left"/>
        <w:tblInd w:w="65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34"/>
        <w:gridCol w:w="3415"/>
        <w:gridCol w:w="1868"/>
        <w:gridCol w:w="3423"/>
      </w:tblGrid>
      <w:tr>
        <w:tblPrEx>
          <w:shd w:val="clear" w:color="auto" w:fill="ced7e7"/>
        </w:tblPrEx>
        <w:trPr>
          <w:trHeight w:val="570" w:hRule="atLeast"/>
        </w:trPr>
        <w:tc>
          <w:tcPr>
            <w:tcW w:type="dxa" w:w="544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706"/>
              <w:bottom w:type="dxa" w:w="80"/>
              <w:right w:type="dxa" w:w="80"/>
            </w:tcMar>
            <w:vAlign w:val="top"/>
          </w:tcPr>
          <w:p>
            <w:pPr>
              <w:pStyle w:val="Table Paragraph"/>
              <w:spacing w:before="108"/>
              <w:ind w:left="1626"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Access Type</w:t>
            </w:r>
          </w:p>
        </w:tc>
        <w:tc>
          <w:tcPr>
            <w:tcW w:type="dxa" w:w="1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5"/>
              <w:bottom w:type="dxa" w:w="80"/>
              <w:right w:type="dxa" w:w="186"/>
            </w:tcMar>
            <w:vAlign w:val="top"/>
          </w:tcPr>
          <w:p>
            <w:pPr>
              <w:pStyle w:val="Table Paragraph"/>
              <w:spacing w:before="108"/>
              <w:ind w:left="115"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Function Code</w:t>
            </w:r>
          </w:p>
        </w:tc>
        <w:tc>
          <w:tcPr>
            <w:tcW w:type="dxa" w:w="34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81"/>
              <w:bottom w:type="dxa" w:w="80"/>
              <w:right w:type="dxa" w:w="80"/>
            </w:tcMar>
            <w:vAlign w:val="top"/>
          </w:tcPr>
          <w:p>
            <w:pPr>
              <w:pStyle w:val="Table Paragraph"/>
              <w:spacing w:before="108"/>
              <w:ind w:left="801"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Function Name</w:t>
            </w:r>
          </w:p>
        </w:tc>
      </w:tr>
      <w:tr>
        <w:tblPrEx>
          <w:shd w:val="clear" w:color="auto" w:fill="ced7e7"/>
        </w:tblPrEx>
        <w:trPr>
          <w:trHeight w:val="290" w:hRule="atLeast"/>
        </w:trPr>
        <w:tc>
          <w:tcPr>
            <w:tcW w:type="dxa" w:w="20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0"/>
              <w:ind w:left="0" w:firstLine="0"/>
              <w:rPr>
                <w:rStyle w:val="None"/>
                <w:rFonts w:ascii="Carlito" w:cs="Carlito" w:hAnsi="Carlito" w:eastAsia="Carlito"/>
                <w:caps w:val="0"/>
                <w:smallCaps w:val="0"/>
                <w:strike w:val="0"/>
                <w:dstrike w:val="0"/>
                <w:outline w:val="0"/>
                <w:color w:val="000000"/>
                <w:spacing w:val="0"/>
                <w:kern w:val="0"/>
                <w:position w:val="0"/>
                <w:sz w:val="17"/>
                <w:szCs w:val="17"/>
                <w:u w:val="none" w:color="000000"/>
                <w:vertAlign w:val="baseline"/>
                <w:rtl w:val="0"/>
                <w:lang w:val="en-US"/>
              </w:rPr>
            </w:pP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Access</w:t>
            </w:r>
          </w:p>
        </w:tc>
        <w:tc>
          <w:tcPr>
            <w:tcW w:type="dxa" w:w="34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 Discrete Inputs</w:t>
            </w:r>
          </w:p>
        </w:tc>
        <w:tc>
          <w:tcPr>
            <w:tcW w:type="dxa" w:w="1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34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 Discrete Inputs</w:t>
            </w:r>
          </w:p>
        </w:tc>
      </w:tr>
      <w:tr>
        <w:tblPrEx>
          <w:shd w:val="clear" w:color="auto" w:fill="ced7e7"/>
        </w:tblPrEx>
        <w:trPr>
          <w:trHeight w:val="570" w:hRule="atLeast"/>
        </w:trPr>
        <w:tc>
          <w:tcPr>
            <w:tcW w:type="dxa" w:w="20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Internal Bits or Physical Coils</w:t>
            </w:r>
          </w:p>
        </w:tc>
        <w:tc>
          <w:tcPr>
            <w:tcW w:type="dxa" w:w="1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34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 Coils</w:t>
            </w:r>
          </w:p>
        </w:tc>
      </w:tr>
      <w:tr>
        <w:tblPrEx>
          <w:shd w:val="clear" w:color="auto" w:fill="ced7e7"/>
        </w:tblPrEx>
        <w:trPr>
          <w:trHeight w:val="290" w:hRule="atLeast"/>
        </w:trPr>
        <w:tc>
          <w:tcPr>
            <w:tcW w:type="dxa" w:w="20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9"/>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Access</w:t>
            </w:r>
          </w:p>
          <w:p>
            <w:pPr>
              <w:pStyle w:val="Table Paragraph"/>
              <w:bidi w:val="0"/>
              <w:spacing w:before="67"/>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(16-bit Access)</w:t>
            </w:r>
          </w:p>
        </w:tc>
        <w:tc>
          <w:tcPr>
            <w:tcW w:type="dxa" w:w="34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 Input Registers</w:t>
            </w:r>
          </w:p>
        </w:tc>
        <w:tc>
          <w:tcPr>
            <w:tcW w:type="dxa" w:w="1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spacing w:before="34"/>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34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 Input Registers</w:t>
            </w:r>
          </w:p>
        </w:tc>
      </w:tr>
      <w:tr>
        <w:tblPrEx>
          <w:shd w:val="clear" w:color="auto" w:fill="ced7e7"/>
        </w:tblPrEx>
        <w:trPr>
          <w:trHeight w:val="467" w:hRule="atLeast"/>
        </w:trPr>
        <w:tc>
          <w:tcPr>
            <w:tcW w:type="dxa" w:w="20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341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 Output Registers</w:t>
            </w:r>
          </w:p>
        </w:tc>
        <w:tc>
          <w:tcPr>
            <w:tcW w:type="dxa" w:w="1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34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Read Holding Registers</w:t>
            </w:r>
          </w:p>
        </w:tc>
      </w:tr>
    </w:tbl>
    <w:p>
      <w:pPr>
        <w:pStyle w:val="Body Text"/>
        <w:spacing w:before="198" w:after="35"/>
        <w:ind w:left="542" w:hanging="542"/>
        <w:jc w:val="both"/>
      </w:pP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bookmarkStart w:name="_bookmark141" w:id="15"/>
      <w:bookmarkEnd w:id="15"/>
      <w:r>
        <w:rPr>
          <w:rStyle w:val="None"/>
          <w:color w:val="3379b7"/>
          <w:sz w:val="32"/>
          <w:szCs w:val="32"/>
          <w:u w:color="3379b7"/>
          <w:rtl w:val="0"/>
        </w:rPr>
        <w:t>M</w:t>
      </w:r>
      <w:r>
        <w:rPr>
          <w:rStyle w:val="None"/>
          <w:color w:val="3379b7"/>
          <w:u w:color="3379b7"/>
          <w:rtl w:val="0"/>
          <w:lang w:val="en-US"/>
        </w:rPr>
        <w:t xml:space="preserve">ODBUS </w:t>
      </w:r>
      <w:r>
        <w:rPr>
          <w:rStyle w:val="None"/>
          <w:color w:val="3379b7"/>
          <w:sz w:val="32"/>
          <w:szCs w:val="32"/>
          <w:u w:color="3379b7"/>
          <w:rtl w:val="0"/>
        </w:rPr>
        <w:t>D</w:t>
      </w:r>
      <w:r>
        <w:rPr>
          <w:rStyle w:val="None"/>
          <w:color w:val="3379b7"/>
          <w:u w:color="3379b7"/>
          <w:rtl w:val="0"/>
        </w:rPr>
        <w:t xml:space="preserve">ATA </w:t>
      </w:r>
      <w:r>
        <w:rPr>
          <w:rStyle w:val="None"/>
          <w:color w:val="3379b7"/>
          <w:sz w:val="32"/>
          <w:szCs w:val="32"/>
          <w:u w:color="3379b7"/>
          <w:rtl w:val="0"/>
        </w:rPr>
        <w:t>M</w:t>
      </w:r>
      <w:r>
        <w:rPr>
          <w:rStyle w:val="None"/>
          <w:color w:val="3379b7"/>
          <w:u w:color="3379b7"/>
          <w:rtl w:val="0"/>
          <w:lang w:val="en-US"/>
        </w:rPr>
        <w:t xml:space="preserve">APPING </w:t>
      </w:r>
      <w:r>
        <w:rPr>
          <w:rStyle w:val="None"/>
          <w:color w:val="3379b7"/>
          <w:sz w:val="32"/>
          <w:szCs w:val="32"/>
          <w:u w:color="3379b7"/>
          <w:rtl w:val="0"/>
        </w:rPr>
        <w:t>I</w:t>
      </w:r>
      <w:r>
        <w:rPr>
          <w:rStyle w:val="None"/>
          <w:color w:val="3379b7"/>
          <w:u w:color="3379b7"/>
          <w:rtl w:val="0"/>
          <w:lang w:val="en-US"/>
        </w:rPr>
        <w:t>NFORMATION</w:t>
      </w:r>
    </w:p>
    <w:p>
      <w:pPr>
        <w:pStyle w:val="Body Text"/>
        <w:spacing w:before="198"/>
        <w:ind w:left="1018" w:firstLine="0"/>
      </w:pPr>
      <w:r>
        <w:rPr>
          <w:rStyle w:val="Hyperlink.1"/>
          <w:rtl w:val="0"/>
          <w:lang w:val="en-US"/>
        </w:rPr>
        <w:t xml:space="preserve">In the following tables, we assume the total port number is </w:t>
      </w:r>
      <w:r>
        <w:rPr>
          <w:rStyle w:val="None"/>
          <w:rFonts w:ascii="Carlito" w:cs="Carlito" w:hAnsi="Carlito" w:eastAsia="Carlito"/>
          <w:b w:val="1"/>
          <w:bCs w:val="1"/>
          <w:color w:val="333333"/>
          <w:u w:color="333333"/>
          <w:rtl w:val="0"/>
          <w:lang w:val="en-US"/>
        </w:rPr>
        <w:t>28</w:t>
      </w:r>
      <w:r>
        <w:rPr>
          <w:rStyle w:val="Hyperlink.1"/>
          <w:rtl w:val="0"/>
          <w:lang w:val="en-US"/>
        </w:rPr>
        <w:t>.</w:t>
      </w:r>
    </w:p>
    <w:p>
      <w:pPr>
        <w:pStyle w:val="Body"/>
        <w:spacing w:before="67" w:after="35"/>
        <w:ind w:left="1018" w:firstLine="0"/>
        <w:rPr>
          <w:rStyle w:val="None"/>
          <w:sz w:val="24"/>
          <w:szCs w:val="24"/>
        </w:rPr>
      </w:pPr>
      <w:r>
        <w:rPr>
          <w:rStyle w:val="None"/>
          <w:color w:val="333333"/>
          <w:sz w:val="24"/>
          <w:szCs w:val="24"/>
          <w:u w:color="333333"/>
          <w:rtl w:val="0"/>
          <w:lang w:val="en-US"/>
        </w:rPr>
        <w:t xml:space="preserve">The following table is for </w:t>
      </w:r>
      <w:r>
        <w:rPr>
          <w:rStyle w:val="None"/>
          <w:rFonts w:ascii="Carlito" w:cs="Carlito" w:hAnsi="Carlito" w:eastAsia="Carlito"/>
          <w:b w:val="1"/>
          <w:bCs w:val="1"/>
          <w:color w:val="333333"/>
          <w:sz w:val="24"/>
          <w:szCs w:val="24"/>
          <w:u w:color="333333"/>
          <w:rtl w:val="0"/>
          <w:lang w:val="en-US"/>
        </w:rPr>
        <w:t xml:space="preserve">Function Code 3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Holding Registers</w:t>
      </w:r>
      <w:r>
        <w:rPr>
          <w:rStyle w:val="None"/>
          <w:color w:val="333333"/>
          <w:sz w:val="24"/>
          <w:szCs w:val="24"/>
          <w:u w:color="333333"/>
          <w:rtl w:val="0"/>
        </w:rPr>
        <w:t xml:space="preserve">) / </w:t>
      </w:r>
      <w:r>
        <w:rPr>
          <w:rStyle w:val="None"/>
          <w:rFonts w:ascii="Carlito" w:cs="Carlito" w:hAnsi="Carlito" w:eastAsia="Carlito"/>
          <w:b w:val="1"/>
          <w:bCs w:val="1"/>
          <w:color w:val="333333"/>
          <w:sz w:val="24"/>
          <w:szCs w:val="24"/>
          <w:u w:color="333333"/>
          <w:rtl w:val="0"/>
          <w:lang w:val="en-US"/>
        </w:rPr>
        <w:t>Function Code 6</w:t>
      </w:r>
      <w:r>
        <w:rPr>
          <w:rStyle w:val="None"/>
          <w:color w:val="333333"/>
          <w:sz w:val="24"/>
          <w:szCs w:val="24"/>
          <w:u w:color="333333"/>
          <w:rtl w:val="0"/>
        </w:rPr>
        <w:t>.</w:t>
      </w:r>
    </w:p>
    <w:tbl>
      <w:tblPr>
        <w:tblW w:w="9862" w:type="dxa"/>
        <w:jc w:val="left"/>
        <w:tblInd w:w="65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36"/>
        <w:gridCol w:w="1389"/>
        <w:gridCol w:w="1800"/>
        <w:gridCol w:w="1032"/>
        <w:gridCol w:w="3305"/>
      </w:tblGrid>
      <w:tr>
        <w:tblPrEx>
          <w:shd w:val="clear" w:color="auto" w:fill="ced7e7"/>
        </w:tblPrEx>
        <w:trPr>
          <w:trHeight w:val="570"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516"/>
              <w:bottom w:type="dxa" w:w="80"/>
              <w:right w:type="dxa" w:w="80"/>
            </w:tcMar>
            <w:vAlign w:val="top"/>
          </w:tcPr>
          <w:p>
            <w:pPr>
              <w:pStyle w:val="Table Paragraph"/>
              <w:ind w:left="436"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Address Offset</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73"/>
              <w:bottom w:type="dxa" w:w="80"/>
              <w:right w:type="dxa" w:w="80"/>
            </w:tcMar>
            <w:vAlign w:val="top"/>
          </w:tcPr>
          <w:p>
            <w:pPr>
              <w:pStyle w:val="Table Paragraph"/>
              <w:ind w:left="19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74"/>
              <w:bottom w:type="dxa" w:w="80"/>
              <w:right w:type="dxa" w:w="80"/>
            </w:tcMar>
            <w:vAlign w:val="top"/>
          </w:tcPr>
          <w:p>
            <w:pPr>
              <w:pStyle w:val="Table Paragraph"/>
              <w:ind w:left="194"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Interpretation</w:t>
            </w:r>
          </w:p>
        </w:tc>
        <w:tc>
          <w:tcPr>
            <w:tcW w:type="dxa" w:w="433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56"/>
              <w:bottom w:type="dxa" w:w="80"/>
              <w:right w:type="dxa" w:w="1649"/>
            </w:tcMar>
            <w:vAlign w:val="top"/>
          </w:tcPr>
          <w:p>
            <w:pPr>
              <w:pStyle w:val="Table Paragraph"/>
              <w:ind w:left="1576" w:right="156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290" w:hRule="atLeast"/>
        </w:trPr>
        <w:tc>
          <w:tcPr>
            <w:tcW w:type="dxa" w:w="986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187"/>
              <w:bottom w:type="dxa" w:w="80"/>
              <w:right w:type="dxa" w:w="80"/>
            </w:tcMar>
            <w:vAlign w:val="top"/>
          </w:tcPr>
          <w:p>
            <w:pPr>
              <w:pStyle w:val="Table Paragraph"/>
              <w:spacing w:before="34"/>
              <w:ind w:left="107"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System Information</w:t>
            </w:r>
          </w:p>
        </w:tc>
      </w:tr>
      <w:tr>
        <w:tblPrEx>
          <w:shd w:val="clear" w:color="auto" w:fill="ced7e7"/>
        </w:tblPrEx>
        <w:trPr>
          <w:trHeight w:val="56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18"/>
                <w:szCs w:val="18"/>
                <w:u w:val="none" w:color="000000"/>
                <w:vertAlign w:val="baseline"/>
                <w:rtl w:val="0"/>
                <w:lang w:val="en-US"/>
              </w:rPr>
            </w:pPr>
          </w:p>
          <w:p>
            <w:pPr>
              <w:pStyle w:val="Table Paragraph"/>
              <w:bidi w:val="0"/>
              <w:spacing w:before="0" w:line="295" w:lineRule="auto"/>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 to 0x0008</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7"/>
            <w:gridSpan w:val="2"/>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Status Configuration</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32"/>
            <w:tcBorders>
              <w:top w:val="nil"/>
              <w:left w:val="single" w:color="000000" w:sz="4" w:space="0" w:shadow="0" w:frame="0"/>
              <w:bottom w:val="nil"/>
              <w:right w:val="nil"/>
            </w:tcBorders>
            <w:shd w:val="clear" w:color="auto" w:fill="auto"/>
            <w:tcMar>
              <w:top w:type="dxa" w:w="80"/>
              <w:left w:type="dxa" w:w="185"/>
              <w:bottom w:type="dxa" w:w="80"/>
              <w:right w:type="dxa" w:w="184"/>
            </w:tcMar>
            <w:vAlign w:val="top"/>
          </w:tcPr>
          <w:p>
            <w:pPr>
              <w:pStyle w:val="Table Paragraph"/>
              <w:spacing w:before="11"/>
              <w:ind w:left="105" w:right="10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3305"/>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Disable</w:t>
            </w: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32"/>
            <w:tcBorders>
              <w:top w:val="nil"/>
              <w:left w:val="single" w:color="000000" w:sz="4" w:space="0" w:shadow="0" w:frame="0"/>
              <w:bottom w:val="single" w:color="000000" w:sz="4" w:space="0" w:shadow="0" w:frame="0"/>
              <w:right w:val="nil"/>
            </w:tcBorders>
            <w:shd w:val="clear" w:color="auto" w:fill="auto"/>
            <w:tcMar>
              <w:top w:type="dxa" w:w="80"/>
              <w:left w:type="dxa" w:w="185"/>
              <w:bottom w:type="dxa" w:w="80"/>
              <w:right w:type="dxa" w:w="183"/>
            </w:tcMar>
            <w:vAlign w:val="top"/>
          </w:tcPr>
          <w:p>
            <w:pPr>
              <w:pStyle w:val="Table Paragraph"/>
              <w:spacing w:before="12"/>
              <w:ind w:left="105" w:right="10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3305"/>
            <w:tcBorders>
              <w:top w:val="nil"/>
              <w:left w:val="nil"/>
              <w:bottom w:val="single" w:color="000000" w:sz="4" w:space="0" w:shadow="0" w:frame="0"/>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Enable</w:t>
            </w:r>
          </w:p>
        </w:tc>
      </w:tr>
    </w:tbl>
    <w:p>
      <w:pPr>
        <w:pStyle w:val="Body"/>
        <w:spacing w:before="67" w:after="35"/>
        <w:ind w:left="542" w:hanging="542"/>
        <w:rPr>
          <w:rStyle w:val="None"/>
          <w:sz w:val="24"/>
          <w:szCs w:val="24"/>
        </w:rPr>
      </w:pPr>
    </w:p>
    <w:p>
      <w:pPr>
        <w:pStyle w:val="Body Text"/>
        <w:spacing w:before="33" w:line="295" w:lineRule="auto"/>
        <w:ind w:left="537" w:right="434" w:firstLine="480"/>
        <w:jc w:val="both"/>
      </w:pPr>
    </w:p>
    <w:tbl>
      <w:tblPr>
        <w:tblW w:w="986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36"/>
        <w:gridCol w:w="1389"/>
        <w:gridCol w:w="1800"/>
        <w:gridCol w:w="1279"/>
        <w:gridCol w:w="710"/>
        <w:gridCol w:w="2348"/>
      </w:tblGrid>
      <w:tr>
        <w:tblPrEx>
          <w:shd w:val="clear" w:color="auto" w:fill="ced7e7"/>
        </w:tblPrEx>
        <w:trPr>
          <w:trHeight w:val="570"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516"/>
              <w:bottom w:type="dxa" w:w="80"/>
              <w:right w:type="dxa" w:w="80"/>
            </w:tcMar>
            <w:vAlign w:val="top"/>
          </w:tcPr>
          <w:p>
            <w:pPr>
              <w:pStyle w:val="Table Paragraph"/>
              <w:ind w:left="436"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Address Offset</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73"/>
              <w:bottom w:type="dxa" w:w="80"/>
              <w:right w:type="dxa" w:w="80"/>
            </w:tcMar>
            <w:vAlign w:val="top"/>
          </w:tcPr>
          <w:p>
            <w:pPr>
              <w:pStyle w:val="Table Paragraph"/>
              <w:ind w:left="19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74"/>
              <w:bottom w:type="dxa" w:w="80"/>
              <w:right w:type="dxa" w:w="80"/>
            </w:tcMar>
            <w:vAlign w:val="top"/>
          </w:tcPr>
          <w:p>
            <w:pPr>
              <w:pStyle w:val="Table Paragraph"/>
              <w:ind w:left="194"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Interpretation</w:t>
            </w:r>
          </w:p>
        </w:tc>
        <w:tc>
          <w:tcPr>
            <w:tcW w:type="dxa" w:w="433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56"/>
              <w:bottom w:type="dxa" w:w="80"/>
              <w:right w:type="dxa" w:w="1649"/>
            </w:tcMar>
            <w:vAlign w:val="top"/>
          </w:tcPr>
          <w:p>
            <w:pPr>
              <w:pStyle w:val="Table Paragraph"/>
              <w:ind w:left="1576" w:right="156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290" w:hRule="atLeast"/>
        </w:trPr>
        <w:tc>
          <w:tcPr>
            <w:tcW w:type="dxa" w:w="9862"/>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187"/>
              <w:bottom w:type="dxa" w:w="80"/>
              <w:right w:type="dxa" w:w="80"/>
            </w:tcMar>
            <w:vAlign w:val="top"/>
          </w:tcPr>
          <w:p>
            <w:pPr>
              <w:pStyle w:val="Table Paragraph"/>
              <w:spacing w:before="34"/>
              <w:ind w:left="107"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System Information</w:t>
            </w:r>
          </w:p>
        </w:tc>
      </w:tr>
      <w:tr>
        <w:tblPrEx>
          <w:shd w:val="clear" w:color="auto" w:fill="ced7e7"/>
        </w:tblPrEx>
        <w:trPr>
          <w:trHeight w:val="28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7"/>
                <w:szCs w:val="27"/>
                <w:u w:val="none" w:color="000000"/>
                <w:vertAlign w:val="baseline"/>
                <w:rtl w:val="0"/>
                <w:lang w:val="en-US"/>
              </w:rPr>
            </w:pP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0x0030</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7"/>
                <w:szCs w:val="27"/>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7"/>
                <w:szCs w:val="27"/>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ASCII</w:t>
            </w:r>
          </w:p>
        </w:tc>
        <w:tc>
          <w:tcPr>
            <w:tcW w:type="dxa" w:w="4337"/>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 xml:space="preserve">Product Name = </w:t>
            </w: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w:t>
            </w: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MT-0804G</w:t>
            </w: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Hi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Lo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Hi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Lo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2 Hi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2 Lo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3 Hi byte =</w:t>
            </w:r>
          </w:p>
        </w:tc>
        <w:tc>
          <w:tcPr>
            <w:tcW w:type="dxa" w:w="2348"/>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9"/>
            <w:gridSpan w:val="2"/>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3 Lo byte =</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300"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0x0050</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33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Product Serial Number</w:t>
            </w:r>
          </w:p>
        </w:tc>
      </w:tr>
      <w:tr>
        <w:tblPrEx>
          <w:shd w:val="clear" w:color="auto" w:fill="ced7e7"/>
        </w:tblPrEx>
        <w:trPr>
          <w:trHeight w:val="912"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82"/>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0x0051</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82"/>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82"/>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1989"/>
            <w:gridSpan w:val="2"/>
            <w:tcBorders>
              <w:top w:val="single" w:color="000000" w:sz="4" w:space="0" w:shadow="0" w:frame="0"/>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ind w:left="106"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Firmware Version</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For example:</w:t>
            </w:r>
          </w:p>
        </w:tc>
        <w:tc>
          <w:tcPr>
            <w:tcW w:type="dxa" w:w="2348"/>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279"/>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w:t>
            </w:r>
            <w:r>
              <w:rPr>
                <w:rStyle w:val="None"/>
                <w:rFonts w:ascii="Carlito" w:cs="Carlito" w:hAnsi="Carlito" w:eastAsia="Carlito"/>
                <w:caps w:val="0"/>
                <w:smallCaps w:val="0"/>
                <w:strike w:val="0"/>
                <w:dstrike w:val="0"/>
                <w:outline w:val="0"/>
                <w:color w:val="333333"/>
                <w:spacing w:val="5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3058"/>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0x0103</w:t>
            </w:r>
          </w:p>
        </w:tc>
      </w:tr>
      <w:tr>
        <w:tblPrEx>
          <w:shd w:val="clear" w:color="auto" w:fill="ced7e7"/>
        </w:tblPrEx>
        <w:trPr>
          <w:trHeight w:val="28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279"/>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w:t>
            </w:r>
            <w:r>
              <w:rPr>
                <w:rStyle w:val="None"/>
                <w:rFonts w:ascii="Carlito" w:cs="Carlito" w:hAnsi="Carlito" w:eastAsia="Carlito"/>
                <w:caps w:val="0"/>
                <w:smallCaps w:val="0"/>
                <w:strike w:val="0"/>
                <w:dstrike w:val="0"/>
                <w:outline w:val="0"/>
                <w:color w:val="333333"/>
                <w:spacing w:val="5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3058"/>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0x0200</w:t>
            </w:r>
          </w:p>
        </w:tc>
      </w:tr>
      <w:tr>
        <w:tblPrEx>
          <w:shd w:val="clear" w:color="auto" w:fill="ced7e7"/>
        </w:tblPrEx>
        <w:trPr>
          <w:trHeight w:val="28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337"/>
            <w:gridSpan w:val="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Firmware version is 1.3.2</w:t>
            </w:r>
          </w:p>
        </w:tc>
      </w:tr>
      <w:tr>
        <w:tblPrEx>
          <w:shd w:val="clear" w:color="auto" w:fill="ced7e7"/>
        </w:tblPrEx>
        <w:trPr>
          <w:trHeight w:val="632"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8"/>
              <w:ind w:left="0" w:firstLine="0"/>
              <w:rPr>
                <w:rStyle w:val="None"/>
                <w:rFonts w:ascii="Carlito" w:cs="Carlito" w:hAnsi="Carlito" w:eastAsia="Carlito"/>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0x0053</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8"/>
              <w:ind w:left="0" w:firstLine="0"/>
              <w:rPr>
                <w:rStyle w:val="None"/>
                <w:rFonts w:ascii="Carlito" w:cs="Carlito" w:hAnsi="Carlito" w:eastAsia="Carlito"/>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8"/>
              <w:ind w:left="0" w:firstLine="0"/>
              <w:rPr>
                <w:rStyle w:val="None"/>
                <w:rFonts w:ascii="Carlito" w:cs="Carlito" w:hAnsi="Carlito" w:eastAsia="Carlito"/>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7"/>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Firmware Release Date</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For example:</w:t>
            </w:r>
          </w:p>
        </w:tc>
      </w:tr>
      <w:tr>
        <w:tblPrEx>
          <w:shd w:val="clear" w:color="auto" w:fill="ced7e7"/>
        </w:tblPrEx>
        <w:trPr>
          <w:trHeight w:val="28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279"/>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w:t>
            </w:r>
            <w:r>
              <w:rPr>
                <w:rStyle w:val="None"/>
                <w:rFonts w:ascii="Carlito" w:cs="Carlito" w:hAnsi="Carlito" w:eastAsia="Carlito"/>
                <w:caps w:val="0"/>
                <w:smallCaps w:val="0"/>
                <w:strike w:val="0"/>
                <w:dstrike w:val="0"/>
                <w:outline w:val="0"/>
                <w:color w:val="333333"/>
                <w:spacing w:val="5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3058"/>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0x1719</w:t>
            </w:r>
          </w:p>
        </w:tc>
      </w:tr>
      <w:tr>
        <w:tblPrEx>
          <w:shd w:val="clear" w:color="auto" w:fill="ced7e7"/>
        </w:tblPrEx>
        <w:trPr>
          <w:trHeight w:val="28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279"/>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w:t>
            </w:r>
            <w:r>
              <w:rPr>
                <w:rStyle w:val="None"/>
                <w:rFonts w:ascii="Carlito" w:cs="Carlito" w:hAnsi="Carlito" w:eastAsia="Carlito"/>
                <w:caps w:val="0"/>
                <w:smallCaps w:val="0"/>
                <w:strike w:val="0"/>
                <w:dstrike w:val="0"/>
                <w:outline w:val="0"/>
                <w:color w:val="333333"/>
                <w:spacing w:val="5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3058"/>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0x1506</w:t>
            </w:r>
          </w:p>
        </w:tc>
      </w:tr>
      <w:tr>
        <w:tblPrEx>
          <w:shd w:val="clear" w:color="auto" w:fill="ced7e7"/>
        </w:tblPrEx>
        <w:trPr>
          <w:trHeight w:val="912"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4337"/>
            <w:gridSpan w:val="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2"/>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Firmware was released on 2015-06-17 at</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19 o</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clock</w:t>
            </w:r>
          </w:p>
        </w:tc>
      </w:tr>
      <w:tr>
        <w:tblPrEx>
          <w:shd w:val="clear" w:color="auto" w:fill="ced7e7"/>
        </w:tblPrEx>
        <w:trPr>
          <w:trHeight w:val="295"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0x0056</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 words</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7"/>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Ethernet MAC Address</w:t>
            </w:r>
          </w:p>
        </w:tc>
      </w:tr>
    </w:tbl>
    <w:p>
      <w:pPr>
        <w:pStyle w:val="Body"/>
        <w:spacing w:line="295" w:lineRule="auto"/>
        <w:jc w:val="both"/>
        <w:sectPr>
          <w:pgSz w:w="11920" w:h="16840" w:orient="portrait"/>
          <w:pgMar w:top="1100" w:right="640" w:bottom="280" w:left="540" w:header="607" w:footer="0"/>
          <w:bidi w:val="0"/>
        </w:sectPr>
      </w:pPr>
      <w:r>
        <w:rPr>
          <w:rStyle w:val="Hyperlink.1"/>
          <w:rtl w:val="0"/>
          <w:lang w:val="en-US"/>
        </w:rPr>
        <w:t xml:space="preserve">The following table is </w:t>
      </w:r>
      <w:r>
        <w:rPr>
          <w:rStyle w:val="None"/>
          <w:color w:val="333333"/>
          <w:spacing w:val="0"/>
          <w:u w:color="333333"/>
          <w:rtl w:val="0"/>
          <w:lang w:val="en-US"/>
        </w:rPr>
        <w:t xml:space="preserve">for </w:t>
      </w:r>
      <w:r>
        <w:rPr>
          <w:rStyle w:val="None"/>
          <w:rFonts w:ascii="Carlito" w:cs="Carlito" w:hAnsi="Carlito" w:eastAsia="Carlito"/>
          <w:b w:val="1"/>
          <w:bCs w:val="1"/>
          <w:color w:val="333333"/>
          <w:u w:color="333333"/>
          <w:rtl w:val="0"/>
          <w:lang w:val="en-US"/>
        </w:rPr>
        <w:t xml:space="preserve">Function Code 4 </w:t>
      </w:r>
      <w:r>
        <w:rPr>
          <w:rStyle w:val="Hyperlink.1"/>
          <w:rtl w:val="0"/>
        </w:rPr>
        <w:t>(</w:t>
      </w:r>
      <w:r>
        <w:rPr>
          <w:rStyle w:val="None"/>
          <w:rFonts w:ascii="Carlito" w:cs="Carlito" w:hAnsi="Carlito" w:eastAsia="Carlito"/>
          <w:b w:val="1"/>
          <w:bCs w:val="1"/>
          <w:color w:val="333333"/>
          <w:u w:color="333333"/>
          <w:rtl w:val="0"/>
          <w:lang w:val="en-US"/>
        </w:rPr>
        <w:t>Input Registers</w:t>
      </w:r>
      <w:r>
        <w:rPr>
          <w:rStyle w:val="Hyperlink.1"/>
          <w:rtl w:val="0"/>
          <w:lang w:val="en-US"/>
        </w:rPr>
        <w:t xml:space="preserve">). The data map addresses in the following table starts from </w:t>
      </w:r>
      <w:r>
        <w:rPr>
          <w:rStyle w:val="None"/>
          <w:rFonts w:ascii="Carlito" w:cs="Carlito" w:hAnsi="Carlito" w:eastAsia="Carlito"/>
          <w:b w:val="1"/>
          <w:bCs w:val="1"/>
          <w:color w:val="333333"/>
          <w:u w:color="333333"/>
          <w:rtl w:val="0"/>
          <w:lang w:val="en-US"/>
        </w:rPr>
        <w:t>Modbus address 30001</w:t>
      </w:r>
      <w:r>
        <w:rPr>
          <w:rStyle w:val="Hyperlink.1"/>
          <w:rtl w:val="0"/>
          <w:lang w:val="en-US"/>
        </w:rPr>
        <w:t xml:space="preserve">. For example, the address offset 0x0000H equals Modbus address 30001, and the address offset 0x0030H equals Modbus address 30049. All the information read from our switches is in the </w:t>
      </w:r>
      <w:r>
        <w:rPr>
          <w:rStyle w:val="None"/>
          <w:rFonts w:ascii="Carlito" w:cs="Carlito" w:hAnsi="Carlito" w:eastAsia="Carlito"/>
          <w:b w:val="1"/>
          <w:bCs w:val="1"/>
          <w:color w:val="333333"/>
          <w:u w:color="333333"/>
          <w:rtl w:val="0"/>
          <w:lang w:val="de-DE"/>
        </w:rPr>
        <w:t xml:space="preserve">HEX mode </w:t>
      </w:r>
      <w:r>
        <w:rPr>
          <w:rStyle w:val="Hyperlink.1"/>
          <w:rtl w:val="0"/>
          <w:lang w:val="en-US"/>
        </w:rPr>
        <w:t xml:space="preserve">and users can </w:t>
      </w:r>
      <w:r>
        <w:rPr>
          <w:rStyle w:val="None"/>
          <w:color w:val="333333"/>
          <w:spacing w:val="0"/>
          <w:u w:color="333333"/>
          <w:rtl w:val="0"/>
        </w:rPr>
        <w:t xml:space="preserve">refer </w:t>
      </w:r>
      <w:r>
        <w:rPr>
          <w:rStyle w:val="Hyperlink.1"/>
          <w:rtl w:val="0"/>
          <w:lang w:val="en-US"/>
        </w:rPr>
        <w:t xml:space="preserve">to the ASCII table for the translation (e.g. </w:t>
      </w:r>
      <w:r>
        <w:rPr>
          <w:rStyle w:val="None"/>
          <w:color w:val="333333"/>
          <w:spacing w:val="0"/>
          <w:u w:color="333333"/>
          <w:rtl w:val="0"/>
        </w:rPr>
        <w:t>0x4B=</w:t>
      </w:r>
      <w:r>
        <w:rPr>
          <w:rStyle w:val="None"/>
          <w:color w:val="333333"/>
          <w:spacing w:val="0"/>
          <w:u w:color="333333"/>
          <w:rtl w:val="0"/>
        </w:rPr>
        <w:t>’</w:t>
      </w:r>
      <w:r>
        <w:rPr>
          <w:rStyle w:val="None"/>
          <w:color w:val="333333"/>
          <w:spacing w:val="0"/>
          <w:u w:color="333333"/>
          <w:rtl w:val="0"/>
        </w:rPr>
        <w:t>K</w:t>
      </w:r>
      <w:r>
        <w:rPr>
          <w:rStyle w:val="None"/>
          <w:color w:val="333333"/>
          <w:spacing w:val="0"/>
          <w:u w:color="333333"/>
          <w:rtl w:val="0"/>
        </w:rPr>
        <w:t>’</w:t>
      </w:r>
      <w:r>
        <w:rPr>
          <w:rStyle w:val="None"/>
          <w:color w:val="333333"/>
          <w:spacing w:val="0"/>
          <w:u w:color="333333"/>
          <w:rtl w:val="0"/>
        </w:rPr>
        <w:t xml:space="preserve">, </w:t>
      </w:r>
      <w:r>
        <w:rPr>
          <w:rStyle w:val="Hyperlink.1"/>
          <w:rtl w:val="0"/>
        </w:rPr>
        <w:t>0x74=</w:t>
      </w:r>
      <w:r>
        <w:rPr>
          <w:rStyle w:val="Hyperlink.1"/>
          <w:rtl w:val="0"/>
        </w:rPr>
        <w:t>’</w:t>
      </w:r>
      <w:r>
        <w:rPr>
          <w:rStyle w:val="Hyperlink.1"/>
          <w:rtl w:val="0"/>
        </w:rPr>
        <w:t>t</w:t>
      </w:r>
      <w:r>
        <w:rPr>
          <w:rStyle w:val="Hyperlink.1"/>
          <w:rtl w:val="0"/>
        </w:rPr>
        <w:t>’</w:t>
      </w:r>
      <w:r>
        <w:rPr>
          <w:rStyle w:val="Hyperlink.1"/>
          <w:rtl w:val="0"/>
        </w:rPr>
        <w:t>).</w:t>
      </w:r>
    </w:p>
    <w:p>
      <w:pPr>
        <w:pStyle w:val="Body Text"/>
        <w:spacing w:before="5"/>
        <w:rPr>
          <w:rStyle w:val="None"/>
          <w:sz w:val="2"/>
          <w:szCs w:val="2"/>
        </w:rPr>
      </w:pPr>
    </w:p>
    <w:tbl>
      <w:tblPr>
        <w:tblW w:w="9864" w:type="dxa"/>
        <w:jc w:val="left"/>
        <w:tblInd w:w="65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36"/>
        <w:gridCol w:w="1389"/>
        <w:gridCol w:w="1800"/>
        <w:gridCol w:w="997"/>
        <w:gridCol w:w="993"/>
        <w:gridCol w:w="2349"/>
      </w:tblGrid>
      <w:tr>
        <w:tblPrEx>
          <w:shd w:val="clear" w:color="auto" w:fill="ced7e7"/>
        </w:tblPrEx>
        <w:trPr>
          <w:trHeight w:val="28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339"/>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 MAC = 01:02:03:0A:0B:0C</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Hi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2"/>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0x01</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Lo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1"/>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0x02</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Hi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1"/>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0x03</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Lo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2"/>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0x0A</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2 Hi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1"/>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0x0B</w:t>
            </w: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2 Lo byte =</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11"/>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0x0C</w:t>
            </w:r>
          </w:p>
        </w:tc>
      </w:tr>
      <w:tr>
        <w:tblPrEx>
          <w:shd w:val="clear" w:color="auto" w:fill="ced7e7"/>
        </w:tblPrEx>
        <w:trPr>
          <w:trHeight w:val="56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0x0059</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997"/>
            <w:tcBorders>
              <w:top w:val="single" w:color="000000" w:sz="4" w:space="0" w:shadow="0" w:frame="0"/>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34"/>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Power 1</w:t>
            </w:r>
          </w:p>
        </w:tc>
        <w:tc>
          <w:tcPr>
            <w:tcW w:type="dxa" w:w="993"/>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2349"/>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0x005A</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33"/>
                <w:szCs w:val="33"/>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997"/>
            <w:tcBorders>
              <w:top w:val="single" w:color="000000" w:sz="4" w:space="0" w:shadow="0" w:frame="0"/>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34"/>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Power 2</w:t>
            </w:r>
          </w:p>
        </w:tc>
        <w:tc>
          <w:tcPr>
            <w:tcW w:type="dxa" w:w="993"/>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2349"/>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0x005B</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1990"/>
            <w:gridSpan w:val="2"/>
            <w:tcBorders>
              <w:top w:val="single" w:color="000000" w:sz="4" w:space="0" w:shadow="0" w:frame="0"/>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34"/>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Fault LED Status</w:t>
            </w:r>
          </w:p>
        </w:tc>
        <w:tc>
          <w:tcPr>
            <w:tcW w:type="dxa" w:w="2349"/>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3342"/>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Boot error</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Normal</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0x0002:</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Fault</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0x0082</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997"/>
            <w:tcBorders>
              <w:top w:val="single" w:color="000000" w:sz="4" w:space="0" w:shadow="0" w:frame="0"/>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DO1</w:t>
            </w:r>
          </w:p>
        </w:tc>
        <w:tc>
          <w:tcPr>
            <w:tcW w:type="dxa" w:w="993"/>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c>
          <w:tcPr>
            <w:tcW w:type="dxa" w:w="2349"/>
            <w:tcBorders>
              <w:top w:val="single" w:color="000000" w:sz="4" w:space="0" w:shadow="0" w:frame="0"/>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864"/>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187"/>
              <w:bottom w:type="dxa" w:w="80"/>
              <w:right w:type="dxa" w:w="80"/>
            </w:tcMar>
            <w:vAlign w:val="top"/>
          </w:tcPr>
          <w:p>
            <w:pPr>
              <w:pStyle w:val="Table Paragraph"/>
              <w:ind w:left="107"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Information</w:t>
            </w:r>
          </w:p>
        </w:tc>
      </w:tr>
      <w:tr>
        <w:tblPrEx>
          <w:shd w:val="clear" w:color="auto" w:fill="ced7e7"/>
        </w:tblPrEx>
        <w:trPr>
          <w:trHeight w:val="292"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23"/>
                <w:szCs w:val="23"/>
                <w:u w:val="none" w:color="000000"/>
                <w:vertAlign w:val="baseline"/>
                <w:rtl w:val="0"/>
                <w:lang w:val="en-US"/>
              </w:rPr>
            </w:pPr>
          </w:p>
          <w:p>
            <w:pPr>
              <w:pStyle w:val="Table Paragraph"/>
              <w:bidi w:val="0"/>
              <w:spacing w:before="0"/>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0x1000 to 0x1008</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35"/>
                <w:szCs w:val="35"/>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2"/>
              <w:ind w:left="0" w:firstLine="0"/>
              <w:rPr>
                <w:rStyle w:val="None"/>
                <w:rFonts w:ascii="Carlito" w:cs="Carlito" w:hAnsi="Carlito" w:eastAsia="Carlito"/>
                <w:caps w:val="0"/>
                <w:smallCaps w:val="0"/>
                <w:strike w:val="0"/>
                <w:dstrike w:val="0"/>
                <w:outline w:val="0"/>
                <w:color w:val="000000"/>
                <w:spacing w:val="0"/>
                <w:kern w:val="0"/>
                <w:position w:val="0"/>
                <w:sz w:val="35"/>
                <w:szCs w:val="35"/>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9"/>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Status</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3342"/>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Link down</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Link up</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0x0002:</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Disable</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0xFFFF:</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 port</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65"/>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0x1100 to 0x1108</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6"/>
              <w:ind w:left="0" w:firstLine="0"/>
              <w:rPr>
                <w:rStyle w:val="None"/>
                <w:rFonts w:ascii="Carlito" w:cs="Carlito" w:hAnsi="Carlito" w:eastAsia="Carlito"/>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6"/>
              <w:ind w:left="0" w:firstLine="0"/>
              <w:rPr>
                <w:rStyle w:val="None"/>
                <w:rFonts w:ascii="Carlito" w:cs="Carlito" w:hAnsi="Carlito" w:eastAsia="Carlito"/>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9"/>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Speed</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3342"/>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10M-Half</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10M-Full</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0x0002:</w:t>
            </w:r>
          </w:p>
        </w:tc>
        <w:tc>
          <w:tcPr>
            <w:tcW w:type="dxa" w:w="3342"/>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100M-Half</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0x0003:</w:t>
            </w:r>
          </w:p>
        </w:tc>
        <w:tc>
          <w:tcPr>
            <w:tcW w:type="dxa" w:w="3342"/>
            <w:gridSpan w:val="2"/>
            <w:tcBorders>
              <w:top w:val="nil"/>
              <w:left w:val="nil"/>
              <w:bottom w:val="nil"/>
              <w:right w:val="single" w:color="000000" w:sz="4" w:space="0" w:shadow="0" w:frame="0"/>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100M-Full</w:t>
            </w: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0xFFFF:</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 port</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1"/>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0x1200 to 0x1208</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9"/>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Flow Ctrl</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0x0001:</w:t>
            </w:r>
          </w:p>
        </w:tc>
        <w:tc>
          <w:tcPr>
            <w:tcW w:type="dxa" w:w="993"/>
            <w:tcBorders>
              <w:top w:val="nil"/>
              <w:left w:val="nil"/>
              <w:bottom w:val="nil"/>
              <w:right w:val="nil"/>
            </w:tcBorders>
            <w:shd w:val="clear" w:color="auto" w:fill="auto"/>
            <w:tcMar>
              <w:top w:type="dxa" w:w="80"/>
              <w:left w:type="dxa" w:w="192"/>
              <w:bottom w:type="dxa" w:w="80"/>
              <w:right w:type="dxa" w:w="80"/>
            </w:tcMar>
            <w:vAlign w:val="top"/>
          </w:tcPr>
          <w:p>
            <w:pPr>
              <w:pStyle w:val="Table Paragraph"/>
              <w:spacing w:before="1"/>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tc>
        <w:tc>
          <w:tcPr>
            <w:tcW w:type="dxa" w:w="2349"/>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7"/>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2"/>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0xFFFF:</w:t>
            </w:r>
          </w:p>
        </w:tc>
        <w:tc>
          <w:tcPr>
            <w:tcW w:type="dxa" w:w="993"/>
            <w:tcBorders>
              <w:top w:val="nil"/>
              <w:left w:val="nil"/>
              <w:bottom w:val="single" w:color="000000" w:sz="4" w:space="0" w:shadow="0" w:frame="0"/>
              <w:right w:val="nil"/>
            </w:tcBorders>
            <w:shd w:val="clear" w:color="auto" w:fill="auto"/>
            <w:tcMar>
              <w:top w:type="dxa" w:w="80"/>
              <w:left w:type="dxa" w:w="192"/>
              <w:bottom w:type="dxa" w:w="80"/>
              <w:right w:type="dxa" w:w="80"/>
            </w:tcMar>
            <w:vAlign w:val="top"/>
          </w:tcPr>
          <w:p>
            <w:pPr>
              <w:pStyle w:val="Table Paragraph"/>
              <w:spacing w:before="2"/>
              <w:ind w:left="11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 port</w:t>
            </w:r>
          </w:p>
        </w:tc>
        <w:tc>
          <w:tcPr>
            <w:tcW w:type="dxa" w:w="2349"/>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77"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28"/>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0x1300 to</w:t>
            </w: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0x1313 (Port 1)</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20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ASCII</w:t>
            </w:r>
          </w:p>
        </w:tc>
        <w:tc>
          <w:tcPr>
            <w:tcW w:type="dxa" w:w="4339"/>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Description</w:t>
            </w: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Port Description =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100Tx,RJ45.</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53"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90"/>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71"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Hi byte =</w:t>
            </w:r>
          </w:p>
        </w:tc>
        <w:tc>
          <w:tcPr>
            <w:tcW w:type="dxa" w:w="2349"/>
            <w:tcBorders>
              <w:top w:val="nil"/>
              <w:left w:val="nil"/>
              <w:bottom w:val="nil"/>
              <w:right w:val="single" w:color="000000" w:sz="4" w:space="0" w:shadow="0" w:frame="0"/>
            </w:tcBorders>
            <w:shd w:val="clear" w:color="auto" w:fill="auto"/>
            <w:tcMar>
              <w:top w:type="dxa" w:w="80"/>
              <w:left w:type="dxa" w:w="191"/>
              <w:bottom w:type="dxa" w:w="80"/>
              <w:right w:type="dxa" w:w="80"/>
            </w:tcMar>
            <w:vAlign w:val="top"/>
          </w:tcPr>
          <w:p>
            <w:pPr>
              <w:pStyle w:val="Table Paragraph"/>
              <w:spacing w:before="0" w:line="271" w:lineRule="exact"/>
              <w:ind w:left="11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bl>
    <w:p>
      <w:pPr>
        <w:pStyle w:val="Body Text"/>
        <w:spacing w:before="5"/>
        <w:ind w:left="542" w:hanging="542"/>
        <w:rPr>
          <w:rStyle w:val="None"/>
          <w:sz w:val="2"/>
          <w:szCs w:val="2"/>
        </w:rPr>
      </w:pPr>
    </w:p>
    <w:p>
      <w:pPr>
        <w:pStyle w:val="Body"/>
        <w:spacing w:line="271" w:lineRule="exact"/>
        <w:sectPr>
          <w:pgSz w:w="11920" w:h="16840" w:orient="portrait"/>
          <w:pgMar w:top="1100" w:right="640" w:bottom="280" w:left="540" w:header="607" w:footer="0"/>
          <w:bidi w:val="0"/>
        </w:sectPr>
      </w:pPr>
    </w:p>
    <w:p>
      <w:pPr>
        <w:pStyle w:val="Body Text"/>
        <w:spacing w:before="5"/>
        <w:rPr>
          <w:rStyle w:val="None"/>
          <w:sz w:val="2"/>
          <w:szCs w:val="2"/>
        </w:rPr>
      </w:pPr>
    </w:p>
    <w:tbl>
      <w:tblPr>
        <w:tblW w:w="9861" w:type="dxa"/>
        <w:jc w:val="left"/>
        <w:tblInd w:w="65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36"/>
        <w:gridCol w:w="1389"/>
        <w:gridCol w:w="1800"/>
        <w:gridCol w:w="1138"/>
        <w:gridCol w:w="850"/>
        <w:gridCol w:w="2348"/>
      </w:tblGrid>
      <w:tr>
        <w:tblPrEx>
          <w:shd w:val="clear" w:color="auto" w:fill="ced7e7"/>
        </w:tblPrEx>
        <w:trPr>
          <w:trHeight w:val="591"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92" w:lineRule="exact"/>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0x1314 to</w:t>
            </w:r>
          </w:p>
          <w:p>
            <w:pPr>
              <w:pStyle w:val="Table Paragraph"/>
              <w:bidi w:val="0"/>
              <w:spacing w:before="0"/>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0x1327 (Port 2)</w:t>
            </w:r>
          </w:p>
          <w:p>
            <w:pPr>
              <w:pStyle w:val="Table Paragraph"/>
              <w:bidi w:val="0"/>
              <w:spacing w:before="1"/>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p>
            <w:pPr>
              <w:pStyle w:val="Table Paragraph"/>
              <w:spacing w:before="11"/>
              <w:ind w:left="0" w:firstLine="0"/>
              <w:rPr>
                <w:rStyle w:val="None"/>
                <w:rFonts w:ascii="Carlito" w:cs="Carlito" w:hAnsi="Carlito" w:eastAsia="Carlito"/>
                <w:caps w:val="0"/>
                <w:smallCaps w:val="0"/>
                <w:strike w:val="0"/>
                <w:dstrike w:val="0"/>
                <w:outline w:val="0"/>
                <w:color w:val="000000"/>
                <w:spacing w:val="0"/>
                <w:kern w:val="0"/>
                <w:position w:val="0"/>
                <w:sz w:val="23"/>
                <w:szCs w:val="23"/>
                <w:u w:val="none" w:color="000000"/>
                <w:vertAlign w:val="baseline"/>
                <w:rtl w:val="0"/>
                <w:lang w:val="en-US"/>
              </w:rPr>
            </w:pPr>
          </w:p>
          <w:p>
            <w:pPr>
              <w:pStyle w:val="Table Paragraph"/>
              <w:bidi w:val="0"/>
              <w:spacing w:before="1"/>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0x138C to</w:t>
            </w: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0x139F (Port 8)</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92"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Lo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0" w:line="292" w:lineRule="exact"/>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Hi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Lo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29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nil"/>
              <w:right w:val="nil"/>
            </w:tcBorders>
            <w:shd w:val="clear" w:color="auto" w:fill="auto"/>
            <w:tcMar>
              <w:top w:type="dxa" w:w="80"/>
              <w:left w:type="dxa" w:w="80"/>
              <w:bottom w:type="dxa" w:w="80"/>
              <w:right w:type="dxa" w:w="98"/>
            </w:tcMar>
            <w:vAlign w:val="top"/>
          </w:tcPr>
          <w:p>
            <w:pPr>
              <w:pStyle w:val="Table Paragraph"/>
              <w:spacing w:before="9"/>
              <w:ind w:left="0" w:right="18" w:firstLine="0"/>
              <w:jc w:val="right"/>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850"/>
            <w:tcBorders>
              <w:top w:val="nil"/>
              <w:left w:val="nil"/>
              <w:bottom w:val="nil"/>
              <w:right w:val="nil"/>
            </w:tcBorders>
            <w:shd w:val="clear" w:color="auto" w:fill="auto"/>
            <w:tcMar>
              <w:top w:type="dxa" w:w="80"/>
              <w:left w:type="dxa" w:w="80"/>
              <w:bottom w:type="dxa" w:w="80"/>
              <w:right w:type="dxa" w:w="80"/>
            </w:tcMar>
            <w:vAlign w:val="top"/>
          </w:tcPr>
          <w:p/>
        </w:tc>
        <w:tc>
          <w:tcPr>
            <w:tcW w:type="dxa" w:w="234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8"/>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4 Hi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8"/>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4 Lo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0"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5 Hi byte =</w:t>
            </w:r>
          </w:p>
        </w:tc>
        <w:tc>
          <w:tcPr>
            <w:tcW w:type="dxa" w:w="2348"/>
            <w:tcBorders>
              <w:top w:val="nil"/>
              <w:left w:val="nil"/>
              <w:bottom w:val="nil"/>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8"/>
            <w:gridSpan w:val="2"/>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5 Lo byte =</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860"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1305"/>
            </w:tcMar>
            <w:vAlign w:val="top"/>
          </w:tcPr>
          <w:p>
            <w:pPr>
              <w:pStyle w:val="Table Paragraph"/>
              <w:spacing w:before="147"/>
              <w:ind w:left="107" w:right="122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0x1500 to 0x1508</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PoE Status</w:t>
            </w:r>
          </w:p>
          <w:p>
            <w:pPr>
              <w:pStyle w:val="Table Paragraph"/>
              <w:bidi w:val="0"/>
              <w:spacing w:before="0" w:line="290" w:lineRule="atLeast"/>
              <w:ind w:left="106" w:right="190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0x0000: PoE Off 0x0001: PoE On</w:t>
            </w:r>
          </w:p>
        </w:tc>
      </w:tr>
      <w:tr>
        <w:tblPrEx>
          <w:shd w:val="clear" w:color="auto" w:fill="ced7e7"/>
        </w:tblPrEx>
        <w:trPr>
          <w:trHeight w:val="577" w:hRule="atLeast"/>
        </w:trPr>
        <w:tc>
          <w:tcPr>
            <w:tcW w:type="dxa" w:w="23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92" w:lineRule="exact"/>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0x1600 to</w:t>
            </w:r>
          </w:p>
          <w:p>
            <w:pPr>
              <w:pStyle w:val="Table Paragraph"/>
              <w:bidi w:val="0"/>
              <w:spacing w:before="1" w:line="273" w:lineRule="exact"/>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0x1608</w:t>
            </w:r>
          </w:p>
        </w:tc>
        <w:tc>
          <w:tcPr>
            <w:tcW w:type="dxa" w:w="13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45"/>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Word</w:t>
            </w:r>
          </w:p>
        </w:tc>
        <w:tc>
          <w:tcPr>
            <w:tcW w:type="dxa" w:w="18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45"/>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45"/>
              <w:ind w:left="106"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Port 1 to Port 8 PoE Power in Watt</w:t>
            </w:r>
          </w:p>
        </w:tc>
      </w:tr>
      <w:tr>
        <w:tblPrEx>
          <w:shd w:val="clear" w:color="auto" w:fill="ced7e7"/>
        </w:tblPrEx>
        <w:trPr>
          <w:trHeight w:val="290" w:hRule="atLeast"/>
        </w:trPr>
        <w:tc>
          <w:tcPr>
            <w:tcW w:type="dxa" w:w="986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187"/>
              <w:bottom w:type="dxa" w:w="80"/>
              <w:right w:type="dxa" w:w="80"/>
            </w:tcMar>
            <w:vAlign w:val="top"/>
          </w:tcPr>
          <w:p>
            <w:pPr>
              <w:pStyle w:val="Table Paragraph"/>
              <w:ind w:left="107" w:firstLine="0"/>
            </w:pPr>
            <w:r>
              <w:rPr>
                <w:rStyle w:val="None"/>
                <w:b w:val="1"/>
                <w:bCs w:val="1"/>
                <w:caps w:val="0"/>
                <w:smallCaps w:val="0"/>
                <w:strike w:val="0"/>
                <w:dstrike w:val="0"/>
                <w:outline w:val="0"/>
                <w:color w:val="333333"/>
                <w:spacing w:val="0"/>
                <w:kern w:val="0"/>
                <w:position w:val="0"/>
                <w:sz w:val="24"/>
                <w:szCs w:val="24"/>
                <w:u w:val="none" w:color="333333"/>
                <w:vertAlign w:val="baseline"/>
                <w:rtl w:val="0"/>
                <w:lang w:val="en-US"/>
              </w:rPr>
              <w:t>Packet Information</w:t>
            </w:r>
          </w:p>
        </w:tc>
      </w:tr>
      <w:tr>
        <w:tblPrEx>
          <w:shd w:val="clear" w:color="auto" w:fill="ced7e7"/>
        </w:tblPrEx>
        <w:trPr>
          <w:trHeight w:val="1428"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7"/>
              <w:ind w:left="0" w:firstLine="0"/>
              <w:rPr>
                <w:rStyle w:val="None"/>
                <w:rFonts w:ascii="Carlito" w:cs="Carlito" w:hAnsi="Carlito" w:eastAsia="Carlito"/>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0"/>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0x2000 to 0x200F</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1 to Port 8 Tx Packets</w:t>
            </w:r>
          </w:p>
          <w:p>
            <w:pPr>
              <w:pStyle w:val="Table Paragraph"/>
              <w:bidi w:val="0"/>
              <w:spacing w:before="1"/>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 port 1 Tx Packet Amount = 13248635 Received Modbus response:</w:t>
            </w:r>
          </w:p>
          <w:p>
            <w:pPr>
              <w:pStyle w:val="Table Paragraph"/>
              <w:bidi w:val="0"/>
              <w:spacing w:before="0" w:line="293"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0x13248635</w:t>
            </w:r>
          </w:p>
        </w:tc>
      </w:tr>
      <w:tr>
        <w:tblPrEx>
          <w:shd w:val="clear" w:color="auto" w:fill="ced7e7"/>
        </w:tblPrEx>
        <w:trPr>
          <w:trHeight w:val="543"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71"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w:t>
            </w:r>
          </w:p>
        </w:tc>
        <w:tc>
          <w:tcPr>
            <w:tcW w:type="dxa" w:w="850"/>
            <w:tcBorders>
              <w:top w:val="nil"/>
              <w:left w:val="nil"/>
              <w:bottom w:val="nil"/>
              <w:right w:val="nil"/>
            </w:tcBorders>
            <w:shd w:val="clear" w:color="auto" w:fill="auto"/>
            <w:tcMar>
              <w:top w:type="dxa" w:w="80"/>
              <w:left w:type="dxa" w:w="193"/>
              <w:bottom w:type="dxa" w:w="80"/>
              <w:right w:type="dxa" w:w="80"/>
            </w:tcMar>
            <w:vAlign w:val="top"/>
          </w:tcPr>
          <w:p>
            <w:pPr>
              <w:pStyle w:val="Table Paragraph"/>
              <w:spacing w:before="0" w:line="271" w:lineRule="exact"/>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1324</w:t>
            </w:r>
          </w:p>
        </w:tc>
        <w:tc>
          <w:tcPr>
            <w:tcW w:type="dxa" w:w="234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w:t>
            </w:r>
          </w:p>
        </w:tc>
        <w:tc>
          <w:tcPr>
            <w:tcW w:type="dxa" w:w="850"/>
            <w:tcBorders>
              <w:top w:val="nil"/>
              <w:left w:val="nil"/>
              <w:bottom w:val="single" w:color="000000" w:sz="4" w:space="0" w:shadow="0" w:frame="0"/>
              <w:right w:val="nil"/>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8635</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40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8"/>
              <w:ind w:left="0" w:firstLine="0"/>
              <w:rPr>
                <w:rStyle w:val="None"/>
                <w:rFonts w:ascii="Carlito" w:cs="Carlito" w:hAnsi="Carlito" w:eastAsia="Carlito"/>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0"/>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0x2080 to 0x208F</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1 to Port 8 Tx Bytes</w:t>
            </w:r>
          </w:p>
          <w:p>
            <w:pPr>
              <w:pStyle w:val="Table Paragraph"/>
              <w:bidi w:val="0"/>
              <w:spacing w:before="0"/>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 port 1 Tx Bytes Amount = 13248635 Received Modbus response:</w:t>
            </w: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0x13248635</w:t>
            </w:r>
          </w:p>
        </w:tc>
      </w:tr>
      <w:tr>
        <w:tblPrEx>
          <w:shd w:val="clear" w:color="auto" w:fill="ced7e7"/>
        </w:tblPrEx>
        <w:trPr>
          <w:trHeight w:val="543"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71"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w:t>
            </w:r>
          </w:p>
        </w:tc>
        <w:tc>
          <w:tcPr>
            <w:tcW w:type="dxa" w:w="850"/>
            <w:tcBorders>
              <w:top w:val="nil"/>
              <w:left w:val="nil"/>
              <w:bottom w:val="nil"/>
              <w:right w:val="nil"/>
            </w:tcBorders>
            <w:shd w:val="clear" w:color="auto" w:fill="auto"/>
            <w:tcMar>
              <w:top w:type="dxa" w:w="80"/>
              <w:left w:type="dxa" w:w="193"/>
              <w:bottom w:type="dxa" w:w="80"/>
              <w:right w:type="dxa" w:w="80"/>
            </w:tcMar>
            <w:vAlign w:val="top"/>
          </w:tcPr>
          <w:p>
            <w:pPr>
              <w:pStyle w:val="Table Paragraph"/>
              <w:spacing w:before="0" w:line="271" w:lineRule="exact"/>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1324</w:t>
            </w:r>
          </w:p>
        </w:tc>
        <w:tc>
          <w:tcPr>
            <w:tcW w:type="dxa" w:w="234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w:t>
            </w:r>
          </w:p>
        </w:tc>
        <w:tc>
          <w:tcPr>
            <w:tcW w:type="dxa" w:w="850"/>
            <w:tcBorders>
              <w:top w:val="nil"/>
              <w:left w:val="nil"/>
              <w:bottom w:val="single" w:color="000000" w:sz="4" w:space="0" w:shadow="0" w:frame="0"/>
              <w:right w:val="nil"/>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8635</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415"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8"/>
              <w:ind w:left="0" w:firstLine="0"/>
              <w:rPr>
                <w:rStyle w:val="None"/>
                <w:rFonts w:ascii="Carlito" w:cs="Carlito" w:hAnsi="Carlito" w:eastAsia="Carlito"/>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1"/>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0x2100 to</w:t>
            </w:r>
          </w:p>
          <w:p>
            <w:pPr>
              <w:pStyle w:val="Table Paragraph"/>
              <w:bidi w:val="0"/>
              <w:spacing w:before="0"/>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0x21(YY*2-1)</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4"/>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4"/>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1 to YY Rx Packets</w:t>
            </w:r>
          </w:p>
          <w:p>
            <w:pPr>
              <w:pStyle w:val="Table Paragraph"/>
              <w:bidi w:val="0"/>
              <w:spacing w:before="0"/>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 port 1 Rx Packet Amount = 13248635 Received Modbus response:</w:t>
            </w:r>
          </w:p>
          <w:p>
            <w:pPr>
              <w:pStyle w:val="Table Paragraph"/>
              <w:bidi w:val="0"/>
              <w:spacing w:before="0" w:line="293"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0x13248635</w:t>
            </w:r>
          </w:p>
        </w:tc>
      </w:tr>
      <w:tr>
        <w:tblPrEx>
          <w:shd w:val="clear" w:color="auto" w:fill="ced7e7"/>
        </w:tblPrEx>
        <w:trPr>
          <w:trHeight w:val="543"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71"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w:t>
            </w:r>
          </w:p>
        </w:tc>
        <w:tc>
          <w:tcPr>
            <w:tcW w:type="dxa" w:w="850"/>
            <w:tcBorders>
              <w:top w:val="nil"/>
              <w:left w:val="nil"/>
              <w:bottom w:val="nil"/>
              <w:right w:val="nil"/>
            </w:tcBorders>
            <w:shd w:val="clear" w:color="auto" w:fill="auto"/>
            <w:tcMar>
              <w:top w:type="dxa" w:w="80"/>
              <w:left w:type="dxa" w:w="193"/>
              <w:bottom w:type="dxa" w:w="80"/>
              <w:right w:type="dxa" w:w="80"/>
            </w:tcMar>
            <w:vAlign w:val="top"/>
          </w:tcPr>
          <w:p>
            <w:pPr>
              <w:pStyle w:val="Table Paragraph"/>
              <w:spacing w:before="0" w:line="271" w:lineRule="exact"/>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1324</w:t>
            </w:r>
          </w:p>
        </w:tc>
        <w:tc>
          <w:tcPr>
            <w:tcW w:type="dxa" w:w="234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w:t>
            </w:r>
          </w:p>
        </w:tc>
        <w:tc>
          <w:tcPr>
            <w:tcW w:type="dxa" w:w="850"/>
            <w:tcBorders>
              <w:top w:val="nil"/>
              <w:left w:val="nil"/>
              <w:bottom w:val="single" w:color="000000" w:sz="4" w:space="0" w:shadow="0" w:frame="0"/>
              <w:right w:val="nil"/>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8635</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427" w:hRule="atLeast"/>
        </w:trPr>
        <w:tc>
          <w:tcPr>
            <w:tcW w:type="dxa" w:w="233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7"/>
              <w:ind w:left="0" w:firstLine="0"/>
              <w:rPr>
                <w:rStyle w:val="None"/>
                <w:rFonts w:ascii="Carlito" w:cs="Carlito" w:hAnsi="Carlito" w:eastAsia="Carlito"/>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0"/>
              <w:ind w:left="107" w:right="1225"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0x2180 to 0x218F</w:t>
            </w:r>
          </w:p>
        </w:tc>
        <w:tc>
          <w:tcPr>
            <w:tcW w:type="dxa" w:w="13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words</w:t>
            </w:r>
          </w:p>
        </w:tc>
        <w:tc>
          <w:tcPr>
            <w:tcW w:type="dxa" w:w="180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203"/>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HEX</w:t>
            </w:r>
          </w:p>
        </w:tc>
        <w:tc>
          <w:tcPr>
            <w:tcW w:type="dxa" w:w="4336"/>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1 to Port 8 Rx Bytes</w:t>
            </w:r>
          </w:p>
          <w:p>
            <w:pPr>
              <w:pStyle w:val="Table Paragraph"/>
              <w:bidi w:val="0"/>
              <w:spacing w:before="0"/>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Ex: port 1 Rx Bytes Amount = 13248635 Received Modbus response:</w:t>
            </w:r>
          </w:p>
          <w:p>
            <w:pPr>
              <w:pStyle w:val="Table Paragraph"/>
              <w:bidi w:val="0"/>
              <w:spacing w:before="0" w:line="293"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0x13248635</w:t>
            </w:r>
          </w:p>
        </w:tc>
      </w:tr>
      <w:tr>
        <w:tblPrEx>
          <w:shd w:val="clear" w:color="auto" w:fill="ced7e7"/>
        </w:tblPrEx>
        <w:trPr>
          <w:trHeight w:val="543"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nil"/>
              <w:right w:val="nil"/>
            </w:tcBorders>
            <w:shd w:val="clear" w:color="auto" w:fill="auto"/>
            <w:tcMar>
              <w:top w:type="dxa" w:w="80"/>
              <w:left w:type="dxa" w:w="186"/>
              <w:bottom w:type="dxa" w:w="80"/>
              <w:right w:type="dxa" w:w="80"/>
            </w:tcMar>
            <w:vAlign w:val="top"/>
          </w:tcPr>
          <w:p>
            <w:pPr>
              <w:pStyle w:val="Table Paragraph"/>
              <w:spacing w:before="0" w:line="271"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0 =</w:t>
            </w:r>
          </w:p>
        </w:tc>
        <w:tc>
          <w:tcPr>
            <w:tcW w:type="dxa" w:w="850"/>
            <w:tcBorders>
              <w:top w:val="nil"/>
              <w:left w:val="nil"/>
              <w:bottom w:val="nil"/>
              <w:right w:val="nil"/>
            </w:tcBorders>
            <w:shd w:val="clear" w:color="auto" w:fill="auto"/>
            <w:tcMar>
              <w:top w:type="dxa" w:w="80"/>
              <w:left w:type="dxa" w:w="193"/>
              <w:bottom w:type="dxa" w:w="80"/>
              <w:right w:type="dxa" w:w="80"/>
            </w:tcMar>
            <w:vAlign w:val="top"/>
          </w:tcPr>
          <w:p>
            <w:pPr>
              <w:pStyle w:val="Table Paragraph"/>
              <w:spacing w:before="0" w:line="271" w:lineRule="exact"/>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1324</w:t>
            </w:r>
          </w:p>
        </w:tc>
        <w:tc>
          <w:tcPr>
            <w:tcW w:type="dxa" w:w="2348"/>
            <w:tcBorders>
              <w:top w:val="nil"/>
              <w:left w:val="nil"/>
              <w:bottom w:val="nil"/>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65" w:hRule="atLeast"/>
        </w:trPr>
        <w:tc>
          <w:tcPr>
            <w:tcW w:type="dxa" w:w="233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3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80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8"/>
            <w:tcBorders>
              <w:top w:val="nil"/>
              <w:left w:val="single" w:color="000000" w:sz="4" w:space="0" w:shadow="0" w:frame="0"/>
              <w:bottom w:val="single" w:color="000000" w:sz="4" w:space="0" w:shadow="0" w:frame="0"/>
              <w:right w:val="nil"/>
            </w:tcBorders>
            <w:shd w:val="clear" w:color="auto" w:fill="auto"/>
            <w:tcMar>
              <w:top w:type="dxa" w:w="80"/>
              <w:left w:type="dxa" w:w="186"/>
              <w:bottom w:type="dxa" w:w="80"/>
              <w:right w:type="dxa" w:w="80"/>
            </w:tcMar>
            <w:vAlign w:val="top"/>
          </w:tcPr>
          <w:p>
            <w:pPr>
              <w:pStyle w:val="Table Paragraph"/>
              <w:spacing w:before="1"/>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 =</w:t>
            </w:r>
          </w:p>
        </w:tc>
        <w:tc>
          <w:tcPr>
            <w:tcW w:type="dxa" w:w="850"/>
            <w:tcBorders>
              <w:top w:val="nil"/>
              <w:left w:val="nil"/>
              <w:bottom w:val="single" w:color="000000" w:sz="4" w:space="0" w:shadow="0" w:frame="0"/>
              <w:right w:val="nil"/>
            </w:tcBorders>
            <w:shd w:val="clear" w:color="auto" w:fill="auto"/>
            <w:tcMar>
              <w:top w:type="dxa" w:w="80"/>
              <w:left w:type="dxa" w:w="193"/>
              <w:bottom w:type="dxa" w:w="80"/>
              <w:right w:type="dxa" w:w="80"/>
            </w:tcMar>
            <w:vAlign w:val="top"/>
          </w:tcPr>
          <w:p>
            <w:pPr>
              <w:pStyle w:val="Table Paragraph"/>
              <w:spacing w:before="1"/>
              <w:ind w:left="11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8635</w:t>
            </w:r>
          </w:p>
        </w:tc>
        <w:tc>
          <w:tcPr>
            <w:tcW w:type="dxa" w:w="2348"/>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Text"/>
        <w:spacing w:before="5"/>
        <w:ind w:left="542" w:hanging="542"/>
        <w:rPr>
          <w:rStyle w:val="None"/>
          <w:sz w:val="2"/>
          <w:szCs w:val="2"/>
        </w:rPr>
      </w:pP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E</w:t>
      </w:r>
      <w:r>
        <w:rPr>
          <w:rStyle w:val="None"/>
          <w:rFonts w:ascii="Carlito" w:cs="Carlito" w:hAnsi="Carlito" w:eastAsia="Carlito"/>
          <w:b w:val="1"/>
          <w:bCs w:val="1"/>
          <w:color w:val="3379b7"/>
          <w:sz w:val="26"/>
          <w:szCs w:val="26"/>
          <w:u w:color="3379b7"/>
          <w:rtl w:val="0"/>
          <w:lang w:val="de-DE"/>
        </w:rPr>
        <w:t>THERNET</w:t>
      </w:r>
      <w:r>
        <w:rPr>
          <w:rStyle w:val="None"/>
          <w:rFonts w:ascii="Carlito" w:cs="Carlito" w:hAnsi="Carlito" w:eastAsia="Carlito"/>
          <w:b w:val="1"/>
          <w:bCs w:val="1"/>
          <w:color w:val="3379b7"/>
          <w:sz w:val="32"/>
          <w:szCs w:val="32"/>
          <w:u w:color="3379b7"/>
          <w:rtl w:val="0"/>
        </w:rPr>
        <w:t>/IP CIP O</w:t>
      </w:r>
      <w:r>
        <w:rPr>
          <w:rStyle w:val="None"/>
          <w:rFonts w:ascii="Carlito" w:cs="Carlito" w:hAnsi="Carlito" w:eastAsia="Carlito"/>
          <w:b w:val="1"/>
          <w:bCs w:val="1"/>
          <w:color w:val="3379b7"/>
          <w:sz w:val="26"/>
          <w:szCs w:val="26"/>
          <w:u w:color="3379b7"/>
          <w:rtl w:val="0"/>
        </w:rPr>
        <w:t xml:space="preserve">BJECT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en-US"/>
        </w:rPr>
        <w:t xml:space="preserve">APPING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98" w:line="295" w:lineRule="auto"/>
        <w:ind w:left="537" w:firstLine="480"/>
      </w:pPr>
      <w:r>
        <w:rPr>
          <w:rStyle w:val="Hyperlink.1"/>
          <w:rtl w:val="0"/>
          <w:lang w:val="en-US"/>
        </w:rPr>
        <w:t>The following communication objects that defined in Common Industrial Protocol (CIP) are supported in switches for PLCs and SCADA systems to monitor:</w:t>
      </w:r>
    </w:p>
    <w:p>
      <w:pPr>
        <w:pStyle w:val="List Paragraph"/>
        <w:numPr>
          <w:ilvl w:val="0"/>
          <w:numId w:val="36"/>
        </w:numPr>
        <w:bidi w:val="0"/>
        <w:spacing w:before="0" w:line="293" w:lineRule="exact"/>
        <w:ind w:right="0"/>
        <w:jc w:val="both"/>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Identity</w:t>
      </w:r>
      <w:r>
        <w:rPr>
          <w:rStyle w:val="None"/>
          <w:rFonts w:ascii="Carlito" w:cs="Carlito" w:hAnsi="Carlito" w:eastAsia="Carlito"/>
          <w:spacing w:val="-1"/>
          <w:sz w:val="24"/>
          <w:szCs w:val="24"/>
          <w:u w:val="single"/>
          <w:rtl w:val="0"/>
          <w:lang w:val="en-US"/>
        </w:rPr>
        <w:t xml:space="preserve"> </w:t>
      </w:r>
      <w:r>
        <w:rPr>
          <w:rStyle w:val="None"/>
          <w:rFonts w:ascii="Carlito" w:cs="Carlito" w:hAnsi="Carlito" w:eastAsia="Carlito"/>
          <w:sz w:val="24"/>
          <w:szCs w:val="24"/>
          <w:u w:val="single"/>
          <w:rtl w:val="0"/>
          <w:lang w:val="en-US"/>
        </w:rPr>
        <w:t>Object</w:t>
      </w:r>
    </w:p>
    <w:p>
      <w:pPr>
        <w:pStyle w:val="List Paragraph"/>
        <w:numPr>
          <w:ilvl w:val="0"/>
          <w:numId w:val="36"/>
        </w:numPr>
        <w:bidi w:val="0"/>
        <w:spacing w:before="67"/>
        <w:ind w:right="0"/>
        <w:jc w:val="both"/>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TCP/IP Interface</w:t>
      </w:r>
      <w:r>
        <w:rPr>
          <w:rStyle w:val="None"/>
          <w:rFonts w:ascii="Carlito" w:cs="Carlito" w:hAnsi="Carlito" w:eastAsia="Carlito"/>
          <w:spacing w:val="-2"/>
          <w:sz w:val="24"/>
          <w:szCs w:val="24"/>
          <w:u w:val="single"/>
          <w:rtl w:val="0"/>
          <w:lang w:val="en-US"/>
        </w:rPr>
        <w:t xml:space="preserve"> </w:t>
      </w:r>
      <w:r>
        <w:rPr>
          <w:rStyle w:val="None"/>
          <w:rFonts w:ascii="Carlito" w:cs="Carlito" w:hAnsi="Carlito" w:eastAsia="Carlito"/>
          <w:sz w:val="24"/>
          <w:szCs w:val="24"/>
          <w:u w:val="single"/>
          <w:rtl w:val="0"/>
          <w:lang w:val="en-US"/>
        </w:rPr>
        <w:t>Object</w:t>
      </w:r>
    </w:p>
    <w:p>
      <w:pPr>
        <w:pStyle w:val="List Paragraph"/>
        <w:numPr>
          <w:ilvl w:val="0"/>
          <w:numId w:val="36"/>
        </w:numPr>
        <w:bidi w:val="0"/>
        <w:spacing w:before="67"/>
        <w:ind w:right="0"/>
        <w:jc w:val="both"/>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Ethernet Link</w:t>
      </w:r>
      <w:r>
        <w:rPr>
          <w:rStyle w:val="None"/>
          <w:rFonts w:ascii="Carlito" w:cs="Carlito" w:hAnsi="Carlito" w:eastAsia="Carlito"/>
          <w:spacing w:val="-1"/>
          <w:sz w:val="24"/>
          <w:szCs w:val="24"/>
          <w:u w:val="single"/>
          <w:rtl w:val="0"/>
          <w:lang w:val="en-US"/>
        </w:rPr>
        <w:t xml:space="preserve"> </w:t>
      </w:r>
      <w:r>
        <w:rPr>
          <w:rStyle w:val="None"/>
          <w:rFonts w:ascii="Carlito" w:cs="Carlito" w:hAnsi="Carlito" w:eastAsia="Carlito"/>
          <w:sz w:val="24"/>
          <w:szCs w:val="24"/>
          <w:u w:val="single"/>
          <w:rtl w:val="0"/>
          <w:lang w:val="en-US"/>
        </w:rPr>
        <w:t>Object</w:t>
      </w:r>
    </w:p>
    <w:p>
      <w:pPr>
        <w:pStyle w:val="List Paragraph"/>
        <w:numPr>
          <w:ilvl w:val="0"/>
          <w:numId w:val="36"/>
        </w:numPr>
        <w:bidi w:val="0"/>
        <w:spacing w:before="67"/>
        <w:ind w:right="0"/>
        <w:jc w:val="both"/>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Proprietary</w:t>
      </w:r>
      <w:r>
        <w:rPr>
          <w:rStyle w:val="None"/>
          <w:rFonts w:ascii="Carlito" w:cs="Carlito" w:hAnsi="Carlito" w:eastAsia="Carlito"/>
          <w:spacing w:val="-2"/>
          <w:sz w:val="24"/>
          <w:szCs w:val="24"/>
          <w:u w:val="single"/>
          <w:rtl w:val="0"/>
          <w:lang w:val="en-US"/>
        </w:rPr>
        <w:t xml:space="preserve"> </w:t>
      </w:r>
      <w:r>
        <w:rPr>
          <w:rStyle w:val="None"/>
          <w:rFonts w:ascii="Carlito" w:cs="Carlito" w:hAnsi="Carlito" w:eastAsia="Carlito"/>
          <w:sz w:val="24"/>
          <w:szCs w:val="24"/>
          <w:u w:val="single"/>
          <w:rtl w:val="0"/>
          <w:lang w:val="en-US"/>
        </w:rPr>
        <w:t>Object</w:t>
      </w:r>
    </w:p>
    <w:p>
      <w:pPr>
        <w:pStyle w:val="Body Text"/>
        <w:spacing w:line="295" w:lineRule="auto"/>
        <w:ind w:left="537" w:right="376" w:firstLine="357"/>
        <w:jc w:val="both"/>
      </w:pPr>
      <w:r>
        <w:rPr>
          <w:rStyle w:val="Hyperlink.1"/>
          <w:rtl w:val="0"/>
          <w:lang w:val="en-US"/>
        </w:rPr>
        <w:t>The</w:t>
      </w:r>
      <w:r>
        <w:rPr>
          <w:rStyle w:val="None"/>
          <w:color w:val="333333"/>
          <w:spacing w:val="0"/>
          <w:u w:color="333333"/>
          <w:rtl w:val="0"/>
          <w:lang w:val="en-US"/>
        </w:rPr>
        <w:t xml:space="preserve"> </w:t>
      </w:r>
      <w:r>
        <w:rPr>
          <w:rStyle w:val="Hyperlink.1"/>
          <w:rtl w:val="0"/>
          <w:lang w:val="en-US"/>
        </w:rPr>
        <w:t>following</w:t>
      </w:r>
      <w:r>
        <w:rPr>
          <w:rStyle w:val="None"/>
          <w:color w:val="333333"/>
          <w:spacing w:val="0"/>
          <w:u w:color="333333"/>
          <w:rtl w:val="0"/>
          <w:lang w:val="en-US"/>
        </w:rPr>
        <w:t xml:space="preserve"> </w:t>
      </w:r>
      <w:r>
        <w:rPr>
          <w:rStyle w:val="Hyperlink.1"/>
          <w:rtl w:val="0"/>
          <w:lang w:val="en-US"/>
        </w:rPr>
        <w:t>tables</w:t>
      </w:r>
      <w:r>
        <w:rPr>
          <w:rStyle w:val="None"/>
          <w:color w:val="333333"/>
          <w:spacing w:val="0"/>
          <w:u w:color="333333"/>
          <w:rtl w:val="0"/>
          <w:lang w:val="en-US"/>
        </w:rPr>
        <w:t xml:space="preserve"> </w:t>
      </w:r>
      <w:r>
        <w:rPr>
          <w:rStyle w:val="Hyperlink.1"/>
          <w:rtl w:val="0"/>
          <w:lang w:val="en-US"/>
        </w:rPr>
        <w:t>introduce</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supported</w:t>
      </w:r>
      <w:r>
        <w:rPr>
          <w:rStyle w:val="None"/>
          <w:color w:val="333333"/>
          <w:spacing w:val="0"/>
          <w:u w:color="333333"/>
          <w:rtl w:val="0"/>
          <w:lang w:val="en-US"/>
        </w:rPr>
        <w:t xml:space="preserve"> </w:t>
      </w:r>
      <w:r>
        <w:rPr>
          <w:rStyle w:val="Hyperlink.1"/>
          <w:rtl w:val="0"/>
          <w:lang w:val="en-US"/>
        </w:rPr>
        <w:t>attributes,</w:t>
      </w:r>
      <w:r>
        <w:rPr>
          <w:rStyle w:val="None"/>
          <w:color w:val="333333"/>
          <w:spacing w:val="0"/>
          <w:u w:color="333333"/>
          <w:rtl w:val="0"/>
          <w:lang w:val="en-US"/>
        </w:rPr>
        <w:t xml:space="preserve"> </w:t>
      </w:r>
      <w:r>
        <w:rPr>
          <w:rStyle w:val="Hyperlink.1"/>
          <w:rtl w:val="0"/>
          <w:lang w:val="en-US"/>
        </w:rPr>
        <w:t>including</w:t>
      </w:r>
      <w:r>
        <w:rPr>
          <w:rStyle w:val="None"/>
          <w:color w:val="333333"/>
          <w:spacing w:val="0"/>
          <w:u w:color="333333"/>
          <w:rtl w:val="0"/>
          <w:lang w:val="en-US"/>
        </w:rPr>
        <w:t xml:space="preserve"> </w:t>
      </w:r>
      <w:r>
        <w:rPr>
          <w:rStyle w:val="Hyperlink.1"/>
          <w:rtl w:val="0"/>
          <w:lang w:val="en-US"/>
        </w:rPr>
        <w:t>access</w:t>
      </w:r>
      <w:r>
        <w:rPr>
          <w:rStyle w:val="None"/>
          <w:color w:val="333333"/>
          <w:spacing w:val="0"/>
          <w:u w:color="333333"/>
          <w:rtl w:val="0"/>
          <w:lang w:val="en-US"/>
        </w:rPr>
        <w:t xml:space="preserve"> </w:t>
      </w:r>
      <w:r>
        <w:rPr>
          <w:rStyle w:val="Hyperlink.1"/>
          <w:rtl w:val="0"/>
          <w:lang w:val="en-US"/>
        </w:rPr>
        <w:t>rules</w:t>
      </w:r>
      <w:r>
        <w:rPr>
          <w:rStyle w:val="None"/>
          <w:color w:val="333333"/>
          <w:spacing w:val="0"/>
          <w:u w:color="333333"/>
          <w:rtl w:val="0"/>
          <w:lang w:val="en-US"/>
        </w:rPr>
        <w:t xml:space="preserve"> </w:t>
      </w:r>
      <w:r>
        <w:rPr>
          <w:rStyle w:val="Hyperlink.1"/>
          <w:rtl w:val="0"/>
          <w:lang w:val="en-US"/>
        </w:rPr>
        <w:t>for</w:t>
      </w:r>
      <w:r>
        <w:rPr>
          <w:rStyle w:val="None"/>
          <w:color w:val="333333"/>
          <w:spacing w:val="0"/>
          <w:u w:color="333333"/>
          <w:rtl w:val="0"/>
          <w:lang w:val="en-US"/>
        </w:rPr>
        <w:t xml:space="preserve"> </w:t>
      </w:r>
      <w:r>
        <w:rPr>
          <w:rStyle w:val="Hyperlink.1"/>
          <w:rtl w:val="0"/>
          <w:lang w:val="en-US"/>
        </w:rPr>
        <w:t>each</w:t>
      </w:r>
      <w:r>
        <w:rPr>
          <w:rStyle w:val="None"/>
          <w:color w:val="333333"/>
          <w:spacing w:val="0"/>
          <w:u w:color="333333"/>
          <w:rtl w:val="0"/>
          <w:lang w:val="en-US"/>
        </w:rPr>
        <w:t xml:space="preserve"> </w:t>
      </w:r>
      <w:r>
        <w:rPr>
          <w:rStyle w:val="Hyperlink.1"/>
          <w:rtl w:val="0"/>
          <w:lang w:val="en-US"/>
        </w:rPr>
        <w:t xml:space="preserve">attribute, and services for the above objects. Users can also </w:t>
      </w:r>
      <w:r>
        <w:rPr>
          <w:rStyle w:val="None"/>
          <w:color w:val="333333"/>
          <w:spacing w:val="0"/>
          <w:u w:color="333333"/>
          <w:rtl w:val="0"/>
          <w:lang w:val="en-US"/>
        </w:rPr>
        <w:t xml:space="preserve">refer </w:t>
      </w:r>
      <w:r>
        <w:rPr>
          <w:rStyle w:val="Hyperlink.1"/>
          <w:rtl w:val="0"/>
          <w:lang w:val="en-US"/>
        </w:rPr>
        <w:t xml:space="preserve">to the official documents of CIP introduction </w:t>
      </w:r>
      <w:r>
        <w:rPr>
          <w:rStyle w:val="None"/>
          <w:color w:val="333333"/>
          <w:spacing w:val="0"/>
          <w:u w:color="333333"/>
          <w:rtl w:val="0"/>
          <w:lang w:val="en-US"/>
        </w:rPr>
        <w:t xml:space="preserve">(Vol. </w:t>
      </w:r>
      <w:r>
        <w:rPr>
          <w:rStyle w:val="Hyperlink.1"/>
          <w:rtl w:val="0"/>
          <w:lang w:val="en-US"/>
        </w:rPr>
        <w:t xml:space="preserve">1) and the Ethernet/IP Adaption of CIP </w:t>
      </w:r>
      <w:r>
        <w:rPr>
          <w:rStyle w:val="None"/>
          <w:color w:val="333333"/>
          <w:spacing w:val="0"/>
          <w:u w:color="333333"/>
          <w:rtl w:val="0"/>
          <w:lang w:val="en-US"/>
        </w:rPr>
        <w:t xml:space="preserve">(Vol. </w:t>
      </w:r>
      <w:r>
        <w:rPr>
          <w:rStyle w:val="Hyperlink.1"/>
          <w:rtl w:val="0"/>
          <w:lang w:val="en-US"/>
        </w:rPr>
        <w:t>2) to understand the details of each attribute of  the standard</w:t>
      </w:r>
      <w:r>
        <w:rPr>
          <w:rStyle w:val="None"/>
          <w:color w:val="333333"/>
          <w:spacing w:val="0"/>
          <w:u w:color="333333"/>
          <w:rtl w:val="0"/>
          <w:lang w:val="en-US"/>
        </w:rPr>
        <w:t xml:space="preserve"> </w:t>
      </w:r>
      <w:r>
        <w:rPr>
          <w:rStyle w:val="Hyperlink.1"/>
          <w:rtl w:val="0"/>
          <w:lang w:val="en-US"/>
        </w:rPr>
        <w:t>objects.</w:t>
      </w:r>
    </w:p>
    <w:p>
      <w:pPr>
        <w:pStyle w:val="Body"/>
        <w:spacing w:before="144"/>
        <w:ind w:left="537" w:firstLine="0"/>
        <w:rPr>
          <w:rStyle w:val="None"/>
          <w:rFonts w:ascii="Carlito" w:cs="Carlito" w:hAnsi="Carlito" w:eastAsia="Carlito"/>
          <w:b w:val="1"/>
          <w:bCs w:val="1"/>
          <w:sz w:val="30"/>
          <w:szCs w:val="30"/>
        </w:rPr>
      </w:pPr>
      <w:r>
        <w:rPr>
          <w:rStyle w:val="None"/>
          <w:rFonts w:ascii="Carlito" w:cs="Carlito" w:hAnsi="Carlito" w:eastAsia="Carlito"/>
          <w:b w:val="1"/>
          <w:bCs w:val="1"/>
          <w:color w:val="3379b7"/>
          <w:sz w:val="30"/>
          <w:szCs w:val="30"/>
          <w:u w:color="3379b7"/>
          <w:rtl w:val="0"/>
          <w:lang w:val="en-US"/>
        </w:rPr>
        <w:t>Identity Object</w:t>
      </w:r>
    </w:p>
    <w:p>
      <w:pPr>
        <w:pStyle w:val="Body"/>
        <w:spacing w:before="209" w:line="295" w:lineRule="auto"/>
        <w:ind w:left="888" w:right="1836" w:hanging="3"/>
        <w:rPr>
          <w:rStyle w:val="None"/>
          <w:rFonts w:ascii="Carlito" w:cs="Carlito" w:hAnsi="Carlito" w:eastAsia="Carlito"/>
          <w:b w:val="1"/>
          <w:bCs w:val="1"/>
          <w:sz w:val="24"/>
          <w:szCs w:val="24"/>
        </w:rPr>
      </w:pPr>
      <w:r>
        <w:rPr>
          <w:rStyle w:val="None"/>
          <w:color w:val="333333"/>
          <w:sz w:val="24"/>
          <w:szCs w:val="24"/>
          <w:u w:color="333333"/>
          <w:rtl w:val="0"/>
          <w:lang w:val="en-US"/>
        </w:rPr>
        <w:t xml:space="preserve">The Class code of Identity object is defined in </w:t>
      </w:r>
      <w:r>
        <w:rPr>
          <w:rStyle w:val="None"/>
          <w:rFonts w:ascii="Carlito" w:cs="Carlito" w:hAnsi="Carlito" w:eastAsia="Carlito"/>
          <w:b w:val="1"/>
          <w:bCs w:val="1"/>
          <w:color w:val="333333"/>
          <w:sz w:val="24"/>
          <w:szCs w:val="24"/>
          <w:u w:color="333333"/>
          <w:rtl w:val="0"/>
        </w:rPr>
        <w:t xml:space="preserve">CIP Vol 1, 5-2 </w:t>
      </w:r>
      <w:r>
        <w:rPr>
          <w:rStyle w:val="None"/>
          <w:color w:val="333333"/>
          <w:sz w:val="24"/>
          <w:szCs w:val="24"/>
          <w:u w:color="333333"/>
          <w:rtl w:val="0"/>
          <w:lang w:val="en-US"/>
        </w:rPr>
        <w:t xml:space="preserve">and the value is </w:t>
      </w:r>
      <w:r>
        <w:rPr>
          <w:rStyle w:val="None"/>
          <w:rFonts w:ascii="Carlito" w:cs="Carlito" w:hAnsi="Carlito" w:eastAsia="Carlito"/>
          <w:b w:val="1"/>
          <w:bCs w:val="1"/>
          <w:color w:val="333333"/>
          <w:sz w:val="24"/>
          <w:szCs w:val="24"/>
          <w:u w:color="333333"/>
          <w:rtl w:val="0"/>
        </w:rPr>
        <w:t>0x01</w:t>
      </w:r>
      <w:r>
        <w:rPr>
          <w:rStyle w:val="None"/>
          <w:color w:val="333333"/>
          <w:sz w:val="24"/>
          <w:szCs w:val="24"/>
          <w:u w:color="333333"/>
          <w:rtl w:val="0"/>
        </w:rPr>
        <w:t xml:space="preserve">. </w:t>
      </w:r>
      <w:r>
        <w:rPr>
          <w:rStyle w:val="None"/>
          <w:rFonts w:ascii="Carlito" w:cs="Carlito" w:hAnsi="Carlito" w:eastAsia="Carlito"/>
          <w:b w:val="1"/>
          <w:bCs w:val="1"/>
          <w:sz w:val="24"/>
          <w:szCs w:val="24"/>
          <w:rtl w:val="0"/>
          <w:lang w:val="en-US"/>
        </w:rPr>
        <w:t>Class Attribute List</w:t>
      </w:r>
    </w:p>
    <w:tbl>
      <w:tblPr>
        <w:tblW w:w="9513"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2409"/>
        <w:gridCol w:w="1276"/>
        <w:gridCol w:w="4050"/>
      </w:tblGrid>
      <w:tr>
        <w:tblPrEx>
          <w:shd w:val="clear" w:color="auto" w:fill="ced7e7"/>
        </w:tblPrEx>
        <w:trPr>
          <w:trHeight w:val="94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spacing w:before="0" w:line="292" w:lineRule="exact"/>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spacing w:before="0" w:line="292" w:lineRule="exact"/>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965"/>
              <w:bottom w:type="dxa" w:w="80"/>
              <w:right w:type="dxa" w:w="960"/>
            </w:tcMar>
            <w:vAlign w:val="top"/>
          </w:tcPr>
          <w:p>
            <w:pPr>
              <w:pStyle w:val="Table Paragraph"/>
              <w:spacing w:before="179"/>
              <w:ind w:left="885" w:right="88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186"/>
            </w:tcMar>
            <w:vAlign w:val="top"/>
          </w:tcPr>
          <w:p>
            <w:pPr>
              <w:pStyle w:val="Table Paragraph"/>
              <w:spacing w:before="179"/>
              <w:ind w:left="112"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511"/>
              <w:bottom w:type="dxa" w:w="80"/>
              <w:right w:type="dxa" w:w="1506"/>
            </w:tcMar>
            <w:vAlign w:val="top"/>
          </w:tcPr>
          <w:p>
            <w:pPr>
              <w:pStyle w:val="Table Paragraph"/>
              <w:spacing w:before="179"/>
              <w:ind w:left="1431" w:right="142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0"/>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0"/>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 of this object</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 Instance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before="0"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instance number of an object currently created in this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level of the device</w:t>
            </w:r>
          </w:p>
        </w:tc>
      </w:tr>
      <w:tr>
        <w:tblPrEx>
          <w:shd w:val="clear" w:color="auto" w:fill="ced7e7"/>
        </w:tblPrEx>
        <w:trPr>
          <w:trHeight w:val="122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179"/>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179"/>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79"/>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Instances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179"/>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object instances currently</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created in this class level of the device.</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180"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Class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before="0"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class attribute of the class definition</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implemented in the device</w:t>
            </w:r>
          </w:p>
        </w:tc>
      </w:tr>
      <w:tr>
        <w:tblPrEx>
          <w:shd w:val="clear" w:color="auto" w:fill="ced7e7"/>
        </w:tblPrEx>
        <w:trPr>
          <w:trHeight w:val="127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179"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Instance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5" w:lineRule="auto"/>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instance attribute of the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definition implemented in the device</w:t>
            </w:r>
          </w:p>
        </w:tc>
      </w:tr>
    </w:tbl>
    <w:p>
      <w:pPr>
        <w:pStyle w:val="Body"/>
        <w:spacing w:before="209"/>
        <w:ind w:left="893" w:hanging="893"/>
        <w:rPr>
          <w:rStyle w:val="None"/>
          <w:rFonts w:ascii="Carlito" w:cs="Carlito" w:hAnsi="Carlito" w:eastAsia="Carlito"/>
          <w:b w:val="1"/>
          <w:bCs w:val="1"/>
          <w:sz w:val="24"/>
          <w:szCs w:val="24"/>
        </w:rPr>
      </w:pPr>
    </w:p>
    <w:p>
      <w:pPr>
        <w:pStyle w:val="Body"/>
        <w:spacing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fr-FR"/>
        </w:rPr>
        <w:t>Instance Attribute List</w:t>
      </w:r>
    </w:p>
    <w:tbl>
      <w:tblPr>
        <w:tblW w:w="10740"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4"/>
        <w:gridCol w:w="1121"/>
        <w:gridCol w:w="2079"/>
        <w:gridCol w:w="1177"/>
        <w:gridCol w:w="1542"/>
        <w:gridCol w:w="3937"/>
      </w:tblGrid>
      <w:tr>
        <w:tblPrEx>
          <w:shd w:val="clear" w:color="auto" w:fill="ced7e7"/>
        </w:tblPrEx>
        <w:trPr>
          <w:trHeight w:val="917"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spacing w:before="34"/>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spacing w:before="34"/>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682"/>
              <w:bottom w:type="dxa" w:w="80"/>
              <w:right w:type="dxa" w:w="678"/>
            </w:tcMar>
            <w:vAlign w:val="top"/>
          </w:tcPr>
          <w:p>
            <w:pPr>
              <w:pStyle w:val="Table Paragraph"/>
              <w:spacing w:before="214"/>
              <w:ind w:left="602" w:right="59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5"/>
              <w:bottom w:type="dxa" w:w="80"/>
              <w:right w:type="dxa" w:w="80"/>
            </w:tcMar>
            <w:vAlign w:val="top"/>
          </w:tcPr>
          <w:p>
            <w:pPr>
              <w:pStyle w:val="Table Paragraph"/>
              <w:spacing w:before="214"/>
              <w:ind w:left="115"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(Struct.)</w:t>
            </w: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256"/>
            </w:tcMar>
            <w:vAlign w:val="top"/>
          </w:tcPr>
          <w:p>
            <w:pPr>
              <w:pStyle w:val="Table Paragraph"/>
              <w:spacing w:before="214"/>
              <w:ind w:left="0" w:right="176" w:firstLine="0"/>
              <w:jc w:val="right"/>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231"/>
              <w:bottom w:type="dxa" w:w="80"/>
              <w:right w:type="dxa" w:w="1226"/>
            </w:tcMar>
            <w:vAlign w:val="top"/>
          </w:tcPr>
          <w:p>
            <w:pPr>
              <w:pStyle w:val="Table Paragraph"/>
              <w:spacing w:before="214"/>
              <w:ind w:left="1151" w:right="114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Vendor ID</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90"/>
            </w:tcMar>
            <w:vAlign w:val="top"/>
          </w:tcPr>
          <w:p>
            <w:pPr>
              <w:pStyle w:val="Table Paragraph"/>
              <w:ind w:left="0" w:right="21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vendor ID of company</w:t>
            </w:r>
          </w:p>
        </w:tc>
      </w:tr>
      <w:tr>
        <w:tblPrEx>
          <w:shd w:val="clear" w:color="auto" w:fill="ced7e7"/>
        </w:tblPrEx>
        <w:trPr>
          <w:trHeight w:val="637"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3"/>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213"/>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3"/>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Device Type</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90"/>
            </w:tcMar>
            <w:vAlign w:val="top"/>
          </w:tcPr>
          <w:p>
            <w:pPr>
              <w:pStyle w:val="Table Paragraph"/>
              <w:spacing w:before="213"/>
              <w:ind w:left="0" w:right="21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0 x 307,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Managed Ethernet</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Switch</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r>
      <w:tr>
        <w:tblPrEx>
          <w:shd w:val="clear" w:color="auto" w:fill="ced7e7"/>
        </w:tblPrEx>
        <w:trPr>
          <w:trHeight w:val="917"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21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Product Code</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90"/>
            </w:tcMar>
            <w:vAlign w:val="top"/>
          </w:tcPr>
          <w:p>
            <w:pPr>
              <w:pStyle w:val="Table Paragraph"/>
              <w:spacing w:before="214"/>
              <w:ind w:left="0" w:right="21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34"/>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Please refer to the Product Code</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Table</w:t>
            </w:r>
          </w:p>
        </w:tc>
      </w:tr>
      <w:tr>
        <w:tblPrEx>
          <w:shd w:val="clear" w:color="auto" w:fill="ced7e7"/>
        </w:tblPrEx>
        <w:trPr>
          <w:trHeight w:val="570"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59"/>
            </w:tcMar>
            <w:vAlign w:val="top"/>
          </w:tcPr>
          <w:p>
            <w:pPr>
              <w:pStyle w:val="Table Paragraph"/>
              <w:ind w:left="0" w:right="279"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(Struct.)</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version of the Identity object</w:t>
            </w:r>
          </w:p>
        </w:tc>
      </w:tr>
    </w:tbl>
    <w:p>
      <w:pPr>
        <w:pStyle w:val="Body"/>
        <w:spacing w:after="34"/>
        <w:ind w:left="893" w:hanging="893"/>
        <w:rPr>
          <w:rStyle w:val="None"/>
          <w:rFonts w:ascii="Carlito" w:cs="Carlito" w:hAnsi="Carlito" w:eastAsia="Carlito"/>
          <w:b w:val="1"/>
          <w:bCs w:val="1"/>
          <w:sz w:val="24"/>
          <w:szCs w:val="24"/>
        </w:rPr>
      </w:pPr>
    </w:p>
    <w:p>
      <w:pPr>
        <w:pStyle w:val="Body"/>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10740"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84"/>
        <w:gridCol w:w="1121"/>
        <w:gridCol w:w="2079"/>
        <w:gridCol w:w="1177"/>
        <w:gridCol w:w="1542"/>
        <w:gridCol w:w="3937"/>
      </w:tblGrid>
      <w:tr>
        <w:tblPrEx>
          <w:shd w:val="clear" w:color="auto" w:fill="ced7e7"/>
        </w:tblPrEx>
        <w:trPr>
          <w:trHeight w:val="570" w:hRule="atLeast"/>
        </w:trPr>
        <w:tc>
          <w:tcPr>
            <w:tcW w:type="dxa" w:w="8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7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78"/>
              <w:bottom w:type="dxa" w:w="80"/>
              <w:right w:type="dxa" w:w="275"/>
            </w:tcMar>
            <w:vAlign w:val="top"/>
          </w:tcPr>
          <w:p>
            <w:pPr>
              <w:pStyle w:val="Table Paragraph"/>
              <w:ind w:left="198" w:right="19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Major</w:t>
            </w: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9"/>
            </w:tcMar>
            <w:vAlign w:val="top"/>
          </w:tcPr>
          <w:p>
            <w:pPr>
              <w:pStyle w:val="Table Paragraph"/>
              <w:ind w:left="112" w:right="10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structure member, major</w:t>
            </w:r>
          </w:p>
        </w:tc>
      </w:tr>
      <w:tr>
        <w:tblPrEx>
          <w:shd w:val="clear" w:color="auto" w:fill="ced7e7"/>
        </w:tblPrEx>
        <w:trPr>
          <w:trHeight w:val="570" w:hRule="atLeast"/>
        </w:trPr>
        <w:tc>
          <w:tcPr>
            <w:tcW w:type="dxa" w:w="8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07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80"/>
              <w:bottom w:type="dxa" w:w="80"/>
              <w:right w:type="dxa" w:w="275"/>
            </w:tcMar>
            <w:vAlign w:val="top"/>
          </w:tcPr>
          <w:p>
            <w:pPr>
              <w:pStyle w:val="Table Paragraph"/>
              <w:spacing w:before="34"/>
              <w:ind w:left="200" w:right="19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Minor</w:t>
            </w: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9"/>
            </w:tcMar>
            <w:vAlign w:val="top"/>
          </w:tcPr>
          <w:p>
            <w:pPr>
              <w:pStyle w:val="Table Paragraph"/>
              <w:spacing w:before="34"/>
              <w:ind w:left="112" w:right="10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34"/>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structure member, minor</w:t>
            </w:r>
          </w:p>
        </w:tc>
      </w:tr>
      <w:tr>
        <w:tblPrEx>
          <w:shd w:val="clear" w:color="auto" w:fill="ced7e7"/>
        </w:tblPrEx>
        <w:trPr>
          <w:trHeight w:val="570"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Status</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89"/>
            </w:tcMar>
            <w:vAlign w:val="top"/>
          </w:tcPr>
          <w:p>
            <w:pPr>
              <w:pStyle w:val="Table Paragraph"/>
              <w:ind w:left="113" w:right="10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(16)</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Not used</w:t>
            </w:r>
          </w:p>
        </w:tc>
      </w:tr>
      <w:tr>
        <w:tblPrEx>
          <w:shd w:val="clear" w:color="auto" w:fill="ced7e7"/>
        </w:tblPrEx>
        <w:trPr>
          <w:trHeight w:val="570"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Serial Number</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0"/>
              <w:bottom w:type="dxa" w:w="80"/>
              <w:right w:type="dxa" w:w="189"/>
            </w:tcMar>
            <w:vAlign w:val="top"/>
          </w:tcPr>
          <w:p>
            <w:pPr>
              <w:pStyle w:val="Table Paragraph"/>
              <w:ind w:left="110" w:right="10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serial number of each device</w:t>
            </w:r>
          </w:p>
        </w:tc>
      </w:tr>
      <w:tr>
        <w:tblPrEx>
          <w:shd w:val="clear" w:color="auto" w:fill="ced7e7"/>
        </w:tblPrEx>
        <w:trPr>
          <w:trHeight w:val="1197" w:hRule="atLeast"/>
        </w:trPr>
        <w:tc>
          <w:tcPr>
            <w:tcW w:type="dxa" w:w="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1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21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0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Product Name</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8"/>
              <w:bottom w:type="dxa" w:w="80"/>
              <w:right w:type="dxa" w:w="80"/>
            </w:tcMar>
            <w:vAlign w:val="top"/>
          </w:tcPr>
          <w:p>
            <w:pPr>
              <w:pStyle w:val="Table Paragraph"/>
              <w:spacing w:before="34"/>
              <w:ind w:left="28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SHORT_</w:t>
            </w:r>
          </w:p>
          <w:p>
            <w:pPr>
              <w:pStyle w:val="Table Paragraph"/>
              <w:bidi w:val="0"/>
              <w:spacing w:before="67"/>
              <w:ind w:left="31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STRING</w:t>
            </w:r>
          </w:p>
        </w:tc>
        <w:tc>
          <w:tcPr>
            <w:tcW w:type="dxa" w:w="3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34"/>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product name in</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human-readable format</w:t>
            </w:r>
          </w:p>
        </w:tc>
      </w:tr>
    </w:tbl>
    <w:p>
      <w:pPr>
        <w:pStyle w:val="Body Text"/>
        <w:spacing w:before="5"/>
        <w:ind w:left="893" w:hanging="893"/>
        <w:rPr>
          <w:rStyle w:val="None"/>
          <w:rFonts w:ascii="Carlito" w:cs="Carlito" w:hAnsi="Carlito" w:eastAsia="Carlito"/>
          <w:b w:val="1"/>
          <w:bCs w:val="1"/>
          <w:sz w:val="2"/>
          <w:szCs w:val="2"/>
        </w:rPr>
      </w:pPr>
    </w:p>
    <w:p>
      <w:pPr>
        <w:pStyle w:val="Body"/>
        <w:spacing w:before="33"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en-US"/>
        </w:rPr>
        <w:t>Common Service List</w:t>
      </w:r>
    </w:p>
    <w:tbl>
      <w:tblPr>
        <w:tblW w:w="9522"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0"/>
        <w:gridCol w:w="813"/>
        <w:gridCol w:w="1065"/>
        <w:gridCol w:w="2338"/>
        <w:gridCol w:w="4326"/>
      </w:tblGrid>
      <w:tr>
        <w:tblPrEx>
          <w:shd w:val="clear" w:color="auto" w:fill="ced7e7"/>
        </w:tblPrEx>
        <w:trPr>
          <w:trHeight w:val="570" w:hRule="atLeast"/>
        </w:trPr>
        <w:tc>
          <w:tcPr>
            <w:tcW w:type="dxa" w:w="98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0"/>
              <w:bottom w:type="dxa" w:w="80"/>
              <w:right w:type="dxa" w:w="80"/>
            </w:tcMar>
            <w:vAlign w:val="top"/>
          </w:tcPr>
          <w:p>
            <w:pPr>
              <w:pStyle w:val="Table Paragraph"/>
              <w:spacing w:before="57"/>
              <w:ind w:left="130"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w:t>
            </w:r>
          </w:p>
          <w:p>
            <w:pPr>
              <w:pStyle w:val="Table Paragraph"/>
              <w:bidi w:val="0"/>
              <w:spacing w:before="67"/>
              <w:ind w:left="236"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Code</w:t>
            </w:r>
          </w:p>
        </w:tc>
        <w:tc>
          <w:tcPr>
            <w:tcW w:type="dxa" w:w="187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3"/>
              <w:bottom w:type="dxa" w:w="80"/>
              <w:right w:type="dxa" w:w="80"/>
            </w:tcMar>
            <w:vAlign w:val="top"/>
          </w:tcPr>
          <w:p>
            <w:pPr>
              <w:pStyle w:val="Table Paragraph"/>
              <w:spacing w:before="42"/>
              <w:ind w:left="13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Implementation</w:t>
            </w:r>
          </w:p>
        </w:tc>
        <w:tc>
          <w:tcPr>
            <w:tcW w:type="dxa" w:w="23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484"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 Name</w:t>
            </w:r>
          </w:p>
        </w:tc>
        <w:tc>
          <w:tcPr>
            <w:tcW w:type="dxa" w:w="43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568" w:right="1566"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98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7"/>
              <w:bottom w:type="dxa" w:w="80"/>
              <w:right w:type="dxa" w:w="209"/>
            </w:tcMar>
            <w:vAlign w:val="top"/>
          </w:tcPr>
          <w:p>
            <w:pPr>
              <w:pStyle w:val="Table Paragraph"/>
              <w:spacing w:before="42"/>
              <w:ind w:left="137" w:right="12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Class</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9"/>
              <w:bottom w:type="dxa" w:w="80"/>
              <w:right w:type="dxa" w:w="164"/>
            </w:tcMar>
            <w:vAlign w:val="top"/>
          </w:tcPr>
          <w:p>
            <w:pPr>
              <w:pStyle w:val="Table Paragraph"/>
              <w:spacing w:before="42"/>
              <w:ind w:left="89" w:right="8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Instance</w:t>
            </w:r>
          </w:p>
        </w:tc>
        <w:tc>
          <w:tcPr>
            <w:tcW w:type="dxa" w:w="23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43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r>
      <w:tr>
        <w:tblPrEx>
          <w:shd w:val="clear" w:color="auto" w:fill="ced7e7"/>
        </w:tblPrEx>
        <w:trPr>
          <w:trHeight w:val="637"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spacing w:before="214"/>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0x01</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207"/>
              <w:ind w:left="7"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07"/>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214"/>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Get_Atributes_All</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spacing w:before="34"/>
              <w:ind w:left="103"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Return the contents of all attributes of</w:t>
            </w:r>
          </w:p>
          <w:p>
            <w:pPr>
              <w:pStyle w:val="Table Paragraph"/>
              <w:bidi w:val="0"/>
              <w:spacing w:before="67"/>
              <w:ind w:left="103"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class</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0x0E</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26"/>
              <w:ind w:left="7"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6"/>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read an object instance attribute</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0x10</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6"/>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write an object instance attribute</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spacing w:before="34"/>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0x05</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7"/>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34"/>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Reset</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spacing w:before="34"/>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Invokes the reset service for the device</w:t>
            </w:r>
          </w:p>
        </w:tc>
      </w:tr>
    </w:tbl>
    <w:p>
      <w:pPr>
        <w:pStyle w:val="Body"/>
        <w:spacing w:before="33" w:after="34"/>
        <w:ind w:left="893" w:hanging="893"/>
        <w:rPr>
          <w:rStyle w:val="None"/>
          <w:rFonts w:ascii="Carlito" w:cs="Carlito" w:hAnsi="Carlito" w:eastAsia="Carlito"/>
          <w:b w:val="1"/>
          <w:bCs w:val="1"/>
          <w:sz w:val="24"/>
          <w:szCs w:val="24"/>
        </w:rPr>
      </w:pPr>
    </w:p>
    <w:p>
      <w:pPr>
        <w:pStyle w:val="Body"/>
        <w:spacing w:before="177"/>
        <w:ind w:left="537" w:firstLine="0"/>
        <w:rPr>
          <w:rStyle w:val="None"/>
          <w:rFonts w:ascii="Carlito" w:cs="Carlito" w:hAnsi="Carlito" w:eastAsia="Carlito"/>
          <w:b w:val="1"/>
          <w:bCs w:val="1"/>
          <w:sz w:val="30"/>
          <w:szCs w:val="30"/>
        </w:rPr>
      </w:pPr>
      <w:r>
        <w:rPr>
          <w:rStyle w:val="None"/>
          <w:rFonts w:ascii="Carlito" w:cs="Carlito" w:hAnsi="Carlito" w:eastAsia="Carlito"/>
          <w:b w:val="1"/>
          <w:bCs w:val="1"/>
          <w:color w:val="3379b7"/>
          <w:sz w:val="30"/>
          <w:szCs w:val="30"/>
          <w:u w:color="3379b7"/>
          <w:rtl w:val="0"/>
          <w:lang w:val="pt-PT"/>
        </w:rPr>
        <w:t>TCP/IP Interface Object</w:t>
      </w:r>
    </w:p>
    <w:p>
      <w:pPr>
        <w:pStyle w:val="Body"/>
        <w:spacing w:before="210" w:line="295" w:lineRule="auto"/>
        <w:ind w:left="888" w:right="968" w:hanging="3"/>
        <w:rPr>
          <w:rStyle w:val="None"/>
          <w:rFonts w:ascii="Carlito" w:cs="Carlito" w:hAnsi="Carlito" w:eastAsia="Carlito"/>
          <w:b w:val="1"/>
          <w:bCs w:val="1"/>
          <w:sz w:val="24"/>
          <w:szCs w:val="24"/>
        </w:rPr>
      </w:pPr>
      <w:r>
        <w:rPr>
          <w:rStyle w:val="None"/>
          <w:color w:val="333333"/>
          <w:sz w:val="24"/>
          <w:szCs w:val="24"/>
          <w:u w:color="333333"/>
          <w:rtl w:val="0"/>
          <w:lang w:val="en-US"/>
        </w:rPr>
        <w:t xml:space="preserve">The Class code of TCP/IP Interface object is defined in </w:t>
      </w:r>
      <w:r>
        <w:rPr>
          <w:rStyle w:val="None"/>
          <w:rFonts w:ascii="Carlito" w:cs="Carlito" w:hAnsi="Carlito" w:eastAsia="Carlito"/>
          <w:b w:val="1"/>
          <w:bCs w:val="1"/>
          <w:color w:val="333333"/>
          <w:sz w:val="24"/>
          <w:szCs w:val="24"/>
          <w:u w:color="333333"/>
          <w:rtl w:val="0"/>
          <w:lang w:val="nl-NL"/>
        </w:rPr>
        <w:t xml:space="preserve">CIP Vol 2, 5-3 </w:t>
      </w:r>
      <w:r>
        <w:rPr>
          <w:rStyle w:val="None"/>
          <w:color w:val="333333"/>
          <w:sz w:val="24"/>
          <w:szCs w:val="24"/>
          <w:u w:color="333333"/>
          <w:rtl w:val="0"/>
          <w:lang w:val="en-US"/>
        </w:rPr>
        <w:t xml:space="preserve">and the value is </w:t>
      </w:r>
      <w:r>
        <w:rPr>
          <w:rStyle w:val="None"/>
          <w:rFonts w:ascii="Carlito" w:cs="Carlito" w:hAnsi="Carlito" w:eastAsia="Carlito"/>
          <w:b w:val="1"/>
          <w:bCs w:val="1"/>
          <w:color w:val="333333"/>
          <w:sz w:val="24"/>
          <w:szCs w:val="24"/>
          <w:u w:color="333333"/>
          <w:rtl w:val="0"/>
          <w:lang w:val="en-US"/>
        </w:rPr>
        <w:t>0xf5</w:t>
      </w:r>
      <w:r>
        <w:rPr>
          <w:rStyle w:val="None"/>
          <w:color w:val="333333"/>
          <w:sz w:val="24"/>
          <w:szCs w:val="24"/>
          <w:u w:color="333333"/>
          <w:rtl w:val="0"/>
        </w:rPr>
        <w:t xml:space="preserve">. </w:t>
      </w:r>
      <w:r>
        <w:rPr>
          <w:rStyle w:val="None"/>
          <w:rFonts w:ascii="Carlito" w:cs="Carlito" w:hAnsi="Carlito" w:eastAsia="Carlito"/>
          <w:b w:val="1"/>
          <w:bCs w:val="1"/>
          <w:sz w:val="24"/>
          <w:szCs w:val="24"/>
          <w:rtl w:val="0"/>
          <w:lang w:val="en-US"/>
        </w:rPr>
        <w:t>Class Attribute List</w:t>
      </w:r>
    </w:p>
    <w:tbl>
      <w:tblPr>
        <w:tblW w:w="9513"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2409"/>
        <w:gridCol w:w="1276"/>
        <w:gridCol w:w="4050"/>
      </w:tblGrid>
      <w:tr>
        <w:tblPrEx>
          <w:shd w:val="clear" w:color="auto" w:fill="ced7e7"/>
        </w:tblPrEx>
        <w:trPr>
          <w:trHeight w:val="1323"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63"/>
              <w:bottom w:type="dxa" w:w="80"/>
              <w:right w:type="dxa" w:w="199"/>
            </w:tcMar>
            <w:vAlign w:val="top"/>
          </w:tcPr>
          <w:p>
            <w:pPr>
              <w:pStyle w:val="Table Paragraph"/>
              <w:spacing w:before="0" w:line="295" w:lineRule="auto"/>
              <w:ind w:left="283" w:right="119" w:hanging="137"/>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 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53"/>
              <w:bottom w:type="dxa" w:w="80"/>
              <w:right w:type="dxa" w:w="220"/>
            </w:tcMar>
            <w:vAlign w:val="top"/>
          </w:tcPr>
          <w:p>
            <w:pPr>
              <w:pStyle w:val="Table Paragraph"/>
              <w:spacing w:before="0" w:line="295" w:lineRule="auto"/>
              <w:ind w:left="273" w:right="140" w:hanging="108"/>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 Rule</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965"/>
              <w:bottom w:type="dxa" w:w="80"/>
              <w:right w:type="dxa" w:w="960"/>
            </w:tcMar>
            <w:vAlign w:val="top"/>
          </w:tcPr>
          <w:p>
            <w:pPr>
              <w:pStyle w:val="Table Paragraph"/>
              <w:spacing w:before="179"/>
              <w:ind w:left="885" w:right="88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186"/>
            </w:tcMar>
            <w:vAlign w:val="top"/>
          </w:tcPr>
          <w:p>
            <w:pPr>
              <w:pStyle w:val="Table Paragraph"/>
              <w:spacing w:before="179"/>
              <w:ind w:left="112"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511"/>
              <w:bottom w:type="dxa" w:w="80"/>
              <w:right w:type="dxa" w:w="1506"/>
            </w:tcMar>
            <w:vAlign w:val="top"/>
          </w:tcPr>
          <w:p>
            <w:pPr>
              <w:pStyle w:val="Table Paragraph"/>
              <w:spacing w:before="179"/>
              <w:ind w:left="1431" w:right="142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9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line="292" w:lineRule="exact"/>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0" w:line="292" w:lineRule="exact"/>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0" w:line="292" w:lineRule="exact"/>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 of this object</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 Instance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before="0"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instance number of an object currently created in this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level of the device</w:t>
            </w:r>
          </w:p>
        </w:tc>
      </w:tr>
      <w:tr>
        <w:tblPrEx>
          <w:shd w:val="clear" w:color="auto" w:fill="ced7e7"/>
        </w:tblPrEx>
        <w:trPr>
          <w:trHeight w:val="122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179"/>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179"/>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79"/>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Instances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179"/>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object instances currently</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created in this class level of the device.</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180"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Class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before="0"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class attribute of the class definition</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implemented in the device</w:t>
            </w:r>
          </w:p>
        </w:tc>
      </w:tr>
      <w:tr>
        <w:tblPrEx>
          <w:shd w:val="clear" w:color="auto" w:fill="ced7e7"/>
        </w:tblPrEx>
        <w:trPr>
          <w:trHeight w:val="127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179"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Instance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1"/>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5" w:lineRule="auto"/>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instance attribute of the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definition implemented in the device</w:t>
            </w:r>
          </w:p>
        </w:tc>
      </w:tr>
    </w:tbl>
    <w:p>
      <w:pPr>
        <w:pStyle w:val="Body"/>
        <w:spacing w:before="210"/>
        <w:ind w:left="893" w:hanging="893"/>
        <w:rPr>
          <w:rStyle w:val="None"/>
          <w:rFonts w:ascii="Carlito" w:cs="Carlito" w:hAnsi="Carlito" w:eastAsia="Carlito"/>
          <w:b w:val="1"/>
          <w:bCs w:val="1"/>
          <w:sz w:val="24"/>
          <w:szCs w:val="24"/>
        </w:rPr>
      </w:pPr>
    </w:p>
    <w:p>
      <w:pPr>
        <w:pStyle w:val="Body"/>
        <w:spacing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fr-FR"/>
        </w:rPr>
        <w:t>Instance Attribute List</w:t>
      </w: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559"/>
        <w:gridCol w:w="1417"/>
        <w:gridCol w:w="1417"/>
        <w:gridCol w:w="3348"/>
      </w:tblGrid>
      <w:tr>
        <w:tblPrEx>
          <w:shd w:val="clear" w:color="auto" w:fill="ced7e7"/>
        </w:tblPrEx>
        <w:trPr>
          <w:trHeight w:val="91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spacing w:before="34"/>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spacing w:before="34"/>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560"/>
              <w:bottom w:type="dxa" w:w="80"/>
              <w:right w:type="dxa" w:w="80"/>
            </w:tcMar>
            <w:vAlign w:val="top"/>
          </w:tcPr>
          <w:p>
            <w:pPr>
              <w:pStyle w:val="Table Paragraph"/>
              <w:spacing w:before="214"/>
              <w:ind w:left="480"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83"/>
              <w:bottom w:type="dxa" w:w="80"/>
              <w:right w:type="dxa" w:w="80"/>
            </w:tcMar>
            <w:vAlign w:val="top"/>
          </w:tcPr>
          <w:p>
            <w:pPr>
              <w:pStyle w:val="Table Paragraph"/>
              <w:spacing w:before="214"/>
              <w:ind w:left="30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(Struct.)</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89"/>
              <w:bottom w:type="dxa" w:w="80"/>
              <w:right w:type="dxa" w:w="80"/>
            </w:tcMar>
            <w:vAlign w:val="top"/>
          </w:tcPr>
          <w:p>
            <w:pPr>
              <w:pStyle w:val="Table Paragraph"/>
              <w:spacing w:before="214"/>
              <w:ind w:left="209"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184"/>
              <w:bottom w:type="dxa" w:w="80"/>
              <w:right w:type="dxa" w:w="80"/>
            </w:tcMar>
            <w:vAlign w:val="top"/>
          </w:tcPr>
          <w:p>
            <w:pPr>
              <w:pStyle w:val="Table Paragraph"/>
              <w:spacing w:before="214"/>
              <w:ind w:left="1104"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129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00"/>
              <w:bottom w:type="dxa" w:w="80"/>
              <w:right w:type="dxa" w:w="80"/>
            </w:tcMar>
            <w:vAlign w:val="top"/>
          </w:tcPr>
          <w:p>
            <w:pPr>
              <w:pStyle w:val="Table Paragraph"/>
              <w:ind w:left="32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Status</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3"/>
              <w:bottom w:type="dxa" w:w="80"/>
              <w:right w:type="dxa" w:w="80"/>
            </w:tcMar>
            <w:vAlign w:val="top"/>
          </w:tcPr>
          <w:p>
            <w:pPr>
              <w:pStyle w:val="Table Paragraph"/>
              <w:spacing w:line="295" w:lineRule="auto"/>
              <w:ind w:left="513" w:hanging="203"/>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DWORD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status</w:t>
            </w:r>
          </w:p>
          <w:p>
            <w:pPr>
              <w:pStyle w:val="Table Paragraph"/>
              <w:bidi w:val="0"/>
              <w:spacing w:before="0" w:line="360" w:lineRule="atLeast"/>
              <w:ind w:left="280" w:right="97"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 = The Interface Configuration attribute has</w:t>
            </w:r>
          </w:p>
        </w:tc>
      </w:tr>
    </w:tbl>
    <w:p>
      <w:pPr>
        <w:pStyle w:val="Body"/>
        <w:spacing w:after="34"/>
        <w:ind w:left="893" w:hanging="893"/>
        <w:rPr>
          <w:rStyle w:val="None"/>
          <w:rFonts w:ascii="Carlito" w:cs="Carlito" w:hAnsi="Carlito" w:eastAsia="Carlito"/>
          <w:b w:val="1"/>
          <w:bCs w:val="1"/>
          <w:sz w:val="24"/>
          <w:szCs w:val="24"/>
        </w:rPr>
      </w:pPr>
    </w:p>
    <w:p>
      <w:pPr>
        <w:pStyle w:val="Body"/>
        <w:spacing w:line="360" w:lineRule="atLeast"/>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559"/>
        <w:gridCol w:w="1417"/>
        <w:gridCol w:w="1417"/>
        <w:gridCol w:w="3348"/>
      </w:tblGrid>
      <w:tr>
        <w:tblPrEx>
          <w:shd w:val="clear" w:color="auto" w:fill="ced7e7"/>
        </w:tblPrEx>
        <w:trPr>
          <w:trHeight w:val="3052"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0"/>
              <w:bottom w:type="dxa" w:w="80"/>
              <w:right w:type="dxa" w:w="992"/>
            </w:tcMar>
            <w:vAlign w:val="top"/>
          </w:tcPr>
          <w:p>
            <w:pPr>
              <w:pStyle w:val="Table Paragraph"/>
              <w:spacing w:line="295" w:lineRule="auto"/>
              <w:ind w:left="280" w:right="912"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not been configured. 1 = The Interface Configuration</w:t>
            </w:r>
          </w:p>
          <w:p>
            <w:pPr>
              <w:pStyle w:val="Table Paragraph"/>
              <w:bidi w:val="0"/>
              <w:spacing w:before="0" w:line="295" w:lineRule="auto"/>
              <w:ind w:left="280"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attribute contains valid configuration obtained from BOOTP, DHCP or non-volatile</w:t>
            </w:r>
          </w:p>
          <w:p>
            <w:pPr>
              <w:pStyle w:val="Table Paragraph"/>
              <w:bidi w:val="0"/>
              <w:spacing w:before="0" w:line="292" w:lineRule="exact"/>
              <w:ind w:left="280"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storage</w:t>
            </w:r>
          </w:p>
        </w:tc>
      </w:tr>
      <w:tr>
        <w:tblPrEx>
          <w:shd w:val="clear" w:color="auto" w:fill="ced7e7"/>
        </w:tblPrEx>
        <w:trPr>
          <w:trHeight w:val="334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3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Configuration Capability</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3"/>
              <w:bottom w:type="dxa" w:w="80"/>
              <w:right w:type="dxa" w:w="80"/>
            </w:tcMar>
            <w:vAlign w:val="top"/>
          </w:tcPr>
          <w:p>
            <w:pPr>
              <w:pStyle w:val="Table Paragraph"/>
              <w:spacing w:before="34" w:line="295" w:lineRule="auto"/>
              <w:ind w:left="513" w:hanging="203"/>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DWORD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capability flags</w:t>
            </w:r>
          </w:p>
          <w:p>
            <w:pPr>
              <w:pStyle w:val="Table Paragraph"/>
              <w:bidi w:val="0"/>
              <w:spacing w:before="67" w:line="295" w:lineRule="auto"/>
              <w:ind w:left="280" w:right="643" w:hanging="173"/>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map of capability flags: Bit 0: BOOTP Client</w:t>
            </w:r>
          </w:p>
          <w:p>
            <w:pPr>
              <w:pStyle w:val="Table Paragraph"/>
              <w:bidi w:val="0"/>
              <w:spacing w:before="0" w:line="295" w:lineRule="auto"/>
              <w:ind w:left="280" w:right="131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1: DNS Client Bit 2: DHCP Client</w:t>
            </w:r>
          </w:p>
          <w:p>
            <w:pPr>
              <w:pStyle w:val="Table Paragraph"/>
              <w:bidi w:val="0"/>
              <w:spacing w:before="0" w:line="292" w:lineRule="exact"/>
              <w:ind w:left="280"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3: DHCP-DNS Update</w:t>
            </w:r>
          </w:p>
          <w:p>
            <w:pPr>
              <w:pStyle w:val="Table Paragraph"/>
              <w:bidi w:val="0"/>
              <w:spacing w:before="66"/>
              <w:ind w:left="280"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4: Configuration Settable</w:t>
            </w:r>
          </w:p>
        </w:tc>
      </w:tr>
      <w:tr>
        <w:tblPrEx>
          <w:shd w:val="clear" w:color="auto" w:fill="ced7e7"/>
        </w:tblPrEx>
        <w:trPr>
          <w:trHeight w:val="672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Get/Set</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Configuration Control</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3"/>
              <w:bottom w:type="dxa" w:w="80"/>
              <w:right w:type="dxa" w:w="80"/>
            </w:tcMar>
            <w:vAlign w:val="top"/>
          </w:tcPr>
          <w:p>
            <w:pPr>
              <w:pStyle w:val="Table Paragraph"/>
              <w:spacing w:line="295" w:lineRule="auto"/>
              <w:ind w:left="513" w:hanging="203"/>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DWORD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control flags</w:t>
            </w:r>
          </w:p>
          <w:p>
            <w:pPr>
              <w:pStyle w:val="Table Paragraph"/>
              <w:bidi w:val="0"/>
              <w:spacing w:before="67"/>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map of control flags:</w:t>
            </w:r>
          </w:p>
          <w:p>
            <w:pPr>
              <w:pStyle w:val="Table Paragraph"/>
              <w:bidi w:val="0"/>
              <w:spacing w:before="67"/>
              <w:ind w:left="107"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Bit 0 to 3: Startup Configuration</w:t>
            </w:r>
          </w:p>
          <w:p>
            <w:pPr>
              <w:pStyle w:val="Table Paragraph"/>
              <w:bidi w:val="0"/>
              <w:spacing w:before="67"/>
              <w:ind w:left="280"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0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device shall use the</w:t>
            </w:r>
          </w:p>
          <w:p>
            <w:pPr>
              <w:pStyle w:val="Table Paragraph"/>
              <w:bidi w:val="0"/>
              <w:spacing w:before="67" w:line="295" w:lineRule="auto"/>
              <w:ind w:left="280" w:right="97"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configuration values previously stored (for example,</w:t>
            </w:r>
          </w:p>
          <w:p>
            <w:pPr>
              <w:pStyle w:val="Table Paragraph"/>
              <w:bidi w:val="0"/>
              <w:spacing w:before="0" w:line="295" w:lineRule="auto"/>
              <w:ind w:left="280" w:right="162"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non-volatile memory or via hardware witches).</w:t>
            </w:r>
          </w:p>
          <w:p>
            <w:pPr>
              <w:pStyle w:val="Table Paragraph"/>
              <w:bidi w:val="0"/>
              <w:spacing w:before="0" w:line="295" w:lineRule="auto"/>
              <w:ind w:left="280" w:right="171" w:firstLine="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1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device shall obtain its interface configuration</w:t>
            </w:r>
            <w:r>
              <w:rPr>
                <w:rStyle w:val="None"/>
                <w:rFonts w:ascii="Carlito" w:cs="Carlito" w:hAnsi="Carlito" w:eastAsia="Carlito"/>
                <w:caps w:val="0"/>
                <w:smallCaps w:val="0"/>
                <w:strike w:val="0"/>
                <w:dstrike w:val="0"/>
                <w:outline w:val="0"/>
                <w:color w:val="333333"/>
                <w:spacing w:val="-3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values via</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7"/>
                <w:kern w:val="0"/>
                <w:position w:val="0"/>
                <w:sz w:val="24"/>
                <w:szCs w:val="24"/>
                <w:u w:val="none" w:color="333333"/>
                <w:vertAlign w:val="baseline"/>
                <w:rtl w:val="0"/>
                <w:lang w:val="en-US"/>
              </w:rPr>
              <w:t>BOOTP.</w:t>
            </w:r>
          </w:p>
          <w:p>
            <w:pPr>
              <w:pStyle w:val="Table Paragraph"/>
              <w:bidi w:val="0"/>
              <w:spacing w:before="0" w:line="295" w:lineRule="auto"/>
              <w:ind w:left="280" w:right="171" w:firstLine="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2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device shall obtain its interface configuration</w:t>
            </w:r>
            <w:r>
              <w:rPr>
                <w:rStyle w:val="None"/>
                <w:rFonts w:ascii="Carlito" w:cs="Carlito" w:hAnsi="Carlito" w:eastAsia="Carlito"/>
                <w:caps w:val="0"/>
                <w:smallCaps w:val="0"/>
                <w:strike w:val="0"/>
                <w:dstrike w:val="0"/>
                <w:outline w:val="0"/>
                <w:color w:val="333333"/>
                <w:spacing w:val="-3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values via DHCP upon</w:t>
            </w:r>
            <w:r>
              <w:rPr>
                <w:rStyle w:val="None"/>
                <w:rFonts w:ascii="Carlito" w:cs="Carlito" w:hAnsi="Carlito" w:eastAsia="Carlito"/>
                <w:caps w:val="0"/>
                <w:smallCaps w:val="0"/>
                <w:strike w:val="0"/>
                <w:dstrike w:val="0"/>
                <w:outline w:val="0"/>
                <w:color w:val="333333"/>
                <w:spacing w:val="-6"/>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start-up.</w:t>
            </w:r>
          </w:p>
          <w:p>
            <w:pPr>
              <w:pStyle w:val="Table Paragraph"/>
              <w:bidi w:val="0"/>
              <w:spacing w:before="0" w:line="292" w:lineRule="exact"/>
              <w:ind w:left="280" w:right="0" w:firstLine="0"/>
              <w:jc w:val="both"/>
              <w:rPr>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3 to15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w:t>
            </w:r>
          </w:p>
        </w:tc>
      </w:tr>
      <w:tr>
        <w:tblPrEx>
          <w:shd w:val="clear" w:color="auto" w:fill="ced7e7"/>
        </w:tblPrEx>
        <w:trPr>
          <w:trHeight w:val="300"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00"/>
              <w:bottom w:type="dxa" w:w="80"/>
              <w:right w:type="dxa" w:w="80"/>
            </w:tcMar>
            <w:vAlign w:val="top"/>
          </w:tcPr>
          <w:p>
            <w:pPr>
              <w:pStyle w:val="Table Paragraph"/>
              <w:ind w:left="32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55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 Link Object</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19"/>
            </w:tcMar>
            <w:vAlign w:val="top"/>
          </w:tcPr>
          <w:p>
            <w:pPr>
              <w:pStyle w:val="Table Paragraph"/>
              <w:ind w:left="147" w:right="13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(Struct.)</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Path to physical link object</w:t>
            </w:r>
          </w:p>
        </w:tc>
      </w:tr>
      <w:tr>
        <w:tblPrEx>
          <w:shd w:val="clear" w:color="auto" w:fill="ced7e7"/>
        </w:tblPrEx>
        <w:trPr>
          <w:trHeight w:val="570"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1"/>
            </w:tcMar>
            <w:vAlign w:val="top"/>
          </w:tcPr>
          <w:p>
            <w:pPr>
              <w:pStyle w:val="Table Paragraph"/>
              <w:spacing w:before="34"/>
              <w:ind w:left="147" w:right="14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Path Size</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19"/>
            </w:tcMar>
            <w:vAlign w:val="top"/>
          </w:tcPr>
          <w:p>
            <w:pPr>
              <w:pStyle w:val="Table Paragraph"/>
              <w:spacing w:before="34"/>
              <w:ind w:left="147" w:right="13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Size of Path</w:t>
            </w:r>
          </w:p>
        </w:tc>
      </w:tr>
      <w:tr>
        <w:tblPrEx>
          <w:shd w:val="clear" w:color="auto" w:fill="ced7e7"/>
        </w:tblPrEx>
        <w:trPr>
          <w:trHeight w:val="91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Path</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21"/>
              <w:bottom w:type="dxa" w:w="80"/>
              <w:right w:type="dxa" w:w="80"/>
            </w:tcMar>
            <w:vAlign w:val="top"/>
          </w:tcPr>
          <w:p>
            <w:pPr>
              <w:pStyle w:val="Table Paragraph"/>
              <w:ind w:left="34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Padded</w:t>
            </w:r>
          </w:p>
          <w:p>
            <w:pPr>
              <w:pStyle w:val="Table Paragraph"/>
              <w:bidi w:val="0"/>
              <w:spacing w:before="67"/>
              <w:ind w:left="402"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EPATH</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Logical segments identifying the</w:t>
            </w:r>
          </w:p>
          <w:p>
            <w:pPr>
              <w:pStyle w:val="Table Paragraph"/>
              <w:bidi w:val="0"/>
              <w:spacing w:before="67"/>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 link object</w:t>
            </w:r>
          </w:p>
        </w:tc>
      </w:tr>
      <w:tr>
        <w:tblPrEx>
          <w:shd w:val="clear" w:color="auto" w:fill="ced7e7"/>
        </w:tblPrEx>
        <w:trPr>
          <w:trHeight w:val="637"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9"/>
              <w:bottom w:type="dxa" w:w="80"/>
              <w:right w:type="dxa" w:w="80"/>
            </w:tcMar>
            <w:vAlign w:val="top"/>
          </w:tcPr>
          <w:p>
            <w:pPr>
              <w:pStyle w:val="Table Paragraph"/>
              <w:ind w:left="119"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Get/Set</w:t>
            </w:r>
          </w:p>
        </w:tc>
        <w:tc>
          <w:tcPr>
            <w:tcW w:type="dxa" w:w="155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Configuration</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19"/>
            </w:tcMar>
            <w:vAlign w:val="top"/>
          </w:tcPr>
          <w:p>
            <w:pPr>
              <w:pStyle w:val="Table Paragraph"/>
              <w:spacing w:before="213"/>
              <w:ind w:left="147" w:right="13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(Struct.)</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TCP/IP network interface</w:t>
            </w:r>
          </w:p>
          <w:p>
            <w:pPr>
              <w:pStyle w:val="Table Paragraph"/>
              <w:bidi w:val="0"/>
              <w:spacing w:before="67"/>
              <w:ind w:left="10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configuration</w:t>
            </w:r>
          </w:p>
        </w:tc>
      </w:tr>
      <w:tr>
        <w:tblPrEx>
          <w:shd w:val="clear" w:color="auto" w:fill="ced7e7"/>
        </w:tblPrEx>
        <w:trPr>
          <w:trHeight w:val="570"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6"/>
              <w:bottom w:type="dxa" w:w="80"/>
              <w:right w:type="dxa" w:w="221"/>
            </w:tcMar>
            <w:vAlign w:val="top"/>
          </w:tcPr>
          <w:p>
            <w:pPr>
              <w:pStyle w:val="Table Paragraph"/>
              <w:spacing w:before="34"/>
              <w:ind w:left="146" w:right="14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IP Address</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spacing w:before="34"/>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device</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 IP address</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1"/>
            </w:tcMar>
            <w:vAlign w:val="top"/>
          </w:tcPr>
          <w:p>
            <w:pPr>
              <w:pStyle w:val="Table Paragraph"/>
              <w:ind w:left="147" w:right="141" w:firstLine="0"/>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Network</w:t>
            </w:r>
          </w:p>
          <w:p>
            <w:pPr>
              <w:pStyle w:val="Table Paragraph"/>
              <w:bidi w:val="0"/>
              <w:spacing w:before="67"/>
              <w:ind w:left="146" w:right="141"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Mask</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spacing w:before="213"/>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213"/>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device</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 network mask</w:t>
            </w:r>
          </w:p>
        </w:tc>
      </w:tr>
    </w:tbl>
    <w:p>
      <w:pPr>
        <w:pStyle w:val="Body Text"/>
        <w:spacing w:before="5"/>
        <w:ind w:left="893" w:hanging="893"/>
        <w:rPr>
          <w:rStyle w:val="None"/>
          <w:rFonts w:ascii="Carlito" w:cs="Carlito" w:hAnsi="Carlito" w:eastAsia="Carlito"/>
          <w:b w:val="1"/>
          <w:bCs w:val="1"/>
          <w:sz w:val="2"/>
          <w:szCs w:val="2"/>
        </w:rPr>
      </w:pPr>
    </w:p>
    <w:p>
      <w:pPr>
        <w:pStyle w:val="Body"/>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559"/>
        <w:gridCol w:w="1417"/>
        <w:gridCol w:w="1417"/>
        <w:gridCol w:w="3348"/>
      </w:tblGrid>
      <w:tr>
        <w:tblPrEx>
          <w:shd w:val="clear" w:color="auto" w:fill="ced7e7"/>
        </w:tblPrEx>
        <w:trPr>
          <w:trHeight w:val="637"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5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61"/>
              <w:bottom w:type="dxa" w:w="80"/>
              <w:right w:type="dxa" w:w="80"/>
            </w:tcMar>
            <w:vAlign w:val="top"/>
          </w:tcPr>
          <w:p>
            <w:pPr>
              <w:pStyle w:val="Table Paragraph"/>
              <w:ind w:left="28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Gateway</w:t>
            </w:r>
          </w:p>
          <w:p>
            <w:pPr>
              <w:pStyle w:val="Table Paragraph"/>
              <w:bidi w:val="0"/>
              <w:spacing w:before="67"/>
              <w:ind w:left="31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Address</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spacing w:before="213"/>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213"/>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Default gateway address</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96"/>
              <w:bottom w:type="dxa" w:w="80"/>
              <w:right w:type="dxa" w:w="80"/>
            </w:tcMar>
            <w:vAlign w:val="top"/>
          </w:tcPr>
          <w:p>
            <w:pPr>
              <w:pStyle w:val="Table Paragraph"/>
              <w:spacing w:before="34"/>
              <w:ind w:left="41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Name</w:t>
            </w:r>
          </w:p>
          <w:p>
            <w:pPr>
              <w:pStyle w:val="Table Paragraph"/>
              <w:bidi w:val="0"/>
              <w:spacing w:before="67"/>
              <w:ind w:left="394"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Server</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spacing w:before="214"/>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Primary name server</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96"/>
              <w:bottom w:type="dxa" w:w="80"/>
              <w:right w:type="dxa" w:w="80"/>
            </w:tcMar>
            <w:vAlign w:val="top"/>
          </w:tcPr>
          <w:p>
            <w:pPr>
              <w:pStyle w:val="Table Paragraph"/>
              <w:ind w:left="41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Name</w:t>
            </w:r>
          </w:p>
          <w:p>
            <w:pPr>
              <w:pStyle w:val="Table Paragraph"/>
              <w:bidi w:val="0"/>
              <w:spacing w:before="67"/>
              <w:ind w:left="3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Server</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0"/>
            </w:tcMar>
            <w:vAlign w:val="top"/>
          </w:tcPr>
          <w:p>
            <w:pPr>
              <w:pStyle w:val="Table Paragraph"/>
              <w:spacing w:before="213"/>
              <w:ind w:left="147" w:right="14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213"/>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Secondary name server</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06"/>
              <w:bottom w:type="dxa" w:w="80"/>
              <w:right w:type="dxa" w:w="80"/>
            </w:tcMar>
            <w:vAlign w:val="top"/>
          </w:tcPr>
          <w:p>
            <w:pPr>
              <w:pStyle w:val="Table Paragraph"/>
              <w:ind w:left="32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Domain</w:t>
            </w:r>
          </w:p>
          <w:p>
            <w:pPr>
              <w:pStyle w:val="Table Paragraph"/>
              <w:bidi w:val="0"/>
              <w:spacing w:before="67"/>
              <w:ind w:left="41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Name</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19"/>
            </w:tcMar>
            <w:vAlign w:val="top"/>
          </w:tcPr>
          <w:p>
            <w:pPr>
              <w:pStyle w:val="Table Paragraph"/>
              <w:spacing w:before="213"/>
              <w:ind w:left="147" w:right="13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STRING</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213"/>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Default domain name</w:t>
            </w:r>
          </w:p>
        </w:tc>
      </w:tr>
      <w:tr>
        <w:tblPrEx>
          <w:shd w:val="clear" w:color="auto" w:fill="ced7e7"/>
        </w:tblPrEx>
        <w:trPr>
          <w:trHeight w:val="57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9"/>
              <w:bottom w:type="dxa" w:w="80"/>
              <w:right w:type="dxa" w:w="80"/>
            </w:tcMar>
            <w:vAlign w:val="top"/>
          </w:tcPr>
          <w:p>
            <w:pPr>
              <w:pStyle w:val="Table Paragraph"/>
              <w:spacing w:before="34"/>
              <w:ind w:left="119"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Get/Set</w:t>
            </w:r>
          </w:p>
        </w:tc>
        <w:tc>
          <w:tcPr>
            <w:tcW w:type="dxa" w:w="15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Host Name</w:t>
            </w: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7"/>
              <w:bottom w:type="dxa" w:w="80"/>
              <w:right w:type="dxa" w:w="221"/>
            </w:tcMar>
            <w:vAlign w:val="top"/>
          </w:tcPr>
          <w:p>
            <w:pPr>
              <w:pStyle w:val="Table Paragraph"/>
              <w:spacing w:before="34"/>
              <w:ind w:left="147" w:right="14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Host name</w:t>
            </w:r>
          </w:p>
        </w:tc>
      </w:tr>
    </w:tbl>
    <w:p>
      <w:pPr>
        <w:pStyle w:val="Body Text"/>
        <w:spacing w:before="5"/>
        <w:ind w:left="893" w:hanging="893"/>
        <w:rPr>
          <w:rStyle w:val="None"/>
          <w:rFonts w:ascii="Carlito" w:cs="Carlito" w:hAnsi="Carlito" w:eastAsia="Carlito"/>
          <w:b w:val="1"/>
          <w:bCs w:val="1"/>
          <w:sz w:val="2"/>
          <w:szCs w:val="2"/>
        </w:rPr>
      </w:pPr>
    </w:p>
    <w:p>
      <w:pPr>
        <w:pStyle w:val="Body"/>
        <w:spacing w:before="33"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en-US"/>
        </w:rPr>
        <w:t>Common Service List</w:t>
      </w:r>
    </w:p>
    <w:tbl>
      <w:tblPr>
        <w:tblW w:w="9522"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0"/>
        <w:gridCol w:w="813"/>
        <w:gridCol w:w="1065"/>
        <w:gridCol w:w="2338"/>
        <w:gridCol w:w="4326"/>
      </w:tblGrid>
      <w:tr>
        <w:tblPrEx>
          <w:shd w:val="clear" w:color="auto" w:fill="ced7e7"/>
        </w:tblPrEx>
        <w:trPr>
          <w:trHeight w:val="570" w:hRule="atLeast"/>
        </w:trPr>
        <w:tc>
          <w:tcPr>
            <w:tcW w:type="dxa" w:w="98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0"/>
              <w:bottom w:type="dxa" w:w="80"/>
              <w:right w:type="dxa" w:w="80"/>
            </w:tcMar>
            <w:vAlign w:val="top"/>
          </w:tcPr>
          <w:p>
            <w:pPr>
              <w:pStyle w:val="Table Paragraph"/>
              <w:spacing w:before="57"/>
              <w:ind w:left="130"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w:t>
            </w:r>
          </w:p>
          <w:p>
            <w:pPr>
              <w:pStyle w:val="Table Paragraph"/>
              <w:bidi w:val="0"/>
              <w:spacing w:before="67"/>
              <w:ind w:left="236"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Code</w:t>
            </w:r>
          </w:p>
        </w:tc>
        <w:tc>
          <w:tcPr>
            <w:tcW w:type="dxa" w:w="187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3"/>
              <w:bottom w:type="dxa" w:w="80"/>
              <w:right w:type="dxa" w:w="80"/>
            </w:tcMar>
            <w:vAlign w:val="top"/>
          </w:tcPr>
          <w:p>
            <w:pPr>
              <w:pStyle w:val="Table Paragraph"/>
              <w:spacing w:before="42"/>
              <w:ind w:left="13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Implementation</w:t>
            </w:r>
          </w:p>
        </w:tc>
        <w:tc>
          <w:tcPr>
            <w:tcW w:type="dxa" w:w="23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484"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 Name</w:t>
            </w:r>
          </w:p>
        </w:tc>
        <w:tc>
          <w:tcPr>
            <w:tcW w:type="dxa" w:w="43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4"/>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568" w:right="1566"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98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7"/>
              <w:bottom w:type="dxa" w:w="80"/>
              <w:right w:type="dxa" w:w="209"/>
            </w:tcMar>
            <w:vAlign w:val="top"/>
          </w:tcPr>
          <w:p>
            <w:pPr>
              <w:pStyle w:val="Table Paragraph"/>
              <w:spacing w:before="42"/>
              <w:ind w:left="137" w:right="12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Class</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9"/>
              <w:bottom w:type="dxa" w:w="80"/>
              <w:right w:type="dxa" w:w="164"/>
            </w:tcMar>
            <w:vAlign w:val="top"/>
          </w:tcPr>
          <w:p>
            <w:pPr>
              <w:pStyle w:val="Table Paragraph"/>
              <w:spacing w:before="42"/>
              <w:ind w:left="89" w:right="8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Instance</w:t>
            </w:r>
          </w:p>
        </w:tc>
        <w:tc>
          <w:tcPr>
            <w:tcW w:type="dxa" w:w="23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43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r>
      <w:tr>
        <w:tblPrEx>
          <w:shd w:val="clear" w:color="auto" w:fill="ced7e7"/>
        </w:tblPrEx>
        <w:trPr>
          <w:trHeight w:val="637"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spacing w:before="214"/>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0x01</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207"/>
              <w:ind w:left="7"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07"/>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214"/>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Get_Atributes_All</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spacing w:before="34"/>
              <w:ind w:left="103"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Return the contents of all attributes of</w:t>
            </w:r>
          </w:p>
          <w:p>
            <w:pPr>
              <w:pStyle w:val="Table Paragraph"/>
              <w:bidi w:val="0"/>
              <w:spacing w:before="67"/>
              <w:ind w:left="103"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class</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0x0E</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26"/>
              <w:ind w:left="7"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6"/>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read an object instance attribute</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0x10</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26"/>
              <w:ind w:left="5"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write an object instance attribute</w:t>
            </w:r>
          </w:p>
        </w:tc>
      </w:tr>
    </w:tbl>
    <w:p>
      <w:pPr>
        <w:pStyle w:val="Body"/>
        <w:spacing w:before="33" w:after="34"/>
        <w:ind w:left="893" w:hanging="893"/>
        <w:rPr>
          <w:rStyle w:val="None"/>
          <w:rFonts w:ascii="Carlito" w:cs="Carlito" w:hAnsi="Carlito" w:eastAsia="Carlito"/>
          <w:b w:val="1"/>
          <w:bCs w:val="1"/>
          <w:sz w:val="24"/>
          <w:szCs w:val="24"/>
        </w:rPr>
      </w:pPr>
    </w:p>
    <w:p>
      <w:pPr>
        <w:pStyle w:val="Body"/>
        <w:spacing w:before="177"/>
        <w:ind w:left="537" w:firstLine="0"/>
        <w:rPr>
          <w:rStyle w:val="None"/>
          <w:rFonts w:ascii="Carlito" w:cs="Carlito" w:hAnsi="Carlito" w:eastAsia="Carlito"/>
          <w:b w:val="1"/>
          <w:bCs w:val="1"/>
          <w:sz w:val="30"/>
          <w:szCs w:val="30"/>
        </w:rPr>
      </w:pPr>
      <w:r>
        <w:rPr>
          <w:rStyle w:val="None"/>
          <w:rFonts w:ascii="Carlito" w:cs="Carlito" w:hAnsi="Carlito" w:eastAsia="Carlito"/>
          <w:b w:val="1"/>
          <w:bCs w:val="1"/>
          <w:color w:val="3379b7"/>
          <w:sz w:val="30"/>
          <w:szCs w:val="30"/>
          <w:u w:color="3379b7"/>
          <w:rtl w:val="0"/>
          <w:lang w:val="en-US"/>
        </w:rPr>
        <w:t>Ethernet Link Object</w:t>
      </w:r>
    </w:p>
    <w:p>
      <w:pPr>
        <w:pStyle w:val="Body Text"/>
        <w:spacing w:before="210" w:line="295" w:lineRule="auto"/>
        <w:ind w:left="885" w:right="449" w:firstLine="0"/>
      </w:pPr>
      <w:r>
        <w:rPr>
          <w:rStyle w:val="Hyperlink.1"/>
          <w:rtl w:val="0"/>
          <w:lang w:val="en-US"/>
        </w:rPr>
        <w:t xml:space="preserve">The Class code of TCP/IP Interface object is defined in </w:t>
      </w:r>
      <w:r>
        <w:rPr>
          <w:rStyle w:val="None"/>
          <w:rFonts w:ascii="Carlito" w:cs="Carlito" w:hAnsi="Carlito" w:eastAsia="Carlito"/>
          <w:b w:val="1"/>
          <w:bCs w:val="1"/>
          <w:color w:val="333333"/>
          <w:u w:color="333333"/>
          <w:rtl w:val="0"/>
          <w:lang w:val="en-US"/>
        </w:rPr>
        <w:t xml:space="preserve">CIP Vol 2, 5-4 </w:t>
      </w:r>
      <w:r>
        <w:rPr>
          <w:rStyle w:val="Hyperlink.1"/>
          <w:rtl w:val="0"/>
          <w:lang w:val="en-US"/>
        </w:rPr>
        <w:t xml:space="preserve">and the value is </w:t>
      </w:r>
      <w:r>
        <w:rPr>
          <w:rStyle w:val="None"/>
          <w:rFonts w:ascii="Carlito" w:cs="Carlito" w:hAnsi="Carlito" w:eastAsia="Carlito"/>
          <w:b w:val="1"/>
          <w:bCs w:val="1"/>
          <w:color w:val="333333"/>
          <w:u w:color="333333"/>
          <w:rtl w:val="0"/>
          <w:lang w:val="en-US"/>
        </w:rPr>
        <w:t>0xf6</w:t>
      </w:r>
      <w:r>
        <w:rPr>
          <w:rStyle w:val="Hyperlink.1"/>
          <w:rtl w:val="0"/>
          <w:lang w:val="en-US"/>
        </w:rPr>
        <w:t>. There is an instance for each switch port, and mapping as the following table:</w:t>
      </w:r>
    </w:p>
    <w:tbl>
      <w:tblPr>
        <w:tblW w:w="4896"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60"/>
        <w:gridCol w:w="2836"/>
      </w:tblGrid>
      <w:tr>
        <w:tblPrEx>
          <w:shd w:val="clear" w:color="auto" w:fill="ced7e7"/>
        </w:tblPrEx>
        <w:trPr>
          <w:trHeight w:val="589"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33"/>
              <w:bottom w:type="dxa" w:w="80"/>
              <w:right w:type="dxa" w:w="225"/>
            </w:tcMar>
            <w:vAlign w:val="top"/>
          </w:tcPr>
          <w:p>
            <w:pPr>
              <w:pStyle w:val="Table Paragraph"/>
              <w:spacing w:before="0" w:line="292" w:lineRule="exact"/>
              <w:ind w:left="153" w:right="14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Instance Number</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920"/>
              <w:bottom w:type="dxa" w:w="80"/>
              <w:right w:type="dxa" w:w="80"/>
            </w:tcMar>
            <w:vAlign w:val="top"/>
          </w:tcPr>
          <w:p>
            <w:pPr>
              <w:pStyle w:val="Table Paragraph"/>
              <w:spacing w:before="0" w:line="292" w:lineRule="exact"/>
              <w:ind w:left="840"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Mapping to</w:t>
            </w:r>
          </w:p>
        </w:tc>
      </w:tr>
      <w:tr>
        <w:tblPrEx>
          <w:shd w:val="clear" w:color="auto" w:fill="ced7e7"/>
        </w:tblPrEx>
        <w:trPr>
          <w:trHeight w:val="299"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line="292" w:lineRule="exact"/>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92" w:lineRule="exact"/>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Ethernet Link class</w:t>
            </w:r>
          </w:p>
        </w:tc>
      </w:tr>
      <w:tr>
        <w:tblPrEx>
          <w:shd w:val="clear" w:color="auto" w:fill="ced7e7"/>
        </w:tblPrEx>
        <w:trPr>
          <w:trHeight w:val="290"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superscript"/>
                <w:rtl w:val="0"/>
                <w:lang w:val="en-US"/>
              </w:rPr>
              <w:t>st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switch port</w:t>
            </w:r>
          </w:p>
        </w:tc>
      </w:tr>
      <w:tr>
        <w:tblPrEx>
          <w:shd w:val="clear" w:color="auto" w:fill="ced7e7"/>
        </w:tblPrEx>
        <w:trPr>
          <w:trHeight w:val="299"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line="292" w:lineRule="exact"/>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92" w:lineRule="exact"/>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superscript"/>
                <w:rtl w:val="0"/>
                <w:lang w:val="en-US"/>
              </w:rPr>
              <w:t>nd</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switch port</w:t>
            </w:r>
          </w:p>
        </w:tc>
      </w:tr>
      <w:tr>
        <w:tblPrEx>
          <w:shd w:val="clear" w:color="auto" w:fill="ced7e7"/>
        </w:tblPrEx>
        <w:trPr>
          <w:trHeight w:val="299"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line="292" w:lineRule="exact"/>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line="292" w:lineRule="exact"/>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superscript"/>
                <w:rtl w:val="0"/>
                <w:lang w:val="en-US"/>
              </w:rPr>
              <w:t>rd</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switch port</w:t>
            </w:r>
          </w:p>
        </w:tc>
      </w:tr>
      <w:tr>
        <w:tblPrEx>
          <w:shd w:val="clear" w:color="auto" w:fill="ced7e7"/>
        </w:tblPrEx>
        <w:trPr>
          <w:trHeight w:val="290" w:hRule="atLeast"/>
        </w:trPr>
        <w:tc>
          <w:tcPr>
            <w:tcW w:type="dxa" w:w="2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0"/>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0"/>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superscript"/>
                <w:rtl w:val="0"/>
                <w:lang w:val="en-US"/>
              </w:rPr>
              <w:t>th</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switch port</w:t>
            </w:r>
          </w:p>
        </w:tc>
      </w:tr>
    </w:tbl>
    <w:p>
      <w:pPr>
        <w:pStyle w:val="Body Text"/>
        <w:spacing w:before="210"/>
        <w:ind w:left="893" w:hanging="893"/>
      </w:pPr>
    </w:p>
    <w:p>
      <w:pPr>
        <w:pStyle w:val="Body"/>
        <w:spacing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en-US"/>
        </w:rPr>
        <w:t>Class Attribute List</w:t>
      </w:r>
    </w:p>
    <w:tbl>
      <w:tblPr>
        <w:tblW w:w="9513"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2409"/>
        <w:gridCol w:w="1276"/>
        <w:gridCol w:w="4050"/>
      </w:tblGrid>
      <w:tr>
        <w:tblPrEx>
          <w:shd w:val="clear" w:color="auto" w:fill="ced7e7"/>
        </w:tblPrEx>
        <w:trPr>
          <w:trHeight w:val="91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965"/>
              <w:bottom w:type="dxa" w:w="80"/>
              <w:right w:type="dxa" w:w="960"/>
            </w:tcMar>
            <w:vAlign w:val="top"/>
          </w:tcPr>
          <w:p>
            <w:pPr>
              <w:pStyle w:val="Table Paragraph"/>
              <w:spacing w:before="213"/>
              <w:ind w:left="885" w:right="88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186"/>
            </w:tcMar>
            <w:vAlign w:val="top"/>
          </w:tcPr>
          <w:p>
            <w:pPr>
              <w:pStyle w:val="Table Paragraph"/>
              <w:spacing w:before="213"/>
              <w:ind w:left="112" w:right="10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511"/>
              <w:bottom w:type="dxa" w:w="80"/>
              <w:right w:type="dxa" w:w="1506"/>
            </w:tcMar>
            <w:vAlign w:val="top"/>
          </w:tcPr>
          <w:p>
            <w:pPr>
              <w:pStyle w:val="Table Paragraph"/>
              <w:spacing w:before="213"/>
              <w:ind w:left="1431" w:right="142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3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34"/>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Revision of this object</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 Instance</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instance number of an object currently created in this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level of the device</w:t>
            </w:r>
          </w:p>
        </w:tc>
      </w:tr>
      <w:tr>
        <w:tblPrEx>
          <w:shd w:val="clear" w:color="auto" w:fill="ced7e7"/>
        </w:tblPrEx>
        <w:trPr>
          <w:trHeight w:val="119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3"/>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213"/>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3"/>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Instances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2"/>
              <w:bottom w:type="dxa" w:w="80"/>
              <w:right w:type="dxa" w:w="186"/>
            </w:tcMar>
            <w:vAlign w:val="top"/>
          </w:tcPr>
          <w:p>
            <w:pPr>
              <w:pStyle w:val="Table Paragraph"/>
              <w:spacing w:before="213"/>
              <w:ind w:left="112" w:right="10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Number of object instances currently</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created in this class level of the device.</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214"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Class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12" w:right="106"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85"/>
            </w:tcMar>
            <w:vAlign w:val="top"/>
          </w:tcPr>
          <w:p>
            <w:pPr>
              <w:pStyle w:val="Table Paragraph"/>
              <w:spacing w:before="34" w:line="295" w:lineRule="auto"/>
              <w:ind w:left="106" w:righ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class attribute of the class definition</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implemented in the device</w:t>
            </w:r>
          </w:p>
        </w:tc>
      </w:tr>
    </w:tbl>
    <w:p>
      <w:pPr>
        <w:pStyle w:val="Body"/>
        <w:spacing w:after="34"/>
        <w:ind w:left="893" w:hanging="893"/>
        <w:rPr>
          <w:rStyle w:val="None"/>
          <w:rFonts w:ascii="Carlito" w:cs="Carlito" w:hAnsi="Carlito" w:eastAsia="Carlito"/>
          <w:b w:val="1"/>
          <w:bCs w:val="1"/>
          <w:sz w:val="24"/>
          <w:szCs w:val="24"/>
        </w:rPr>
      </w:pPr>
    </w:p>
    <w:p>
      <w:pPr>
        <w:pStyle w:val="Body"/>
        <w:spacing w:line="292" w:lineRule="exact"/>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13"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2409"/>
        <w:gridCol w:w="1276"/>
        <w:gridCol w:w="4050"/>
      </w:tblGrid>
      <w:tr>
        <w:tblPrEx>
          <w:shd w:val="clear" w:color="auto" w:fill="ced7e7"/>
        </w:tblPrEx>
        <w:trPr>
          <w:trHeight w:val="127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320"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245"/>
            </w:tcMar>
            <w:vAlign w:val="top"/>
          </w:tcPr>
          <w:p>
            <w:pPr>
              <w:pStyle w:val="Table Paragraph"/>
              <w:spacing w:before="213" w:line="295" w:lineRule="auto"/>
              <w:ind w:left="106" w:right="16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Maximum ID Number Instance Attributes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72"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40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attribute ID number of the last instance attribute of the class</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definition implemented in the device</w:t>
            </w:r>
          </w:p>
        </w:tc>
      </w:tr>
    </w:tbl>
    <w:p>
      <w:pPr>
        <w:pStyle w:val="Body Text"/>
        <w:spacing w:before="5"/>
        <w:ind w:left="893" w:hanging="893"/>
        <w:rPr>
          <w:rStyle w:val="None"/>
          <w:rFonts w:ascii="Carlito" w:cs="Carlito" w:hAnsi="Carlito" w:eastAsia="Carlito"/>
          <w:b w:val="1"/>
          <w:bCs w:val="1"/>
          <w:sz w:val="2"/>
          <w:szCs w:val="2"/>
        </w:rPr>
      </w:pPr>
    </w:p>
    <w:p>
      <w:pPr>
        <w:pStyle w:val="Body"/>
        <w:spacing w:before="33"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fr-FR"/>
        </w:rPr>
        <w:t>Instance Attribute List</w:t>
      </w: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134"/>
        <w:gridCol w:w="1416"/>
        <w:gridCol w:w="1418"/>
        <w:gridCol w:w="3773"/>
      </w:tblGrid>
      <w:tr>
        <w:tblPrEx>
          <w:shd w:val="clear" w:color="auto" w:fill="ced7e7"/>
        </w:tblPrEx>
        <w:trPr>
          <w:trHeight w:val="91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48"/>
              <w:bottom w:type="dxa" w:w="80"/>
              <w:right w:type="dxa" w:w="80"/>
            </w:tcMar>
            <w:vAlign w:val="top"/>
          </w:tcPr>
          <w:p>
            <w:pPr>
              <w:pStyle w:val="Table Paragraph"/>
              <w:spacing w:before="213"/>
              <w:ind w:left="268"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75"/>
              <w:bottom w:type="dxa" w:w="80"/>
              <w:right w:type="dxa" w:w="168"/>
            </w:tcMar>
            <w:vAlign w:val="top"/>
          </w:tcPr>
          <w:p>
            <w:pPr>
              <w:pStyle w:val="Table Paragraph"/>
              <w:spacing w:before="213"/>
              <w:ind w:left="95" w:right="8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(Struct.)</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21"/>
              <w:bottom w:type="dxa" w:w="80"/>
              <w:right w:type="dxa" w:w="212"/>
            </w:tcMar>
            <w:vAlign w:val="top"/>
          </w:tcPr>
          <w:p>
            <w:pPr>
              <w:pStyle w:val="Table Paragraph"/>
              <w:spacing w:before="213"/>
              <w:ind w:left="141" w:right="13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62"/>
              <w:bottom w:type="dxa" w:w="80"/>
              <w:right w:type="dxa" w:w="151"/>
            </w:tcMar>
            <w:vAlign w:val="top"/>
          </w:tcPr>
          <w:p>
            <w:pPr>
              <w:pStyle w:val="Table Paragraph"/>
              <w:spacing w:before="213"/>
              <w:ind w:left="82" w:right="7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133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Speed</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600"/>
            </w:tcMar>
            <w:vAlign w:val="top"/>
          </w:tcPr>
          <w:p>
            <w:pPr>
              <w:pStyle w:val="Table Paragraph"/>
              <w:spacing w:line="295" w:lineRule="auto"/>
              <w:ind w:left="108" w:right="52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speed currently in use (Speed in Mbps, e.g., 0, 10, 100,</w:t>
            </w:r>
          </w:p>
          <w:p>
            <w:pPr>
              <w:pStyle w:val="Table Paragraph"/>
              <w:bidi w:val="0"/>
              <w:spacing w:before="0" w:line="292" w:lineRule="exact"/>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1000, etc.)</w:t>
            </w:r>
          </w:p>
        </w:tc>
      </w:tr>
      <w:tr>
        <w:tblPrEx>
          <w:shd w:val="clear" w:color="auto" w:fill="ced7e7"/>
        </w:tblPrEx>
        <w:trPr>
          <w:trHeight w:val="91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3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Flags</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2"/>
            </w:tcMar>
            <w:vAlign w:val="top"/>
          </w:tcPr>
          <w:p>
            <w:pPr>
              <w:pStyle w:val="Table Paragraph"/>
              <w:spacing w:before="34"/>
              <w:ind w:left="141" w:right="132" w:firstLine="0"/>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DWORD</w:t>
            </w:r>
          </w:p>
          <w:p>
            <w:pPr>
              <w:pStyle w:val="Table Paragraph"/>
              <w:bidi w:val="0"/>
              <w:spacing w:before="67"/>
              <w:ind w:left="141" w:right="13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21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Refer to the Interface Flags table</w:t>
            </w:r>
          </w:p>
        </w:tc>
      </w:tr>
      <w:tr>
        <w:tblPrEx>
          <w:shd w:val="clear" w:color="auto" w:fill="ced7e7"/>
        </w:tblPrEx>
        <w:trPr>
          <w:trHeight w:val="119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Physical</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Address</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55"/>
              <w:bottom w:type="dxa" w:w="80"/>
              <w:right w:type="dxa" w:w="80"/>
            </w:tcMar>
            <w:vAlign w:val="top"/>
          </w:tcPr>
          <w:p>
            <w:pPr>
              <w:pStyle w:val="Table Paragraph"/>
              <w:ind w:left="17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ARRAY of 6</w:t>
            </w:r>
          </w:p>
          <w:p>
            <w:pPr>
              <w:pStyle w:val="Table Paragraph"/>
              <w:bidi w:val="0"/>
              <w:spacing w:before="67"/>
              <w:ind w:left="249"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MAC layer address (The System</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MAC address)</w:t>
            </w:r>
          </w:p>
        </w:tc>
      </w:tr>
      <w:tr>
        <w:tblPrEx>
          <w:shd w:val="clear" w:color="auto" w:fill="ced7e7"/>
        </w:tblPrEx>
        <w:trPr>
          <w:trHeight w:val="917"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00"/>
              <w:bottom w:type="dxa" w:w="80"/>
              <w:right w:type="dxa" w:w="80"/>
            </w:tcMar>
            <w:vAlign w:val="top"/>
          </w:tcPr>
          <w:p>
            <w:pPr>
              <w:pStyle w:val="Table Paragraph"/>
              <w:ind w:left="32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Counters</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2"/>
            </w:tcMar>
            <w:vAlign w:val="top"/>
          </w:tcPr>
          <w:p>
            <w:pPr>
              <w:pStyle w:val="Table Paragraph"/>
              <w:spacing w:before="213"/>
              <w:ind w:left="141" w:right="13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(Struct.)</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Counters relevant to the receipt of</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packets</w:t>
            </w:r>
          </w:p>
        </w:tc>
      </w:tr>
      <w:tr>
        <w:tblPrEx>
          <w:shd w:val="clear" w:color="auto" w:fill="ced7e7"/>
        </w:tblPrEx>
        <w:trPr>
          <w:trHeight w:val="570"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4"/>
              <w:bottom w:type="dxa" w:w="80"/>
              <w:right w:type="dxa" w:w="169"/>
            </w:tcMar>
            <w:vAlign w:val="top"/>
          </w:tcPr>
          <w:p>
            <w:pPr>
              <w:pStyle w:val="Table Paragraph"/>
              <w:spacing w:before="34"/>
              <w:ind w:left="94" w:right="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Octets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3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Octets received on the interface.</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96"/>
              <w:bottom w:type="dxa" w:w="80"/>
              <w:right w:type="dxa" w:w="80"/>
            </w:tcMar>
            <w:vAlign w:val="top"/>
          </w:tcPr>
          <w:p>
            <w:pPr>
              <w:pStyle w:val="Table Paragraph"/>
              <w:ind w:left="31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w:t>
            </w:r>
            <w:r>
              <w:rPr>
                <w:rStyle w:val="None"/>
                <w:rFonts w:ascii="Carlito" w:cs="Carlito" w:hAnsi="Carlito" w:eastAsia="Carlito"/>
                <w:caps w:val="0"/>
                <w:smallCaps w:val="0"/>
                <w:strike w:val="0"/>
                <w:dstrike w:val="0"/>
                <w:outline w:val="0"/>
                <w:color w:val="333333"/>
                <w:spacing w:val="-7"/>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Ucast</w:t>
            </w:r>
          </w:p>
          <w:p>
            <w:pPr>
              <w:pStyle w:val="Table Paragraph"/>
              <w:bidi w:val="0"/>
              <w:spacing w:before="67"/>
              <w:ind w:left="342" w:right="0" w:firstLine="0"/>
              <w:jc w:val="left"/>
              <w:rPr>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Packets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Unicast packets received on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interface</w:t>
            </w:r>
          </w:p>
        </w:tc>
      </w:tr>
      <w:tr>
        <w:tblPrEx>
          <w:shd w:val="clear" w:color="auto" w:fill="ced7e7"/>
        </w:tblPrEx>
        <w:trPr>
          <w:trHeight w:val="91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9"/>
              <w:bottom w:type="dxa" w:w="80"/>
              <w:right w:type="dxa" w:w="80"/>
            </w:tcMar>
            <w:vAlign w:val="top"/>
          </w:tcPr>
          <w:p>
            <w:pPr>
              <w:pStyle w:val="Table Paragraph"/>
              <w:ind w:left="239"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NUcast</w:t>
            </w:r>
          </w:p>
          <w:p>
            <w:pPr>
              <w:pStyle w:val="Table Paragraph"/>
              <w:bidi w:val="0"/>
              <w:spacing w:before="67"/>
              <w:ind w:left="342"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Packets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Non-unicast packets received on the</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9"/>
            </w:tcMar>
            <w:vAlign w:val="top"/>
          </w:tcPr>
          <w:p>
            <w:pPr>
              <w:pStyle w:val="Table Paragraph"/>
              <w:spacing w:before="34"/>
              <w:ind w:left="95" w:right="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Discards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Inbound packets received on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interface but are discarded</w:t>
            </w:r>
          </w:p>
        </w:tc>
      </w:tr>
      <w:tr>
        <w:tblPrEx>
          <w:shd w:val="clear" w:color="auto" w:fill="ced7e7"/>
        </w:tblPrEx>
        <w:trPr>
          <w:trHeight w:val="1331"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9"/>
            </w:tcMar>
            <w:vAlign w:val="top"/>
          </w:tcPr>
          <w:p>
            <w:pPr>
              <w:pStyle w:val="Table Paragraph"/>
              <w:ind w:left="95" w:right="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Errors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2"/>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41" w:right="133"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600"/>
            </w:tcMar>
            <w:vAlign w:val="top"/>
          </w:tcPr>
          <w:p>
            <w:pPr>
              <w:pStyle w:val="Table Paragraph"/>
              <w:spacing w:line="295" w:lineRule="auto"/>
              <w:ind w:left="108" w:right="52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Inbound packets that contain Errors (does not include In</w:t>
            </w:r>
          </w:p>
          <w:p>
            <w:pPr>
              <w:pStyle w:val="Table Paragraph"/>
              <w:bidi w:val="0"/>
              <w:spacing w:before="0" w:line="292" w:lineRule="exact"/>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Discards)</w:t>
            </w:r>
          </w:p>
        </w:tc>
      </w:tr>
      <w:tr>
        <w:tblPrEx>
          <w:shd w:val="clear" w:color="auto" w:fill="ced7e7"/>
        </w:tblPrEx>
        <w:trPr>
          <w:trHeight w:val="91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9"/>
            </w:tcMar>
            <w:vAlign w:val="top"/>
          </w:tcPr>
          <w:p>
            <w:pPr>
              <w:pStyle w:val="Table Paragraph"/>
              <w:ind w:left="95" w:right="89" w:firstLine="0"/>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 Unknown</w:t>
            </w:r>
          </w:p>
          <w:p>
            <w:pPr>
              <w:pStyle w:val="Table Paragraph"/>
              <w:bidi w:val="0"/>
              <w:spacing w:before="67"/>
              <w:ind w:left="94" w:right="89"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Protos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Inbound packets with unknown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protocol</w:t>
            </w:r>
          </w:p>
        </w:tc>
      </w:tr>
      <w:tr>
        <w:tblPrEx>
          <w:shd w:val="clear" w:color="auto" w:fill="ced7e7"/>
        </w:tblPrEx>
        <w:trPr>
          <w:trHeight w:val="570"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9"/>
            </w:tcMar>
            <w:vAlign w:val="top"/>
          </w:tcPr>
          <w:p>
            <w:pPr>
              <w:pStyle w:val="Table Paragraph"/>
              <w:spacing w:before="34"/>
              <w:ind w:left="95" w:right="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 Octets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3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Octets sent on the interface</w:t>
            </w:r>
          </w:p>
        </w:tc>
      </w:tr>
      <w:tr>
        <w:tblPrEx>
          <w:shd w:val="clear" w:color="auto" w:fill="ced7e7"/>
        </w:tblPrEx>
        <w:trPr>
          <w:trHeight w:val="91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07"/>
              <w:bottom w:type="dxa" w:w="80"/>
              <w:right w:type="dxa" w:w="80"/>
            </w:tcMar>
            <w:vAlign w:val="top"/>
          </w:tcPr>
          <w:p>
            <w:pPr>
              <w:pStyle w:val="Table Paragraph"/>
              <w:ind w:left="2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 Ucast</w:t>
            </w:r>
          </w:p>
          <w:p>
            <w:pPr>
              <w:pStyle w:val="Table Paragraph"/>
              <w:bidi w:val="0"/>
              <w:spacing w:before="67"/>
              <w:ind w:left="342"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Packets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Unicast packets sent on the</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w:t>
            </w:r>
          </w:p>
        </w:tc>
      </w:tr>
      <w:tr>
        <w:tblPrEx>
          <w:shd w:val="clear" w:color="auto" w:fill="ced7e7"/>
        </w:tblPrEx>
        <w:trPr>
          <w:trHeight w:val="91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9"/>
            </w:tcMar>
            <w:vAlign w:val="top"/>
          </w:tcPr>
          <w:p>
            <w:pPr>
              <w:pStyle w:val="Table Paragraph"/>
              <w:ind w:left="95" w:right="89" w:firstLine="0"/>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 NUcast</w:t>
            </w:r>
          </w:p>
          <w:p>
            <w:pPr>
              <w:pStyle w:val="Table Paragraph"/>
              <w:bidi w:val="0"/>
              <w:spacing w:before="67"/>
              <w:ind w:left="95" w:right="88"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Packets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Non-unicast packets sent on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the interface</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8"/>
            </w:tcMar>
            <w:vAlign w:val="top"/>
          </w:tcPr>
          <w:p>
            <w:pPr>
              <w:pStyle w:val="Table Paragraph"/>
              <w:spacing w:before="34"/>
              <w:ind w:left="95" w:right="88" w:firstLine="0"/>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w:t>
            </w:r>
          </w:p>
          <w:p>
            <w:pPr>
              <w:pStyle w:val="Table Paragraph"/>
              <w:bidi w:val="0"/>
              <w:spacing w:before="67"/>
              <w:ind w:left="95" w:right="89"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Discards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21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Discarded outbound packets</w:t>
            </w:r>
          </w:p>
        </w:tc>
      </w:tr>
      <w:tr>
        <w:tblPrEx>
          <w:shd w:val="clear" w:color="auto" w:fill="ced7e7"/>
        </w:tblPrEx>
        <w:trPr>
          <w:trHeight w:val="63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3"/>
              <w:bottom w:type="dxa" w:w="80"/>
              <w:right w:type="dxa" w:w="169"/>
            </w:tcMar>
            <w:vAlign w:val="top"/>
          </w:tcPr>
          <w:p>
            <w:pPr>
              <w:pStyle w:val="Table Paragraph"/>
              <w:ind w:left="93" w:right="8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 Errors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3"/>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Outbound packets that contain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errors</w:t>
            </w:r>
          </w:p>
        </w:tc>
      </w:tr>
      <w:tr>
        <w:tblPrEx>
          <w:shd w:val="clear" w:color="auto" w:fill="ced7e7"/>
        </w:tblPrEx>
        <w:trPr>
          <w:trHeight w:val="570"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9"/>
              <w:bottom w:type="dxa" w:w="80"/>
              <w:right w:type="dxa" w:w="80"/>
            </w:tcMar>
            <w:vAlign w:val="top"/>
          </w:tcPr>
          <w:p>
            <w:pPr>
              <w:pStyle w:val="Table Paragraph"/>
              <w:ind w:left="119"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Get/Set</w:t>
            </w:r>
          </w:p>
        </w:tc>
        <w:tc>
          <w:tcPr>
            <w:tcW w:type="dxa" w:w="11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Control</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2"/>
            </w:tcMar>
            <w:vAlign w:val="top"/>
          </w:tcPr>
          <w:p>
            <w:pPr>
              <w:pStyle w:val="Table Paragraph"/>
              <w:ind w:left="141" w:right="13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(Struct.)</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Configuration for physical interface</w:t>
            </w:r>
          </w:p>
        </w:tc>
      </w:tr>
      <w:tr>
        <w:tblPrEx>
          <w:shd w:val="clear" w:color="auto" w:fill="ced7e7"/>
        </w:tblPrEx>
        <w:trPr>
          <w:trHeight w:val="639"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5"/>
              <w:bottom w:type="dxa" w:w="80"/>
              <w:right w:type="dxa" w:w="168"/>
            </w:tcMar>
            <w:vAlign w:val="top"/>
          </w:tcPr>
          <w:p>
            <w:pPr>
              <w:pStyle w:val="Table Paragraph"/>
              <w:spacing w:before="34"/>
              <w:ind w:left="95" w:right="8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Control Bits</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WORD (16)</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Bit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Auto-Negotiate</w:t>
            </w:r>
          </w:p>
          <w:p>
            <w:pPr>
              <w:pStyle w:val="Table Paragraph"/>
              <w:bidi w:val="0"/>
              <w:spacing w:before="67"/>
              <w:ind w:left="280"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Value 0: Force</w:t>
            </w:r>
          </w:p>
        </w:tc>
      </w:tr>
    </w:tbl>
    <w:p>
      <w:pPr>
        <w:pStyle w:val="Body"/>
        <w:spacing w:before="33" w:after="34"/>
        <w:ind w:left="893" w:hanging="893"/>
        <w:rPr>
          <w:rStyle w:val="None"/>
          <w:rFonts w:ascii="Carlito" w:cs="Carlito" w:hAnsi="Carlito" w:eastAsia="Carlito"/>
          <w:b w:val="1"/>
          <w:bCs w:val="1"/>
          <w:sz w:val="24"/>
          <w:szCs w:val="24"/>
        </w:rPr>
      </w:pPr>
    </w:p>
    <w:p>
      <w:pPr>
        <w:pStyle w:val="Body"/>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134"/>
        <w:gridCol w:w="1416"/>
        <w:gridCol w:w="1418"/>
        <w:gridCol w:w="3773"/>
      </w:tblGrid>
      <w:tr>
        <w:tblPrEx>
          <w:shd w:val="clear" w:color="auto" w:fill="ced7e7"/>
        </w:tblPrEx>
        <w:trPr>
          <w:trHeight w:val="2658" w:hRule="atLeast"/>
        </w:trPr>
        <w:tc>
          <w:tcPr>
            <w:tcW w:type="dxa" w:w="7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3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1613"/>
            </w:tcMar>
            <w:vAlign w:val="top"/>
          </w:tcPr>
          <w:p>
            <w:pPr>
              <w:pStyle w:val="Table Paragraph"/>
              <w:spacing w:line="295" w:lineRule="auto"/>
              <w:ind w:left="108" w:right="1533" w:firstLine="114"/>
              <w:jc w:val="cente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1: Auto-Nego Bit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Half/Full</w:t>
            </w:r>
            <w:r>
              <w:rPr>
                <w:rStyle w:val="None"/>
                <w:rFonts w:ascii="Carlito" w:cs="Carlito" w:hAnsi="Carlito" w:eastAsia="Carlito"/>
                <w:caps w:val="0"/>
                <w:smallCaps w:val="0"/>
                <w:strike w:val="0"/>
                <w:dstrike w:val="0"/>
                <w:outline w:val="0"/>
                <w:color w:val="333333"/>
                <w:spacing w:val="-16"/>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Duplex </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0: half duplex </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full</w:t>
            </w:r>
            <w:r>
              <w:rPr>
                <w:rStyle w:val="None"/>
                <w:rFonts w:ascii="Carlito" w:cs="Carlito" w:hAnsi="Carlito" w:eastAsia="Carlito"/>
                <w:caps w:val="0"/>
                <w:smallCaps w:val="0"/>
                <w:strike w:val="0"/>
                <w:dstrike w:val="0"/>
                <w:outline w:val="0"/>
                <w:color w:val="333333"/>
                <w:spacing w:val="-5"/>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duplex</w:t>
            </w:r>
          </w:p>
          <w:p>
            <w:pPr>
              <w:pStyle w:val="Table Paragraph"/>
              <w:bidi w:val="0"/>
              <w:spacing w:before="0" w:line="292" w:lineRule="exact"/>
              <w:ind w:left="82" w:right="797"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Bit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 to 15</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 all zero</w:t>
            </w:r>
          </w:p>
        </w:tc>
      </w:tr>
      <w:tr>
        <w:tblPrEx>
          <w:shd w:val="clear" w:color="auto" w:fill="ced7e7"/>
        </w:tblPrEx>
        <w:trPr>
          <w:trHeight w:val="987" w:hRule="atLeast"/>
        </w:trPr>
        <w:tc>
          <w:tcPr>
            <w:tcW w:type="dxa" w:w="7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3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50"/>
              <w:bottom w:type="dxa" w:w="80"/>
              <w:right w:type="dxa" w:w="80"/>
            </w:tcMar>
            <w:vAlign w:val="top"/>
          </w:tcPr>
          <w:p>
            <w:pPr>
              <w:pStyle w:val="Table Paragraph"/>
              <w:spacing w:before="34" w:line="295" w:lineRule="auto"/>
              <w:ind w:left="270" w:firstLine="105"/>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Forced Interface</w:t>
            </w:r>
          </w:p>
          <w:p>
            <w:pPr>
              <w:pStyle w:val="Table Paragraph"/>
              <w:bidi w:val="0"/>
              <w:spacing w:before="0" w:line="292" w:lineRule="exact"/>
              <w:ind w:left="4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Speed</w:t>
            </w: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3"/>
              <w:ind w:left="0" w:firstLine="0"/>
              <w:rPr>
                <w:rStyle w:val="None"/>
                <w:rFonts w:ascii="Carlito" w:cs="Carlito" w:hAnsi="Carlito" w:eastAsia="Carlito"/>
                <w:b w:val="1"/>
                <w:bCs w:val="1"/>
                <w:caps w:val="0"/>
                <w:smallCaps w:val="0"/>
                <w:strike w:val="0"/>
                <w:dstrike w:val="0"/>
                <w:outline w:val="0"/>
                <w:color w:val="000000"/>
                <w:spacing w:val="0"/>
                <w:kern w:val="0"/>
                <w:position w:val="0"/>
                <w:sz w:val="32"/>
                <w:szCs w:val="32"/>
                <w:u w:val="none" w:color="000000"/>
                <w:vertAlign w:val="baseline"/>
                <w:rtl w:val="0"/>
                <w:lang w:val="en-US"/>
              </w:rPr>
            </w:pPr>
          </w:p>
          <w:p>
            <w:pPr>
              <w:pStyle w:val="Table Paragraph"/>
              <w:bidi w:val="0"/>
              <w:spacing w:before="0"/>
              <w:ind w:left="141" w:right="131"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UINT (16)</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600"/>
            </w:tcMar>
            <w:vAlign w:val="top"/>
          </w:tcPr>
          <w:p>
            <w:pPr>
              <w:pStyle w:val="Table Paragraph"/>
              <w:spacing w:before="214" w:line="295" w:lineRule="auto"/>
              <w:ind w:left="108" w:right="52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Speed at which the interface shall be forced to operate</w:t>
            </w:r>
          </w:p>
        </w:tc>
      </w:tr>
      <w:tr>
        <w:tblPrEx>
          <w:shd w:val="clear" w:color="auto" w:fill="ced7e7"/>
        </w:tblPrEx>
        <w:trPr>
          <w:trHeight w:val="4048"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00"/>
            </w:tcMar>
            <w:vAlign w:val="top"/>
          </w:tcPr>
          <w:p>
            <w:pPr>
              <w:pStyle w:val="Table Paragraph"/>
              <w:ind w:left="0" w:right="32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Type</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88"/>
              <w:ind w:left="141" w:right="133"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206"/>
            </w:tcMar>
            <w:vAlign w:val="top"/>
          </w:tcPr>
          <w:p>
            <w:pPr>
              <w:pStyle w:val="Table Paragraph"/>
              <w:spacing w:line="295" w:lineRule="auto"/>
              <w:ind w:left="108" w:right="12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Unknown interface type. 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interface is internal to the device, for example, in the case of an embedded switch.</w:t>
            </w:r>
          </w:p>
          <w:p>
            <w:pPr>
              <w:pStyle w:val="Table Paragraph"/>
              <w:bidi w:val="0"/>
              <w:spacing w:before="0" w:line="292" w:lineRule="exact"/>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Twisted-pair (e.g.,</w:t>
            </w:r>
          </w:p>
          <w:p>
            <w:pPr>
              <w:pStyle w:val="Table Paragraph"/>
              <w:bidi w:val="0"/>
              <w:spacing w:before="67"/>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10Base-T, 100Base-TX, 1000Base-T,</w:t>
            </w:r>
          </w:p>
          <w:p>
            <w:pPr>
              <w:pStyle w:val="Table Paragraph"/>
              <w:bidi w:val="0"/>
              <w:spacing w:before="67"/>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etc.)</w:t>
            </w:r>
          </w:p>
          <w:p>
            <w:pPr>
              <w:pStyle w:val="Table Paragraph"/>
              <w:bidi w:val="0"/>
              <w:spacing w:before="67" w:line="295" w:lineRule="auto"/>
              <w:ind w:left="108" w:right="1029"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3</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Optical fiber (e.g., 100Base-FX)</w:t>
            </w:r>
          </w:p>
          <w:p>
            <w:pPr>
              <w:pStyle w:val="Table Paragraph"/>
              <w:bidi w:val="0"/>
              <w:spacing w:before="0" w:line="292" w:lineRule="exact"/>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4 to 256</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w:t>
            </w:r>
          </w:p>
        </w:tc>
      </w:tr>
      <w:tr>
        <w:tblPrEx>
          <w:shd w:val="clear" w:color="auto" w:fill="ced7e7"/>
        </w:tblPrEx>
        <w:trPr>
          <w:trHeight w:val="271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00"/>
            </w:tcMar>
            <w:vAlign w:val="top"/>
          </w:tcPr>
          <w:p>
            <w:pPr>
              <w:pStyle w:val="Table Paragraph"/>
              <w:ind w:left="0" w:right="32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line="295" w:lineRule="auto"/>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State</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206"/>
            </w:tcMar>
            <w:vAlign w:val="top"/>
          </w:tcPr>
          <w:p>
            <w:pPr>
              <w:pStyle w:val="Table Paragraph"/>
              <w:spacing w:line="295" w:lineRule="auto"/>
              <w:ind w:left="108" w:right="12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Unknown interface state 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interface is enabled and is ready to send and receive data</w:t>
            </w:r>
          </w:p>
          <w:p>
            <w:pPr>
              <w:pStyle w:val="Table Paragraph"/>
              <w:bidi w:val="0"/>
              <w:spacing w:before="0" w:line="295" w:lineRule="auto"/>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The interface is disabled 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3</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The interface is testing</w:t>
            </w:r>
          </w:p>
          <w:p>
            <w:pPr>
              <w:pStyle w:val="Table Paragraph"/>
              <w:bidi w:val="0"/>
              <w:spacing w:before="0" w:line="292" w:lineRule="exact"/>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4 to 256</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w:t>
            </w:r>
          </w:p>
        </w:tc>
      </w:tr>
      <w:tr>
        <w:tblPrEx>
          <w:shd w:val="clear" w:color="auto" w:fill="ced7e7"/>
        </w:tblPrEx>
        <w:trPr>
          <w:trHeight w:val="3064"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00"/>
            </w:tcMar>
            <w:vAlign w:val="top"/>
          </w:tcPr>
          <w:p>
            <w:pPr>
              <w:pStyle w:val="Table Paragraph"/>
              <w:spacing w:before="34"/>
              <w:ind w:left="0" w:right="32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9</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3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440"/>
            </w:tcMar>
            <w:vAlign w:val="top"/>
          </w:tcPr>
          <w:p>
            <w:pPr>
              <w:pStyle w:val="Table Paragraph"/>
              <w:spacing w:before="34" w:line="295" w:lineRule="auto"/>
              <w:ind w:left="106" w:right="36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Admin State</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3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34"/>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w:t>
            </w:r>
          </w:p>
          <w:p>
            <w:pPr>
              <w:pStyle w:val="Table Paragraph"/>
              <w:bidi w:val="0"/>
              <w:spacing w:before="67"/>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Enable the interface</w:t>
            </w:r>
          </w:p>
          <w:p>
            <w:pPr>
              <w:pStyle w:val="Table Paragraph"/>
              <w:bidi w:val="0"/>
              <w:spacing w:before="67" w:line="295" w:lineRule="auto"/>
              <w:ind w:left="108" w:right="1"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Disable the interface. If this is the only CIP communications</w:t>
            </w:r>
          </w:p>
          <w:p>
            <w:pPr>
              <w:pStyle w:val="Table Paragraph"/>
              <w:bidi w:val="0"/>
              <w:spacing w:before="0" w:line="295" w:lineRule="auto"/>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 a request to disable the interface shall result in an error (status code 0x09).</w:t>
            </w:r>
          </w:p>
          <w:p>
            <w:pPr>
              <w:pStyle w:val="Table Paragraph"/>
              <w:bidi w:val="0"/>
              <w:spacing w:before="0" w:line="292" w:lineRule="exact"/>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3 to 256</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Reserved</w:t>
            </w:r>
          </w:p>
        </w:tc>
      </w:tr>
      <w:tr>
        <w:tblPrEx>
          <w:shd w:val="clear" w:color="auto" w:fill="ced7e7"/>
        </w:tblPrEx>
        <w:trPr>
          <w:trHeight w:val="119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40"/>
            </w:tcMar>
            <w:vAlign w:val="top"/>
          </w:tcPr>
          <w:p>
            <w:pPr>
              <w:pStyle w:val="Table Paragraph"/>
              <w:ind w:left="0" w:right="26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Label</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96"/>
              <w:bottom w:type="dxa" w:w="80"/>
              <w:right w:type="dxa" w:w="80"/>
            </w:tcMar>
            <w:vAlign w:val="top"/>
          </w:tcPr>
          <w:p>
            <w:pPr>
              <w:pStyle w:val="Table Paragraph"/>
              <w:ind w:left="31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SHORT_</w:t>
            </w:r>
          </w:p>
          <w:p>
            <w:pPr>
              <w:pStyle w:val="Table Paragraph"/>
              <w:bidi w:val="0"/>
              <w:spacing w:before="67"/>
              <w:ind w:left="34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STRING</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213"/>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Human readable identification</w:t>
            </w:r>
          </w:p>
        </w:tc>
      </w:tr>
      <w:tr>
        <w:tblPrEx>
          <w:shd w:val="clear" w:color="auto" w:fill="ced7e7"/>
        </w:tblPrEx>
        <w:trPr>
          <w:trHeight w:val="64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80"/>
            </w:tcMar>
            <w:vAlign w:val="top"/>
          </w:tcPr>
          <w:p>
            <w:pPr>
              <w:pStyle w:val="Table Paragraph"/>
              <w:ind w:left="0" w:right="20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Status</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0"/>
              <w:bottom w:type="dxa" w:w="80"/>
              <w:right w:type="dxa" w:w="213"/>
            </w:tcMar>
            <w:vAlign w:val="top"/>
          </w:tcPr>
          <w:p>
            <w:pPr>
              <w:pStyle w:val="Table Paragraph"/>
              <w:spacing w:before="213"/>
              <w:ind w:left="140"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PoE</w:t>
            </w:r>
            <w:r>
              <w:rPr>
                <w:rStyle w:val="None"/>
                <w:rFonts w:ascii="Carlito" w:cs="Carlito" w:hAnsi="Carlito" w:eastAsia="Carlito"/>
                <w:caps w:val="0"/>
                <w:smallCaps w:val="0"/>
                <w:strike w:val="0"/>
                <w:dstrike w:val="0"/>
                <w:outline w:val="0"/>
                <w:color w:val="333333"/>
                <w:spacing w:val="-6"/>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PoE</w:t>
            </w:r>
            <w:r>
              <w:rPr>
                <w:rStyle w:val="None"/>
                <w:rFonts w:ascii="Carlito" w:cs="Carlito" w:hAnsi="Carlito" w:eastAsia="Carlito"/>
                <w:caps w:val="0"/>
                <w:smallCaps w:val="0"/>
                <w:strike w:val="0"/>
                <w:dstrike w:val="0"/>
                <w:outline w:val="0"/>
                <w:color w:val="333333"/>
                <w:spacing w:val="-9"/>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r>
      <w:tr>
        <w:tblPrEx>
          <w:shd w:val="clear" w:color="auto" w:fill="ced7e7"/>
        </w:tblPrEx>
        <w:trPr>
          <w:trHeight w:val="63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80"/>
            </w:tcMar>
            <w:vAlign w:val="top"/>
          </w:tcPr>
          <w:p>
            <w:pPr>
              <w:pStyle w:val="Table Paragraph"/>
              <w:spacing w:before="34"/>
              <w:ind w:left="0" w:right="200"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34"/>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w:t>
            </w:r>
          </w:p>
          <w:p>
            <w:pPr>
              <w:pStyle w:val="Table Paragraph"/>
              <w:bidi w:val="0"/>
              <w:spacing w:before="67"/>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Power</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1"/>
              <w:bottom w:type="dxa" w:w="80"/>
              <w:right w:type="dxa" w:w="213"/>
            </w:tcMar>
            <w:vAlign w:val="top"/>
          </w:tcPr>
          <w:p>
            <w:pPr>
              <w:pStyle w:val="Table Paragraph"/>
              <w:spacing w:before="214"/>
              <w:ind w:left="141" w:right="13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214"/>
              <w:ind w:left="108"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Power in Watt</w:t>
            </w:r>
          </w:p>
        </w:tc>
      </w:tr>
    </w:tbl>
    <w:p>
      <w:pPr>
        <w:pStyle w:val="Body Text"/>
        <w:spacing w:before="5"/>
        <w:ind w:left="893" w:hanging="893"/>
        <w:rPr>
          <w:rStyle w:val="None"/>
          <w:rFonts w:ascii="Carlito" w:cs="Carlito" w:hAnsi="Carlito" w:eastAsia="Carlito"/>
          <w:b w:val="1"/>
          <w:bCs w:val="1"/>
          <w:sz w:val="2"/>
          <w:szCs w:val="2"/>
        </w:rPr>
      </w:pPr>
    </w:p>
    <w:p>
      <w:pPr>
        <w:pStyle w:val="Body"/>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19"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1134"/>
        <w:gridCol w:w="1416"/>
        <w:gridCol w:w="1418"/>
        <w:gridCol w:w="3773"/>
      </w:tblGrid>
      <w:tr>
        <w:tblPrEx>
          <w:shd w:val="clear" w:color="auto" w:fill="ced7e7"/>
        </w:tblPrEx>
        <w:trPr>
          <w:trHeight w:val="133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87"/>
              <w:bottom w:type="dxa" w:w="80"/>
              <w:right w:type="dxa" w:w="80"/>
            </w:tcMar>
            <w:vAlign w:val="top"/>
          </w:tcPr>
          <w:p>
            <w:pPr>
              <w:pStyle w:val="Table Paragraph"/>
              <w:ind w:left="2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9"/>
              <w:bottom w:type="dxa" w:w="80"/>
              <w:right w:type="dxa" w:w="80"/>
            </w:tcMar>
            <w:vAlign w:val="top"/>
          </w:tcPr>
          <w:p>
            <w:pPr>
              <w:pStyle w:val="Table Paragraph"/>
              <w:ind w:left="119"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Get/Set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500"/>
            </w:tcMar>
            <w:vAlign w:val="top"/>
          </w:tcPr>
          <w:p>
            <w:pPr>
              <w:pStyle w:val="Table Paragraph"/>
              <w:spacing w:line="295" w:lineRule="auto"/>
              <w:ind w:left="106" w:right="420"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PoE Mode</w:t>
            </w:r>
          </w:p>
        </w:tc>
        <w:tc>
          <w:tcPr>
            <w:tcW w:type="dxa" w:w="14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4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Table Paragraph"/>
              <w:bidi w:val="0"/>
              <w:spacing w:before="0"/>
              <w:ind w:left="170"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7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ind w:left="108"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Unknown</w:t>
            </w:r>
          </w:p>
          <w:p>
            <w:pPr>
              <w:pStyle w:val="Table Paragraph"/>
              <w:bidi w:val="0"/>
              <w:spacing w:before="67"/>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Enable</w:t>
            </w:r>
          </w:p>
          <w:p>
            <w:pPr>
              <w:pStyle w:val="Table Paragraph"/>
              <w:bidi w:val="0"/>
              <w:spacing w:before="67"/>
              <w:ind w:left="108"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2</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Disable</w:t>
            </w:r>
          </w:p>
          <w:p>
            <w:pPr>
              <w:pStyle w:val="Table Paragraph"/>
              <w:bidi w:val="0"/>
              <w:spacing w:before="67"/>
              <w:ind w:left="108"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3</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Force</w:t>
            </w:r>
          </w:p>
        </w:tc>
      </w:tr>
    </w:tbl>
    <w:p>
      <w:pPr>
        <w:pStyle w:val="Body Text"/>
        <w:spacing w:before="5"/>
        <w:ind w:left="893" w:hanging="893"/>
        <w:rPr>
          <w:rStyle w:val="None"/>
          <w:rFonts w:ascii="Carlito" w:cs="Carlito" w:hAnsi="Carlito" w:eastAsia="Carlito"/>
          <w:b w:val="1"/>
          <w:bCs w:val="1"/>
          <w:sz w:val="2"/>
          <w:szCs w:val="2"/>
        </w:rPr>
      </w:pPr>
    </w:p>
    <w:p>
      <w:pPr>
        <w:pStyle w:val="Body"/>
        <w:spacing w:before="34"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de-DE"/>
        </w:rPr>
        <w:t>Interface Flags</w:t>
      </w:r>
    </w:p>
    <w:tbl>
      <w:tblPr>
        <w:tblW w:w="9520"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2553"/>
        <w:gridCol w:w="6183"/>
      </w:tblGrid>
      <w:tr>
        <w:tblPrEx>
          <w:shd w:val="clear" w:color="auto" w:fill="ced7e7"/>
        </w:tblPrEx>
        <w:trPr>
          <w:trHeight w:val="57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200"/>
            </w:tcMar>
            <w:vAlign w:val="top"/>
          </w:tcPr>
          <w:p>
            <w:pPr>
              <w:pStyle w:val="Table Paragraph"/>
              <w:ind w:left="0" w:right="120" w:firstLine="0"/>
              <w:jc w:val="right"/>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Bit(s)</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027"/>
              <w:bottom w:type="dxa" w:w="80"/>
              <w:right w:type="dxa" w:w="1022"/>
            </w:tcMar>
            <w:vAlign w:val="top"/>
          </w:tcPr>
          <w:p>
            <w:pPr>
              <w:pStyle w:val="Table Paragraph"/>
              <w:ind w:left="947" w:right="94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Called</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652"/>
              <w:bottom w:type="dxa" w:w="80"/>
              <w:right w:type="dxa" w:w="2645"/>
            </w:tcMar>
            <w:vAlign w:val="top"/>
          </w:tcPr>
          <w:p>
            <w:pPr>
              <w:pStyle w:val="Table Paragraph"/>
              <w:ind w:left="2572" w:right="256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Definition</w:t>
            </w:r>
          </w:p>
        </w:tc>
      </w:tr>
      <w:tr>
        <w:tblPrEx>
          <w:shd w:val="clear" w:color="auto" w:fill="ced7e7"/>
        </w:tblPrEx>
        <w:trPr>
          <w:trHeight w:val="63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3"/>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3"/>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Link Status</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numPr>
                <w:ilvl w:val="0"/>
                <w:numId w:val="37"/>
              </w:numPr>
              <w:rPr>
                <w:sz w:val="24"/>
                <w:szCs w:val="24"/>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an inactive</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link.</w:t>
            </w:r>
          </w:p>
          <w:p>
            <w:pPr>
              <w:pStyle w:val="Table Paragraph"/>
              <w:numPr>
                <w:ilvl w:val="0"/>
                <w:numId w:val="3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an active</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link.</w:t>
            </w:r>
          </w:p>
        </w:tc>
      </w:tr>
      <w:tr>
        <w:tblPrEx>
          <w:shd w:val="clear" w:color="auto" w:fill="ced7e7"/>
        </w:tblPrEx>
        <w:trPr>
          <w:trHeight w:val="63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21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21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Half/Full Duplex</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numPr>
                <w:ilvl w:val="0"/>
                <w:numId w:val="38"/>
              </w:numPr>
              <w:spacing w:before="34"/>
              <w:rPr>
                <w:sz w:val="24"/>
                <w:szCs w:val="24"/>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half</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duplex.</w:t>
            </w:r>
          </w:p>
          <w:p>
            <w:pPr>
              <w:pStyle w:val="Table Paragraph"/>
              <w:numPr>
                <w:ilvl w:val="0"/>
                <w:numId w:val="38"/>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full</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duplex.</w:t>
            </w:r>
          </w:p>
        </w:tc>
      </w:tr>
      <w:tr>
        <w:tblPrEx>
          <w:shd w:val="clear" w:color="auto" w:fill="ced7e7"/>
        </w:tblPrEx>
        <w:trPr>
          <w:trHeight w:val="4385"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0"/>
              <w:ind w:left="0" w:firstLine="0"/>
              <w:rPr>
                <w:rStyle w:val="None"/>
                <w:rFonts w:ascii="Carlito" w:cs="Carlito" w:hAnsi="Carlito" w:eastAsia="Carlito"/>
                <w:b w:val="1"/>
                <w:bCs w:val="1"/>
                <w:caps w:val="0"/>
                <w:smallCaps w:val="0"/>
                <w:strike w:val="0"/>
                <w:dstrike w:val="0"/>
                <w:outline w:val="0"/>
                <w:color w:val="000000"/>
                <w:spacing w:val="0"/>
                <w:kern w:val="0"/>
                <w:position w:val="0"/>
                <w:sz w:val="20"/>
                <w:szCs w:val="20"/>
                <w:u w:val="none" w:color="000000"/>
                <w:vertAlign w:val="baseline"/>
                <w:rtl w:val="0"/>
                <w:lang w:val="en-US"/>
              </w:rPr>
            </w:pPr>
          </w:p>
          <w:p>
            <w:pPr>
              <w:pStyle w:val="Table Paragraph"/>
              <w:bidi w:val="0"/>
              <w:spacing w:before="1"/>
              <w:ind w:left="0" w:right="224"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2-4</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0"/>
              <w:ind w:left="0" w:firstLine="0"/>
              <w:rPr>
                <w:rStyle w:val="None"/>
                <w:rFonts w:ascii="Carlito" w:cs="Carlito" w:hAnsi="Carlito" w:eastAsia="Carlito"/>
                <w:b w:val="1"/>
                <w:bCs w:val="1"/>
                <w:caps w:val="0"/>
                <w:smallCaps w:val="0"/>
                <w:strike w:val="0"/>
                <w:dstrike w:val="0"/>
                <w:outline w:val="0"/>
                <w:color w:val="000000"/>
                <w:spacing w:val="0"/>
                <w:kern w:val="0"/>
                <w:position w:val="0"/>
                <w:sz w:val="20"/>
                <w:szCs w:val="20"/>
                <w:u w:val="none" w:color="000000"/>
                <w:vertAlign w:val="baseline"/>
                <w:rtl w:val="0"/>
                <w:lang w:val="en-US"/>
              </w:rPr>
            </w:pPr>
          </w:p>
          <w:p>
            <w:pPr>
              <w:pStyle w:val="Table Paragraph"/>
              <w:bidi w:val="0"/>
              <w:spacing w:before="1"/>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Negotiation Status</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790"/>
            </w:tcMar>
            <w:vAlign w:val="top"/>
          </w:tcPr>
          <w:p>
            <w:pPr>
              <w:pStyle w:val="Table Paragraph"/>
              <w:spacing w:line="295" w:lineRule="auto"/>
              <w:ind w:left="106" w:right="171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the status of link auto-negotiation 0 = Auto-negotiation in progress.</w:t>
            </w:r>
          </w:p>
          <w:p>
            <w:pPr>
              <w:pStyle w:val="Table Paragraph"/>
              <w:bidi w:val="0"/>
              <w:spacing w:before="0" w:line="295" w:lineRule="auto"/>
              <w:ind w:left="106" w:right="87"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 Auto-negotiation and speed detection failed. Using default values for speed and duplex. Default values are product-dependent; recommended defaults are 10Mbps and half duplex.</w:t>
            </w:r>
          </w:p>
          <w:p>
            <w:pPr>
              <w:pStyle w:val="Table Paragraph"/>
              <w:bidi w:val="0"/>
              <w:spacing w:before="0" w:line="295" w:lineRule="auto"/>
              <w:ind w:left="106" w:right="87"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 Auto negotiation failed but detected speed. Duplex was defaulted. Default value is product-dependent.</w:t>
            </w:r>
          </w:p>
          <w:p>
            <w:pPr>
              <w:pStyle w:val="Table Paragraph"/>
              <w:bidi w:val="0"/>
              <w:spacing w:before="0" w:line="292" w:lineRule="exact"/>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recommended default is half duplex.</w:t>
            </w:r>
          </w:p>
          <w:p>
            <w:pPr>
              <w:pStyle w:val="Table Paragraph"/>
              <w:bidi w:val="0"/>
              <w:spacing w:before="65"/>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 = Successfully negotiated speed and duplex.</w:t>
            </w:r>
          </w:p>
          <w:p>
            <w:pPr>
              <w:pStyle w:val="Table Paragraph"/>
              <w:bidi w:val="0"/>
              <w:spacing w:before="0" w:line="360" w:lineRule="atLeast"/>
              <w:ind w:left="106" w:right="87"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 = Auto-negotiation not attempted. Forced speed and duplex.</w:t>
            </w:r>
          </w:p>
        </w:tc>
      </w:tr>
      <w:tr>
        <w:tblPrEx>
          <w:shd w:val="clear" w:color="auto" w:fill="ced7e7"/>
        </w:tblPrEx>
        <w:trPr>
          <w:trHeight w:val="202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bidi w:val="0"/>
              <w:spacing w:before="167"/>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2"/>
                <w:szCs w:val="22"/>
                <w:u w:val="none" w:color="000000"/>
                <w:vertAlign w:val="baseline"/>
                <w:rtl w:val="0"/>
                <w:lang w:val="en-US"/>
              </w:rPr>
            </w:pPr>
          </w:p>
          <w:p>
            <w:pPr>
              <w:pStyle w:val="Table Paragraph"/>
              <w:bidi w:val="0"/>
              <w:spacing w:before="0" w:line="295" w:lineRule="auto"/>
              <w:ind w:left="106" w:right="228"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Manual Setting Requires Reset</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167"/>
            </w:tcMar>
            <w:vAlign w:val="top"/>
          </w:tcPr>
          <w:p>
            <w:pPr>
              <w:pStyle w:val="Table Paragraph"/>
              <w:spacing w:line="295" w:lineRule="auto"/>
              <w:ind w:left="106" w:right="8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 indicates the interface can activate changes to link parameters (auto-negotiate, duplex mode, interface speed) automatically. 1 indicates the device requires a Reset service be issued to its Identity Object for the changes to</w:t>
            </w:r>
          </w:p>
          <w:p>
            <w:pPr>
              <w:pStyle w:val="Table Paragraph"/>
              <w:bidi w:val="0"/>
              <w:spacing w:before="0" w:line="292" w:lineRule="exact"/>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take effect.</w:t>
            </w:r>
          </w:p>
        </w:tc>
      </w:tr>
      <w:tr>
        <w:tblPrEx>
          <w:shd w:val="clear" w:color="auto" w:fill="ced7e7"/>
        </w:tblPrEx>
        <w:trPr>
          <w:trHeight w:val="3684"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Local Hardware Fault</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34"/>
              <w:ind w:left="10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 indicates the interface detects no local hardware fault; 1</w:t>
            </w:r>
          </w:p>
          <w:p>
            <w:pPr>
              <w:pStyle w:val="Table Paragraph"/>
              <w:bidi w:val="0"/>
              <w:spacing w:before="67" w:line="295" w:lineRule="auto"/>
              <w:ind w:left="106" w:right="87"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indicates a local hardware fault is detected. The meaning of this is product-specific. For example, an AUI/MII interface might detect no transceiver attached, or a radio modem</w:t>
            </w:r>
          </w:p>
          <w:p>
            <w:pPr>
              <w:pStyle w:val="Table Paragraph"/>
              <w:bidi w:val="0"/>
              <w:spacing w:before="0" w:line="295" w:lineRule="auto"/>
              <w:ind w:left="106" w:right="87"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might detect no antenna attached. In contrast to the soft, possibly self-correcting nature of the Link Status being</w:t>
            </w:r>
          </w:p>
          <w:p>
            <w:pPr>
              <w:pStyle w:val="Table Paragraph"/>
              <w:bidi w:val="0"/>
              <w:spacing w:before="0" w:line="292" w:lineRule="exact"/>
              <w:ind w:left="106"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inactive, this is assumed a hard-fault requiring user</w:t>
            </w:r>
          </w:p>
          <w:p>
            <w:pPr>
              <w:pStyle w:val="Table Paragraph"/>
              <w:bidi w:val="0"/>
              <w:spacing w:before="66"/>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intervention.</w:t>
            </w:r>
          </w:p>
        </w:tc>
      </w:tr>
      <w:tr>
        <w:tblPrEx>
          <w:shd w:val="clear" w:color="auto" w:fill="ced7e7"/>
        </w:tblPrEx>
        <w:trPr>
          <w:trHeight w:val="57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43"/>
            </w:tcMar>
            <w:vAlign w:val="top"/>
          </w:tcPr>
          <w:p>
            <w:pPr>
              <w:pStyle w:val="Table Paragraph"/>
              <w:ind w:left="0" w:right="163"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7-31</w:t>
            </w:r>
          </w:p>
        </w:tc>
        <w:tc>
          <w:tcPr>
            <w:tcW w:type="dxa" w:w="25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Reserved</w:t>
            </w:r>
          </w:p>
        </w:tc>
        <w:tc>
          <w:tcPr>
            <w:tcW w:type="dxa" w:w="61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Shall be set to zero</w:t>
            </w:r>
          </w:p>
        </w:tc>
      </w:tr>
    </w:tbl>
    <w:p>
      <w:pPr>
        <w:pStyle w:val="Body"/>
        <w:spacing w:before="34" w:after="34"/>
        <w:ind w:left="893" w:hanging="893"/>
        <w:rPr>
          <w:rStyle w:val="None"/>
          <w:rFonts w:ascii="Carlito" w:cs="Carlito" w:hAnsi="Carlito" w:eastAsia="Carlito"/>
          <w:b w:val="1"/>
          <w:bCs w:val="1"/>
          <w:sz w:val="24"/>
          <w:szCs w:val="24"/>
        </w:rPr>
      </w:pPr>
    </w:p>
    <w:p>
      <w:pPr>
        <w:pStyle w:val="Body"/>
        <w:spacing w:before="33" w:after="34"/>
        <w:ind w:left="888" w:firstLine="0"/>
        <w:rPr>
          <w:rStyle w:val="None"/>
          <w:rFonts w:ascii="Carlito" w:cs="Carlito" w:hAnsi="Carlito" w:eastAsia="Carlito"/>
          <w:b w:val="1"/>
          <w:bCs w:val="1"/>
          <w:sz w:val="24"/>
          <w:szCs w:val="24"/>
        </w:rPr>
      </w:pPr>
      <w:r>
        <w:rPr>
          <w:rStyle w:val="None"/>
          <w:rFonts w:ascii="Carlito" w:cs="Carlito" w:hAnsi="Carlito" w:eastAsia="Carlito"/>
          <w:b w:val="1"/>
          <w:bCs w:val="1"/>
          <w:sz w:val="24"/>
          <w:szCs w:val="24"/>
          <w:rtl w:val="0"/>
          <w:lang w:val="en-US"/>
        </w:rPr>
        <w:t>Common Service List</w:t>
      </w:r>
    </w:p>
    <w:tbl>
      <w:tblPr>
        <w:tblW w:w="9522"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0"/>
        <w:gridCol w:w="813"/>
        <w:gridCol w:w="1065"/>
        <w:gridCol w:w="2338"/>
        <w:gridCol w:w="4326"/>
      </w:tblGrid>
      <w:tr>
        <w:tblPrEx>
          <w:shd w:val="clear" w:color="auto" w:fill="ced7e7"/>
        </w:tblPrEx>
        <w:trPr>
          <w:trHeight w:val="570" w:hRule="atLeast"/>
        </w:trPr>
        <w:tc>
          <w:tcPr>
            <w:tcW w:type="dxa" w:w="98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0"/>
              <w:bottom w:type="dxa" w:w="80"/>
              <w:right w:type="dxa" w:w="80"/>
            </w:tcMar>
            <w:vAlign w:val="top"/>
          </w:tcPr>
          <w:p>
            <w:pPr>
              <w:pStyle w:val="Table Paragraph"/>
              <w:spacing w:before="58"/>
              <w:ind w:left="130"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w:t>
            </w:r>
          </w:p>
          <w:p>
            <w:pPr>
              <w:pStyle w:val="Table Paragraph"/>
              <w:bidi w:val="0"/>
              <w:spacing w:before="67"/>
              <w:ind w:left="236"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Code</w:t>
            </w:r>
          </w:p>
        </w:tc>
        <w:tc>
          <w:tcPr>
            <w:tcW w:type="dxa" w:w="187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3"/>
              <w:bottom w:type="dxa" w:w="80"/>
              <w:right w:type="dxa" w:w="80"/>
            </w:tcMar>
            <w:vAlign w:val="top"/>
          </w:tcPr>
          <w:p>
            <w:pPr>
              <w:pStyle w:val="Table Paragraph"/>
              <w:spacing w:before="43"/>
              <w:ind w:left="133"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Implementation</w:t>
            </w:r>
          </w:p>
        </w:tc>
        <w:tc>
          <w:tcPr>
            <w:tcW w:type="dxa" w:w="23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484"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Service Name</w:t>
            </w:r>
          </w:p>
        </w:tc>
        <w:tc>
          <w:tcPr>
            <w:tcW w:type="dxa" w:w="43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1568" w:right="1566"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70" w:hRule="atLeast"/>
        </w:trPr>
        <w:tc>
          <w:tcPr>
            <w:tcW w:type="dxa" w:w="98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37"/>
              <w:bottom w:type="dxa" w:w="80"/>
              <w:right w:type="dxa" w:w="80"/>
            </w:tcMar>
            <w:vAlign w:val="top"/>
          </w:tcPr>
          <w:p>
            <w:pPr>
              <w:pStyle w:val="Table Paragraph"/>
              <w:spacing w:before="43"/>
              <w:ind w:left="157"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Class</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92"/>
              <w:bottom w:type="dxa" w:w="80"/>
              <w:right w:type="dxa" w:w="80"/>
            </w:tcMar>
            <w:vAlign w:val="top"/>
          </w:tcPr>
          <w:p>
            <w:pPr>
              <w:pStyle w:val="Table Paragraph"/>
              <w:spacing w:before="43"/>
              <w:ind w:left="112"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Instance</w:t>
            </w:r>
          </w:p>
        </w:tc>
        <w:tc>
          <w:tcPr>
            <w:tcW w:type="dxa" w:w="23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c>
          <w:tcPr>
            <w:tcW w:type="dxa" w:w="43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Pr>
          <w:p/>
        </w:tc>
      </w:tr>
    </w:tbl>
    <w:p>
      <w:pPr>
        <w:pStyle w:val="Body"/>
        <w:spacing w:before="33" w:after="34"/>
        <w:ind w:left="893" w:hanging="893"/>
        <w:rPr>
          <w:rStyle w:val="None"/>
          <w:rFonts w:ascii="Carlito" w:cs="Carlito" w:hAnsi="Carlito" w:eastAsia="Carlito"/>
          <w:b w:val="1"/>
          <w:bCs w:val="1"/>
          <w:sz w:val="24"/>
          <w:szCs w:val="24"/>
        </w:rPr>
      </w:pPr>
    </w:p>
    <w:p>
      <w:pPr>
        <w:pStyle w:val="Body"/>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522"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80"/>
        <w:gridCol w:w="813"/>
        <w:gridCol w:w="1065"/>
        <w:gridCol w:w="2338"/>
        <w:gridCol w:w="4326"/>
      </w:tblGrid>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0x0E</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26"/>
              <w:ind w:left="7" w:firstLine="0"/>
              <w:jc w:val="center"/>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90"/>
              <w:bottom w:type="dxa" w:w="80"/>
              <w:right w:type="dxa" w:w="80"/>
            </w:tcMar>
            <w:vAlign w:val="top"/>
          </w:tcPr>
          <w:p>
            <w:pPr>
              <w:pStyle w:val="Table Paragraph"/>
              <w:spacing w:before="26"/>
              <w:ind w:left="410" w:firstLine="0"/>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read an object instance attribute</w:t>
            </w:r>
          </w:p>
        </w:tc>
      </w:tr>
      <w:tr>
        <w:tblPrEx>
          <w:shd w:val="clear" w:color="auto" w:fill="ced7e7"/>
        </w:tblPrEx>
        <w:trPr>
          <w:trHeight w:val="570" w:hRule="atLeast"/>
        </w:trPr>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14"/>
              <w:bottom w:type="dxa" w:w="80"/>
              <w:right w:type="dxa" w:w="306"/>
            </w:tcMar>
            <w:vAlign w:val="top"/>
          </w:tcPr>
          <w:p>
            <w:pPr>
              <w:pStyle w:val="Table Paragraph"/>
              <w:spacing w:before="34"/>
              <w:ind w:left="234" w:right="22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0x10</w:t>
            </w:r>
          </w:p>
        </w:tc>
        <w:tc>
          <w:tcPr>
            <w:tcW w:type="dxa" w:w="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90"/>
              <w:bottom w:type="dxa" w:w="80"/>
              <w:right w:type="dxa" w:w="80"/>
            </w:tcMar>
            <w:vAlign w:val="top"/>
          </w:tcPr>
          <w:p>
            <w:pPr>
              <w:pStyle w:val="Table Paragraph"/>
              <w:spacing w:before="27"/>
              <w:ind w:left="410" w:firstLine="0"/>
            </w:pPr>
            <w:r>
              <w:rPr>
                <w:rStyle w:val="None"/>
                <w:rFonts w:ascii="kiloji" w:cs="kiloji" w:hAnsi="kiloji" w:eastAsia="kiloji" w:hint="default"/>
                <w:caps w:val="0"/>
                <w:smallCaps w:val="0"/>
                <w:strike w:val="0"/>
                <w:dstrike w:val="0"/>
                <w:outline w:val="0"/>
                <w:color w:val="333333"/>
                <w:spacing w:val="0"/>
                <w:kern w:val="0"/>
                <w:position w:val="0"/>
                <w:sz w:val="24"/>
                <w:szCs w:val="24"/>
                <w:u w:val="none" w:color="333333"/>
                <w:vertAlign w:val="baseline"/>
                <w:rtl w:val="0"/>
                <w:lang w:val="en-US"/>
              </w:rPr>
              <w:t>✓</w:t>
            </w:r>
          </w:p>
        </w:tc>
        <w:tc>
          <w:tcPr>
            <w:tcW w:type="dxa" w:w="23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34"/>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Set_Atributes_Single</w:t>
            </w:r>
          </w:p>
        </w:tc>
        <w:tc>
          <w:tcPr>
            <w:tcW w:type="dxa" w:w="43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3"/>
              <w:bottom w:type="dxa" w:w="80"/>
              <w:right w:type="dxa" w:w="80"/>
            </w:tcMar>
            <w:vAlign w:val="top"/>
          </w:tcPr>
          <w:p>
            <w:pPr>
              <w:pStyle w:val="Table Paragraph"/>
              <w:spacing w:before="34"/>
              <w:ind w:left="103"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Used to write an object instance attribute</w:t>
            </w:r>
          </w:p>
        </w:tc>
      </w:tr>
    </w:tbl>
    <w:p>
      <w:pPr>
        <w:pStyle w:val="Body Text"/>
        <w:spacing w:before="5"/>
        <w:ind w:left="893" w:hanging="893"/>
        <w:rPr>
          <w:rStyle w:val="None"/>
          <w:rFonts w:ascii="Carlito" w:cs="Carlito" w:hAnsi="Carlito" w:eastAsia="Carlito"/>
          <w:b w:val="1"/>
          <w:bCs w:val="1"/>
          <w:sz w:val="2"/>
          <w:szCs w:val="2"/>
        </w:rPr>
      </w:pPr>
    </w:p>
    <w:p>
      <w:pPr>
        <w:pStyle w:val="Body Text"/>
        <w:spacing w:before="0"/>
        <w:rPr>
          <w:rStyle w:val="None"/>
          <w:rFonts w:ascii="Carlito" w:cs="Carlito" w:hAnsi="Carlito" w:eastAsia="Carlito"/>
          <w:b w:val="1"/>
          <w:bCs w:val="1"/>
          <w:sz w:val="20"/>
          <w:szCs w:val="20"/>
        </w:rPr>
      </w:pPr>
    </w:p>
    <w:p>
      <w:pPr>
        <w:pStyle w:val="Body Text"/>
        <w:spacing w:before="0"/>
        <w:rPr>
          <w:rStyle w:val="None"/>
          <w:rFonts w:ascii="Carlito" w:cs="Carlito" w:hAnsi="Carlito" w:eastAsia="Carlito"/>
          <w:b w:val="1"/>
          <w:bCs w:val="1"/>
          <w:sz w:val="20"/>
          <w:szCs w:val="20"/>
        </w:rPr>
      </w:pPr>
    </w:p>
    <w:p>
      <w:pPr>
        <w:pStyle w:val="Body Text"/>
        <w:spacing w:before="0"/>
        <w:rPr>
          <w:rStyle w:val="None"/>
          <w:rFonts w:ascii="Carlito" w:cs="Carlito" w:hAnsi="Carlito" w:eastAsia="Carlito"/>
          <w:b w:val="1"/>
          <w:bCs w:val="1"/>
          <w:sz w:val="20"/>
          <w:szCs w:val="20"/>
        </w:rPr>
      </w:pPr>
    </w:p>
    <w:p>
      <w:pPr>
        <w:pStyle w:val="Body"/>
        <w:spacing w:before="166"/>
        <w:ind w:left="537" w:firstLine="0"/>
        <w:rPr>
          <w:rStyle w:val="None"/>
          <w:rFonts w:ascii="Carlito" w:cs="Carlito" w:hAnsi="Carlito" w:eastAsia="Carlito"/>
          <w:b w:val="1"/>
          <w:bCs w:val="1"/>
          <w:sz w:val="30"/>
          <w:szCs w:val="30"/>
        </w:rPr>
      </w:pPr>
      <w:r>
        <w:rPr>
          <w:rStyle w:val="None"/>
          <w:rFonts w:ascii="Carlito" w:cs="Carlito" w:hAnsi="Carlito" w:eastAsia="Carlito"/>
          <w:b w:val="1"/>
          <w:bCs w:val="1"/>
          <w:color w:val="3379b7"/>
          <w:sz w:val="30"/>
          <w:szCs w:val="30"/>
          <w:u w:color="3379b7"/>
          <w:rtl w:val="0"/>
          <w:lang w:val="en-US"/>
        </w:rPr>
        <w:t>Proprietary Object</w:t>
      </w:r>
    </w:p>
    <w:p>
      <w:pPr>
        <w:pStyle w:val="Body"/>
        <w:spacing w:before="209" w:line="295" w:lineRule="auto"/>
        <w:ind w:left="888" w:right="1891" w:hanging="3"/>
        <w:rPr>
          <w:rStyle w:val="None"/>
          <w:rFonts w:ascii="Carlito" w:cs="Carlito" w:hAnsi="Carlito" w:eastAsia="Carlito"/>
          <w:b w:val="1"/>
          <w:bCs w:val="1"/>
          <w:sz w:val="24"/>
          <w:szCs w:val="24"/>
        </w:rPr>
      </w:pPr>
      <w:r>
        <w:rPr>
          <w:rStyle w:val="None"/>
          <w:color w:val="333333"/>
          <w:sz w:val="24"/>
          <w:szCs w:val="24"/>
          <w:u w:color="333333"/>
          <w:rtl w:val="0"/>
          <w:lang w:val="en-US"/>
        </w:rPr>
        <w:t xml:space="preserve">The Class code of Proprietary object is defined by vendor, and the value is </w:t>
      </w:r>
      <w:r>
        <w:rPr>
          <w:rStyle w:val="None"/>
          <w:rFonts w:ascii="Carlito" w:cs="Carlito" w:hAnsi="Carlito" w:eastAsia="Carlito"/>
          <w:b w:val="1"/>
          <w:bCs w:val="1"/>
          <w:color w:val="333333"/>
          <w:sz w:val="24"/>
          <w:szCs w:val="24"/>
          <w:u w:color="333333"/>
          <w:rtl w:val="0"/>
        </w:rPr>
        <w:t>0x1C1</w:t>
      </w:r>
      <w:r>
        <w:rPr>
          <w:rStyle w:val="None"/>
          <w:color w:val="333333"/>
          <w:sz w:val="24"/>
          <w:szCs w:val="24"/>
          <w:u w:color="333333"/>
          <w:rtl w:val="0"/>
        </w:rPr>
        <w:t xml:space="preserve">. </w:t>
      </w:r>
      <w:r>
        <w:rPr>
          <w:rStyle w:val="None"/>
          <w:rFonts w:ascii="Carlito" w:cs="Carlito" w:hAnsi="Carlito" w:eastAsia="Carlito"/>
          <w:b w:val="1"/>
          <w:bCs w:val="1"/>
          <w:sz w:val="24"/>
          <w:szCs w:val="24"/>
          <w:rtl w:val="0"/>
          <w:lang w:val="en-US"/>
        </w:rPr>
        <w:t>Class Attribute List</w:t>
      </w:r>
    </w:p>
    <w:tbl>
      <w:tblPr>
        <w:tblW w:w="9513" w:type="dxa"/>
        <w:jc w:val="left"/>
        <w:tblInd w:w="1001"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84"/>
        <w:gridCol w:w="994"/>
        <w:gridCol w:w="2409"/>
        <w:gridCol w:w="1419"/>
        <w:gridCol w:w="3907"/>
      </w:tblGrid>
      <w:tr>
        <w:tblPrEx>
          <w:shd w:val="clear" w:color="auto" w:fill="ced7e7"/>
        </w:tblPrEx>
        <w:trPr>
          <w:trHeight w:val="94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06"/>
              <w:bottom w:type="dxa" w:w="80"/>
              <w:right w:type="dxa" w:w="199"/>
            </w:tcMar>
            <w:vAlign w:val="top"/>
          </w:tcPr>
          <w:p>
            <w:pPr>
              <w:pStyle w:val="Table Paragraph"/>
              <w:spacing w:before="0" w:line="292" w:lineRule="exact"/>
              <w:ind w:left="126" w:right="119" w:firstLine="0"/>
              <w:jc w:val="center"/>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Addr</w:t>
            </w:r>
          </w:p>
          <w:p>
            <w:pPr>
              <w:pStyle w:val="Table Paragraph"/>
              <w:bidi w:val="0"/>
              <w:spacing w:before="67"/>
              <w:ind w:left="126" w:right="119" w:firstLine="0"/>
              <w:jc w:val="center"/>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ID</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45"/>
              <w:bottom w:type="dxa" w:w="80"/>
              <w:right w:type="dxa" w:w="80"/>
            </w:tcMar>
            <w:vAlign w:val="top"/>
          </w:tcPr>
          <w:p>
            <w:pPr>
              <w:pStyle w:val="Table Paragraph"/>
              <w:spacing w:before="0" w:line="292" w:lineRule="exact"/>
              <w:ind w:left="165" w:firstLine="0"/>
              <w:rPr>
                <w:rStyle w:val="None"/>
                <w:b w:val="1"/>
                <w:bCs w:val="1"/>
                <w:caps w:val="0"/>
                <w:smallCaps w:val="0"/>
                <w:strike w:val="0"/>
                <w:dstrike w:val="0"/>
                <w:outline w:val="0"/>
                <w:color w:val="000000"/>
                <w:spacing w:val="0"/>
                <w:kern w:val="0"/>
                <w:position w:val="0"/>
                <w:sz w:val="24"/>
                <w:szCs w:val="24"/>
                <w:u w:val="none" w:color="000000"/>
                <w:vertAlign w:val="baseline"/>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Access</w:t>
            </w:r>
          </w:p>
          <w:p>
            <w:pPr>
              <w:pStyle w:val="Table Paragraph"/>
              <w:bidi w:val="0"/>
              <w:spacing w:before="67"/>
              <w:ind w:left="273" w:right="0" w:firstLine="0"/>
              <w:jc w:val="left"/>
              <w:rPr>
                <w:rtl w:val="0"/>
              </w:rP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Rule</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965"/>
              <w:bottom w:type="dxa" w:w="80"/>
              <w:right w:type="dxa" w:w="960"/>
            </w:tcMar>
            <w:vAlign w:val="top"/>
          </w:tcPr>
          <w:p>
            <w:pPr>
              <w:pStyle w:val="Table Paragraph"/>
              <w:spacing w:before="179"/>
              <w:ind w:left="885" w:right="88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Name</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80"/>
              <w:bottom w:type="dxa" w:w="80"/>
              <w:right w:type="dxa" w:w="280"/>
            </w:tcMar>
            <w:vAlign w:val="top"/>
          </w:tcPr>
          <w:p>
            <w:pPr>
              <w:pStyle w:val="Table Paragraph"/>
              <w:spacing w:before="179"/>
              <w:ind w:left="0" w:right="200" w:firstLine="0"/>
              <w:jc w:val="right"/>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Data Type</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439"/>
              <w:bottom w:type="dxa" w:w="80"/>
              <w:right w:type="dxa" w:w="1436"/>
            </w:tcMar>
            <w:vAlign w:val="top"/>
          </w:tcPr>
          <w:p>
            <w:pPr>
              <w:pStyle w:val="Table Paragraph"/>
              <w:spacing w:before="179"/>
              <w:ind w:left="1359" w:right="135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988"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Power 1</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0" w:right="241"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Power 1 status.</w:t>
            </w:r>
          </w:p>
          <w:p>
            <w:pPr>
              <w:pStyle w:val="Table Paragraph"/>
              <w:bidi w:val="0"/>
              <w:spacing w:before="67"/>
              <w:ind w:left="105"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r>
      <w:tr>
        <w:tblPrEx>
          <w:shd w:val="clear" w:color="auto" w:fill="ced7e7"/>
        </w:tblPrEx>
        <w:trPr>
          <w:trHeight w:val="1000"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Power 2</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0" w:right="241"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line="292" w:lineRule="exact"/>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Power 2 status.</w:t>
            </w:r>
          </w:p>
          <w:p>
            <w:pPr>
              <w:pStyle w:val="Table Paragraph"/>
              <w:bidi w:val="0"/>
              <w:spacing w:before="67"/>
              <w:ind w:left="105" w:right="0"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r>
      <w:tr>
        <w:tblPrEx>
          <w:shd w:val="clear" w:color="auto" w:fill="ced7e7"/>
        </w:tblPrEx>
        <w:trPr>
          <w:trHeight w:val="98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Alarm Relay</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0" w:right="241"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1529"/>
            </w:tcMar>
            <w:vAlign w:val="top"/>
          </w:tcPr>
          <w:p>
            <w:pPr>
              <w:pStyle w:val="Table Paragraph"/>
              <w:spacing w:before="0" w:line="295" w:lineRule="auto"/>
              <w:ind w:left="105" w:right="1449"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Alarm </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Relay </w:t>
            </w:r>
            <w:r>
              <w:rPr>
                <w:rStyle w:val="None"/>
                <w:rFonts w:ascii="Carlito" w:cs="Carlito" w:hAnsi="Carlito" w:eastAsia="Carlito"/>
                <w:caps w:val="0"/>
                <w:smallCaps w:val="0"/>
                <w:strike w:val="0"/>
                <w:dstrike w:val="0"/>
                <w:outline w:val="0"/>
                <w:color w:val="333333"/>
                <w:spacing w:val="-4"/>
                <w:kern w:val="0"/>
                <w:position w:val="0"/>
                <w:sz w:val="24"/>
                <w:szCs w:val="24"/>
                <w:u w:val="none" w:color="333333"/>
                <w:vertAlign w:val="baseline"/>
                <w:rtl w:val="0"/>
                <w:lang w:val="en-US"/>
              </w:rPr>
              <w:t xml:space="preserve">status. </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On</w:t>
            </w:r>
          </w:p>
          <w:p>
            <w:pPr>
              <w:pStyle w:val="Table Paragraph"/>
              <w:bidi w:val="0"/>
              <w:spacing w:before="0" w:line="292" w:lineRule="exact"/>
              <w:ind w:left="105" w:right="0" w:firstLine="0"/>
              <w:jc w:val="left"/>
              <w:rPr>
                <w:rtl w:val="0"/>
              </w:rPr>
            </w:pP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Off</w:t>
            </w:r>
          </w:p>
        </w:tc>
      </w:tr>
      <w:tr>
        <w:tblPrEx>
          <w:shd w:val="clear" w:color="auto" w:fill="ced7e7"/>
        </w:tblPrEx>
        <w:trPr>
          <w:trHeight w:val="989"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Digital Input</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29"/>
                <w:szCs w:val="29"/>
                <w:u w:val="none" w:color="000000"/>
                <w:vertAlign w:val="baseline"/>
                <w:rtl w:val="0"/>
                <w:lang w:val="en-US"/>
              </w:rPr>
            </w:pPr>
          </w:p>
          <w:p>
            <w:pPr>
              <w:pStyle w:val="Table Paragraph"/>
              <w:bidi w:val="0"/>
              <w:spacing w:before="0"/>
              <w:ind w:left="0" w:right="241"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USINT (8)</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1529"/>
            </w:tcMar>
            <w:vAlign w:val="top"/>
          </w:tcPr>
          <w:p>
            <w:pPr>
              <w:pStyle w:val="Table Paragraph"/>
              <w:spacing w:before="1" w:line="295" w:lineRule="auto"/>
              <w:ind w:left="105" w:right="1449"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Digital Input status. 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High</w:t>
            </w:r>
          </w:p>
          <w:p>
            <w:pPr>
              <w:pStyle w:val="Table Paragraph"/>
              <w:bidi w:val="0"/>
              <w:spacing w:before="0" w:line="292" w:lineRule="exact"/>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Low</w:t>
            </w:r>
          </w:p>
        </w:tc>
      </w:tr>
      <w:tr>
        <w:tblPrEx>
          <w:shd w:val="clear" w:color="auto" w:fill="ced7e7"/>
        </w:tblPrEx>
        <w:trPr>
          <w:trHeight w:val="59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0" w:line="292" w:lineRule="exact"/>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0" w:line="292" w:lineRule="exact"/>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0" w:line="292" w:lineRule="exact"/>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System Time</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41"/>
            </w:tcMar>
            <w:vAlign w:val="top"/>
          </w:tcPr>
          <w:p>
            <w:pPr>
              <w:pStyle w:val="Table Paragraph"/>
              <w:spacing w:before="0" w:line="292" w:lineRule="exact"/>
              <w:ind w:left="0" w:right="161"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line="292" w:lineRule="exact"/>
              <w:ind w:left="105"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System Time encodes as Unix time.</w:t>
            </w:r>
          </w:p>
        </w:tc>
      </w:tr>
      <w:tr>
        <w:tblPrEx>
          <w:shd w:val="clear" w:color="auto" w:fill="ced7e7"/>
        </w:tblPrEx>
        <w:trPr>
          <w:trHeight w:val="1221"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179"/>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179"/>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79"/>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All Interface Speed</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0" w:line="292" w:lineRule="exact"/>
              <w:ind w:left="113"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ARRAY of 28</w:t>
            </w:r>
          </w:p>
          <w:p>
            <w:pPr>
              <w:pStyle w:val="Table Paragraph"/>
              <w:bidi w:val="0"/>
              <w:spacing w:before="67"/>
              <w:ind w:left="197"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UDINT(32)</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line="292" w:lineRule="exact"/>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Array list of all interface speed</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currently in use</w:t>
            </w:r>
          </w:p>
        </w:tc>
      </w:tr>
      <w:tr>
        <w:tblPrEx>
          <w:shd w:val="clear" w:color="auto" w:fill="ced7e7"/>
        </w:tblPrEx>
        <w:trPr>
          <w:trHeight w:val="119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180"/>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172"/>
            </w:tcMar>
            <w:vAlign w:val="top"/>
          </w:tcPr>
          <w:p>
            <w:pPr>
              <w:pStyle w:val="Table Paragraph"/>
              <w:spacing w:before="180"/>
              <w:ind w:left="97" w:right="9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6"/>
              <w:bottom w:type="dxa" w:w="80"/>
              <w:right w:type="dxa" w:w="80"/>
            </w:tcMar>
            <w:vAlign w:val="top"/>
          </w:tcPr>
          <w:p>
            <w:pPr>
              <w:pStyle w:val="Table Paragraph"/>
              <w:spacing w:before="180"/>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All Interface Flags</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80"/>
            </w:tcMar>
            <w:vAlign w:val="top"/>
          </w:tcPr>
          <w:p>
            <w:pPr>
              <w:pStyle w:val="Table Paragraph"/>
              <w:spacing w:before="0"/>
              <w:ind w:left="113"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4"/>
                <w:kern w:val="0"/>
                <w:position w:val="0"/>
                <w:sz w:val="24"/>
                <w:szCs w:val="24"/>
                <w:u w:val="none" w:color="333333"/>
                <w:vertAlign w:val="baseline"/>
                <w:rtl w:val="0"/>
                <w:lang w:val="en-US"/>
              </w:rPr>
              <w:t xml:space="preserve">ARRAY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of</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28</w:t>
            </w:r>
          </w:p>
          <w:p>
            <w:pPr>
              <w:pStyle w:val="Table Paragraph"/>
              <w:bidi w:val="0"/>
              <w:spacing w:before="67"/>
              <w:ind w:left="11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DWORD(32)</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Array list of all interface flags. Refer</w:t>
            </w:r>
          </w:p>
          <w:p>
            <w:pPr>
              <w:pStyle w:val="Table Paragraph"/>
              <w:bidi w:val="0"/>
              <w:spacing w:before="67"/>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to the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Interface Flags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table</w:t>
            </w:r>
          </w:p>
        </w:tc>
      </w:tr>
      <w:tr>
        <w:tblPrEx>
          <w:shd w:val="clear" w:color="auto" w:fill="ced7e7"/>
        </w:tblPrEx>
        <w:trPr>
          <w:trHeight w:val="2027" w:hRule="atLeast"/>
        </w:trPr>
        <w:tc>
          <w:tcPr>
            <w:tcW w:type="dxa" w:w="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8" w:right="0"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w:t>
            </w:r>
          </w:p>
        </w:tc>
        <w:tc>
          <w:tcPr>
            <w:tcW w:type="dxa" w:w="9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97" w:right="92" w:firstLine="0"/>
              <w:jc w:val="center"/>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Get</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106"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All Interface States</w:t>
            </w:r>
          </w:p>
        </w:tc>
        <w:tc>
          <w:tcPr>
            <w:tcW w:type="dxa" w:w="14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pPr>
          </w:p>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34"/>
                <w:szCs w:val="34"/>
                <w:u w:val="none" w:color="000000"/>
                <w:vertAlign w:val="baseline"/>
                <w:rtl w:val="0"/>
                <w:lang w:val="en-US"/>
              </w:rPr>
            </w:pPr>
          </w:p>
          <w:p>
            <w:pPr>
              <w:pStyle w:val="Table Paragraph"/>
              <w:bidi w:val="0"/>
              <w:spacing w:before="0"/>
              <w:ind w:left="0" w:right="161" w:firstLine="0"/>
              <w:jc w:val="righ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UDINT (32)</w:t>
            </w:r>
          </w:p>
        </w:tc>
        <w:tc>
          <w:tcPr>
            <w:tcW w:type="dxa" w:w="39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5"/>
              <w:bottom w:type="dxa" w:w="80"/>
              <w:right w:type="dxa" w:w="80"/>
            </w:tcMar>
            <w:vAlign w:val="top"/>
          </w:tcPr>
          <w:p>
            <w:pPr>
              <w:pStyle w:val="Table Paragraph"/>
              <w:spacing w:before="0" w:line="295" w:lineRule="auto"/>
              <w:ind w:left="10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Bitwise of all current interface states. Bit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Port 1</w:t>
            </w:r>
          </w:p>
          <w:p>
            <w:pPr>
              <w:pStyle w:val="Table Paragraph"/>
              <w:bidi w:val="0"/>
              <w:spacing w:before="0" w:line="295" w:lineRule="auto"/>
              <w:ind w:left="345" w:right="1449" w:firstLine="0"/>
              <w:jc w:val="lef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0</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Link down Value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Link up</w:t>
            </w:r>
          </w:p>
          <w:p>
            <w:pPr>
              <w:pStyle w:val="Table Paragraph"/>
              <w:bidi w:val="0"/>
              <w:spacing w:before="0" w:line="292" w:lineRule="exact"/>
              <w:ind w:left="105" w:right="0" w:firstLine="0"/>
              <w:jc w:val="left"/>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Bit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1</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Port 2, and so on</w:t>
            </w:r>
          </w:p>
        </w:tc>
      </w:tr>
    </w:tbl>
    <w:p>
      <w:pPr>
        <w:pStyle w:val="Body"/>
        <w:spacing w:before="209"/>
        <w:ind w:left="893" w:hanging="893"/>
        <w:rPr>
          <w:rStyle w:val="None"/>
          <w:rFonts w:ascii="Carlito" w:cs="Carlito" w:hAnsi="Carlito" w:eastAsia="Carlito"/>
          <w:b w:val="1"/>
          <w:bCs w:val="1"/>
          <w:sz w:val="24"/>
          <w:szCs w:val="24"/>
        </w:rPr>
      </w:pPr>
    </w:p>
    <w:p>
      <w:pPr>
        <w:pStyle w:val="Body"/>
        <w:spacing w:before="131"/>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E</w:t>
      </w:r>
      <w:r>
        <w:rPr>
          <w:rStyle w:val="None"/>
          <w:rFonts w:ascii="Carlito" w:cs="Carlito" w:hAnsi="Carlito" w:eastAsia="Carlito"/>
          <w:b w:val="1"/>
          <w:bCs w:val="1"/>
          <w:color w:val="3379b7"/>
          <w:sz w:val="26"/>
          <w:szCs w:val="26"/>
          <w:u w:color="3379b7"/>
          <w:rtl w:val="0"/>
          <w:lang w:val="de-DE"/>
        </w:rPr>
        <w:t>THERNET</w:t>
      </w:r>
      <w:r>
        <w:rPr>
          <w:rStyle w:val="None"/>
          <w:rFonts w:ascii="Carlito" w:cs="Carlito" w:hAnsi="Carlito" w:eastAsia="Carlito"/>
          <w:b w:val="1"/>
          <w:bCs w:val="1"/>
          <w:color w:val="3379b7"/>
          <w:sz w:val="32"/>
          <w:szCs w:val="32"/>
          <w:u w:color="3379b7"/>
          <w:rtl w:val="0"/>
        </w:rPr>
        <w:t>/IP E</w:t>
      </w:r>
      <w:r>
        <w:rPr>
          <w:rStyle w:val="None"/>
          <w:rFonts w:ascii="Carlito" w:cs="Carlito" w:hAnsi="Carlito" w:eastAsia="Carlito"/>
          <w:b w:val="1"/>
          <w:bCs w:val="1"/>
          <w:color w:val="3379b7"/>
          <w:sz w:val="26"/>
          <w:szCs w:val="26"/>
          <w:u w:color="3379b7"/>
          <w:rtl w:val="0"/>
          <w:lang w:val="pt-PT"/>
        </w:rPr>
        <w:t xml:space="preserve">LECTRONIC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rPr>
        <w:t xml:space="preserve">ATA </w:t>
      </w: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de-DE"/>
        </w:rPr>
        <w:t xml:space="preserve">HEET </w:t>
      </w:r>
      <w:r>
        <w:rPr>
          <w:rStyle w:val="None"/>
          <w:rFonts w:ascii="Carlito" w:cs="Carlito" w:hAnsi="Carlito" w:eastAsia="Carlito"/>
          <w:b w:val="1"/>
          <w:bCs w:val="1"/>
          <w:color w:val="3379b7"/>
          <w:sz w:val="32"/>
          <w:szCs w:val="32"/>
          <w:u w:color="3379b7"/>
          <w:rtl w:val="0"/>
        </w:rPr>
        <w:t>(EDS) F</w:t>
      </w:r>
      <w:r>
        <w:rPr>
          <w:rStyle w:val="None"/>
          <w:rFonts w:ascii="Carlito" w:cs="Carlito" w:hAnsi="Carlito" w:eastAsia="Carlito"/>
          <w:b w:val="1"/>
          <w:bCs w:val="1"/>
          <w:color w:val="3379b7"/>
          <w:sz w:val="26"/>
          <w:szCs w:val="26"/>
          <w:u w:color="3379b7"/>
          <w:rtl w:val="0"/>
          <w:lang w:val="da-DK"/>
        </w:rPr>
        <w:t>ILE</w:t>
      </w:r>
    </w:p>
    <w:p>
      <w:pPr>
        <w:pStyle w:val="Body Text"/>
        <w:spacing w:before="198" w:line="295" w:lineRule="auto"/>
        <w:ind w:left="537" w:right="433" w:firstLine="480"/>
        <w:jc w:val="both"/>
      </w:pPr>
      <w:r>
        <w:rPr>
          <w:rStyle w:val="Hyperlink.1"/>
          <w:rtl w:val="0"/>
          <w:lang w:val="en-US"/>
        </w:rPr>
        <w:t>The EDS (Electronic Data Sheet) file includes electronic descriptions of all relevant communication parameters and objects of an EtherNet/IP device. It is required for I/O controllers to recognize switch and its CIP capability.</w:t>
      </w:r>
    </w:p>
    <w:p>
      <w:pPr>
        <w:pStyle w:val="Body Text"/>
        <w:spacing w:before="0" w:line="292" w:lineRule="exact"/>
        <w:ind w:left="537" w:firstLine="0"/>
        <w:jc w:val="both"/>
      </w:pPr>
      <w:r>
        <w:rPr>
          <w:rStyle w:val="Hyperlink.1"/>
          <w:rtl w:val="0"/>
          <w:lang w:val="en-US"/>
        </w:rPr>
        <w:t>The list includes the sections which are described in our EDS file.</w:t>
      </w:r>
    </w:p>
    <w:p>
      <w:pPr>
        <w:pStyle w:val="List Paragraph"/>
        <w:numPr>
          <w:ilvl w:val="0"/>
          <w:numId w:val="36"/>
        </w:numPr>
        <w:bidi w:val="0"/>
        <w:spacing w:before="67"/>
        <w:ind w:right="0"/>
        <w:jc w:val="both"/>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[File]</w:t>
      </w:r>
    </w:p>
    <w:p>
      <w:pPr>
        <w:pStyle w:val="Body"/>
        <w:jc w:val="both"/>
        <w:sectPr>
          <w:pgSz w:w="11920" w:h="16840" w:orient="portrait"/>
          <w:pgMar w:top="1100" w:right="640" w:bottom="280" w:left="540" w:header="607" w:footer="0"/>
          <w:bidi w:val="0"/>
        </w:sectPr>
      </w:pPr>
    </w:p>
    <w:p>
      <w:pPr>
        <w:pStyle w:val="List Paragraph"/>
        <w:numPr>
          <w:ilvl w:val="0"/>
          <w:numId w:val="39"/>
        </w:numPr>
        <w:bidi w:val="0"/>
        <w:spacing w:before="63"/>
        <w:ind w:right="0"/>
        <w:jc w:val="left"/>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[Device]</w:t>
      </w:r>
    </w:p>
    <w:p>
      <w:pPr>
        <w:pStyle w:val="List Paragraph"/>
        <w:numPr>
          <w:ilvl w:val="0"/>
          <w:numId w:val="39"/>
        </w:numPr>
        <w:bidi w:val="0"/>
        <w:spacing w:before="67"/>
        <w:ind w:right="0"/>
        <w:jc w:val="left"/>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[Device</w:t>
      </w:r>
      <w:r>
        <w:rPr>
          <w:rStyle w:val="None"/>
          <w:rFonts w:ascii="Carlito" w:cs="Carlito" w:hAnsi="Carlito" w:eastAsia="Carlito"/>
          <w:spacing w:val="-1"/>
          <w:sz w:val="24"/>
          <w:szCs w:val="24"/>
          <w:u w:val="single"/>
          <w:rtl w:val="0"/>
          <w:lang w:val="en-US"/>
        </w:rPr>
        <w:t xml:space="preserve"> </w:t>
      </w:r>
      <w:r>
        <w:rPr>
          <w:rStyle w:val="None"/>
          <w:rFonts w:ascii="Carlito" w:cs="Carlito" w:hAnsi="Carlito" w:eastAsia="Carlito"/>
          <w:sz w:val="24"/>
          <w:szCs w:val="24"/>
          <w:u w:val="single"/>
          <w:rtl w:val="0"/>
          <w:lang w:val="en-US"/>
        </w:rPr>
        <w:t>Classification]</w:t>
      </w:r>
    </w:p>
    <w:p>
      <w:pPr>
        <w:pStyle w:val="List Paragraph"/>
        <w:numPr>
          <w:ilvl w:val="0"/>
          <w:numId w:val="39"/>
        </w:numPr>
        <w:bidi w:val="0"/>
        <w:spacing w:before="67"/>
        <w:ind w:right="0"/>
        <w:jc w:val="left"/>
        <w:rPr>
          <w:rFonts w:ascii="Symbol" w:cs="Symbol" w:hAnsi="Symbol" w:eastAsia="Symbol"/>
          <w:sz w:val="20"/>
          <w:szCs w:val="20"/>
          <w:rtl w:val="0"/>
          <w:lang w:val="en-US"/>
        </w:rPr>
      </w:pPr>
      <w:r>
        <w:rPr>
          <w:rStyle w:val="None"/>
          <w:rFonts w:ascii="Carlito" w:cs="Carlito" w:hAnsi="Carlito" w:eastAsia="Carlito"/>
          <w:sz w:val="24"/>
          <w:szCs w:val="24"/>
          <w:u w:val="single"/>
          <w:rtl w:val="0"/>
          <w:lang w:val="en-US"/>
        </w:rPr>
        <w:t>[Port]</w:t>
      </w:r>
    </w:p>
    <w:p>
      <w:pPr>
        <w:pStyle w:val="List Paragraph"/>
        <w:numPr>
          <w:ilvl w:val="0"/>
          <w:numId w:val="39"/>
        </w:numPr>
        <w:bidi w:val="0"/>
        <w:spacing w:before="67"/>
        <w:ind w:right="0"/>
        <w:jc w:val="left"/>
        <w:rPr>
          <w:rFonts w:ascii="Symbol" w:cs="Symbol" w:hAnsi="Symbol" w:eastAsia="Symbol"/>
          <w:sz w:val="20"/>
          <w:szCs w:val="20"/>
          <w:rtl w:val="0"/>
          <w:lang w:val="en-US"/>
        </w:rPr>
      </w:pPr>
      <w:r>
        <w:rPr>
          <w:rStyle w:val="None"/>
          <w:rFonts w:ascii="Carlito" w:cs="Carlito" w:hAnsi="Carlito" w:eastAsia="Carlito"/>
          <w:color w:val="333333"/>
          <w:sz w:val="24"/>
          <w:szCs w:val="24"/>
          <w:u w:color="333333"/>
          <w:rtl w:val="0"/>
          <w:lang w:val="en-US"/>
        </w:rPr>
        <w:t xml:space="preserve">Icon should be </w:t>
      </w:r>
      <w:r>
        <w:rPr>
          <w:rStyle w:val="None"/>
          <w:rFonts w:ascii="Carlito" w:cs="Carlito" w:hAnsi="Carlito" w:eastAsia="Carlito"/>
          <w:b w:val="1"/>
          <w:bCs w:val="1"/>
          <w:color w:val="333333"/>
          <w:sz w:val="24"/>
          <w:szCs w:val="24"/>
          <w:u w:color="333333"/>
          <w:rtl w:val="0"/>
          <w:lang w:val="en-US"/>
        </w:rPr>
        <w:t xml:space="preserve">32 * 32 </w:t>
      </w:r>
      <w:r>
        <w:rPr>
          <w:rStyle w:val="None"/>
          <w:rFonts w:ascii="Carlito" w:cs="Carlito" w:hAnsi="Carlito" w:eastAsia="Carlito"/>
          <w:color w:val="333333"/>
          <w:sz w:val="24"/>
          <w:szCs w:val="24"/>
          <w:u w:color="333333"/>
          <w:rtl w:val="0"/>
          <w:lang w:val="en-US"/>
        </w:rPr>
        <w:t>in</w:t>
      </w:r>
      <w:r>
        <w:rPr>
          <w:rStyle w:val="None"/>
          <w:rFonts w:ascii="Carlito" w:cs="Carlito" w:hAnsi="Carlito" w:eastAsia="Carlito"/>
          <w:color w:val="333333"/>
          <w:spacing w:val="-7"/>
          <w:sz w:val="24"/>
          <w:szCs w:val="24"/>
          <w:u w:color="333333"/>
          <w:rtl w:val="0"/>
          <w:lang w:val="en-US"/>
        </w:rPr>
        <w:t xml:space="preserve"> </w:t>
      </w:r>
      <w:r>
        <w:rPr>
          <w:rStyle w:val="None"/>
          <w:rFonts w:ascii="Carlito" w:cs="Carlito" w:hAnsi="Carlito" w:eastAsia="Carlito"/>
          <w:color w:val="333333"/>
          <w:sz w:val="24"/>
          <w:szCs w:val="24"/>
          <w:u w:color="333333"/>
          <w:rtl w:val="0"/>
          <w:lang w:val="en-US"/>
        </w:rPr>
        <w:t>pixel.</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de-DE"/>
        </w:rPr>
        <w:t xml:space="preserve">NDUSTRIAL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en-US"/>
        </w:rPr>
        <w:t xml:space="preserve">ROTOCOLS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None"/>
          <w:rFonts w:ascii="Carlito" w:cs="Carlito" w:hAnsi="Carlito" w:eastAsia="Carlito"/>
          <w:b w:val="1"/>
          <w:bCs w:val="1"/>
          <w:sz w:val="19"/>
          <w:szCs w:val="19"/>
        </w:rPr>
      </w:pPr>
      <w:r>
        <w:drawing>
          <wp:anchor distT="0" distB="0" distL="0" distR="0" simplePos="0" relativeHeight="251747328" behindDoc="0" locked="0" layoutInCell="1" allowOverlap="1">
            <wp:simplePos x="0" y="0"/>
            <wp:positionH relativeFrom="page">
              <wp:posOffset>1443127</wp:posOffset>
            </wp:positionH>
            <wp:positionV relativeFrom="line">
              <wp:posOffset>173775</wp:posOffset>
            </wp:positionV>
            <wp:extent cx="4639013" cy="2127505"/>
            <wp:effectExtent l="0" t="0" r="0" b="0"/>
            <wp:wrapTopAndBottom distT="0" distB="0"/>
            <wp:docPr id="1073741947" name="officeArt object" descr="image68.png"/>
            <wp:cNvGraphicFramePr/>
            <a:graphic xmlns:a="http://schemas.openxmlformats.org/drawingml/2006/main">
              <a:graphicData uri="http://schemas.openxmlformats.org/drawingml/2006/picture">
                <pic:pic xmlns:pic="http://schemas.openxmlformats.org/drawingml/2006/picture">
                  <pic:nvPicPr>
                    <pic:cNvPr id="1073741947" name="image68.png" descr="image68.png"/>
                    <pic:cNvPicPr>
                      <a:picLocks noChangeAspect="1"/>
                    </pic:cNvPicPr>
                  </pic:nvPicPr>
                  <pic:blipFill>
                    <a:blip r:embed="rId74">
                      <a:extLst/>
                    </a:blip>
                    <a:stretch>
                      <a:fillRect/>
                    </a:stretch>
                  </pic:blipFill>
                  <pic:spPr>
                    <a:xfrm>
                      <a:off x="0" y="0"/>
                      <a:ext cx="4639013" cy="2127505"/>
                    </a:xfrm>
                    <a:prstGeom prst="rect">
                      <a:avLst/>
                    </a:prstGeom>
                    <a:ln w="12700" cap="flat">
                      <a:noFill/>
                      <a:miter lim="400000"/>
                    </a:ln>
                    <a:effectLst/>
                  </pic:spPr>
                </pic:pic>
              </a:graphicData>
            </a:graphic>
          </wp:anchor>
        </w:drawing>
      </w:r>
    </w:p>
    <w:p>
      <w:pPr>
        <w:pStyle w:val="heading 4"/>
        <w:numPr>
          <w:ilvl w:val="0"/>
          <w:numId w:val="31"/>
        </w:numPr>
        <w:bidi w:val="0"/>
        <w:spacing w:before="23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Modbus</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spacing w:before="68"/>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Modbus/TCP function.</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Ethernet/IP 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Ethernet/IP function.</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48" name="officeArt object" descr="image27.png"/>
            <wp:cNvGraphicFramePr/>
            <a:graphic xmlns:a="http://schemas.openxmlformats.org/drawingml/2006/main">
              <a:graphicData uri="http://schemas.openxmlformats.org/drawingml/2006/picture">
                <pic:pic xmlns:pic="http://schemas.openxmlformats.org/drawingml/2006/picture">
                  <pic:nvPicPr>
                    <pic:cNvPr id="1073741948"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2" w:firstLine="0"/>
      </w:pPr>
      <w:bookmarkStart w:name="_bookmark152" w:id="16"/>
      <w:bookmarkEnd w:id="16"/>
      <w:r>
        <w:rPr>
          <w:rStyle w:val="Hyperlink.1"/>
          <w:rtl w:val="0"/>
        </w:rPr>
        <w:t>U</w:t>
      </w:r>
      <w:r>
        <w:rPr>
          <w:rStyle w:val="Hyperlink.1"/>
          <w:rtl w:val="0"/>
        </w:rPr>
        <w:t>PnP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462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49"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6" style="visibility:visible;position:absolute;margin-left:52.4pt;margin-top:9.2pt;width:490.7pt;height:1.0pt;z-index:25167462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tl w:val="0"/>
          <w:lang w:val="en-US"/>
        </w:rPr>
        <w:t xml:space="preserve">UPnP is </w:t>
      </w:r>
      <w:r>
        <w:rPr>
          <w:rStyle w:val="Hyperlink.4"/>
          <w:rtl w:val="0"/>
          <w:lang w:val="en-US"/>
        </w:rPr>
        <w:t>Universal Plug and Play</w:t>
      </w:r>
      <w:r>
        <w:rPr>
          <w:rtl w:val="0"/>
          <w:lang w:val="en-US"/>
        </w:rPr>
        <w:t xml:space="preserve">, a set of networking protocols that permit the network devices </w:t>
      </w:r>
      <w:r>
        <w:rPr>
          <w:rStyle w:val="Hyperlink.1"/>
          <w:rtl w:val="0"/>
          <w:lang w:val="en-US"/>
        </w:rPr>
        <w:t>to seamlessly discover each other in the networks. It is promoted by the UPnP Forum, but since 2016, all UPnP efforts are managed by the Open Connectivity Foundation.</w:t>
      </w:r>
    </w:p>
    <w:p>
      <w:pPr>
        <w:pStyle w:val="Body Text"/>
        <w:spacing w:before="0" w:line="295" w:lineRule="auto"/>
        <w:ind w:left="537" w:right="434" w:firstLine="480"/>
        <w:jc w:val="both"/>
      </w:pPr>
      <w:r>
        <w:rPr>
          <w:rStyle w:val="Hyperlink.1"/>
          <w:rtl w:val="0"/>
          <w:lang w:val="en-US"/>
        </w:rPr>
        <w:t xml:space="preserve">UPnP extends </w:t>
      </w:r>
      <w:r>
        <w:rPr>
          <w:rStyle w:val="Hyperlink.1"/>
          <w:rtl w:val="0"/>
          <w:lang w:val="en-US"/>
        </w:rPr>
        <w:t>“</w:t>
      </w:r>
      <w:r>
        <w:rPr>
          <w:rStyle w:val="None"/>
          <w:rFonts w:ascii="Carlito" w:cs="Carlito" w:hAnsi="Carlito" w:eastAsia="Carlito"/>
          <w:b w:val="1"/>
          <w:bCs w:val="1"/>
          <w:color w:val="333333"/>
          <w:u w:color="333333"/>
          <w:rtl w:val="0"/>
          <w:lang w:val="en-US"/>
        </w:rPr>
        <w:t>plug and play</w:t>
      </w:r>
      <w:r>
        <w:rPr>
          <w:rStyle w:val="Hyperlink.1"/>
          <w:rtl w:val="0"/>
          <w:lang w:val="en-US"/>
        </w:rPr>
        <w:t xml:space="preserve">” </w:t>
      </w:r>
      <w:r>
        <w:rPr>
          <w:rStyle w:val="Hyperlink.1"/>
          <w:rtl w:val="0"/>
          <w:lang w:val="en-US"/>
        </w:rPr>
        <w:t>to connect to a network device without configuration. When an UPnP device such as printer, Wi-Fi AP, or mobile device connects to a network, it will automatically establish the working configurations with another devices.</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es-ES_tradnl"/>
        </w:rPr>
        <w:t>UP</w:t>
      </w:r>
      <w:r>
        <w:rPr>
          <w:rStyle w:val="None"/>
          <w:rFonts w:ascii="Carlito" w:cs="Carlito" w:hAnsi="Carlito" w:eastAsia="Carlito"/>
          <w:b w:val="1"/>
          <w:bCs w:val="1"/>
          <w:color w:val="3379b7"/>
          <w:sz w:val="26"/>
          <w:szCs w:val="26"/>
          <w:u w:color="3379b7"/>
          <w:rtl w:val="0"/>
        </w:rPr>
        <w:t>N</w:t>
      </w:r>
      <w:r>
        <w:rPr>
          <w:rStyle w:val="None"/>
          <w:rFonts w:ascii="Carlito" w:cs="Carlito" w:hAnsi="Carlito" w:eastAsia="Carlito"/>
          <w:b w:val="1"/>
          <w:bCs w:val="1"/>
          <w:color w:val="3379b7"/>
          <w:sz w:val="32"/>
          <w:szCs w:val="32"/>
          <w:u w:color="3379b7"/>
          <w:rtl w:val="0"/>
        </w:rPr>
        <w:t>P I</w:t>
      </w:r>
      <w:r>
        <w:rPr>
          <w:rStyle w:val="None"/>
          <w:rFonts w:ascii="Carlito" w:cs="Carlito" w:hAnsi="Carlito" w:eastAsia="Carlito"/>
          <w:b w:val="1"/>
          <w:bCs w:val="1"/>
          <w:color w:val="3379b7"/>
          <w:sz w:val="26"/>
          <w:szCs w:val="26"/>
          <w:u w:color="3379b7"/>
          <w:rtl w:val="0"/>
          <w:lang w:val="en-US"/>
        </w:rPr>
        <w:t>NFORMATION</w:t>
      </w:r>
    </w:p>
    <w:p>
      <w:pPr>
        <w:pStyle w:val="Body Text"/>
        <w:spacing w:before="0"/>
        <w:rPr>
          <w:rStyle w:val="None"/>
          <w:rFonts w:ascii="Carlito" w:cs="Carlito" w:hAnsi="Carlito" w:eastAsia="Carlito"/>
          <w:b w:val="1"/>
          <w:bCs w:val="1"/>
          <w:sz w:val="17"/>
          <w:szCs w:val="17"/>
        </w:rPr>
      </w:pPr>
      <w:r>
        <w:drawing>
          <wp:anchor distT="0" distB="0" distL="0" distR="0" simplePos="0" relativeHeight="251748352" behindDoc="0" locked="0" layoutInCell="1" allowOverlap="1">
            <wp:simplePos x="0" y="0"/>
            <wp:positionH relativeFrom="page">
              <wp:posOffset>1094736</wp:posOffset>
            </wp:positionH>
            <wp:positionV relativeFrom="line">
              <wp:posOffset>156606</wp:posOffset>
            </wp:positionV>
            <wp:extent cx="5354855" cy="1714500"/>
            <wp:effectExtent l="0" t="0" r="0" b="0"/>
            <wp:wrapTopAndBottom distT="0" distB="0"/>
            <wp:docPr id="1073741950" name="officeArt object" descr="C:\Users\Kris\Desktop\UserManual\pics\Management_UPnP.PNG"/>
            <wp:cNvGraphicFramePr/>
            <a:graphic xmlns:a="http://schemas.openxmlformats.org/drawingml/2006/main">
              <a:graphicData uri="http://schemas.openxmlformats.org/drawingml/2006/picture">
                <pic:pic xmlns:pic="http://schemas.openxmlformats.org/drawingml/2006/picture">
                  <pic:nvPicPr>
                    <pic:cNvPr id="1073741950" name="C:\Users\Kris\Desktop\UserManual\pics\Management_UPnP.PNG" descr="C:\Users\Kris\Desktop\UserManual\pics\Management_UPnP.PNG"/>
                    <pic:cNvPicPr>
                      <a:picLocks noChangeAspect="1"/>
                    </pic:cNvPicPr>
                  </pic:nvPicPr>
                  <pic:blipFill>
                    <a:blip r:embed="rId75">
                      <a:extLst/>
                    </a:blip>
                    <a:stretch>
                      <a:fillRect/>
                    </a:stretch>
                  </pic:blipFill>
                  <pic:spPr>
                    <a:xfrm>
                      <a:off x="0" y="0"/>
                      <a:ext cx="5354855" cy="1714500"/>
                    </a:xfrm>
                    <a:prstGeom prst="rect">
                      <a:avLst/>
                    </a:prstGeom>
                    <a:ln w="12700" cap="flat">
                      <a:noFill/>
                      <a:miter lim="400000"/>
                    </a:ln>
                    <a:effectLst/>
                  </pic:spPr>
                </pic:pic>
              </a:graphicData>
            </a:graphic>
          </wp:anchor>
        </w:drawing>
      </w:r>
    </w:p>
    <w:p>
      <w:pPr>
        <w:pStyle w:val="Body"/>
        <w:tabs>
          <w:tab w:val="left" w:pos="5240"/>
        </w:tabs>
        <w:spacing w:before="127"/>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0"/>
          <w:numId w:val="33"/>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4448" behindDoc="1" locked="0" layoutInCell="1" allowOverlap="1">
            <wp:simplePos x="0" y="0"/>
            <wp:positionH relativeFrom="page">
              <wp:posOffset>4630546</wp:posOffset>
            </wp:positionH>
            <wp:positionV relativeFrom="line">
              <wp:posOffset>-164518</wp:posOffset>
            </wp:positionV>
            <wp:extent cx="180860" cy="177165"/>
            <wp:effectExtent l="0" t="0" r="0" b="0"/>
            <wp:wrapNone/>
            <wp:docPr id="1073741951" name="officeArt object" descr="image26.png"/>
            <wp:cNvGraphicFramePr/>
            <a:graphic xmlns:a="http://schemas.openxmlformats.org/drawingml/2006/main">
              <a:graphicData uri="http://schemas.openxmlformats.org/drawingml/2006/picture">
                <pic:pic xmlns:pic="http://schemas.openxmlformats.org/drawingml/2006/picture">
                  <pic:nvPicPr>
                    <pic:cNvPr id="1073741951"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UPnP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UPnP function.</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Advertisement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A time used to send the UPnP advertisement frame.</w:t>
      </w:r>
    </w:p>
    <w:p>
      <w:pPr>
        <w:pStyle w:val="Body"/>
        <w:spacing w:before="67"/>
        <w:ind w:left="1258" w:firstLine="0"/>
        <w:rPr>
          <w:rStyle w:val="None"/>
          <w:sz w:val="24"/>
          <w:szCs w:val="24"/>
        </w:rPr>
      </w:pPr>
      <w:r>
        <w:rPr>
          <w:rStyle w:val="None"/>
          <w:color w:val="333333"/>
          <w:sz w:val="24"/>
          <w:szCs w:val="24"/>
          <w:u w:color="333333"/>
          <w:rtl w:val="0"/>
          <w:lang w:val="en-US"/>
        </w:rPr>
        <w:t xml:space="preserve">The range of the Advertisement Interval is </w:t>
      </w:r>
      <w:r>
        <w:rPr>
          <w:rStyle w:val="None"/>
          <w:rFonts w:ascii="Carlito" w:cs="Carlito" w:hAnsi="Carlito" w:eastAsia="Carlito"/>
          <w:b w:val="1"/>
          <w:bCs w:val="1"/>
          <w:color w:val="333333"/>
          <w:sz w:val="24"/>
          <w:szCs w:val="24"/>
          <w:u w:color="333333"/>
          <w:rtl w:val="0"/>
          <w:lang w:val="en-US"/>
        </w:rPr>
        <w:t xml:space="preserve">from 300 to 86400 </w:t>
      </w:r>
      <w:r>
        <w:rPr>
          <w:rStyle w:val="None"/>
          <w:color w:val="333333"/>
          <w:sz w:val="24"/>
          <w:szCs w:val="24"/>
          <w:u w:color="333333"/>
          <w:rtl w:val="0"/>
          <w:lang w:val="en-US"/>
        </w:rPr>
        <w:t>seconds.</w:t>
      </w:r>
    </w:p>
    <w:p>
      <w:pPr>
        <w:pStyle w:val="Body"/>
        <w:spacing w:before="67"/>
        <w:ind w:left="125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nl-NL"/>
        </w:rPr>
        <w:t xml:space="preserve">Advertisement Interval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 xml:space="preserve">1800 </w:t>
      </w:r>
      <w:r>
        <w:rPr>
          <w:rStyle w:val="None"/>
          <w:color w:val="333333"/>
          <w:sz w:val="24"/>
          <w:szCs w:val="24"/>
          <w:u w:color="333333"/>
          <w:rtl w:val="0"/>
          <w:lang w:val="en-US"/>
        </w:rPr>
        <w:t>seconds</w:t>
      </w:r>
      <w:r>
        <w:rPr>
          <w:rStyle w:val="None"/>
          <w:rFonts w:ascii="Arial" w:hAnsi="Arial"/>
          <w:color w:val="333333"/>
          <w:sz w:val="21"/>
          <w:szCs w:val="21"/>
          <w:u w:color="333333"/>
          <w:rtl w:val="0"/>
        </w:rPr>
        <w: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52" name="officeArt object" descr="image27.png"/>
            <wp:cNvGraphicFramePr/>
            <a:graphic xmlns:a="http://schemas.openxmlformats.org/drawingml/2006/main">
              <a:graphicData uri="http://schemas.openxmlformats.org/drawingml/2006/picture">
                <pic:pic xmlns:pic="http://schemas.openxmlformats.org/drawingml/2006/picture">
                  <pic:nvPicPr>
                    <pic:cNvPr id="107374195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pPr>
      <w:bookmarkStart w:name="_bookmark162" w:id="17"/>
      <w:bookmarkEnd w:id="17"/>
      <w:r>
        <w:rPr>
          <w:rStyle w:val="Hyperlink.1"/>
          <w:rFonts w:cs="Arial Unicode MS" w:eastAsia="Arial Unicode MS"/>
          <w:rtl w:val="0"/>
        </w:rPr>
        <w:t>P</w:t>
      </w:r>
      <w:r>
        <w:rPr>
          <w:rStyle w:val="Hyperlink.1"/>
          <w:rFonts w:cs="Arial Unicode MS" w:eastAsia="Arial Unicode MS"/>
          <w:rtl w:val="0"/>
          <w:lang w:val="fr-FR"/>
        </w:rPr>
        <w:t>ort Management</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564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53"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7" style="visibility:visible;position:absolute;margin-left:52.4pt;margin-top:9.2pt;width:490.7pt;height:1.0pt;z-index:25167564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1" w:firstLine="480"/>
        <w:jc w:val="both"/>
      </w:pPr>
      <w:r>
        <w:rPr>
          <w:rStyle w:val="None"/>
          <w:rFonts w:ascii="Carlito" w:cs="Carlito" w:hAnsi="Carlito" w:eastAsia="Carlito"/>
          <w:b w:val="1"/>
          <w:bCs w:val="1"/>
          <w:color w:val="333333"/>
          <w:u w:color="333333"/>
          <w:rtl w:val="0"/>
          <w:lang w:val="en-US"/>
        </w:rPr>
        <w:t xml:space="preserve">Port Management </w:t>
      </w:r>
      <w:r>
        <w:rPr>
          <w:rStyle w:val="Hyperlink.1"/>
          <w:rtl w:val="0"/>
          <w:lang w:val="en-US"/>
        </w:rPr>
        <w:t xml:space="preserve">contains a </w:t>
      </w:r>
      <w:r>
        <w:rPr>
          <w:rStyle w:val="Hyperlink.1"/>
          <w:rtl w:val="0"/>
          <w:lang w:val="en-US"/>
        </w:rPr>
        <w:t>“</w:t>
      </w:r>
      <w:r>
        <w:rPr>
          <w:rStyle w:val="Hyperlink.1"/>
          <w:rtl w:val="0"/>
          <w:lang w:val="en-US"/>
        </w:rPr>
        <w:t>Description</w:t>
      </w:r>
      <w:r>
        <w:rPr>
          <w:rStyle w:val="Hyperlink.1"/>
          <w:rtl w:val="0"/>
          <w:lang w:val="en-US"/>
        </w:rPr>
        <w:t xml:space="preserve">” </w:t>
      </w:r>
      <w:r>
        <w:rPr>
          <w:rStyle w:val="Hyperlink.1"/>
          <w:rtl w:val="0"/>
          <w:lang w:val="en-US"/>
        </w:rPr>
        <w:t xml:space="preserve">field that is used to describe the port, </w:t>
      </w: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option to turn on or turn off a specific port, configure the speed-duplex for the port, and Flow Control on the port. In the Port Status page, the users can obtain information such as Link Status, Speed, Duplex, Flow Control, Tx and Rx in Bytes, and PoE status. These are immensely helpful for the administrator to manage the interfaces on the switch.</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I</w:t>
      </w:r>
      <w:r>
        <w:rPr>
          <w:rStyle w:val="None"/>
          <w:color w:val="3379b7"/>
          <w:u w:color="3379b7"/>
          <w:rtl w:val="0"/>
          <w:lang w:val="en-US"/>
        </w:rPr>
        <w:t>NFORMATION</w:t>
      </w:r>
    </w:p>
    <w:p>
      <w:pPr>
        <w:pStyle w:val="Body Text"/>
        <w:spacing w:before="5"/>
        <w:rPr>
          <w:rStyle w:val="None"/>
          <w:rFonts w:ascii="Carlito" w:cs="Carlito" w:hAnsi="Carlito" w:eastAsia="Carlito"/>
          <w:b w:val="1"/>
          <w:bCs w:val="1"/>
          <w:sz w:val="20"/>
          <w:szCs w:val="20"/>
        </w:rPr>
      </w:pPr>
      <w:r>
        <w:drawing>
          <wp:anchor distT="0" distB="0" distL="0" distR="0" simplePos="0" relativeHeight="251749376" behindDoc="0" locked="0" layoutInCell="1" allowOverlap="1">
            <wp:simplePos x="0" y="0"/>
            <wp:positionH relativeFrom="page">
              <wp:posOffset>1087193</wp:posOffset>
            </wp:positionH>
            <wp:positionV relativeFrom="line">
              <wp:posOffset>183039</wp:posOffset>
            </wp:positionV>
            <wp:extent cx="5403804" cy="4652772"/>
            <wp:effectExtent l="0" t="0" r="0" b="0"/>
            <wp:wrapTopAndBottom distT="0" distB="0"/>
            <wp:docPr id="1073741954" name="officeArt object" descr="image70.png"/>
            <wp:cNvGraphicFramePr/>
            <a:graphic xmlns:a="http://schemas.openxmlformats.org/drawingml/2006/main">
              <a:graphicData uri="http://schemas.openxmlformats.org/drawingml/2006/picture">
                <pic:pic xmlns:pic="http://schemas.openxmlformats.org/drawingml/2006/picture">
                  <pic:nvPicPr>
                    <pic:cNvPr id="1073741954" name="image70.png" descr="image70.png"/>
                    <pic:cNvPicPr>
                      <a:picLocks noChangeAspect="1"/>
                    </pic:cNvPicPr>
                  </pic:nvPicPr>
                  <pic:blipFill>
                    <a:blip r:embed="rId76">
                      <a:extLst/>
                    </a:blip>
                    <a:stretch>
                      <a:fillRect/>
                    </a:stretch>
                  </pic:blipFill>
                  <pic:spPr>
                    <a:xfrm>
                      <a:off x="0" y="0"/>
                      <a:ext cx="5403804" cy="4652772"/>
                    </a:xfrm>
                    <a:prstGeom prst="rect">
                      <a:avLst/>
                    </a:prstGeom>
                    <a:ln w="12700" cap="flat">
                      <a:noFill/>
                      <a:miter lim="400000"/>
                    </a:ln>
                    <a:effectLst/>
                  </pic:spPr>
                </pic:pic>
              </a:graphicData>
            </a:graphic>
          </wp:anchor>
        </w:drawing>
      </w:r>
    </w:p>
    <w:p>
      <w:pPr>
        <w:pStyle w:val="Body Text"/>
        <w:spacing w:before="8"/>
        <w:rPr>
          <w:rStyle w:val="None"/>
          <w:rFonts w:ascii="Carlito" w:cs="Carlito" w:hAnsi="Carlito" w:eastAsia="Carlito"/>
          <w:b w:val="1"/>
          <w:bCs w:val="1"/>
          <w:sz w:val="5"/>
          <w:szCs w:val="5"/>
        </w:rPr>
      </w:pP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0"/>
          <w:numId w:val="33"/>
        </w:numPr>
        <w:bidi w:val="0"/>
        <w:spacing w:before="178"/>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5472" behindDoc="1" locked="0" layoutInCell="1" allowOverlap="1">
            <wp:simplePos x="0" y="0"/>
            <wp:positionH relativeFrom="page">
              <wp:posOffset>4630546</wp:posOffset>
            </wp:positionH>
            <wp:positionV relativeFrom="line">
              <wp:posOffset>-168455</wp:posOffset>
            </wp:positionV>
            <wp:extent cx="180860" cy="177165"/>
            <wp:effectExtent l="0" t="0" r="0" b="0"/>
            <wp:wrapNone/>
            <wp:docPr id="1073741955" name="officeArt object" descr="image26.png"/>
            <wp:cNvGraphicFramePr/>
            <a:graphic xmlns:a="http://schemas.openxmlformats.org/drawingml/2006/main">
              <a:graphicData uri="http://schemas.openxmlformats.org/drawingml/2006/picture">
                <pic:pic xmlns:pic="http://schemas.openxmlformats.org/drawingml/2006/picture">
                  <pic:nvPicPr>
                    <pic:cNvPr id="1073741955"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5"/>
          <w:sz w:val="24"/>
          <w:szCs w:val="24"/>
          <w:u w:color="3379b7"/>
          <w:rtl w:val="0"/>
          <w:lang w:val="en-US"/>
        </w:rPr>
        <w:t>Port</w:t>
      </w:r>
    </w:p>
    <w:p>
      <w:pPr>
        <w:pStyle w:val="Body"/>
        <w:tabs>
          <w:tab w:val="left" w:pos="5315"/>
        </w:tabs>
        <w:spacing w:before="69"/>
        <w:ind w:left="175" w:firstLine="0"/>
      </w:pPr>
      <w:r>
        <w:br w:type="column"/>
      </w:r>
    </w:p>
    <w:p>
      <w:pPr>
        <w:pStyle w:val="Body"/>
        <w:tabs>
          <w:tab w:val="left" w:pos="5315"/>
        </w:tabs>
        <w:spacing w:before="69"/>
        <w:ind w:left="175"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686" w:space="40"/>
            <w:col w:w="9014" w:space="0"/>
          </w:cols>
          <w:bidi w:val="0"/>
        </w:sectPr>
      </w:pPr>
    </w:p>
    <w:p>
      <w:pPr>
        <w:pStyle w:val="Body Text"/>
        <w:ind w:left="1258" w:firstLine="0"/>
      </w:pPr>
      <w:r>
        <w:rPr>
          <w:rStyle w:val="Hyperlink.1"/>
          <w:rtl w:val="0"/>
          <w:lang w:val="en-US"/>
        </w:rPr>
        <w:t>Port1 to PortN, where N is based on the total port number.</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Description</w:t>
      </w:r>
    </w:p>
    <w:p>
      <w:pPr>
        <w:pStyle w:val="Body Text"/>
        <w:spacing w:line="295" w:lineRule="auto"/>
        <w:ind w:left="1258" w:right="449" w:firstLine="0"/>
      </w:pPr>
      <w:r>
        <w:rPr>
          <w:rStyle w:val="Hyperlink.1"/>
          <w:rtl w:val="0"/>
          <w:lang w:val="en-US"/>
        </w:rPr>
        <w:t>The description for the port is helpful for the administrator to identify the difference between the ports.</w:t>
      </w:r>
    </w:p>
    <w:p>
      <w:pPr>
        <w:pStyle w:val="Body"/>
        <w:spacing w:line="292" w:lineRule="exact"/>
        <w:ind w:left="1258"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for the</w:t>
      </w:r>
      <w:r>
        <w:rPr>
          <w:rStyle w:val="None"/>
          <w:color w:val="333333"/>
          <w:sz w:val="24"/>
          <w:szCs w:val="24"/>
          <w:u w:val="single" w:color="333333"/>
          <w:rtl w:val="0"/>
          <w:lang w:val="fr-FR"/>
        </w:rPr>
        <w:t xml:space="preserve"> Description</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w:t>
      </w:r>
    </w:p>
    <w:p>
      <w:pPr>
        <w:pStyle w:val="Body"/>
        <w:spacing w:line="292" w:lineRule="exact"/>
        <w:sectPr>
          <w:type w:val="continuous"/>
          <w:pgSz w:w="11920" w:h="16840" w:orient="portrait"/>
          <w:pgMar w:top="1100" w:right="640" w:bottom="280" w:left="540" w:header="607" w:footer="0"/>
          <w:bidi w:val="0"/>
        </w:sectPr>
      </w:pPr>
    </w:p>
    <w:p>
      <w:pPr>
        <w:pStyle w:val="Body"/>
        <w:spacing w:before="63"/>
        <w:ind w:left="125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Link Status</w:t>
      </w:r>
    </w:p>
    <w:p>
      <w:pPr>
        <w:pStyle w:val="Body Text"/>
        <w:ind w:left="1258" w:firstLine="0"/>
      </w:pPr>
      <w:r>
        <w:rPr>
          <w:rStyle w:val="Hyperlink.1"/>
          <w:rtl w:val="0"/>
          <w:lang w:val="en-US"/>
        </w:rPr>
        <w:t xml:space="preserve">Link Status shows </w:t>
      </w:r>
      <w:r>
        <w:rPr>
          <w:rStyle w:val="Hyperlink.1"/>
          <w:rtl w:val="0"/>
          <w:lang w:val="en-US"/>
        </w:rPr>
        <w:t>“</w:t>
      </w:r>
      <w:r>
        <w:rPr>
          <w:rStyle w:val="Hyperlink.1"/>
          <w:rtl w:val="0"/>
          <w:lang w:val="en-US"/>
        </w:rPr>
        <w:t>Up</w:t>
      </w:r>
      <w:r>
        <w:rPr>
          <w:rStyle w:val="Hyperlink.1"/>
          <w:rtl w:val="0"/>
          <w:lang w:val="en-US"/>
        </w:rPr>
        <w:t>”</w:t>
      </w:r>
      <w:r>
        <w:rPr>
          <w:rStyle w:val="Hyperlink.1"/>
          <w:rtl w:val="0"/>
          <w:lang w:val="en-US"/>
        </w:rPr>
        <w:t xml:space="preserve">, </w:t>
      </w:r>
      <w:r>
        <w:rPr>
          <w:rStyle w:val="Hyperlink.1"/>
          <w:rtl w:val="0"/>
          <w:lang w:val="en-US"/>
        </w:rPr>
        <w:t>“</w:t>
      </w:r>
      <w:r>
        <w:rPr>
          <w:rStyle w:val="Hyperlink.1"/>
          <w:rtl w:val="0"/>
          <w:lang w:val="en-US"/>
        </w:rPr>
        <w:t>Down</w:t>
      </w:r>
      <w:r>
        <w:rPr>
          <w:rStyle w:val="Hyperlink.1"/>
          <w:rtl w:val="0"/>
          <w:lang w:val="en-US"/>
        </w:rPr>
        <w:t>”</w:t>
      </w:r>
      <w:r>
        <w:rPr>
          <w:rStyle w:val="Hyperlink.1"/>
          <w:rtl w:val="0"/>
          <w:lang w:val="en-US"/>
        </w:rPr>
        <w:t xml:space="preserve">, 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to reflect the link status of the port.</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Admin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w:spacing w:before="67" w:line="295" w:lineRule="auto"/>
        <w:ind w:left="1258" w:right="449" w:firstLine="0"/>
        <w:rPr>
          <w:rStyle w:val="None"/>
          <w:sz w:val="24"/>
          <w:szCs w:val="24"/>
        </w:rPr>
      </w:pPr>
      <w:r>
        <w:rPr>
          <w:rStyle w:val="None"/>
          <w:color w:val="333333"/>
          <w:sz w:val="24"/>
          <w:szCs w:val="24"/>
          <w:u w:color="333333"/>
          <w:rtl w:val="0"/>
        </w:rPr>
        <w:t>“</w:t>
      </w:r>
      <w:r>
        <w:rPr>
          <w:rStyle w:val="None"/>
          <w:color w:val="333333"/>
          <w:sz w:val="24"/>
          <w:szCs w:val="24"/>
          <w:u w:color="333333"/>
          <w:rtl w:val="0"/>
          <w:lang w:val="en-US"/>
        </w:rPr>
        <w:t>Enable</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color w:val="333333"/>
          <w:sz w:val="24"/>
          <w:szCs w:val="24"/>
          <w:u w:color="333333"/>
          <w:rtl w:val="0"/>
          <w:lang w:val="fr-FR"/>
        </w:rPr>
        <w:t>Disable</w:t>
      </w:r>
      <w:r>
        <w:rPr>
          <w:rStyle w:val="None"/>
          <w:color w:val="333333"/>
          <w:sz w:val="24"/>
          <w:szCs w:val="24"/>
          <w:u w:color="333333"/>
          <w:rtl w:val="0"/>
        </w:rPr>
        <w:t xml:space="preserve">” </w:t>
      </w:r>
      <w:r>
        <w:rPr>
          <w:rStyle w:val="None"/>
          <w:color w:val="333333"/>
          <w:sz w:val="24"/>
          <w:szCs w:val="24"/>
          <w:u w:color="333333"/>
          <w:rtl w:val="0"/>
          <w:lang w:val="en-US"/>
        </w:rPr>
        <w:t xml:space="preserve">the Admin Status of the port to restrict the transmission on the port. </w:t>
      </w:r>
      <w:r>
        <w:rPr>
          <w:rStyle w:val="None"/>
          <w:rFonts w:ascii="Carlito" w:cs="Carlito" w:hAnsi="Carlito" w:eastAsia="Carlito"/>
          <w:b w:val="1"/>
          <w:bCs w:val="1"/>
          <w:color w:val="333333"/>
          <w:sz w:val="24"/>
          <w:szCs w:val="24"/>
          <w:u w:color="333333"/>
          <w:rtl w:val="0"/>
          <w:lang w:val="de-DE"/>
        </w:rPr>
        <w:t xml:space="preserve">Note: </w:t>
      </w:r>
      <w:r>
        <w:rPr>
          <w:rStyle w:val="None"/>
          <w:color w:val="333333"/>
          <w:sz w:val="24"/>
          <w:szCs w:val="24"/>
          <w:u w:color="333333"/>
          <w:rtl w:val="0"/>
          <w:lang w:val="en-US"/>
        </w:rPr>
        <w:t xml:space="preserve">Administrator can </w:t>
      </w:r>
      <w:r>
        <w:rPr>
          <w:rStyle w:val="None"/>
          <w:rFonts w:ascii="Carlito" w:cs="Carlito" w:hAnsi="Carlito" w:eastAsia="Carlito"/>
          <w:b w:val="1"/>
          <w:bCs w:val="1"/>
          <w:color w:val="333333"/>
          <w:sz w:val="24"/>
          <w:szCs w:val="24"/>
          <w:u w:color="333333"/>
          <w:rtl w:val="0"/>
          <w:lang w:val="en-US"/>
        </w:rPr>
        <w:t xml:space="preserve">turn off the un-used port </w:t>
      </w:r>
      <w:r>
        <w:rPr>
          <w:rStyle w:val="None"/>
          <w:color w:val="333333"/>
          <w:sz w:val="24"/>
          <w:szCs w:val="24"/>
          <w:u w:color="333333"/>
          <w:rtl w:val="0"/>
          <w:lang w:val="en-US"/>
        </w:rPr>
        <w:t xml:space="preserve">to </w:t>
      </w:r>
      <w:r>
        <w:rPr>
          <w:rStyle w:val="None"/>
          <w:rFonts w:ascii="Carlito" w:cs="Carlito" w:hAnsi="Carlito" w:eastAsia="Carlito"/>
          <w:b w:val="1"/>
          <w:bCs w:val="1"/>
          <w:color w:val="333333"/>
          <w:sz w:val="24"/>
          <w:szCs w:val="24"/>
          <w:u w:color="333333"/>
          <w:rtl w:val="0"/>
        </w:rPr>
        <w:t xml:space="preserve">secure </w:t>
      </w:r>
      <w:r>
        <w:rPr>
          <w:rStyle w:val="None"/>
          <w:color w:val="333333"/>
          <w:sz w:val="24"/>
          <w:szCs w:val="24"/>
          <w:u w:color="333333"/>
          <w:rtl w:val="0"/>
          <w:lang w:val="en-US"/>
        </w:rPr>
        <w:t>the network with unexpected device.</w:t>
      </w:r>
    </w:p>
    <w:p>
      <w:pPr>
        <w:pStyle w:val="heading 4"/>
        <w:numPr>
          <w:ilvl w:val="0"/>
          <w:numId w:val="31"/>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Speed</w:t>
      </w:r>
    </w:p>
    <w:p>
      <w:pPr>
        <w:pStyle w:val="Body Text"/>
        <w:spacing w:line="295" w:lineRule="auto"/>
        <w:ind w:left="1258" w:right="432" w:firstLine="0"/>
      </w:pPr>
      <w:r>
        <w:rPr>
          <w:rStyle w:val="Hyperlink.1"/>
          <w:rtl w:val="0"/>
          <w:lang w:val="en-US"/>
        </w:rPr>
        <w:t>The users can manually fix the speed and duplex or automatically run auto-negotiation to determine the speed and duplex for copper ports.</w:t>
      </w:r>
    </w:p>
    <w:p>
      <w:pPr>
        <w:pStyle w:val="List Paragraph"/>
        <w:numPr>
          <w:ilvl w:val="1"/>
          <w:numId w:val="40"/>
        </w:numPr>
        <w:bidi w:val="0"/>
        <w:spacing w:before="26"/>
        <w:ind w:right="0"/>
        <w:jc w:val="left"/>
        <w:rPr>
          <w:rStyle w:val="None"/>
          <w:rFonts w:ascii="Aegyptus" w:cs="Aegyptus" w:hAnsi="Aegyptus" w:eastAsia="Aegyptus"/>
          <w:color w:val="333333"/>
          <w:sz w:val="20"/>
          <w:szCs w:val="20"/>
          <w:u w:color="333333"/>
          <w:rtl w:val="0"/>
          <w:lang w:val="en-US"/>
        </w:rPr>
      </w:pPr>
      <w:r>
        <w:rPr>
          <w:rStyle w:val="None"/>
          <w:rFonts w:ascii="Times New Roman" w:cs="Aegyptus" w:hAnsi="Times New Roman" w:eastAsia="Aegyptus"/>
          <w:color w:val="333333"/>
          <w:spacing w:val="-53"/>
          <w:sz w:val="21"/>
          <w:szCs w:val="21"/>
          <w:u w:val="single" w:color="333333"/>
          <w:rtl w:val="0"/>
          <w:lang w:val="en-US"/>
        </w:rPr>
        <w:t xml:space="preserve"> </w:t>
      </w:r>
      <w:r>
        <w:rPr>
          <w:rStyle w:val="None"/>
          <w:rFonts w:ascii="Arial" w:cs="Aegyptus" w:hAnsi="Arial" w:eastAsia="Aegyptus"/>
          <w:color w:val="333333"/>
          <w:sz w:val="21"/>
          <w:szCs w:val="21"/>
          <w:u w:val="single" w:color="333333"/>
          <w:rtl w:val="0"/>
          <w:lang w:val="en-US"/>
        </w:rPr>
        <w:t>Auto</w:t>
      </w:r>
      <w:r>
        <w:rPr>
          <w:rStyle w:val="None"/>
          <w:rFonts w:ascii="Arial" w:cs="Aegyptus" w:hAnsi="Arial" w:eastAsia="Aegyptus"/>
          <w:color w:val="333333"/>
          <w:sz w:val="21"/>
          <w:szCs w:val="21"/>
          <w:u w:color="333333"/>
          <w:rtl w:val="0"/>
          <w:lang w:val="en-US"/>
        </w:rPr>
        <w:t>: The port follows IEEE 802.3u protocol to auto-negotiate with connected</w:t>
      </w:r>
      <w:r>
        <w:rPr>
          <w:rStyle w:val="None"/>
          <w:rFonts w:ascii="Arial" w:cs="Aegyptus" w:hAnsi="Arial" w:eastAsia="Aegyptus"/>
          <w:color w:val="333333"/>
          <w:spacing w:val="-5"/>
          <w:sz w:val="21"/>
          <w:szCs w:val="21"/>
          <w:u w:color="333333"/>
          <w:rtl w:val="0"/>
          <w:lang w:val="en-US"/>
        </w:rPr>
        <w:t xml:space="preserve"> </w:t>
      </w:r>
      <w:r>
        <w:rPr>
          <w:rStyle w:val="None"/>
          <w:rFonts w:ascii="Arial" w:cs="Aegyptus" w:hAnsi="Arial" w:eastAsia="Aegyptus"/>
          <w:color w:val="333333"/>
          <w:sz w:val="21"/>
          <w:szCs w:val="21"/>
          <w:u w:color="333333"/>
          <w:rtl w:val="0"/>
          <w:lang w:val="en-US"/>
        </w:rPr>
        <w:t>device.</w:t>
      </w:r>
    </w:p>
    <w:p>
      <w:pPr>
        <w:pStyle w:val="List Paragraph"/>
        <w:numPr>
          <w:ilvl w:val="1"/>
          <w:numId w:val="31"/>
        </w:numPr>
        <w:bidi w:val="0"/>
        <w:spacing w:before="92"/>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color="333333"/>
          <w:rtl w:val="0"/>
          <w:lang w:val="en-US"/>
        </w:rPr>
        <w:t>100M</w:t>
      </w:r>
      <w:r>
        <w:rPr>
          <w:rStyle w:val="None"/>
          <w:rFonts w:ascii="Arial" w:cs="Aegyptus" w:hAnsi="Arial" w:eastAsia="Aegyptus"/>
          <w:color w:val="333333"/>
          <w:sz w:val="21"/>
          <w:szCs w:val="21"/>
          <w:u w:color="333333"/>
          <w:rtl w:val="0"/>
          <w:lang w:val="en-US"/>
        </w:rPr>
        <w:t xml:space="preserve">-Full: The port transmits frames with </w:t>
      </w:r>
      <w:r>
        <w:rPr>
          <w:rStyle w:val="None"/>
          <w:rFonts w:ascii="Arial" w:cs="Aegyptus" w:hAnsi="Arial" w:eastAsia="Aegyptus"/>
          <w:b w:val="1"/>
          <w:bCs w:val="1"/>
          <w:color w:val="333333"/>
          <w:sz w:val="21"/>
          <w:szCs w:val="21"/>
          <w:u w:color="333333"/>
          <w:rtl w:val="0"/>
          <w:lang w:val="en-US"/>
        </w:rPr>
        <w:t xml:space="preserve">100Mbits </w:t>
      </w:r>
      <w:r>
        <w:rPr>
          <w:rStyle w:val="None"/>
          <w:rFonts w:ascii="Arial" w:cs="Aegyptus" w:hAnsi="Arial" w:eastAsia="Aegyptus"/>
          <w:color w:val="333333"/>
          <w:sz w:val="21"/>
          <w:szCs w:val="21"/>
          <w:u w:color="333333"/>
          <w:rtl w:val="0"/>
          <w:lang w:val="en-US"/>
        </w:rPr>
        <w:t xml:space="preserve">per second speed and </w:t>
      </w:r>
      <w:r>
        <w:rPr>
          <w:rStyle w:val="None"/>
          <w:rFonts w:ascii="Arial" w:cs="Aegyptus" w:hAnsi="Arial" w:eastAsia="Aegyptus"/>
          <w:b w:val="1"/>
          <w:bCs w:val="1"/>
          <w:color w:val="333333"/>
          <w:sz w:val="21"/>
          <w:szCs w:val="21"/>
          <w:u w:color="333333"/>
          <w:rtl w:val="0"/>
          <w:lang w:val="en-US"/>
        </w:rPr>
        <w:t>full</w:t>
      </w:r>
      <w:r>
        <w:rPr>
          <w:rStyle w:val="None"/>
          <w:rFonts w:ascii="Arial" w:cs="Aegyptus" w:hAnsi="Arial" w:eastAsia="Aegyptus"/>
          <w:b w:val="1"/>
          <w:bCs w:val="1"/>
          <w:color w:val="333333"/>
          <w:spacing w:val="-8"/>
          <w:sz w:val="21"/>
          <w:szCs w:val="21"/>
          <w:u w:color="333333"/>
          <w:rtl w:val="0"/>
          <w:lang w:val="en-US"/>
        </w:rPr>
        <w:t xml:space="preserve"> </w:t>
      </w:r>
      <w:r>
        <w:rPr>
          <w:rStyle w:val="None"/>
          <w:rFonts w:ascii="Arial" w:cs="Aegyptus" w:hAnsi="Arial" w:eastAsia="Aegyptus"/>
          <w:b w:val="1"/>
          <w:bCs w:val="1"/>
          <w:color w:val="333333"/>
          <w:sz w:val="21"/>
          <w:szCs w:val="21"/>
          <w:u w:color="333333"/>
          <w:rtl w:val="0"/>
          <w:lang w:val="en-US"/>
        </w:rPr>
        <w:t>duplex</w:t>
      </w:r>
      <w:r>
        <w:rPr>
          <w:rStyle w:val="None"/>
          <w:rFonts w:ascii="Arial" w:cs="Aegyptus" w:hAnsi="Arial" w:eastAsia="Aegyptus"/>
          <w:color w:val="333333"/>
          <w:sz w:val="21"/>
          <w:szCs w:val="21"/>
          <w:u w:color="333333"/>
          <w:rtl w:val="0"/>
          <w:lang w:val="en-US"/>
        </w:rPr>
        <w:t>.</w:t>
      </w:r>
    </w:p>
    <w:p>
      <w:pPr>
        <w:pStyle w:val="List Paragraph"/>
        <w:numPr>
          <w:ilvl w:val="1"/>
          <w:numId w:val="41"/>
        </w:numPr>
        <w:bidi w:val="0"/>
        <w:spacing w:before="94"/>
        <w:ind w:right="0"/>
        <w:jc w:val="left"/>
        <w:rPr>
          <w:rStyle w:val="None"/>
          <w:rFonts w:ascii="Aegyptus" w:cs="Aegyptus" w:hAnsi="Aegyptus" w:eastAsia="Aegyptus"/>
          <w:color w:val="333333"/>
          <w:sz w:val="20"/>
          <w:szCs w:val="20"/>
          <w:u w:color="333333"/>
          <w:rtl w:val="0"/>
          <w:lang w:val="en-US"/>
        </w:rPr>
      </w:pPr>
      <w:r>
        <w:rPr>
          <w:rStyle w:val="None"/>
          <w:rFonts w:ascii="Arial" w:cs="Aegyptus" w:hAnsi="Arial" w:eastAsia="Aegyptus"/>
          <w:color w:val="333333"/>
          <w:sz w:val="21"/>
          <w:szCs w:val="21"/>
          <w:u w:color="333333"/>
          <w:rtl w:val="0"/>
          <w:lang w:val="en-US"/>
        </w:rPr>
        <w:t xml:space="preserve">100M-Half: The port transmits frames with </w:t>
      </w:r>
      <w:r>
        <w:rPr>
          <w:rStyle w:val="None"/>
          <w:rFonts w:ascii="Arial" w:cs="Aegyptus" w:hAnsi="Arial" w:eastAsia="Aegyptus"/>
          <w:b w:val="1"/>
          <w:bCs w:val="1"/>
          <w:color w:val="333333"/>
          <w:sz w:val="21"/>
          <w:szCs w:val="21"/>
          <w:u w:color="333333"/>
          <w:rtl w:val="0"/>
          <w:lang w:val="en-US"/>
        </w:rPr>
        <w:t xml:space="preserve">100Mbits </w:t>
      </w:r>
      <w:r>
        <w:rPr>
          <w:rStyle w:val="None"/>
          <w:rFonts w:ascii="Arial" w:cs="Aegyptus" w:hAnsi="Arial" w:eastAsia="Aegyptus"/>
          <w:color w:val="333333"/>
          <w:sz w:val="21"/>
          <w:szCs w:val="21"/>
          <w:u w:color="333333"/>
          <w:rtl w:val="0"/>
          <w:lang w:val="en-US"/>
        </w:rPr>
        <w:t xml:space="preserve">per second speed and </w:t>
      </w:r>
      <w:r>
        <w:rPr>
          <w:rStyle w:val="None"/>
          <w:rFonts w:ascii="Arial" w:cs="Aegyptus" w:hAnsi="Arial" w:eastAsia="Aegyptus"/>
          <w:b w:val="1"/>
          <w:bCs w:val="1"/>
          <w:color w:val="333333"/>
          <w:sz w:val="21"/>
          <w:szCs w:val="21"/>
          <w:u w:color="333333"/>
          <w:rtl w:val="0"/>
          <w:lang w:val="en-US"/>
        </w:rPr>
        <w:t>half</w:t>
      </w:r>
      <w:r>
        <w:rPr>
          <w:rStyle w:val="None"/>
          <w:rFonts w:ascii="Arial" w:cs="Aegyptus" w:hAnsi="Arial" w:eastAsia="Aegyptus"/>
          <w:b w:val="1"/>
          <w:bCs w:val="1"/>
          <w:color w:val="333333"/>
          <w:spacing w:val="-8"/>
          <w:sz w:val="21"/>
          <w:szCs w:val="21"/>
          <w:u w:color="333333"/>
          <w:rtl w:val="0"/>
          <w:lang w:val="en-US"/>
        </w:rPr>
        <w:t xml:space="preserve"> </w:t>
      </w:r>
      <w:r>
        <w:rPr>
          <w:rStyle w:val="None"/>
          <w:rFonts w:ascii="Arial" w:cs="Aegyptus" w:hAnsi="Arial" w:eastAsia="Aegyptus"/>
          <w:b w:val="1"/>
          <w:bCs w:val="1"/>
          <w:color w:val="333333"/>
          <w:sz w:val="21"/>
          <w:szCs w:val="21"/>
          <w:u w:color="333333"/>
          <w:rtl w:val="0"/>
          <w:lang w:val="en-US"/>
        </w:rPr>
        <w:t>duplex</w:t>
      </w:r>
      <w:r>
        <w:rPr>
          <w:rStyle w:val="None"/>
          <w:rFonts w:ascii="Arial" w:cs="Aegyptus" w:hAnsi="Arial" w:eastAsia="Aegyptus"/>
          <w:color w:val="333333"/>
          <w:sz w:val="21"/>
          <w:szCs w:val="21"/>
          <w:u w:color="333333"/>
          <w:rtl w:val="0"/>
          <w:lang w:val="en-US"/>
        </w:rPr>
        <w:t>.</w:t>
      </w:r>
    </w:p>
    <w:p>
      <w:pPr>
        <w:pStyle w:val="List Paragraph"/>
        <w:numPr>
          <w:ilvl w:val="1"/>
          <w:numId w:val="41"/>
        </w:numPr>
        <w:bidi w:val="0"/>
        <w:spacing w:before="118"/>
        <w:ind w:right="0"/>
        <w:jc w:val="left"/>
        <w:rPr>
          <w:rStyle w:val="None"/>
          <w:rFonts w:ascii="Aegyptus" w:cs="Aegyptus" w:hAnsi="Aegyptus" w:eastAsia="Aegyptus"/>
          <w:color w:val="333333"/>
          <w:sz w:val="20"/>
          <w:szCs w:val="20"/>
          <w:u w:color="333333"/>
          <w:rtl w:val="0"/>
          <w:lang w:val="en-US"/>
        </w:rPr>
      </w:pPr>
      <w:r>
        <w:rPr>
          <w:rStyle w:val="None"/>
          <w:rFonts w:ascii="Arial" w:cs="Aegyptus" w:hAnsi="Arial" w:eastAsia="Aegyptus"/>
          <w:color w:val="333333"/>
          <w:sz w:val="21"/>
          <w:szCs w:val="21"/>
          <w:u w:color="333333"/>
          <w:rtl w:val="0"/>
          <w:lang w:val="en-US"/>
        </w:rPr>
        <w:t xml:space="preserve">10M-Full: The port transmits frames with </w:t>
      </w:r>
      <w:r>
        <w:rPr>
          <w:rStyle w:val="None"/>
          <w:rFonts w:ascii="Arial" w:cs="Aegyptus" w:hAnsi="Arial" w:eastAsia="Aegyptus"/>
          <w:b w:val="1"/>
          <w:bCs w:val="1"/>
          <w:color w:val="333333"/>
          <w:sz w:val="21"/>
          <w:szCs w:val="21"/>
          <w:u w:color="333333"/>
          <w:rtl w:val="0"/>
          <w:lang w:val="en-US"/>
        </w:rPr>
        <w:t xml:space="preserve">10Mbits </w:t>
      </w:r>
      <w:r>
        <w:rPr>
          <w:rStyle w:val="None"/>
          <w:rFonts w:ascii="Arial" w:cs="Aegyptus" w:hAnsi="Arial" w:eastAsia="Aegyptus"/>
          <w:color w:val="333333"/>
          <w:sz w:val="21"/>
          <w:szCs w:val="21"/>
          <w:u w:color="333333"/>
          <w:rtl w:val="0"/>
          <w:lang w:val="en-US"/>
        </w:rPr>
        <w:t xml:space="preserve">per second speed and </w:t>
      </w:r>
      <w:r>
        <w:rPr>
          <w:rStyle w:val="None"/>
          <w:rFonts w:ascii="Arial" w:cs="Aegyptus" w:hAnsi="Arial" w:eastAsia="Aegyptus"/>
          <w:b w:val="1"/>
          <w:bCs w:val="1"/>
          <w:color w:val="333333"/>
          <w:sz w:val="21"/>
          <w:szCs w:val="21"/>
          <w:u w:color="333333"/>
          <w:rtl w:val="0"/>
          <w:lang w:val="en-US"/>
        </w:rPr>
        <w:t>full</w:t>
      </w:r>
      <w:r>
        <w:rPr>
          <w:rStyle w:val="None"/>
          <w:rFonts w:ascii="Arial" w:cs="Aegyptus" w:hAnsi="Arial" w:eastAsia="Aegyptus"/>
          <w:b w:val="1"/>
          <w:bCs w:val="1"/>
          <w:color w:val="333333"/>
          <w:spacing w:val="-8"/>
          <w:sz w:val="21"/>
          <w:szCs w:val="21"/>
          <w:u w:color="333333"/>
          <w:rtl w:val="0"/>
          <w:lang w:val="en-US"/>
        </w:rPr>
        <w:t xml:space="preserve"> </w:t>
      </w:r>
      <w:r>
        <w:rPr>
          <w:rStyle w:val="None"/>
          <w:rFonts w:ascii="Arial" w:cs="Aegyptus" w:hAnsi="Arial" w:eastAsia="Aegyptus"/>
          <w:b w:val="1"/>
          <w:bCs w:val="1"/>
          <w:color w:val="333333"/>
          <w:sz w:val="21"/>
          <w:szCs w:val="21"/>
          <w:u w:color="333333"/>
          <w:rtl w:val="0"/>
          <w:lang w:val="en-US"/>
        </w:rPr>
        <w:t>duplex</w:t>
      </w:r>
      <w:r>
        <w:rPr>
          <w:rStyle w:val="None"/>
          <w:rFonts w:ascii="Arial" w:cs="Aegyptus" w:hAnsi="Arial" w:eastAsia="Aegyptus"/>
          <w:color w:val="333333"/>
          <w:sz w:val="21"/>
          <w:szCs w:val="21"/>
          <w:u w:color="333333"/>
          <w:rtl w:val="0"/>
          <w:lang w:val="en-US"/>
        </w:rPr>
        <w:t>.</w:t>
      </w:r>
    </w:p>
    <w:p>
      <w:pPr>
        <w:pStyle w:val="List Paragraph"/>
        <w:numPr>
          <w:ilvl w:val="1"/>
          <w:numId w:val="41"/>
        </w:numPr>
        <w:bidi w:val="0"/>
        <w:spacing w:before="119"/>
        <w:ind w:right="0"/>
        <w:jc w:val="left"/>
        <w:rPr>
          <w:rStyle w:val="None"/>
          <w:rFonts w:ascii="Aegyptus" w:cs="Aegyptus" w:hAnsi="Aegyptus" w:eastAsia="Aegyptus"/>
          <w:color w:val="333333"/>
          <w:sz w:val="20"/>
          <w:szCs w:val="20"/>
          <w:u w:color="333333"/>
          <w:rtl w:val="0"/>
          <w:lang w:val="en-US"/>
        </w:rPr>
      </w:pPr>
      <w:r>
        <w:rPr>
          <w:rStyle w:val="None"/>
          <w:rFonts w:ascii="Arial" w:cs="Aegyptus" w:hAnsi="Arial" w:eastAsia="Aegyptus"/>
          <w:color w:val="333333"/>
          <w:sz w:val="21"/>
          <w:szCs w:val="21"/>
          <w:u w:color="333333"/>
          <w:rtl w:val="0"/>
          <w:lang w:val="en-US"/>
        </w:rPr>
        <w:t xml:space="preserve">10M-Half: The port transmits frames with </w:t>
      </w:r>
      <w:r>
        <w:rPr>
          <w:rStyle w:val="None"/>
          <w:rFonts w:ascii="Arial" w:cs="Aegyptus" w:hAnsi="Arial" w:eastAsia="Aegyptus"/>
          <w:b w:val="1"/>
          <w:bCs w:val="1"/>
          <w:color w:val="333333"/>
          <w:sz w:val="21"/>
          <w:szCs w:val="21"/>
          <w:u w:color="333333"/>
          <w:rtl w:val="0"/>
          <w:lang w:val="en-US"/>
        </w:rPr>
        <w:t xml:space="preserve">10Mbits </w:t>
      </w:r>
      <w:r>
        <w:rPr>
          <w:rStyle w:val="None"/>
          <w:rFonts w:ascii="Arial" w:cs="Aegyptus" w:hAnsi="Arial" w:eastAsia="Aegyptus"/>
          <w:color w:val="333333"/>
          <w:sz w:val="21"/>
          <w:szCs w:val="21"/>
          <w:u w:color="333333"/>
          <w:rtl w:val="0"/>
          <w:lang w:val="en-US"/>
        </w:rPr>
        <w:t xml:space="preserve">per second speed and </w:t>
      </w:r>
      <w:r>
        <w:rPr>
          <w:rStyle w:val="None"/>
          <w:rFonts w:ascii="Arial" w:cs="Aegyptus" w:hAnsi="Arial" w:eastAsia="Aegyptus"/>
          <w:b w:val="1"/>
          <w:bCs w:val="1"/>
          <w:color w:val="333333"/>
          <w:sz w:val="21"/>
          <w:szCs w:val="21"/>
          <w:u w:color="333333"/>
          <w:rtl w:val="0"/>
          <w:lang w:val="en-US"/>
        </w:rPr>
        <w:t>half</w:t>
      </w:r>
      <w:r>
        <w:rPr>
          <w:rStyle w:val="None"/>
          <w:rFonts w:ascii="Arial" w:cs="Aegyptus" w:hAnsi="Arial" w:eastAsia="Aegyptus"/>
          <w:b w:val="1"/>
          <w:bCs w:val="1"/>
          <w:color w:val="333333"/>
          <w:spacing w:val="-9"/>
          <w:sz w:val="21"/>
          <w:szCs w:val="21"/>
          <w:u w:color="333333"/>
          <w:rtl w:val="0"/>
          <w:lang w:val="en-US"/>
        </w:rPr>
        <w:t xml:space="preserve"> </w:t>
      </w:r>
      <w:r>
        <w:rPr>
          <w:rStyle w:val="None"/>
          <w:rFonts w:ascii="Arial" w:cs="Aegyptus" w:hAnsi="Arial" w:eastAsia="Aegyptus"/>
          <w:b w:val="1"/>
          <w:bCs w:val="1"/>
          <w:color w:val="333333"/>
          <w:sz w:val="21"/>
          <w:szCs w:val="21"/>
          <w:u w:color="333333"/>
          <w:rtl w:val="0"/>
          <w:lang w:val="en-US"/>
        </w:rPr>
        <w:t>duplex</w:t>
      </w:r>
      <w:r>
        <w:rPr>
          <w:rStyle w:val="None"/>
          <w:rFonts w:ascii="Arial" w:cs="Aegyptus" w:hAnsi="Arial" w:eastAsia="Aegyptus"/>
          <w:color w:val="333333"/>
          <w:sz w:val="21"/>
          <w:szCs w:val="21"/>
          <w:u w:color="333333"/>
          <w:rtl w:val="0"/>
          <w:lang w:val="en-US"/>
        </w:rPr>
        <w:t>.</w:t>
      </w:r>
    </w:p>
    <w:p>
      <w:pPr>
        <w:pStyle w:val="Body Text"/>
        <w:spacing w:before="92" w:line="295" w:lineRule="auto"/>
        <w:ind w:left="1258" w:right="449" w:firstLine="0"/>
      </w:pPr>
      <w:r>
        <w:rPr>
          <w:rStyle w:val="Hyperlink.1"/>
          <w:rtl w:val="0"/>
          <w:lang w:val="en-US"/>
        </w:rPr>
        <w:t>The users must manually configure SFP ports to fix the speed and duplex. The default setting is the highest speed for the SFP slot.</w:t>
      </w:r>
    </w:p>
    <w:p>
      <w:pPr>
        <w:pStyle w:val="List Paragraph"/>
        <w:numPr>
          <w:ilvl w:val="1"/>
          <w:numId w:val="31"/>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color="333333"/>
          <w:rtl w:val="0"/>
          <w:lang w:val="en-US"/>
        </w:rPr>
        <w:t>10G</w:t>
      </w:r>
      <w:r>
        <w:rPr>
          <w:rStyle w:val="None"/>
          <w:rFonts w:ascii="Arial" w:cs="Aegyptus" w:hAnsi="Arial" w:eastAsia="Aegyptus"/>
          <w:color w:val="333333"/>
          <w:sz w:val="21"/>
          <w:szCs w:val="21"/>
          <w:u w:color="333333"/>
          <w:rtl w:val="0"/>
          <w:lang w:val="en-US"/>
        </w:rPr>
        <w:t xml:space="preserve">-Full </w:t>
      </w:r>
      <w:r>
        <w:rPr>
          <w:rStyle w:val="None"/>
          <w:rFonts w:ascii="Arial" w:cs="Aegyptus" w:hAnsi="Arial" w:eastAsia="Aegyptus"/>
          <w:color w:val="ff0000"/>
          <w:sz w:val="21"/>
          <w:szCs w:val="21"/>
          <w:u w:color="ff0000"/>
          <w:rtl w:val="0"/>
          <w:lang w:val="en-US"/>
        </w:rPr>
        <w:t xml:space="preserve">(Only supported on </w:t>
      </w:r>
      <w:r>
        <w:rPr>
          <w:rStyle w:val="None"/>
          <w:rFonts w:ascii="Arial" w:cs="Aegyptus" w:hAnsi="Arial" w:eastAsia="Aegyptus"/>
          <w:b w:val="1"/>
          <w:bCs w:val="1"/>
          <w:color w:val="ff0000"/>
          <w:sz w:val="21"/>
          <w:szCs w:val="21"/>
          <w:u w:color="ff0000"/>
          <w:rtl w:val="0"/>
          <w:lang w:val="en-US"/>
        </w:rPr>
        <w:t>10G</w:t>
      </w:r>
      <w:r>
        <w:rPr>
          <w:rStyle w:val="None"/>
          <w:rFonts w:ascii="Arial" w:cs="Aegyptus" w:hAnsi="Arial" w:eastAsia="Aegyptus"/>
          <w:b w:val="1"/>
          <w:bCs w:val="1"/>
          <w:color w:val="ff0000"/>
          <w:spacing w:val="-1"/>
          <w:sz w:val="21"/>
          <w:szCs w:val="21"/>
          <w:u w:color="ff0000"/>
          <w:rtl w:val="0"/>
          <w:lang w:val="en-US"/>
        </w:rPr>
        <w:t xml:space="preserve"> </w:t>
      </w:r>
      <w:r>
        <w:rPr>
          <w:rStyle w:val="None"/>
          <w:rFonts w:ascii="Arial" w:cs="Aegyptus" w:hAnsi="Arial" w:eastAsia="Aegyptus"/>
          <w:b w:val="1"/>
          <w:bCs w:val="1"/>
          <w:color w:val="ff0000"/>
          <w:sz w:val="21"/>
          <w:szCs w:val="21"/>
          <w:u w:color="ff0000"/>
          <w:rtl w:val="0"/>
          <w:lang w:val="en-US"/>
        </w:rPr>
        <w:t>models</w:t>
      </w:r>
      <w:r>
        <w:rPr>
          <w:rStyle w:val="None"/>
          <w:rFonts w:ascii="Arial" w:cs="Aegyptus" w:hAnsi="Arial" w:eastAsia="Aegyptus"/>
          <w:color w:val="ff0000"/>
          <w:sz w:val="21"/>
          <w:szCs w:val="21"/>
          <w:u w:color="ff0000"/>
          <w:rtl w:val="0"/>
          <w:lang w:val="en-US"/>
        </w:rPr>
        <w:t>)</w:t>
      </w:r>
    </w:p>
    <w:p>
      <w:pPr>
        <w:pStyle w:val="Body"/>
        <w:spacing w:before="93"/>
        <w:ind w:left="245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port transmits frames with </w:t>
      </w:r>
      <w:r>
        <w:rPr>
          <w:rStyle w:val="None"/>
          <w:rFonts w:ascii="Arial" w:hAnsi="Arial"/>
          <w:b w:val="1"/>
          <w:bCs w:val="1"/>
          <w:color w:val="333333"/>
          <w:sz w:val="21"/>
          <w:szCs w:val="21"/>
          <w:u w:color="333333"/>
          <w:rtl w:val="0"/>
          <w:lang w:val="en-US"/>
        </w:rPr>
        <w:t xml:space="preserve">10Gbits </w:t>
      </w:r>
      <w:r>
        <w:rPr>
          <w:rStyle w:val="None"/>
          <w:rFonts w:ascii="Arial" w:hAnsi="Arial"/>
          <w:color w:val="333333"/>
          <w:sz w:val="21"/>
          <w:szCs w:val="21"/>
          <w:u w:color="333333"/>
          <w:rtl w:val="0"/>
          <w:lang w:val="en-US"/>
        </w:rPr>
        <w:t xml:space="preserve">per second speed and </w:t>
      </w:r>
      <w:r>
        <w:rPr>
          <w:rStyle w:val="None"/>
          <w:rFonts w:ascii="Arial" w:hAnsi="Arial"/>
          <w:b w:val="1"/>
          <w:bCs w:val="1"/>
          <w:color w:val="333333"/>
          <w:sz w:val="21"/>
          <w:szCs w:val="21"/>
          <w:u w:color="333333"/>
          <w:rtl w:val="0"/>
          <w:lang w:val="en-US"/>
        </w:rPr>
        <w:t>full duplex</w:t>
      </w:r>
      <w:r>
        <w:rPr>
          <w:rStyle w:val="None"/>
          <w:rFonts w:ascii="Arial" w:hAnsi="Arial"/>
          <w:color w:val="333333"/>
          <w:sz w:val="21"/>
          <w:szCs w:val="21"/>
          <w:u w:color="333333"/>
          <w:rtl w:val="0"/>
        </w:rPr>
        <w:t>.</w:t>
      </w:r>
    </w:p>
    <w:p>
      <w:pPr>
        <w:pStyle w:val="List Paragraph"/>
        <w:numPr>
          <w:ilvl w:val="1"/>
          <w:numId w:val="31"/>
        </w:numPr>
        <w:bidi w:val="0"/>
        <w:spacing w:before="93"/>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color="333333"/>
          <w:rtl w:val="0"/>
          <w:lang w:val="en-US"/>
        </w:rPr>
        <w:t>1G</w:t>
      </w:r>
      <w:r>
        <w:rPr>
          <w:rStyle w:val="None"/>
          <w:rFonts w:ascii="Arial" w:cs="Aegyptus" w:hAnsi="Arial" w:eastAsia="Aegyptus"/>
          <w:color w:val="333333"/>
          <w:sz w:val="21"/>
          <w:szCs w:val="21"/>
          <w:u w:color="333333"/>
          <w:rtl w:val="0"/>
          <w:lang w:val="en-US"/>
        </w:rPr>
        <w:t xml:space="preserve">-Full: The port transmits frames with </w:t>
      </w:r>
      <w:r>
        <w:rPr>
          <w:rStyle w:val="None"/>
          <w:rFonts w:ascii="Arial" w:cs="Aegyptus" w:hAnsi="Arial" w:eastAsia="Aegyptus"/>
          <w:b w:val="1"/>
          <w:bCs w:val="1"/>
          <w:color w:val="333333"/>
          <w:sz w:val="21"/>
          <w:szCs w:val="21"/>
          <w:u w:color="333333"/>
          <w:rtl w:val="0"/>
          <w:lang w:val="en-US"/>
        </w:rPr>
        <w:t xml:space="preserve">1Gbits </w:t>
      </w:r>
      <w:r>
        <w:rPr>
          <w:rStyle w:val="None"/>
          <w:rFonts w:ascii="Arial" w:cs="Aegyptus" w:hAnsi="Arial" w:eastAsia="Aegyptus"/>
          <w:color w:val="333333"/>
          <w:sz w:val="21"/>
          <w:szCs w:val="21"/>
          <w:u w:color="333333"/>
          <w:rtl w:val="0"/>
          <w:lang w:val="en-US"/>
        </w:rPr>
        <w:t xml:space="preserve">per second speed and </w:t>
      </w:r>
      <w:r>
        <w:rPr>
          <w:rStyle w:val="None"/>
          <w:rFonts w:ascii="Arial" w:cs="Aegyptus" w:hAnsi="Arial" w:eastAsia="Aegyptus"/>
          <w:b w:val="1"/>
          <w:bCs w:val="1"/>
          <w:color w:val="333333"/>
          <w:sz w:val="21"/>
          <w:szCs w:val="21"/>
          <w:u w:color="333333"/>
          <w:rtl w:val="0"/>
          <w:lang w:val="en-US"/>
        </w:rPr>
        <w:t>full</w:t>
      </w:r>
      <w:r>
        <w:rPr>
          <w:rStyle w:val="None"/>
          <w:rFonts w:ascii="Arial" w:cs="Aegyptus" w:hAnsi="Arial" w:eastAsia="Aegyptus"/>
          <w:b w:val="1"/>
          <w:bCs w:val="1"/>
          <w:color w:val="333333"/>
          <w:spacing w:val="-8"/>
          <w:sz w:val="21"/>
          <w:szCs w:val="21"/>
          <w:u w:color="333333"/>
          <w:rtl w:val="0"/>
          <w:lang w:val="en-US"/>
        </w:rPr>
        <w:t xml:space="preserve"> </w:t>
      </w:r>
      <w:r>
        <w:rPr>
          <w:rStyle w:val="None"/>
          <w:rFonts w:ascii="Arial" w:cs="Aegyptus" w:hAnsi="Arial" w:eastAsia="Aegyptus"/>
          <w:b w:val="1"/>
          <w:bCs w:val="1"/>
          <w:color w:val="333333"/>
          <w:sz w:val="21"/>
          <w:szCs w:val="21"/>
          <w:u w:color="333333"/>
          <w:rtl w:val="0"/>
          <w:lang w:val="en-US"/>
        </w:rPr>
        <w:t>duplex</w:t>
      </w:r>
      <w:r>
        <w:rPr>
          <w:rStyle w:val="None"/>
          <w:rFonts w:ascii="Arial" w:cs="Aegyptus" w:hAnsi="Arial" w:eastAsia="Aegyptus"/>
          <w:color w:val="333333"/>
          <w:sz w:val="21"/>
          <w:szCs w:val="21"/>
          <w:u w:color="333333"/>
          <w:rtl w:val="0"/>
          <w:lang w:val="en-US"/>
        </w:rPr>
        <w:t>.</w:t>
      </w:r>
    </w:p>
    <w:p>
      <w:pPr>
        <w:pStyle w:val="List Paragraph"/>
        <w:numPr>
          <w:ilvl w:val="1"/>
          <w:numId w:val="41"/>
        </w:numPr>
        <w:bidi w:val="0"/>
        <w:spacing w:before="93"/>
        <w:ind w:right="0"/>
        <w:jc w:val="left"/>
        <w:rPr>
          <w:rStyle w:val="None"/>
          <w:rFonts w:ascii="Aegyptus" w:cs="Aegyptus" w:hAnsi="Aegyptus" w:eastAsia="Aegyptus"/>
          <w:color w:val="333333"/>
          <w:sz w:val="20"/>
          <w:szCs w:val="20"/>
          <w:u w:color="333333"/>
          <w:rtl w:val="0"/>
          <w:lang w:val="en-US"/>
        </w:rPr>
      </w:pPr>
      <w:r>
        <w:rPr>
          <w:rStyle w:val="None"/>
          <w:rFonts w:ascii="Arial" w:cs="Aegyptus" w:hAnsi="Arial" w:eastAsia="Aegyptus"/>
          <w:color w:val="333333"/>
          <w:sz w:val="21"/>
          <w:szCs w:val="21"/>
          <w:u w:color="333333"/>
          <w:rtl w:val="0"/>
          <w:lang w:val="en-US"/>
        </w:rPr>
        <w:t xml:space="preserve">100M-Full </w:t>
      </w:r>
      <w:r>
        <w:rPr>
          <w:rStyle w:val="None"/>
          <w:rFonts w:ascii="Arial" w:cs="Aegyptus" w:hAnsi="Arial" w:eastAsia="Aegyptus"/>
          <w:color w:val="ff0000"/>
          <w:sz w:val="21"/>
          <w:szCs w:val="21"/>
          <w:u w:color="ff0000"/>
          <w:rtl w:val="0"/>
          <w:lang w:val="en-US"/>
        </w:rPr>
        <w:t xml:space="preserve">(Only supported on </w:t>
      </w:r>
      <w:r>
        <w:rPr>
          <w:rStyle w:val="None"/>
          <w:rFonts w:ascii="Arial" w:cs="Aegyptus" w:hAnsi="Arial" w:eastAsia="Aegyptus"/>
          <w:b w:val="1"/>
          <w:bCs w:val="1"/>
          <w:color w:val="ff0000"/>
          <w:sz w:val="21"/>
          <w:szCs w:val="21"/>
          <w:u w:color="ff0000"/>
          <w:rtl w:val="0"/>
          <w:lang w:val="en-US"/>
        </w:rPr>
        <w:t>dual speed SFP</w:t>
      </w:r>
      <w:r>
        <w:rPr>
          <w:rStyle w:val="None"/>
          <w:rFonts w:ascii="Arial" w:cs="Aegyptus" w:hAnsi="Arial" w:eastAsia="Aegyptus"/>
          <w:b w:val="1"/>
          <w:bCs w:val="1"/>
          <w:color w:val="ff0000"/>
          <w:spacing w:val="-1"/>
          <w:sz w:val="21"/>
          <w:szCs w:val="21"/>
          <w:u w:color="ff0000"/>
          <w:rtl w:val="0"/>
          <w:lang w:val="en-US"/>
        </w:rPr>
        <w:t xml:space="preserve"> </w:t>
      </w:r>
      <w:r>
        <w:rPr>
          <w:rStyle w:val="None"/>
          <w:rFonts w:ascii="Arial" w:cs="Aegyptus" w:hAnsi="Arial" w:eastAsia="Aegyptus"/>
          <w:b w:val="1"/>
          <w:bCs w:val="1"/>
          <w:color w:val="ff0000"/>
          <w:sz w:val="21"/>
          <w:szCs w:val="21"/>
          <w:u w:color="ff0000"/>
          <w:rtl w:val="0"/>
          <w:lang w:val="en-US"/>
        </w:rPr>
        <w:t>ports</w:t>
      </w:r>
      <w:r>
        <w:rPr>
          <w:rStyle w:val="None"/>
          <w:rFonts w:ascii="Arial" w:cs="Aegyptus" w:hAnsi="Arial" w:eastAsia="Aegyptus"/>
          <w:color w:val="ff0000"/>
          <w:sz w:val="21"/>
          <w:szCs w:val="21"/>
          <w:u w:color="ff0000"/>
          <w:rtl w:val="0"/>
          <w:lang w:val="en-US"/>
        </w:rPr>
        <w:t>)</w:t>
      </w:r>
    </w:p>
    <w:p>
      <w:pPr>
        <w:pStyle w:val="Body"/>
        <w:spacing w:before="119"/>
        <w:ind w:left="245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port transmits frames with </w:t>
      </w:r>
      <w:r>
        <w:rPr>
          <w:rStyle w:val="None"/>
          <w:rFonts w:ascii="Arial" w:hAnsi="Arial"/>
          <w:b w:val="1"/>
          <w:bCs w:val="1"/>
          <w:color w:val="333333"/>
          <w:sz w:val="21"/>
          <w:szCs w:val="21"/>
          <w:u w:color="333333"/>
          <w:rtl w:val="0"/>
          <w:lang w:val="de-DE"/>
        </w:rPr>
        <w:t xml:space="preserve">100Mbits </w:t>
      </w:r>
      <w:r>
        <w:rPr>
          <w:rStyle w:val="None"/>
          <w:rFonts w:ascii="Arial" w:hAnsi="Arial"/>
          <w:color w:val="333333"/>
          <w:sz w:val="21"/>
          <w:szCs w:val="21"/>
          <w:u w:color="333333"/>
          <w:rtl w:val="0"/>
          <w:lang w:val="en-US"/>
        </w:rPr>
        <w:t xml:space="preserve">per second speed and </w:t>
      </w:r>
      <w:r>
        <w:rPr>
          <w:rStyle w:val="None"/>
          <w:rFonts w:ascii="Arial" w:hAnsi="Arial"/>
          <w:b w:val="1"/>
          <w:bCs w:val="1"/>
          <w:color w:val="333333"/>
          <w:sz w:val="21"/>
          <w:szCs w:val="21"/>
          <w:u w:color="333333"/>
          <w:rtl w:val="0"/>
          <w:lang w:val="en-US"/>
        </w:rPr>
        <w:t>full duplex</w:t>
      </w:r>
      <w:r>
        <w:rPr>
          <w:rStyle w:val="None"/>
          <w:rFonts w:ascii="Arial" w:hAnsi="Arial"/>
          <w:color w:val="333333"/>
          <w:sz w:val="21"/>
          <w:szCs w:val="21"/>
          <w:u w:color="333333"/>
          <w:rtl w:val="0"/>
        </w:rPr>
        <w:t>.</w:t>
      </w:r>
    </w:p>
    <w:p>
      <w:pPr>
        <w:pStyle w:val="List Paragraph"/>
        <w:numPr>
          <w:ilvl w:val="1"/>
          <w:numId w:val="41"/>
        </w:numPr>
        <w:bidi w:val="0"/>
        <w:spacing w:before="118"/>
        <w:ind w:right="0"/>
        <w:jc w:val="left"/>
        <w:rPr>
          <w:rStyle w:val="None"/>
          <w:rFonts w:ascii="Aegyptus" w:cs="Aegyptus" w:hAnsi="Aegyptus" w:eastAsia="Aegyptus"/>
          <w:color w:val="333333"/>
          <w:sz w:val="20"/>
          <w:szCs w:val="20"/>
          <w:u w:color="333333"/>
          <w:rtl w:val="0"/>
          <w:lang w:val="en-US"/>
        </w:rPr>
      </w:pPr>
      <w:r>
        <w:rPr>
          <w:rStyle w:val="None"/>
          <w:rFonts w:ascii="Arial" w:cs="Aegyptus" w:hAnsi="Arial" w:eastAsia="Aegyptus"/>
          <w:color w:val="333333"/>
          <w:sz w:val="21"/>
          <w:szCs w:val="21"/>
          <w:u w:color="333333"/>
          <w:rtl w:val="0"/>
          <w:lang w:val="en-US"/>
        </w:rPr>
        <w:t xml:space="preserve">Copper-Full: Select Copper-Full when using </w:t>
      </w:r>
      <w:r>
        <w:rPr>
          <w:rStyle w:val="None"/>
          <w:rFonts w:ascii="Arial" w:cs="Aegyptus" w:hAnsi="Arial" w:eastAsia="Aegyptus"/>
          <w:b w:val="1"/>
          <w:bCs w:val="1"/>
          <w:color w:val="333333"/>
          <w:sz w:val="21"/>
          <w:szCs w:val="21"/>
          <w:u w:color="333333"/>
          <w:rtl w:val="0"/>
          <w:lang w:val="en-US"/>
        </w:rPr>
        <w:t>copper SFP</w:t>
      </w:r>
      <w:r>
        <w:rPr>
          <w:rStyle w:val="None"/>
          <w:rFonts w:ascii="Arial" w:cs="Aegyptus" w:hAnsi="Arial" w:eastAsia="Aegyptus"/>
          <w:b w:val="1"/>
          <w:bCs w:val="1"/>
          <w:color w:val="333333"/>
          <w:spacing w:val="-2"/>
          <w:sz w:val="21"/>
          <w:szCs w:val="21"/>
          <w:u w:color="333333"/>
          <w:rtl w:val="0"/>
          <w:lang w:val="en-US"/>
        </w:rPr>
        <w:t xml:space="preserve"> </w:t>
      </w:r>
      <w:r>
        <w:rPr>
          <w:rStyle w:val="None"/>
          <w:rFonts w:ascii="Arial" w:cs="Aegyptus" w:hAnsi="Arial" w:eastAsia="Aegyptus"/>
          <w:color w:val="333333"/>
          <w:sz w:val="21"/>
          <w:szCs w:val="21"/>
          <w:u w:color="333333"/>
          <w:rtl w:val="0"/>
          <w:lang w:val="en-US"/>
        </w:rPr>
        <w:t>module.</w:t>
      </w:r>
    </w:p>
    <w:p>
      <w:pPr>
        <w:pStyle w:val="Body"/>
        <w:spacing w:before="92"/>
        <w:ind w:left="1246" w:firstLine="0"/>
        <w:rPr>
          <w:rStyle w:val="None"/>
          <w:sz w:val="24"/>
          <w:szCs w:val="24"/>
        </w:rPr>
      </w:pPr>
      <w:r>
        <w:rPr>
          <w:rStyle w:val="None"/>
          <w:rFonts w:ascii="Carlito" w:cs="Carlito" w:hAnsi="Carlito" w:eastAsia="Carlito"/>
          <w:b w:val="1"/>
          <w:bCs w:val="1"/>
          <w:color w:val="333333"/>
          <w:sz w:val="24"/>
          <w:szCs w:val="24"/>
          <w:u w:color="333333"/>
          <w:rtl w:val="0"/>
          <w:lang w:val="de-DE"/>
        </w:rPr>
        <w:t xml:space="preserve">Note: </w:t>
      </w:r>
      <w:r>
        <w:rPr>
          <w:rStyle w:val="None"/>
          <w:color w:val="333333"/>
          <w:sz w:val="24"/>
          <w:szCs w:val="24"/>
          <w:u w:color="333333"/>
          <w:rtl w:val="0"/>
          <w:lang w:val="en-US"/>
        </w:rPr>
        <w:t>Configure the port speed to "</w:t>
      </w:r>
      <w:r>
        <w:rPr>
          <w:rStyle w:val="None"/>
          <w:rFonts w:ascii="Carlito" w:cs="Carlito" w:hAnsi="Carlito" w:eastAsia="Carlito"/>
          <w:b w:val="1"/>
          <w:bCs w:val="1"/>
          <w:color w:val="333333"/>
          <w:sz w:val="24"/>
          <w:szCs w:val="24"/>
          <w:u w:color="333333"/>
          <w:rtl w:val="0"/>
        </w:rPr>
        <w:t>1G-Full</w:t>
      </w:r>
      <w:r>
        <w:rPr>
          <w:rStyle w:val="None"/>
          <w:color w:val="333333"/>
          <w:sz w:val="24"/>
          <w:szCs w:val="24"/>
          <w:u w:color="333333"/>
          <w:rtl w:val="0"/>
          <w:lang w:val="en-US"/>
        </w:rPr>
        <w:t xml:space="preserve">" if users need the </w:t>
      </w:r>
      <w:r>
        <w:rPr>
          <w:rStyle w:val="None"/>
          <w:rFonts w:ascii="Carlito" w:cs="Carlito" w:hAnsi="Carlito" w:eastAsia="Carlito"/>
          <w:b w:val="1"/>
          <w:bCs w:val="1"/>
          <w:color w:val="333333"/>
          <w:sz w:val="24"/>
          <w:szCs w:val="24"/>
          <w:u w:color="333333"/>
          <w:rtl w:val="0"/>
        </w:rPr>
        <w:t xml:space="preserve">VDSL2 SFP </w:t>
      </w:r>
      <w:r>
        <w:rPr>
          <w:rStyle w:val="None"/>
          <w:color w:val="333333"/>
          <w:sz w:val="24"/>
          <w:szCs w:val="24"/>
          <w:u w:color="333333"/>
          <w:rtl w:val="0"/>
          <w:lang w:val="en-US"/>
        </w:rPr>
        <w:t>supported.</w:t>
      </w:r>
    </w:p>
    <w:p>
      <w:pPr>
        <w:pStyle w:val="Body"/>
        <w:spacing w:before="94" w:after="59"/>
        <w:ind w:left="1246"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For </w:t>
      </w:r>
      <w:r>
        <w:rPr>
          <w:rStyle w:val="None"/>
          <w:rFonts w:ascii="Arial" w:hAnsi="Arial"/>
          <w:b w:val="1"/>
          <w:bCs w:val="1"/>
          <w:color w:val="ff0000"/>
          <w:sz w:val="21"/>
          <w:szCs w:val="21"/>
          <w:u w:val="thick" w:color="ff0000"/>
          <w:rtl w:val="0"/>
          <w:lang w:val="it-IT"/>
        </w:rPr>
        <w:t>Copper SFP</w:t>
      </w:r>
      <w:r>
        <w:rPr>
          <w:rStyle w:val="None"/>
          <w:rFonts w:ascii="Arial" w:hAnsi="Arial"/>
          <w:b w:val="1"/>
          <w:bCs w:val="1"/>
          <w:color w:val="ff0000"/>
          <w:sz w:val="21"/>
          <w:szCs w:val="21"/>
          <w:u w:color="ff0000"/>
          <w:rtl w:val="0"/>
        </w:rPr>
        <w:t xml:space="preserve"> Module</w:t>
      </w:r>
      <w:r>
        <w:rPr>
          <w:rStyle w:val="None"/>
          <w:rFonts w:ascii="Arial" w:hAnsi="Arial"/>
          <w:color w:val="333333"/>
          <w:sz w:val="21"/>
          <w:szCs w:val="21"/>
          <w:u w:color="333333"/>
          <w:rtl w:val="0"/>
          <w:lang w:val="en-US"/>
        </w:rPr>
        <w:t>, please refer to the following instructions to configure the correct speed:</w:t>
      </w:r>
    </w:p>
    <w:tbl>
      <w:tblPr>
        <w:tblW w:w="9150" w:type="dxa"/>
        <w:jc w:val="left"/>
        <w:tblInd w:w="136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77"/>
        <w:gridCol w:w="2121"/>
        <w:gridCol w:w="4052"/>
      </w:tblGrid>
      <w:tr>
        <w:tblPrEx>
          <w:shd w:val="clear" w:color="auto" w:fill="ced7e7"/>
        </w:tblPrEx>
        <w:trPr>
          <w:trHeight w:val="570" w:hRule="atLeast"/>
        </w:trPr>
        <w:tc>
          <w:tcPr>
            <w:tcW w:type="dxa" w:w="2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20"/>
              <w:bottom w:type="dxa" w:w="80"/>
              <w:right w:type="dxa" w:w="80"/>
            </w:tcMar>
            <w:vAlign w:val="top"/>
          </w:tcPr>
          <w:p>
            <w:pPr>
              <w:pStyle w:val="Table Paragraph"/>
              <w:spacing w:before="105"/>
              <w:ind w:left="240"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Copper SFP Module Type</w:t>
            </w:r>
          </w:p>
        </w:tc>
        <w:tc>
          <w:tcPr>
            <w:tcW w:type="dxa" w:w="2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489"/>
              <w:bottom w:type="dxa" w:w="80"/>
              <w:right w:type="dxa" w:w="80"/>
            </w:tcMar>
            <w:vAlign w:val="top"/>
          </w:tcPr>
          <w:p>
            <w:pPr>
              <w:pStyle w:val="Table Paragraph"/>
              <w:spacing w:before="105"/>
              <w:ind w:left="409" w:firstLine="0"/>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Speed Config</w:t>
            </w:r>
          </w:p>
        </w:tc>
        <w:tc>
          <w:tcPr>
            <w:tcW w:type="dxa" w:w="40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1840"/>
              <w:bottom w:type="dxa" w:w="80"/>
              <w:right w:type="dxa" w:w="1829"/>
            </w:tcMar>
            <w:vAlign w:val="top"/>
          </w:tcPr>
          <w:p>
            <w:pPr>
              <w:pStyle w:val="Table Paragraph"/>
              <w:spacing w:before="105"/>
              <w:ind w:left="1760" w:right="174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Note</w:t>
            </w:r>
          </w:p>
        </w:tc>
      </w:tr>
      <w:tr>
        <w:tblPrEx>
          <w:shd w:val="clear" w:color="auto" w:fill="ced7e7"/>
        </w:tblPrEx>
        <w:trPr>
          <w:trHeight w:val="290" w:hRule="atLeast"/>
        </w:trPr>
        <w:tc>
          <w:tcPr>
            <w:tcW w:type="dxa" w:w="2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86"/>
              <w:bottom w:type="dxa" w:w="80"/>
              <w:right w:type="dxa" w:w="80"/>
            </w:tcMar>
            <w:vAlign w:val="top"/>
          </w:tcPr>
          <w:p>
            <w:pPr>
              <w:pStyle w:val="Table Paragraph"/>
              <w:spacing w:before="3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SGMII (10/100/1000M)</w:t>
            </w:r>
          </w:p>
        </w:tc>
        <w:tc>
          <w:tcPr>
            <w:tcW w:type="dxa" w:w="2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Copper-Full</w:t>
            </w:r>
          </w:p>
        </w:tc>
        <w:tc>
          <w:tcPr>
            <w:tcW w:type="dxa" w:w="40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61"/>
              <w:ind w:left="107" w:firstLine="0"/>
            </w:pPr>
            <w:r>
              <w:rPr>
                <w:rStyle w:val="None"/>
                <w:rFonts w:ascii="Arial" w:hAnsi="Arial"/>
                <w:caps w:val="0"/>
                <w:smallCaps w:val="0"/>
                <w:strike w:val="0"/>
                <w:dstrike w:val="0"/>
                <w:outline w:val="0"/>
                <w:color w:val="333333"/>
                <w:spacing w:val="0"/>
                <w:kern w:val="0"/>
                <w:position w:val="0"/>
                <w:sz w:val="21"/>
                <w:szCs w:val="21"/>
                <w:u w:val="none" w:color="333333"/>
                <w:vertAlign w:val="baseline"/>
                <w:rtl w:val="0"/>
                <w:lang w:val="en-US"/>
              </w:rPr>
              <w:t>Only support transmitting on 1000M</w:t>
            </w:r>
          </w:p>
        </w:tc>
      </w:tr>
      <w:tr>
        <w:tblPrEx>
          <w:shd w:val="clear" w:color="auto" w:fill="ced7e7"/>
        </w:tblPrEx>
        <w:trPr>
          <w:trHeight w:val="290" w:hRule="atLeast"/>
        </w:trPr>
        <w:tc>
          <w:tcPr>
            <w:tcW w:type="dxa" w:w="2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Multi-Speed (1G/10G)</w:t>
            </w:r>
          </w:p>
        </w:tc>
        <w:tc>
          <w:tcPr>
            <w:tcW w:type="dxa" w:w="2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10G-Full</w:t>
            </w:r>
          </w:p>
        </w:tc>
        <w:tc>
          <w:tcPr>
            <w:tcW w:type="dxa" w:w="40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Depends on the connected speed</w:t>
            </w:r>
          </w:p>
        </w:tc>
      </w:tr>
      <w:tr>
        <w:tblPrEx>
          <w:shd w:val="clear" w:color="auto" w:fill="ced7e7"/>
        </w:tblPrEx>
        <w:trPr>
          <w:trHeight w:val="290" w:hRule="atLeast"/>
        </w:trPr>
        <w:tc>
          <w:tcPr>
            <w:tcW w:type="dxa" w:w="2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86"/>
              <w:bottom w:type="dxa" w:w="80"/>
              <w:right w:type="dxa" w:w="80"/>
            </w:tcMar>
            <w:vAlign w:val="top"/>
          </w:tcPr>
          <w:p>
            <w:pPr>
              <w:pStyle w:val="Table Paragraph"/>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10G</w:t>
            </w:r>
          </w:p>
        </w:tc>
        <w:tc>
          <w:tcPr>
            <w:tcW w:type="dxa" w:w="2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10G-Full</w:t>
            </w:r>
          </w:p>
        </w:tc>
        <w:tc>
          <w:tcPr>
            <w:tcW w:type="dxa" w:w="40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1f1f1"/>
            <w:tcMar>
              <w:top w:type="dxa" w:w="80"/>
              <w:left w:type="dxa" w:w="186"/>
              <w:bottom w:type="dxa" w:w="80"/>
              <w:right w:type="dxa" w:w="80"/>
            </w:tcMar>
            <w:vAlign w:val="top"/>
          </w:tcPr>
          <w:p>
            <w:pPr>
              <w:pStyle w:val="Table Paragraph"/>
              <w:spacing w:before="34"/>
              <w:ind w:left="10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1G / VDSL2</w:t>
            </w:r>
          </w:p>
        </w:tc>
        <w:tc>
          <w:tcPr>
            <w:tcW w:type="dxa" w:w="21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7"/>
              <w:bottom w:type="dxa" w:w="80"/>
              <w:right w:type="dxa" w:w="80"/>
            </w:tcMar>
            <w:vAlign w:val="top"/>
          </w:tcPr>
          <w:p>
            <w:pPr>
              <w:pStyle w:val="Table Paragraph"/>
              <w:spacing w:before="34"/>
              <w:ind w:left="107"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1G-Full</w:t>
            </w:r>
          </w:p>
        </w:tc>
        <w:tc>
          <w:tcPr>
            <w:tcW w:type="dxa" w:w="40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spacing w:before="94" w:after="59"/>
        <w:ind w:left="1252" w:hanging="1252"/>
        <w:rPr>
          <w:rStyle w:val="None"/>
          <w:rFonts w:ascii="Arial" w:cs="Arial" w:hAnsi="Arial" w:eastAsia="Arial"/>
          <w:sz w:val="21"/>
          <w:szCs w:val="21"/>
        </w:rPr>
      </w:pPr>
    </w:p>
    <w:p>
      <w:pPr>
        <w:pStyle w:val="heading 4"/>
        <w:numPr>
          <w:ilvl w:val="0"/>
          <w:numId w:val="31"/>
        </w:numPr>
        <w:bidi w:val="0"/>
        <w:spacing w:before="12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Flow</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Control</w:t>
      </w:r>
    </w:p>
    <w:p>
      <w:pPr>
        <w:pStyle w:val="Body Text"/>
        <w:spacing w:line="295" w:lineRule="auto"/>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the Flow Control when the speed is set to </w:t>
      </w:r>
      <w:r>
        <w:rPr>
          <w:rStyle w:val="Hyperlink.1"/>
          <w:rtl w:val="0"/>
          <w:lang w:val="en-US"/>
        </w:rPr>
        <w:t>“</w:t>
      </w:r>
      <w:r>
        <w:rPr>
          <w:rStyle w:val="Hyperlink.1"/>
          <w:rtl w:val="0"/>
          <w:lang w:val="en-US"/>
        </w:rPr>
        <w:t>Auto</w:t>
      </w:r>
      <w:r>
        <w:rPr>
          <w:rStyle w:val="Hyperlink.1"/>
          <w:rtl w:val="0"/>
          <w:lang w:val="en-US"/>
        </w:rPr>
        <w:t>”</w:t>
      </w:r>
      <w:r>
        <w:rPr>
          <w:rStyle w:val="Hyperlink.1"/>
          <w:rtl w:val="0"/>
          <w:lang w:val="en-US"/>
        </w:rPr>
        <w:t>. Enabling the Flow Control helps to prevent the traffic from losing when the network is in congestion.</w:t>
      </w: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56" name="officeArt object" descr="image27.png"/>
            <wp:cNvGraphicFramePr/>
            <a:graphic xmlns:a="http://schemas.openxmlformats.org/drawingml/2006/main">
              <a:graphicData uri="http://schemas.openxmlformats.org/drawingml/2006/picture">
                <pic:pic xmlns:pic="http://schemas.openxmlformats.org/drawingml/2006/picture">
                  <pic:nvPicPr>
                    <pic:cNvPr id="1073741956"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40"/>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SFP DDM S</w:t>
      </w:r>
      <w:r>
        <w:rPr>
          <w:rStyle w:val="None"/>
          <w:rFonts w:ascii="Carlito" w:cs="Carlito" w:hAnsi="Carlito" w:eastAsia="Carlito"/>
          <w:b w:val="1"/>
          <w:bCs w:val="1"/>
          <w:color w:val="3379b7"/>
          <w:sz w:val="26"/>
          <w:szCs w:val="26"/>
          <w:u w:color="3379b7"/>
          <w:rtl w:val="0"/>
        </w:rPr>
        <w:t>TATUS</w:t>
      </w:r>
    </w:p>
    <w:p>
      <w:pPr>
        <w:pStyle w:val="Body Text"/>
        <w:spacing w:before="8"/>
        <w:rPr>
          <w:rStyle w:val="None"/>
          <w:rFonts w:ascii="Carlito" w:cs="Carlito" w:hAnsi="Carlito" w:eastAsia="Carlito"/>
          <w:b w:val="1"/>
          <w:bCs w:val="1"/>
          <w:sz w:val="17"/>
          <w:szCs w:val="17"/>
        </w:rPr>
      </w:pPr>
      <w:r>
        <w:drawing>
          <wp:anchor distT="0" distB="0" distL="0" distR="0" simplePos="0" relativeHeight="251750400" behindDoc="0" locked="0" layoutInCell="1" allowOverlap="1">
            <wp:simplePos x="0" y="0"/>
            <wp:positionH relativeFrom="page">
              <wp:posOffset>1357556</wp:posOffset>
            </wp:positionH>
            <wp:positionV relativeFrom="line">
              <wp:posOffset>162040</wp:posOffset>
            </wp:positionV>
            <wp:extent cx="4851613" cy="1678495"/>
            <wp:effectExtent l="0" t="0" r="0" b="0"/>
            <wp:wrapTopAndBottom distT="0" distB="0"/>
            <wp:docPr id="1073741957" name="officeArt object" descr="image71.png"/>
            <wp:cNvGraphicFramePr/>
            <a:graphic xmlns:a="http://schemas.openxmlformats.org/drawingml/2006/main">
              <a:graphicData uri="http://schemas.openxmlformats.org/drawingml/2006/picture">
                <pic:pic xmlns:pic="http://schemas.openxmlformats.org/drawingml/2006/picture">
                  <pic:nvPicPr>
                    <pic:cNvPr id="1073741957" name="image71.png" descr="image71.png"/>
                    <pic:cNvPicPr>
                      <a:picLocks noChangeAspect="1"/>
                    </pic:cNvPicPr>
                  </pic:nvPicPr>
                  <pic:blipFill>
                    <a:blip r:embed="rId77">
                      <a:extLst/>
                    </a:blip>
                    <a:stretch>
                      <a:fillRect/>
                    </a:stretch>
                  </pic:blipFill>
                  <pic:spPr>
                    <a:xfrm>
                      <a:off x="0" y="0"/>
                      <a:ext cx="4851613" cy="1678495"/>
                    </a:xfrm>
                    <a:prstGeom prst="rect">
                      <a:avLst/>
                    </a:prstGeom>
                    <a:ln w="12700" cap="flat">
                      <a:noFill/>
                      <a:miter lim="400000"/>
                    </a:ln>
                    <a:effectLst/>
                  </pic:spPr>
                </pic:pic>
              </a:graphicData>
            </a:graphic>
          </wp:anchor>
        </w:drawing>
      </w:r>
    </w:p>
    <w:p>
      <w:pPr>
        <w:pStyle w:val="heading 4"/>
        <w:numPr>
          <w:ilvl w:val="0"/>
          <w:numId w:val="31"/>
        </w:numPr>
        <w:bidi w:val="0"/>
        <w:spacing w:before="241"/>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SFP Port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ind w:left="1258" w:firstLine="0"/>
        <w:jc w:val="both"/>
      </w:pPr>
      <w:r>
        <w:rPr>
          <w:rStyle w:val="Hyperlink.1"/>
          <w:rtl w:val="0"/>
          <w:lang w:val="en-US"/>
        </w:rPr>
        <w:t>Select the SFP port number to display SFP DDM information.</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Transceiver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w:t>
      </w:r>
    </w:p>
    <w:p>
      <w:pPr>
        <w:pStyle w:val="Body Text"/>
        <w:spacing w:before="157"/>
        <w:ind w:left="1258" w:firstLine="0"/>
        <w:jc w:val="both"/>
      </w:pPr>
      <w:r>
        <w:rPr>
          <w:rStyle w:val="Hyperlink.1"/>
          <w:rtl w:val="0"/>
          <w:lang w:val="en-US"/>
        </w:rPr>
        <w:t xml:space="preserve">If there is no SFP module inserted or the information cannot be read, the field will show </w:t>
      </w:r>
      <w:r>
        <w:rPr>
          <w:rStyle w:val="Hyperlink.1"/>
          <w:rtl w:val="0"/>
          <w:lang w:val="en-US"/>
        </w:rPr>
        <w:t>“</w:t>
      </w:r>
      <w:r>
        <w:rPr>
          <w:rStyle w:val="Hyperlink.1"/>
          <w:rtl w:val="0"/>
          <w:lang w:val="en-US"/>
        </w:rPr>
        <w:t>-</w:t>
      </w:r>
      <w:r>
        <w:rPr>
          <w:rStyle w:val="Hyperlink.1"/>
          <w:rtl w:val="0"/>
          <w:lang w:val="en-US"/>
        </w:rPr>
        <w:t>“</w:t>
      </w:r>
      <w:r>
        <w:rPr>
          <w:rStyle w:val="Hyperlink.1"/>
          <w:rtl w:val="0"/>
          <w:lang w:val="en-US"/>
        </w:rPr>
        <w:t>.</w:t>
      </w:r>
    </w:p>
    <w:p>
      <w:pPr>
        <w:pStyle w:val="List Paragraph"/>
        <w:numPr>
          <w:ilvl w:val="1"/>
          <w:numId w:val="31"/>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Vendor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Name</w:t>
      </w:r>
    </w:p>
    <w:p>
      <w:pPr>
        <w:pStyle w:val="Body"/>
        <w:spacing w:before="67"/>
        <w:ind w:left="1972" w:firstLine="0"/>
        <w:jc w:val="both"/>
        <w:rPr>
          <w:rStyle w:val="None"/>
          <w:sz w:val="24"/>
          <w:szCs w:val="24"/>
        </w:rPr>
      </w:pPr>
      <w:r>
        <w:rPr>
          <w:rStyle w:val="None"/>
          <w:color w:val="333333"/>
          <w:sz w:val="24"/>
          <w:szCs w:val="24"/>
          <w:u w:color="333333"/>
          <w:rtl w:val="0"/>
          <w:lang w:val="en-US"/>
        </w:rPr>
        <w:t xml:space="preserve">This field shows the </w:t>
      </w:r>
      <w:r>
        <w:rPr>
          <w:rStyle w:val="None"/>
          <w:rFonts w:ascii="Carlito" w:cs="Carlito" w:hAnsi="Carlito" w:eastAsia="Carlito"/>
          <w:b w:val="1"/>
          <w:bCs w:val="1"/>
          <w:color w:val="333333"/>
          <w:sz w:val="24"/>
          <w:szCs w:val="24"/>
          <w:u w:color="333333"/>
          <w:rtl w:val="0"/>
          <w:lang w:val="en-US"/>
        </w:rPr>
        <w:t xml:space="preserve">brand or vendor name </w:t>
      </w:r>
      <w:r>
        <w:rPr>
          <w:rStyle w:val="None"/>
          <w:color w:val="333333"/>
          <w:sz w:val="24"/>
          <w:szCs w:val="24"/>
          <w:u w:color="333333"/>
          <w:rtl w:val="0"/>
          <w:lang w:val="en-US"/>
        </w:rPr>
        <w:t>of the SFP module.</w:t>
      </w:r>
    </w:p>
    <w:p>
      <w:pPr>
        <w:pStyle w:val="List Paragraph"/>
        <w:numPr>
          <w:ilvl w:val="1"/>
          <w:numId w:val="31"/>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Part Number</w:t>
      </w:r>
    </w:p>
    <w:p>
      <w:pPr>
        <w:pStyle w:val="Body"/>
        <w:spacing w:before="67"/>
        <w:ind w:left="1972" w:firstLine="0"/>
        <w:jc w:val="both"/>
        <w:rPr>
          <w:rStyle w:val="None"/>
          <w:sz w:val="24"/>
          <w:szCs w:val="24"/>
        </w:rPr>
      </w:pPr>
      <w:r>
        <w:rPr>
          <w:rStyle w:val="None"/>
          <w:color w:val="333333"/>
          <w:sz w:val="24"/>
          <w:szCs w:val="24"/>
          <w:u w:color="333333"/>
          <w:rtl w:val="0"/>
          <w:lang w:val="en-US"/>
        </w:rPr>
        <w:t xml:space="preserve">This field shows the </w:t>
      </w:r>
      <w:r>
        <w:rPr>
          <w:rStyle w:val="None"/>
          <w:rFonts w:ascii="Carlito" w:cs="Carlito" w:hAnsi="Carlito" w:eastAsia="Carlito"/>
          <w:b w:val="1"/>
          <w:bCs w:val="1"/>
          <w:color w:val="333333"/>
          <w:sz w:val="24"/>
          <w:szCs w:val="24"/>
          <w:u w:color="333333"/>
          <w:rtl w:val="0"/>
          <w:lang w:val="nl-NL"/>
        </w:rPr>
        <w:t xml:space="preserve">model name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part number</w:t>
      </w:r>
      <w:r>
        <w:rPr>
          <w:rStyle w:val="None"/>
          <w:color w:val="333333"/>
          <w:sz w:val="24"/>
          <w:szCs w:val="24"/>
          <w:u w:color="333333"/>
          <w:rtl w:val="0"/>
          <w:lang w:val="en-US"/>
        </w:rPr>
        <w:t>) of the SFP module.</w:t>
      </w:r>
    </w:p>
    <w:p>
      <w:pPr>
        <w:pStyle w:val="List Paragraph"/>
        <w:numPr>
          <w:ilvl w:val="1"/>
          <w:numId w:val="31"/>
        </w:numPr>
        <w:bidi w:val="0"/>
        <w:spacing w:before="68"/>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Transceiver</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Type</w:t>
      </w:r>
    </w:p>
    <w:p>
      <w:pPr>
        <w:pStyle w:val="Body"/>
        <w:spacing w:before="67" w:line="295" w:lineRule="auto"/>
        <w:ind w:left="1972" w:right="434" w:firstLine="0"/>
        <w:jc w:val="both"/>
        <w:rPr>
          <w:rStyle w:val="None"/>
          <w:sz w:val="24"/>
          <w:szCs w:val="24"/>
        </w:rPr>
      </w:pPr>
      <w:r>
        <w:rPr>
          <w:rStyle w:val="None"/>
          <w:color w:val="333333"/>
          <w:sz w:val="24"/>
          <w:szCs w:val="24"/>
          <w:u w:color="333333"/>
          <w:rtl w:val="0"/>
          <w:lang w:val="en-US"/>
        </w:rPr>
        <w:t xml:space="preserve">This field shows the </w:t>
      </w:r>
      <w:r>
        <w:rPr>
          <w:rStyle w:val="None"/>
          <w:rFonts w:ascii="Carlito" w:cs="Carlito" w:hAnsi="Carlito" w:eastAsia="Carlito"/>
          <w:b w:val="1"/>
          <w:bCs w:val="1"/>
          <w:color w:val="333333"/>
          <w:sz w:val="24"/>
          <w:szCs w:val="24"/>
          <w:u w:color="333333"/>
          <w:rtl w:val="0"/>
          <w:lang w:val="en-US"/>
        </w:rPr>
        <w:t xml:space="preserve">transceiver type </w:t>
      </w:r>
      <w:r>
        <w:rPr>
          <w:rStyle w:val="None"/>
          <w:color w:val="333333"/>
          <w:sz w:val="24"/>
          <w:szCs w:val="24"/>
          <w:u w:color="333333"/>
          <w:rtl w:val="0"/>
          <w:lang w:val="en-US"/>
        </w:rPr>
        <w:t xml:space="preserve">of the SFP module including transmitting </w:t>
      </w:r>
      <w:r>
        <w:rPr>
          <w:rStyle w:val="None"/>
          <w:rFonts w:ascii="Carlito" w:cs="Carlito" w:hAnsi="Carlito" w:eastAsia="Carlito"/>
          <w:b w:val="1"/>
          <w:bCs w:val="1"/>
          <w:color w:val="333333"/>
          <w:sz w:val="24"/>
          <w:szCs w:val="24"/>
          <w:u w:color="333333"/>
          <w:rtl w:val="0"/>
          <w:lang w:val="en-US"/>
        </w:rPr>
        <w:t xml:space="preserve">speed </w:t>
      </w:r>
      <w:r>
        <w:rPr>
          <w:rStyle w:val="None"/>
          <w:color w:val="333333"/>
          <w:sz w:val="24"/>
          <w:szCs w:val="24"/>
          <w:u w:color="333333"/>
          <w:rtl w:val="0"/>
          <w:lang w:val="en-US"/>
        </w:rPr>
        <w:t xml:space="preserve">and the </w:t>
      </w:r>
      <w:r>
        <w:rPr>
          <w:rStyle w:val="None"/>
          <w:rFonts w:ascii="Carlito" w:cs="Carlito" w:hAnsi="Carlito" w:eastAsia="Carlito"/>
          <w:b w:val="1"/>
          <w:bCs w:val="1"/>
          <w:color w:val="333333"/>
          <w:sz w:val="24"/>
          <w:szCs w:val="24"/>
          <w:u w:color="333333"/>
          <w:rtl w:val="0"/>
          <w:lang w:val="en-US"/>
        </w:rPr>
        <w:t>type of fiber</w:t>
      </w:r>
      <w:r>
        <w:rPr>
          <w:rStyle w:val="None"/>
          <w:color w:val="333333"/>
          <w:sz w:val="24"/>
          <w:szCs w:val="24"/>
          <w:u w:color="333333"/>
          <w:rtl w:val="0"/>
          <w:lang w:val="en-US"/>
        </w:rPr>
        <w:t xml:space="preserve">. If there is no SFP module inserted or the transceiver type cannot be read, the field will show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Unknown</w:t>
      </w:r>
      <w:r>
        <w:rPr>
          <w:rStyle w:val="None"/>
          <w:color w:val="333333"/>
          <w:sz w:val="24"/>
          <w:szCs w:val="24"/>
          <w:u w:color="333333"/>
          <w:rtl w:val="0"/>
        </w:rPr>
        <w:t>“</w:t>
      </w:r>
      <w:r>
        <w:rPr>
          <w:rStyle w:val="None"/>
          <w:color w:val="333333"/>
          <w:sz w:val="24"/>
          <w:szCs w:val="24"/>
          <w:u w:color="333333"/>
          <w:rtl w:val="0"/>
        </w:rPr>
        <w:t>.</w:t>
      </w:r>
    </w:p>
    <w:p>
      <w:pPr>
        <w:pStyle w:val="List Paragraph"/>
        <w:numPr>
          <w:ilvl w:val="1"/>
          <w:numId w:val="42"/>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Laser</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Wavelength</w:t>
      </w:r>
    </w:p>
    <w:p>
      <w:pPr>
        <w:pStyle w:val="Body"/>
        <w:spacing w:before="67"/>
        <w:ind w:left="1972" w:firstLine="0"/>
        <w:jc w:val="both"/>
        <w:rPr>
          <w:rStyle w:val="None"/>
          <w:sz w:val="24"/>
          <w:szCs w:val="24"/>
        </w:rPr>
      </w:pPr>
      <w:r>
        <w:rPr>
          <w:rStyle w:val="None"/>
          <w:color w:val="333333"/>
          <w:sz w:val="24"/>
          <w:szCs w:val="24"/>
          <w:u w:color="333333"/>
          <w:rtl w:val="0"/>
          <w:lang w:val="en-US"/>
        </w:rPr>
        <w:t xml:space="preserve">This field shows the </w:t>
      </w:r>
      <w:r>
        <w:rPr>
          <w:rStyle w:val="None"/>
          <w:rFonts w:ascii="Carlito" w:cs="Carlito" w:hAnsi="Carlito" w:eastAsia="Carlito"/>
          <w:b w:val="1"/>
          <w:bCs w:val="1"/>
          <w:color w:val="333333"/>
          <w:sz w:val="24"/>
          <w:szCs w:val="24"/>
          <w:u w:color="333333"/>
          <w:rtl w:val="0"/>
        </w:rPr>
        <w:t xml:space="preserve">laser </w:t>
      </w:r>
      <w:r>
        <w:rPr>
          <w:rStyle w:val="None"/>
          <w:rFonts w:ascii="Carlito" w:cs="Carlito" w:hAnsi="Carlito" w:eastAsia="Carlito"/>
          <w:b w:val="1"/>
          <w:bCs w:val="1"/>
          <w:sz w:val="24"/>
          <w:szCs w:val="24"/>
          <w:rtl w:val="0"/>
          <w:lang w:val="en-US"/>
        </w:rPr>
        <w:t xml:space="preserve">operating </w:t>
      </w:r>
      <w:r>
        <w:rPr>
          <w:rStyle w:val="None"/>
          <w:rFonts w:ascii="Carlito" w:cs="Carlito" w:hAnsi="Carlito" w:eastAsia="Carlito"/>
          <w:b w:val="1"/>
          <w:bCs w:val="1"/>
          <w:color w:val="333333"/>
          <w:sz w:val="24"/>
          <w:szCs w:val="24"/>
          <w:u w:color="333333"/>
          <w:rtl w:val="0"/>
          <w:lang w:val="en-US"/>
        </w:rPr>
        <w:t xml:space="preserve">wavelength </w:t>
      </w:r>
      <w:r>
        <w:rPr>
          <w:rStyle w:val="None"/>
          <w:color w:val="333333"/>
          <w:sz w:val="24"/>
          <w:szCs w:val="24"/>
          <w:u w:color="333333"/>
          <w:rtl w:val="0"/>
          <w:lang w:val="en-US"/>
        </w:rPr>
        <w:t>of the SFP module.</w:t>
      </w:r>
    </w:p>
    <w:p>
      <w:pPr>
        <w:pStyle w:val="List Paragraph"/>
        <w:numPr>
          <w:ilvl w:val="1"/>
          <w:numId w:val="42"/>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Link</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Length</w:t>
      </w:r>
    </w:p>
    <w:p>
      <w:pPr>
        <w:pStyle w:val="Body"/>
        <w:spacing w:before="67"/>
        <w:ind w:left="1972" w:firstLine="0"/>
        <w:jc w:val="both"/>
        <w:rPr>
          <w:rStyle w:val="None"/>
          <w:sz w:val="24"/>
          <w:szCs w:val="24"/>
        </w:rPr>
      </w:pPr>
      <w:r>
        <w:rPr>
          <w:rStyle w:val="None"/>
          <w:color w:val="333333"/>
          <w:sz w:val="24"/>
          <w:szCs w:val="24"/>
          <w:u w:color="333333"/>
          <w:rtl w:val="0"/>
          <w:lang w:val="en-US"/>
        </w:rPr>
        <w:t xml:space="preserve">This field shows the </w:t>
      </w:r>
      <w:r>
        <w:rPr>
          <w:rStyle w:val="None"/>
          <w:rFonts w:ascii="Carlito" w:cs="Carlito" w:hAnsi="Carlito" w:eastAsia="Carlito"/>
          <w:b w:val="1"/>
          <w:bCs w:val="1"/>
          <w:color w:val="333333"/>
          <w:sz w:val="24"/>
          <w:szCs w:val="24"/>
          <w:u w:color="333333"/>
          <w:rtl w:val="0"/>
          <w:lang w:val="en-US"/>
        </w:rPr>
        <w:t xml:space="preserve">maximum link length </w:t>
      </w:r>
      <w:r>
        <w:rPr>
          <w:rStyle w:val="None"/>
          <w:color w:val="333333"/>
          <w:sz w:val="24"/>
          <w:szCs w:val="24"/>
          <w:u w:color="333333"/>
          <w:rtl w:val="0"/>
          <w:lang w:val="en-US"/>
        </w:rPr>
        <w:t>of the SFP module.</w:t>
      </w:r>
    </w:p>
    <w:p>
      <w:pPr>
        <w:pStyle w:val="Body"/>
        <w:jc w:val="both"/>
        <w:sectPr>
          <w:pgSz w:w="11920" w:h="16840" w:orient="portrait"/>
          <w:pgMar w:top="1100" w:right="640" w:bottom="280" w:left="540" w:header="607" w:footer="0"/>
          <w:bidi w:val="0"/>
        </w:sectPr>
      </w:pPr>
    </w:p>
    <w:p>
      <w:pPr>
        <w:pStyle w:val="Body Text"/>
        <w:spacing w:before="2"/>
        <w:rPr>
          <w:rStyle w:val="None"/>
          <w:sz w:val="8"/>
          <w:szCs w:val="8"/>
        </w:rPr>
      </w:pPr>
    </w:p>
    <w:p>
      <w:pPr>
        <w:pStyle w:val="Body Text"/>
        <w:spacing w:before="0"/>
        <w:ind w:left="2368" w:firstLine="0"/>
        <w:rPr>
          <w:rStyle w:val="None"/>
          <w:sz w:val="20"/>
          <w:szCs w:val="20"/>
        </w:rPr>
      </w:pPr>
      <w:r>
        <w:rPr>
          <w:rStyle w:val="None"/>
          <w:sz w:val="20"/>
          <w:szCs w:val="20"/>
        </w:rPr>
        <w:drawing>
          <wp:inline distT="0" distB="0" distL="0" distR="0">
            <wp:extent cx="4354273" cy="3105531"/>
            <wp:effectExtent l="0" t="0" r="0" b="0"/>
            <wp:docPr id="1073741958" name="officeArt object" descr="image72.png"/>
            <wp:cNvGraphicFramePr/>
            <a:graphic xmlns:a="http://schemas.openxmlformats.org/drawingml/2006/main">
              <a:graphicData uri="http://schemas.openxmlformats.org/drawingml/2006/picture">
                <pic:pic xmlns:pic="http://schemas.openxmlformats.org/drawingml/2006/picture">
                  <pic:nvPicPr>
                    <pic:cNvPr id="1073741958" name="image72.png" descr="image72.png"/>
                    <pic:cNvPicPr>
                      <a:picLocks noChangeAspect="1"/>
                    </pic:cNvPicPr>
                  </pic:nvPicPr>
                  <pic:blipFill>
                    <a:blip r:embed="rId78">
                      <a:extLst/>
                    </a:blip>
                    <a:stretch>
                      <a:fillRect/>
                    </a:stretch>
                  </pic:blipFill>
                  <pic:spPr>
                    <a:xfrm>
                      <a:off x="0" y="0"/>
                      <a:ext cx="4354273" cy="3105531"/>
                    </a:xfrm>
                    <a:prstGeom prst="rect">
                      <a:avLst/>
                    </a:prstGeom>
                    <a:ln w="12700" cap="flat">
                      <a:noFill/>
                      <a:miter lim="400000"/>
                    </a:ln>
                    <a:effectLst/>
                  </pic:spPr>
                </pic:pic>
              </a:graphicData>
            </a:graphic>
          </wp:inline>
        </w:drawing>
      </w:r>
    </w:p>
    <w:p>
      <w:pPr>
        <w:pStyle w:val="Body Text"/>
        <w:spacing w:before="7"/>
        <w:rPr>
          <w:rStyle w:val="None"/>
          <w:sz w:val="10"/>
          <w:szCs w:val="10"/>
        </w:rPr>
      </w:pPr>
    </w:p>
    <w:p>
      <w:pPr>
        <w:pStyle w:val="heading 4"/>
        <w:numPr>
          <w:ilvl w:val="0"/>
          <w:numId w:val="31"/>
        </w:numPr>
        <w:bidi w:val="0"/>
        <w:spacing w:before="7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DDM</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Module</w:t>
      </w:r>
    </w:p>
    <w:p>
      <w:pPr>
        <w:pStyle w:val="Body Text"/>
        <w:spacing w:before="157"/>
        <w:ind w:left="1258" w:firstLine="0"/>
        <w:jc w:val="both"/>
      </w:pPr>
      <w:r>
        <w:rPr>
          <w:rStyle w:val="Hyperlink.1"/>
          <w:rtl w:val="0"/>
          <w:lang w:val="en-US"/>
        </w:rPr>
        <w:t xml:space="preserve">This section only shows when the </w:t>
      </w:r>
      <w:r>
        <w:rPr>
          <w:rStyle w:val="None"/>
          <w:rFonts w:ascii="Carlito" w:cs="Carlito" w:hAnsi="Carlito" w:eastAsia="Carlito"/>
          <w:b w:val="1"/>
          <w:bCs w:val="1"/>
          <w:color w:val="333333"/>
          <w:u w:color="333333"/>
          <w:rtl w:val="0"/>
          <w:lang w:val="en-US"/>
        </w:rPr>
        <w:t xml:space="preserve">SFP DDM </w:t>
      </w:r>
      <w:r>
        <w:rPr>
          <w:rStyle w:val="Hyperlink.1"/>
          <w:rtl w:val="0"/>
          <w:lang w:val="en-US"/>
        </w:rPr>
        <w:t>is supported on the inserted SFP module.</w:t>
      </w:r>
    </w:p>
    <w:p>
      <w:pPr>
        <w:pStyle w:val="List Paragraph"/>
        <w:numPr>
          <w:ilvl w:val="1"/>
          <w:numId w:val="31"/>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Real Time</w:t>
      </w:r>
      <w:r>
        <w:rPr>
          <w:rStyle w:val="None"/>
          <w:rFonts w:ascii="Carlito" w:cs="Carlito" w:hAnsi="Carlito" w:eastAsia="Carlito"/>
          <w:color w:val="333333"/>
          <w:spacing w:val="-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Value</w:t>
      </w:r>
    </w:p>
    <w:p>
      <w:pPr>
        <w:pStyle w:val="Body"/>
        <w:spacing w:before="67" w:line="295" w:lineRule="auto"/>
        <w:ind w:left="1972" w:right="434" w:firstLine="0"/>
        <w:jc w:val="both"/>
        <w:rPr>
          <w:rStyle w:val="None"/>
          <w:sz w:val="24"/>
          <w:szCs w:val="24"/>
        </w:rPr>
      </w:pPr>
      <w:r>
        <w:rPr>
          <w:rStyle w:val="None"/>
          <w:color w:val="333333"/>
          <w:sz w:val="24"/>
          <w:szCs w:val="24"/>
          <w:u w:color="333333"/>
          <w:rtl w:val="0"/>
          <w:lang w:val="en-US"/>
        </w:rPr>
        <w:t xml:space="preserve">The current operating information including </w:t>
      </w:r>
      <w:r>
        <w:rPr>
          <w:rStyle w:val="None"/>
          <w:rFonts w:ascii="Carlito" w:cs="Carlito" w:hAnsi="Carlito" w:eastAsia="Carlito"/>
          <w:b w:val="1"/>
          <w:bCs w:val="1"/>
          <w:color w:val="333333"/>
          <w:sz w:val="24"/>
          <w:szCs w:val="24"/>
          <w:u w:color="333333"/>
          <w:rtl w:val="0"/>
          <w:lang w:val="fr-FR"/>
        </w:rPr>
        <w:t>temperature</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da-DK"/>
        </w:rPr>
        <w:t>voltage</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current</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Tx power</w:t>
      </w:r>
      <w:r>
        <w:rPr>
          <w:rStyle w:val="None"/>
          <w:color w:val="333333"/>
          <w:sz w:val="24"/>
          <w:szCs w:val="24"/>
          <w:u w:color="333333"/>
          <w:rtl w:val="0"/>
          <w:lang w:val="en-US"/>
        </w:rPr>
        <w:t xml:space="preserve">, and </w:t>
      </w:r>
      <w:r>
        <w:rPr>
          <w:rStyle w:val="None"/>
          <w:rFonts w:ascii="Carlito" w:cs="Carlito" w:hAnsi="Carlito" w:eastAsia="Carlito"/>
          <w:b w:val="1"/>
          <w:bCs w:val="1"/>
          <w:color w:val="333333"/>
          <w:sz w:val="24"/>
          <w:szCs w:val="24"/>
          <w:u w:color="333333"/>
          <w:rtl w:val="0"/>
          <w:lang w:val="en-US"/>
        </w:rPr>
        <w:t>Rx power</w:t>
      </w:r>
      <w:r>
        <w:rPr>
          <w:rStyle w:val="None"/>
          <w:color w:val="333333"/>
          <w:sz w:val="24"/>
          <w:szCs w:val="24"/>
          <w:u w:color="333333"/>
          <w:rtl w:val="0"/>
        </w:rPr>
        <w:t>.</w:t>
      </w:r>
    </w:p>
    <w:p>
      <w:pPr>
        <w:pStyle w:val="List Paragraph"/>
        <w:numPr>
          <w:ilvl w:val="1"/>
          <w:numId w:val="31"/>
        </w:numPr>
        <w:bidi w:val="0"/>
        <w:spacing w:before="0" w:line="293" w:lineRule="exact"/>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Alarm Warning</w:t>
      </w:r>
    </w:p>
    <w:p>
      <w:pPr>
        <w:pStyle w:val="Body"/>
        <w:spacing w:before="67" w:line="295" w:lineRule="auto"/>
        <w:ind w:left="1972" w:right="433" w:firstLine="0"/>
        <w:jc w:val="both"/>
        <w:rPr>
          <w:rStyle w:val="None"/>
          <w:sz w:val="24"/>
          <w:szCs w:val="24"/>
        </w:rPr>
      </w:pPr>
      <w:r>
        <w:rPr>
          <w:rStyle w:val="None"/>
          <w:color w:val="333333"/>
          <w:sz w:val="24"/>
          <w:szCs w:val="24"/>
          <w:u w:color="333333"/>
          <w:rtl w:val="0"/>
          <w:lang w:val="en-US"/>
        </w:rPr>
        <w:t>The default configured threshold for triggering the alarm and system warning. There are 5 types of information (</w:t>
      </w:r>
      <w:r>
        <w:rPr>
          <w:rStyle w:val="None"/>
          <w:rFonts w:ascii="Carlito" w:cs="Carlito" w:hAnsi="Carlito" w:eastAsia="Carlito"/>
          <w:b w:val="1"/>
          <w:bCs w:val="1"/>
          <w:color w:val="333333"/>
          <w:sz w:val="24"/>
          <w:szCs w:val="24"/>
          <w:u w:color="333333"/>
          <w:rtl w:val="0"/>
          <w:lang w:val="fr-FR"/>
        </w:rPr>
        <w:t>temperature</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da-DK"/>
        </w:rPr>
        <w:t>voltage</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current</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Tx power</w:t>
      </w:r>
      <w:r>
        <w:rPr>
          <w:rStyle w:val="None"/>
          <w:color w:val="333333"/>
          <w:sz w:val="24"/>
          <w:szCs w:val="24"/>
          <w:u w:color="333333"/>
          <w:rtl w:val="0"/>
          <w:lang w:val="en-US"/>
        </w:rPr>
        <w:t xml:space="preserve">, and </w:t>
      </w:r>
      <w:r>
        <w:rPr>
          <w:rStyle w:val="None"/>
          <w:rFonts w:ascii="Carlito" w:cs="Carlito" w:hAnsi="Carlito" w:eastAsia="Carlito"/>
          <w:b w:val="1"/>
          <w:bCs w:val="1"/>
          <w:color w:val="333333"/>
          <w:sz w:val="24"/>
          <w:szCs w:val="24"/>
          <w:u w:color="333333"/>
          <w:rtl w:val="0"/>
          <w:lang w:val="en-US"/>
        </w:rPr>
        <w:t>Rx power</w:t>
      </w:r>
      <w:r>
        <w:rPr>
          <w:rStyle w:val="None"/>
          <w:color w:val="333333"/>
          <w:sz w:val="24"/>
          <w:szCs w:val="24"/>
          <w:u w:color="333333"/>
          <w:rtl w:val="0"/>
          <w:lang w:val="en-US"/>
        </w:rPr>
        <w:t>) and 4 levels of alarm and warning (</w:t>
      </w:r>
      <w:r>
        <w:rPr>
          <w:rStyle w:val="None"/>
          <w:rFonts w:ascii="Carlito" w:cs="Carlito" w:hAnsi="Carlito" w:eastAsia="Carlito"/>
          <w:b w:val="1"/>
          <w:bCs w:val="1"/>
          <w:color w:val="333333"/>
          <w:sz w:val="24"/>
          <w:szCs w:val="24"/>
          <w:u w:color="333333"/>
          <w:rtl w:val="0"/>
          <w:lang w:val="en-US"/>
        </w:rPr>
        <w:t>high alarm/warning</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low alarm/warning</w:t>
      </w:r>
      <w:r>
        <w:rPr>
          <w:rStyle w:val="None"/>
          <w:color w:val="333333"/>
          <w:sz w:val="24"/>
          <w:szCs w:val="24"/>
          <w:u w:color="333333"/>
          <w:rtl w:val="0"/>
        </w:rPr>
        <w:t>).</w:t>
      </w:r>
    </w:p>
    <w:p>
      <w:pPr>
        <w:pStyle w:val="Body"/>
        <w:spacing w:line="295" w:lineRule="auto"/>
        <w:jc w:val="both"/>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r>
        <w:rPr>
          <w:rStyle w:val="None"/>
          <w:color w:val="3379b7"/>
          <w:sz w:val="32"/>
          <w:szCs w:val="32"/>
          <w:u w:color="3379b7"/>
          <w:rtl w:val="0"/>
        </w:rPr>
        <w:t>D</w:t>
      </w:r>
      <w:r>
        <w:rPr>
          <w:rStyle w:val="None"/>
          <w:color w:val="3379b7"/>
          <w:u w:color="3379b7"/>
          <w:rtl w:val="0"/>
          <w:lang w:val="da-DK"/>
        </w:rPr>
        <w:t xml:space="preserve">ETAILED </w:t>
      </w: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S</w:t>
      </w:r>
      <w:r>
        <w:rPr>
          <w:rStyle w:val="None"/>
          <w:color w:val="3379b7"/>
          <w:u w:color="3379b7"/>
          <w:rtl w:val="0"/>
        </w:rPr>
        <w:t>TATUS</w:t>
      </w:r>
    </w:p>
    <w:p>
      <w:pPr>
        <w:pStyle w:val="Body Text"/>
        <w:spacing w:before="198" w:line="295" w:lineRule="auto"/>
        <w:ind w:left="537" w:right="433" w:firstLine="480"/>
        <w:jc w:val="both"/>
      </w:pPr>
      <w:r>
        <w:rPr>
          <w:rStyle w:val="Hyperlink.1"/>
          <w:rtl w:val="0"/>
          <w:lang w:val="en-US"/>
        </w:rPr>
        <w:t xml:space="preserve">There are two methods to link to </w:t>
      </w:r>
      <w:r>
        <w:rPr>
          <w:rStyle w:val="None"/>
          <w:rFonts w:ascii="Carlito" w:cs="Carlito" w:hAnsi="Carlito" w:eastAsia="Carlito"/>
          <w:b w:val="1"/>
          <w:bCs w:val="1"/>
          <w:color w:val="333333"/>
          <w:u w:color="333333"/>
          <w:rtl w:val="0"/>
          <w:lang w:val="en-US"/>
        </w:rPr>
        <w:t xml:space="preserve">detailed port status </w:t>
      </w:r>
      <w:r>
        <w:rPr>
          <w:rStyle w:val="Hyperlink.1"/>
          <w:rtl w:val="0"/>
          <w:lang w:val="en-US"/>
        </w:rPr>
        <w:t>(</w:t>
      </w:r>
      <w:r>
        <w:rPr>
          <w:rStyle w:val="None"/>
          <w:rFonts w:ascii="Carlito" w:cs="Carlito" w:hAnsi="Carlito" w:eastAsia="Carlito"/>
          <w:b w:val="1"/>
          <w:bCs w:val="1"/>
          <w:color w:val="333333"/>
          <w:u w:color="333333"/>
          <w:rtl w:val="0"/>
          <w:lang w:val="en-US"/>
        </w:rPr>
        <w:t>RMON</w:t>
      </w:r>
      <w:r>
        <w:rPr>
          <w:rStyle w:val="Hyperlink.1"/>
          <w:rtl w:val="0"/>
          <w:lang w:val="en-US"/>
        </w:rPr>
        <w:t xml:space="preserve">). One is from </w:t>
      </w:r>
      <w:r>
        <w:rPr>
          <w:rStyle w:val="None"/>
          <w:rFonts w:ascii="Carlito" w:cs="Carlito" w:hAnsi="Carlito" w:eastAsia="Carlito"/>
          <w:b w:val="1"/>
          <w:bCs w:val="1"/>
          <w:color w:val="333333"/>
          <w:u w:color="333333"/>
          <w:rtl w:val="0"/>
          <w:lang w:val="en-US"/>
        </w:rPr>
        <w:t xml:space="preserve">menu </w:t>
      </w:r>
      <w:r>
        <w:rPr>
          <w:rStyle w:val="Hyperlink.1"/>
          <w:rtl w:val="0"/>
          <w:lang w:val="en-US"/>
        </w:rPr>
        <w:t xml:space="preserve">and the other is from the </w:t>
      </w:r>
      <w:r>
        <w:rPr>
          <w:rStyle w:val="None"/>
          <w:rFonts w:ascii="Carlito" w:cs="Carlito" w:hAnsi="Carlito" w:eastAsia="Carlito"/>
          <w:b w:val="1"/>
          <w:bCs w:val="1"/>
          <w:color w:val="333333"/>
          <w:u w:color="333333"/>
          <w:rtl w:val="0"/>
          <w:lang w:val="en-US"/>
        </w:rPr>
        <w:t xml:space="preserve">front panel </w:t>
      </w:r>
      <w:r>
        <w:rPr>
          <w:rStyle w:val="Hyperlink.1"/>
          <w:rtl w:val="0"/>
          <w:lang w:val="en-US"/>
        </w:rPr>
        <w:t>picture. Uses can directly click the port on the front panel and then the page will redirect to the detailed port status page of the specific port. The RMON is a set of standard Simple Network Management Protocol (SNMP) and it is useful to monitor and manage the incoming and outgoing</w:t>
      </w:r>
      <w:r>
        <w:rPr>
          <w:rStyle w:val="None"/>
          <w:color w:val="333333"/>
          <w:spacing w:val="0"/>
          <w:u w:color="333333"/>
          <w:rtl w:val="0"/>
          <w:lang w:val="en-US"/>
        </w:rPr>
        <w:t xml:space="preserve"> </w:t>
      </w:r>
      <w:r>
        <w:rPr>
          <w:rStyle w:val="Hyperlink.1"/>
          <w:rtl w:val="0"/>
          <w:lang w:val="en-US"/>
        </w:rPr>
        <w:t>traffic.</w:t>
      </w:r>
    </w:p>
    <w:p>
      <w:pPr>
        <w:pStyle w:val="Body Text"/>
        <w:spacing w:before="3"/>
        <w:rPr>
          <w:rStyle w:val="None"/>
          <w:sz w:val="8"/>
          <w:szCs w:val="8"/>
        </w:rPr>
      </w:pPr>
      <w:r>
        <w:drawing>
          <wp:anchor distT="0" distB="0" distL="0" distR="0" simplePos="0" relativeHeight="251751424" behindDoc="0" locked="0" layoutInCell="1" allowOverlap="1">
            <wp:simplePos x="0" y="0"/>
            <wp:positionH relativeFrom="page">
              <wp:posOffset>1442906</wp:posOffset>
            </wp:positionH>
            <wp:positionV relativeFrom="line">
              <wp:posOffset>88697</wp:posOffset>
            </wp:positionV>
            <wp:extent cx="4653546" cy="6407467"/>
            <wp:effectExtent l="0" t="0" r="0" b="0"/>
            <wp:wrapTopAndBottom distT="0" distB="0"/>
            <wp:docPr id="1073741959" name="officeArt object" descr="image73.png"/>
            <wp:cNvGraphicFramePr/>
            <a:graphic xmlns:a="http://schemas.openxmlformats.org/drawingml/2006/main">
              <a:graphicData uri="http://schemas.openxmlformats.org/drawingml/2006/picture">
                <pic:pic xmlns:pic="http://schemas.openxmlformats.org/drawingml/2006/picture">
                  <pic:nvPicPr>
                    <pic:cNvPr id="1073741959" name="image73.png" descr="image73.png"/>
                    <pic:cNvPicPr>
                      <a:picLocks noChangeAspect="1"/>
                    </pic:cNvPicPr>
                  </pic:nvPicPr>
                  <pic:blipFill>
                    <a:blip r:embed="rId79">
                      <a:extLst/>
                    </a:blip>
                    <a:stretch>
                      <a:fillRect/>
                    </a:stretch>
                  </pic:blipFill>
                  <pic:spPr>
                    <a:xfrm>
                      <a:off x="0" y="0"/>
                      <a:ext cx="4653546" cy="6407467"/>
                    </a:xfrm>
                    <a:prstGeom prst="rect">
                      <a:avLst/>
                    </a:prstGeom>
                    <a:ln w="12700" cap="flat">
                      <a:noFill/>
                      <a:miter lim="400000"/>
                    </a:ln>
                    <a:effectLst/>
                  </pic:spPr>
                </pic:pic>
              </a:graphicData>
            </a:graphic>
          </wp:anchor>
        </w:drawing>
      </w:r>
    </w:p>
    <w:p>
      <w:pPr>
        <w:pStyle w:val="Body Text"/>
        <w:spacing w:before="2"/>
        <w:rPr>
          <w:rStyle w:val="None"/>
          <w:sz w:val="22"/>
          <w:szCs w:val="22"/>
        </w:rPr>
      </w:pPr>
    </w:p>
    <w:p>
      <w:pPr>
        <w:pStyle w:val="heading 4"/>
        <w:numPr>
          <w:ilvl w:val="0"/>
          <w:numId w:val="31"/>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spacing w:line="295" w:lineRule="auto"/>
        <w:ind w:left="1258" w:right="3630" w:firstLine="0"/>
      </w:pPr>
      <w:r>
        <w:rPr>
          <w:rStyle w:val="Hyperlink.1"/>
          <w:rtl w:val="0"/>
          <w:lang w:val="en-US"/>
        </w:rPr>
        <w:t>Select the port number to monitor the RMON information. Port 1 to N, where N is based on the total port number.</w:t>
      </w:r>
    </w:p>
    <w:p>
      <w:pPr>
        <w:pStyle w:val="Body"/>
        <w:spacing w:line="295" w:lineRule="auto"/>
        <w:sectPr>
          <w:pgSz w:w="11920" w:h="16840" w:orient="portrait"/>
          <w:pgMar w:top="1100" w:right="640" w:bottom="280" w:left="540" w:header="607" w:footer="0"/>
          <w:bidi w:val="0"/>
        </w:sectPr>
      </w:pPr>
    </w:p>
    <w:p>
      <w:pPr>
        <w:pStyle w:val="heading 4"/>
        <w:numPr>
          <w:ilvl w:val="0"/>
          <w:numId w:val="31"/>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Received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Packets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Octets</w:t>
      </w:r>
      <w:r>
        <w:rPr>
          <w:rStyle w:val="None"/>
          <w:rFonts w:ascii="Carlito" w:cs="Carlito" w:hAnsi="Carlito" w:eastAsia="Carlito"/>
          <w:color w:val="333333"/>
          <w:sz w:val="24"/>
          <w:szCs w:val="24"/>
          <w:u w:color="333333"/>
          <w:rtl w:val="0"/>
          <w:lang w:val="en-US"/>
        </w:rPr>
        <w:t>: the total received traffic in</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bytes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Unicast</w:t>
      </w:r>
      <w:r>
        <w:rPr>
          <w:rStyle w:val="None"/>
          <w:rFonts w:ascii="Carlito" w:cs="Carlito" w:hAnsi="Carlito" w:eastAsia="Carlito"/>
          <w:color w:val="333333"/>
          <w:sz w:val="24"/>
          <w:szCs w:val="24"/>
          <w:u w:color="333333"/>
          <w:rtl w:val="0"/>
          <w:lang w:val="en-US"/>
        </w:rPr>
        <w:t>: the number of received unicast</w:t>
      </w:r>
      <w:r>
        <w:rPr>
          <w:rStyle w:val="None"/>
          <w:rFonts w:ascii="Carlito" w:cs="Carlito" w:hAnsi="Carlito" w:eastAsia="Carlito"/>
          <w:color w:val="333333"/>
          <w:spacing w:val="-8"/>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Multicast</w:t>
      </w:r>
      <w:r>
        <w:rPr>
          <w:rStyle w:val="None"/>
          <w:rFonts w:ascii="Carlito" w:cs="Carlito" w:hAnsi="Carlito" w:eastAsia="Carlito"/>
          <w:color w:val="333333"/>
          <w:sz w:val="24"/>
          <w:szCs w:val="24"/>
          <w:u w:color="333333"/>
          <w:rtl w:val="0"/>
          <w:lang w:val="en-US"/>
        </w:rPr>
        <w:t>: the number of received multicast</w:t>
      </w:r>
      <w:r>
        <w:rPr>
          <w:rStyle w:val="None"/>
          <w:rFonts w:ascii="Carlito" w:cs="Carlito" w:hAnsi="Carlito" w:eastAsia="Carlito"/>
          <w:color w:val="333333"/>
          <w:spacing w:val="-7"/>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Broadcast</w:t>
      </w:r>
      <w:r>
        <w:rPr>
          <w:rStyle w:val="None"/>
          <w:rFonts w:ascii="Carlito" w:cs="Carlito" w:hAnsi="Carlito" w:eastAsia="Carlito"/>
          <w:color w:val="333333"/>
          <w:sz w:val="24"/>
          <w:szCs w:val="24"/>
          <w:u w:color="333333"/>
          <w:rtl w:val="0"/>
          <w:lang w:val="en-US"/>
        </w:rPr>
        <w:t>: the number of received broadcast</w:t>
      </w:r>
      <w:r>
        <w:rPr>
          <w:rStyle w:val="None"/>
          <w:rFonts w:ascii="Carlito" w:cs="Carlito" w:hAnsi="Carlito" w:eastAsia="Carlito"/>
          <w:color w:val="333333"/>
          <w:spacing w:val="-6"/>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42"/>
        </w:numPr>
        <w:bidi w:val="0"/>
        <w:spacing w:before="67" w:line="295" w:lineRule="auto"/>
        <w:ind w:right="434"/>
        <w:jc w:val="left"/>
        <w:rPr>
          <w:rStyle w:val="None"/>
          <w:rFonts w:ascii="Aegyptus" w:cs="Aegyptus" w:hAnsi="Aegyptus" w:eastAsia="Aegyptus"/>
          <w:color w:val="3379b7"/>
          <w:sz w:val="20"/>
          <w:szCs w:val="20"/>
          <w:u w:color="3379b7"/>
          <w:rtl w:val="0"/>
          <w:lang w:val="en-US"/>
        </w:rPr>
      </w:pPr>
      <w:r>
        <w:rPr>
          <w:rStyle w:val="None"/>
          <w:rFonts w:ascii="Carlito" w:cs="Carlito" w:hAnsi="Carlito" w:eastAsia="Carlito"/>
          <w:color w:val="333333"/>
          <w:sz w:val="24"/>
          <w:szCs w:val="24"/>
          <w:u w:val="single" w:color="333333"/>
          <w:rtl w:val="0"/>
          <w:lang w:val="en-US"/>
        </w:rPr>
        <w:t>Rx Pause</w:t>
      </w:r>
      <w:r>
        <w:rPr>
          <w:rStyle w:val="None"/>
          <w:rFonts w:ascii="Carlito" w:cs="Carlito" w:hAnsi="Carlito" w:eastAsia="Carlito"/>
          <w:color w:val="333333"/>
          <w:sz w:val="24"/>
          <w:szCs w:val="24"/>
          <w:u w:color="333333"/>
          <w:rtl w:val="0"/>
          <w:lang w:val="en-US"/>
        </w:rPr>
        <w:t xml:space="preserve">: the number of MAC Control packets received on the specific interface </w:t>
      </w:r>
      <w:r>
        <w:rPr>
          <w:rStyle w:val="None"/>
          <w:rFonts w:ascii="Carlito" w:cs="Carlito" w:hAnsi="Carlito" w:eastAsia="Carlito"/>
          <w:color w:val="333333"/>
          <w:spacing w:val="-36"/>
          <w:sz w:val="24"/>
          <w:szCs w:val="24"/>
          <w:u w:color="333333"/>
          <w:rtl w:val="0"/>
          <w:lang w:val="en-US"/>
        </w:rPr>
        <w:t xml:space="preserve">with </w:t>
      </w:r>
      <w:r>
        <w:rPr>
          <w:rStyle w:val="None"/>
          <w:rFonts w:ascii="Carlito" w:cs="Carlito" w:hAnsi="Carlito" w:eastAsia="Carlito"/>
          <w:color w:val="333333"/>
          <w:sz w:val="24"/>
          <w:szCs w:val="24"/>
          <w:u w:color="333333"/>
          <w:rtl w:val="0"/>
          <w:lang w:val="en-US"/>
        </w:rPr>
        <w:t xml:space="preserve">an opcode indicating the </w:t>
      </w:r>
      <w:r>
        <w:rPr>
          <w:rStyle w:val="None"/>
          <w:rFonts w:ascii="Carlito" w:cs="Carlito" w:hAnsi="Carlito" w:eastAsia="Carlito"/>
          <w:color w:val="333333"/>
          <w:spacing w:val="-5"/>
          <w:sz w:val="24"/>
          <w:szCs w:val="24"/>
          <w:u w:color="333333"/>
          <w:rtl w:val="0"/>
          <w:lang w:val="en-US"/>
        </w:rPr>
        <w:t>PAUSE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operation.</w:t>
      </w:r>
    </w:p>
    <w:p>
      <w:pPr>
        <w:pStyle w:val="heading 4"/>
        <w:numPr>
          <w:ilvl w:val="0"/>
          <w:numId w:val="31"/>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Received Size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Counter</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64 Bytes</w:t>
      </w:r>
      <w:r>
        <w:rPr>
          <w:rStyle w:val="None"/>
          <w:rFonts w:ascii="Carlito" w:cs="Carlito" w:hAnsi="Carlito" w:eastAsia="Carlito"/>
          <w:color w:val="333333"/>
          <w:sz w:val="24"/>
          <w:szCs w:val="24"/>
          <w:u w:color="333333"/>
          <w:rtl w:val="0"/>
          <w:lang w:val="en-US"/>
        </w:rPr>
        <w:t>: the number of received packets that were 64</w:t>
      </w:r>
      <w:r>
        <w:rPr>
          <w:rStyle w:val="None"/>
          <w:rFonts w:ascii="Carlito" w:cs="Carlito" w:hAnsi="Carlito" w:eastAsia="Carlito"/>
          <w:color w:val="333333"/>
          <w:spacing w:val="-12"/>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65-127 Bytes</w:t>
      </w:r>
      <w:r>
        <w:rPr>
          <w:rStyle w:val="None"/>
          <w:rFonts w:ascii="Carlito" w:cs="Carlito" w:hAnsi="Carlito" w:eastAsia="Carlito"/>
          <w:color w:val="333333"/>
          <w:sz w:val="24"/>
          <w:szCs w:val="24"/>
          <w:u w:color="333333"/>
          <w:rtl w:val="0"/>
          <w:lang w:val="en-US"/>
        </w:rPr>
        <w:t>: the number of received packets that were from 65 to 127</w:t>
      </w:r>
      <w:r>
        <w:rPr>
          <w:rStyle w:val="None"/>
          <w:rFonts w:ascii="Carlito" w:cs="Carlito" w:hAnsi="Carlito" w:eastAsia="Carlito"/>
          <w:color w:val="333333"/>
          <w:spacing w:val="-30"/>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w:t>
      </w:r>
      <w:r>
        <w:rPr>
          <w:rStyle w:val="None"/>
          <w:rFonts w:ascii="Carlito" w:cs="Carlito" w:hAnsi="Carlito" w:eastAsia="Carlito"/>
          <w:color w:val="333333"/>
          <w:spacing w:val="-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128-255</w:t>
      </w:r>
      <w:r>
        <w:rPr>
          <w:rStyle w:val="None"/>
          <w:rFonts w:ascii="Carlito" w:cs="Carlito" w:hAnsi="Carlito" w:eastAsia="Carlito"/>
          <w:color w:val="333333"/>
          <w:spacing w:val="-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Bytes</w:t>
      </w:r>
      <w:r>
        <w:rPr>
          <w:rStyle w:val="None"/>
          <w:rFonts w:ascii="Carlito" w:cs="Carlito" w:hAnsi="Carlito" w:eastAsia="Carlito"/>
          <w:color w:val="333333"/>
          <w:sz w:val="24"/>
          <w:szCs w:val="24"/>
          <w:u w:color="333333"/>
          <w:rtl w:val="0"/>
          <w:lang w:val="en-US"/>
        </w:rPr>
        <w:t>:</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the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number</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of</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received</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that</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were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from</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128</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to</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255</w:t>
      </w:r>
      <w:r>
        <w:rPr>
          <w:rStyle w:val="None"/>
          <w:rFonts w:ascii="Carlito" w:cs="Carlito" w:hAnsi="Carlito" w:eastAsia="Carlito"/>
          <w:color w:val="333333"/>
          <w:spacing w:val="-3"/>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w:t>
      </w:r>
      <w:r>
        <w:rPr>
          <w:rStyle w:val="None"/>
          <w:rFonts w:ascii="Carlito" w:cs="Carlito" w:hAnsi="Carlito" w:eastAsia="Carlito"/>
          <w:color w:val="333333"/>
          <w:spacing w:val="-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256-511</w:t>
      </w:r>
      <w:r>
        <w:rPr>
          <w:rStyle w:val="None"/>
          <w:rFonts w:ascii="Carlito" w:cs="Carlito" w:hAnsi="Carlito" w:eastAsia="Carlito"/>
          <w:color w:val="333333"/>
          <w:spacing w:val="-4"/>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Bytes</w:t>
      </w:r>
      <w:r>
        <w:rPr>
          <w:rStyle w:val="None"/>
          <w:rFonts w:ascii="Carlito" w:cs="Carlito" w:hAnsi="Carlito" w:eastAsia="Carlito"/>
          <w:color w:val="333333"/>
          <w:sz w:val="24"/>
          <w:szCs w:val="24"/>
          <w:u w:color="333333"/>
          <w:rtl w:val="0"/>
          <w:lang w:val="en-US"/>
        </w:rPr>
        <w:t>:</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the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number</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of</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received</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that</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were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from</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256</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to</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511</w:t>
      </w:r>
      <w:r>
        <w:rPr>
          <w:rStyle w:val="None"/>
          <w:rFonts w:ascii="Carlito" w:cs="Carlito" w:hAnsi="Carlito" w:eastAsia="Carlito"/>
          <w:color w:val="333333"/>
          <w:spacing w:val="-3"/>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67" w:line="295" w:lineRule="auto"/>
        <w:ind w:right="435"/>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512-1023 Bytes</w:t>
      </w:r>
      <w:r>
        <w:rPr>
          <w:rStyle w:val="None"/>
          <w:rFonts w:ascii="Carlito" w:cs="Carlito" w:hAnsi="Carlito" w:eastAsia="Carlito"/>
          <w:color w:val="333333"/>
          <w:sz w:val="24"/>
          <w:szCs w:val="24"/>
          <w:u w:color="333333"/>
          <w:rtl w:val="0"/>
          <w:lang w:val="en-US"/>
        </w:rPr>
        <w:t xml:space="preserve">: the number of received packets that  were from 512 to </w:t>
      </w:r>
      <w:r>
        <w:rPr>
          <w:rStyle w:val="None"/>
          <w:rFonts w:ascii="Carlito" w:cs="Carlito" w:hAnsi="Carlito" w:eastAsia="Carlito"/>
          <w:color w:val="333333"/>
          <w:spacing w:val="-38"/>
          <w:sz w:val="24"/>
          <w:szCs w:val="24"/>
          <w:u w:color="333333"/>
          <w:rtl w:val="0"/>
          <w:lang w:val="en-US"/>
        </w:rPr>
        <w:t xml:space="preserve">1023 </w:t>
      </w:r>
      <w:r>
        <w:rPr>
          <w:rStyle w:val="None"/>
          <w:rFonts w:ascii="Carlito" w:cs="Carlito" w:hAnsi="Carlito" w:eastAsia="Carlito"/>
          <w:color w:val="333333"/>
          <w:spacing w:val="-22"/>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0" w:line="295" w:lineRule="auto"/>
        <w:ind w:right="434"/>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1024-1518 Bytes</w:t>
      </w:r>
      <w:r>
        <w:rPr>
          <w:rStyle w:val="None"/>
          <w:rFonts w:ascii="Carlito" w:cs="Carlito" w:hAnsi="Carlito" w:eastAsia="Carlito"/>
          <w:color w:val="333333"/>
          <w:sz w:val="24"/>
          <w:szCs w:val="24"/>
          <w:u w:color="333333"/>
          <w:rtl w:val="0"/>
          <w:lang w:val="en-US"/>
        </w:rPr>
        <w:t xml:space="preserve">: the number of received packets that were from 1024 to </w:t>
      </w:r>
      <w:r>
        <w:rPr>
          <w:rStyle w:val="None"/>
          <w:rFonts w:ascii="Carlito" w:cs="Carlito" w:hAnsi="Carlito" w:eastAsia="Carlito"/>
          <w:color w:val="333333"/>
          <w:spacing w:val="-38"/>
          <w:sz w:val="24"/>
          <w:szCs w:val="24"/>
          <w:u w:color="333333"/>
          <w:rtl w:val="0"/>
          <w:lang w:val="en-US"/>
        </w:rPr>
        <w:t xml:space="preserve">1518 </w:t>
      </w:r>
      <w:r>
        <w:rPr>
          <w:rStyle w:val="None"/>
          <w:rFonts w:ascii="Carlito" w:cs="Carlito" w:hAnsi="Carlito" w:eastAsia="Carlito"/>
          <w:color w:val="333333"/>
          <w:sz w:val="24"/>
          <w:szCs w:val="24"/>
          <w:u w:color="333333"/>
          <w:rtl w:val="0"/>
          <w:lang w:val="en-US"/>
        </w:rPr>
        <w:t>octets</w:t>
      </w:r>
    </w:p>
    <w:p>
      <w:pPr>
        <w:pStyle w:val="heading 4"/>
        <w:numPr>
          <w:ilvl w:val="0"/>
          <w:numId w:val="31"/>
        </w:numPr>
        <w:bidi w:val="0"/>
        <w:spacing w:before="8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Received Error</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Counter</w:t>
      </w:r>
    </w:p>
    <w:p>
      <w:pPr>
        <w:pStyle w:val="List Paragraph"/>
        <w:numPr>
          <w:ilvl w:val="1"/>
          <w:numId w:val="42"/>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Collision</w:t>
      </w:r>
      <w:r>
        <w:rPr>
          <w:rStyle w:val="None"/>
          <w:rFonts w:ascii="Carlito" w:cs="Carlito" w:hAnsi="Carlito" w:eastAsia="Carlito"/>
          <w:color w:val="333333"/>
          <w:sz w:val="24"/>
          <w:szCs w:val="24"/>
          <w:u w:color="333333"/>
          <w:rtl w:val="0"/>
          <w:lang w:val="en-US"/>
        </w:rPr>
        <w:t>: the total number of collisions on the Ethernet</w:t>
      </w:r>
      <w:r>
        <w:rPr>
          <w:rStyle w:val="None"/>
          <w:rFonts w:ascii="Carlito" w:cs="Carlito" w:hAnsi="Carlito" w:eastAsia="Carlito"/>
          <w:color w:val="333333"/>
          <w:spacing w:val="-12"/>
          <w:sz w:val="24"/>
          <w:szCs w:val="24"/>
          <w:u w:color="333333"/>
          <w:rtl w:val="0"/>
          <w:lang w:val="en-US"/>
        </w:rPr>
        <w:t xml:space="preserve"> </w:t>
      </w:r>
      <w:r>
        <w:rPr>
          <w:rStyle w:val="None"/>
          <w:rFonts w:ascii="Carlito" w:cs="Carlito" w:hAnsi="Carlito" w:eastAsia="Carlito"/>
          <w:color w:val="333333"/>
          <w:sz w:val="24"/>
          <w:szCs w:val="24"/>
          <w:u w:color="333333"/>
          <w:rtl w:val="0"/>
          <w:lang w:val="en-US"/>
        </w:rPr>
        <w:t>segment.</w:t>
      </w:r>
    </w:p>
    <w:p>
      <w:pPr>
        <w:pStyle w:val="List Paragraph"/>
        <w:numPr>
          <w:ilvl w:val="1"/>
          <w:numId w:val="42"/>
        </w:numPr>
        <w:bidi w:val="0"/>
        <w:spacing w:before="67" w:line="295" w:lineRule="auto"/>
        <w:ind w:right="434"/>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CRC/Alignment</w:t>
      </w:r>
      <w:r>
        <w:rPr>
          <w:rStyle w:val="None"/>
          <w:rFonts w:ascii="Carlito" w:cs="Carlito" w:hAnsi="Carlito" w:eastAsia="Carlito"/>
          <w:color w:val="333333"/>
          <w:sz w:val="24"/>
          <w:szCs w:val="24"/>
          <w:u w:color="333333"/>
          <w:rtl w:val="0"/>
          <w:lang w:val="en-US"/>
        </w:rPr>
        <w:t xml:space="preserve">: the total number of received packets that have  either  a  </w:t>
      </w:r>
      <w:r>
        <w:rPr>
          <w:rStyle w:val="None"/>
          <w:rFonts w:ascii="Carlito" w:cs="Carlito" w:hAnsi="Carlito" w:eastAsia="Carlito"/>
          <w:color w:val="333333"/>
          <w:spacing w:val="-47"/>
          <w:sz w:val="24"/>
          <w:szCs w:val="24"/>
          <w:u w:color="333333"/>
          <w:rtl w:val="0"/>
          <w:lang w:val="en-US"/>
        </w:rPr>
        <w:t xml:space="preserve">bad </w:t>
      </w:r>
      <w:r>
        <w:rPr>
          <w:rStyle w:val="None"/>
          <w:rFonts w:ascii="Carlito" w:cs="Carlito" w:hAnsi="Carlito" w:eastAsia="Carlito"/>
          <w:color w:val="333333"/>
          <w:sz w:val="24"/>
          <w:szCs w:val="24"/>
          <w:u w:color="333333"/>
          <w:rtl w:val="0"/>
          <w:lang w:val="en-US"/>
        </w:rPr>
        <w:t>Frame Check Sequence (FCS) with an integral number of octets (FCS Error) or a bad FCS with a non-integral number of octets (Alignment</w:t>
      </w:r>
      <w:r>
        <w:rPr>
          <w:rStyle w:val="None"/>
          <w:rFonts w:ascii="Carlito" w:cs="Carlito" w:hAnsi="Carlito" w:eastAsia="Carlito"/>
          <w:color w:val="333333"/>
          <w:spacing w:val="-11"/>
          <w:sz w:val="24"/>
          <w:szCs w:val="24"/>
          <w:u w:color="333333"/>
          <w:rtl w:val="0"/>
          <w:lang w:val="en-US"/>
        </w:rPr>
        <w:t xml:space="preserve"> </w:t>
      </w:r>
      <w:r>
        <w:rPr>
          <w:rStyle w:val="None"/>
          <w:rFonts w:ascii="Carlito" w:cs="Carlito" w:hAnsi="Carlito" w:eastAsia="Carlito"/>
          <w:color w:val="333333"/>
          <w:sz w:val="24"/>
          <w:szCs w:val="24"/>
          <w:u w:color="333333"/>
          <w:rtl w:val="0"/>
          <w:lang w:val="en-US"/>
        </w:rPr>
        <w:t>Error).</w:t>
      </w:r>
    </w:p>
    <w:p>
      <w:pPr>
        <w:pStyle w:val="List Paragraph"/>
        <w:numPr>
          <w:ilvl w:val="1"/>
          <w:numId w:val="42"/>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Drop</w:t>
      </w:r>
      <w:r>
        <w:rPr>
          <w:rStyle w:val="None"/>
          <w:rFonts w:ascii="Carlito" w:cs="Carlito" w:hAnsi="Carlito" w:eastAsia="Carlito"/>
          <w:color w:val="333333"/>
          <w:sz w:val="24"/>
          <w:szCs w:val="24"/>
          <w:u w:color="333333"/>
          <w:rtl w:val="0"/>
          <w:lang w:val="en-US"/>
        </w:rPr>
        <w:t>: the total number of dropped packets due to lack of</w:t>
      </w:r>
      <w:r>
        <w:rPr>
          <w:rStyle w:val="None"/>
          <w:rFonts w:ascii="Carlito" w:cs="Carlito" w:hAnsi="Carlito" w:eastAsia="Carlito"/>
          <w:color w:val="333333"/>
          <w:spacing w:val="-19"/>
          <w:sz w:val="24"/>
          <w:szCs w:val="24"/>
          <w:u w:color="333333"/>
          <w:rtl w:val="0"/>
          <w:lang w:val="en-US"/>
        </w:rPr>
        <w:t xml:space="preserve"> </w:t>
      </w:r>
      <w:r>
        <w:rPr>
          <w:rStyle w:val="None"/>
          <w:rFonts w:ascii="Carlito" w:cs="Carlito" w:hAnsi="Carlito" w:eastAsia="Carlito"/>
          <w:color w:val="333333"/>
          <w:sz w:val="24"/>
          <w:szCs w:val="24"/>
          <w:u w:color="333333"/>
          <w:rtl w:val="0"/>
          <w:lang w:val="en-US"/>
        </w:rPr>
        <w:t>resources.</w:t>
      </w:r>
    </w:p>
    <w:p>
      <w:pPr>
        <w:pStyle w:val="List Paragraph"/>
        <w:numPr>
          <w:ilvl w:val="1"/>
          <w:numId w:val="42"/>
        </w:numPr>
        <w:bidi w:val="0"/>
        <w:spacing w:before="67" w:line="295" w:lineRule="auto"/>
        <w:ind w:right="434"/>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Fragment</w:t>
      </w:r>
      <w:r>
        <w:rPr>
          <w:rStyle w:val="None"/>
          <w:rFonts w:ascii="Carlito" w:cs="Carlito" w:hAnsi="Carlito" w:eastAsia="Carlito"/>
          <w:color w:val="333333"/>
          <w:sz w:val="24"/>
          <w:szCs w:val="24"/>
          <w:u w:color="333333"/>
          <w:rtl w:val="0"/>
          <w:lang w:val="en-US"/>
        </w:rPr>
        <w:t xml:space="preserve">: the total number of received packets that are less than 64 octets </w:t>
      </w:r>
      <w:r>
        <w:rPr>
          <w:rStyle w:val="None"/>
          <w:rFonts w:ascii="Carlito" w:cs="Carlito" w:hAnsi="Carlito" w:eastAsia="Carlito"/>
          <w:color w:val="333333"/>
          <w:spacing w:val="-49"/>
          <w:sz w:val="24"/>
          <w:szCs w:val="24"/>
          <w:u w:color="333333"/>
          <w:rtl w:val="0"/>
          <w:lang w:val="en-US"/>
        </w:rPr>
        <w:t xml:space="preserve">and   </w:t>
      </w:r>
      <w:r>
        <w:rPr>
          <w:rStyle w:val="None"/>
          <w:rFonts w:ascii="Carlito" w:cs="Carlito" w:hAnsi="Carlito" w:eastAsia="Carlito"/>
          <w:color w:val="333333"/>
          <w:spacing w:val="-44"/>
          <w:sz w:val="24"/>
          <w:szCs w:val="24"/>
          <w:u w:color="333333"/>
          <w:rtl w:val="0"/>
          <w:lang w:val="en-US"/>
        </w:rPr>
        <w:t xml:space="preserve"> </w:t>
      </w:r>
      <w:r>
        <w:rPr>
          <w:rStyle w:val="None"/>
          <w:rFonts w:ascii="Carlito" w:cs="Carlito" w:hAnsi="Carlito" w:eastAsia="Carlito"/>
          <w:color w:val="333333"/>
          <w:sz w:val="24"/>
          <w:szCs w:val="24"/>
          <w:u w:color="333333"/>
          <w:rtl w:val="0"/>
          <w:lang w:val="en-US"/>
        </w:rPr>
        <w:t>had either a bad Frame Check Sequence (FCS) with an integral number of octets (FCS Error) or a bad FCS with a non-integral number of octets (Alignment</w:t>
      </w:r>
      <w:r>
        <w:rPr>
          <w:rStyle w:val="None"/>
          <w:rFonts w:ascii="Carlito" w:cs="Carlito" w:hAnsi="Carlito" w:eastAsia="Carlito"/>
          <w:color w:val="333333"/>
          <w:spacing w:val="-28"/>
          <w:sz w:val="24"/>
          <w:szCs w:val="24"/>
          <w:u w:color="333333"/>
          <w:rtl w:val="0"/>
          <w:lang w:val="en-US"/>
        </w:rPr>
        <w:t xml:space="preserve"> </w:t>
      </w:r>
      <w:r>
        <w:rPr>
          <w:rStyle w:val="None"/>
          <w:rFonts w:ascii="Carlito" w:cs="Carlito" w:hAnsi="Carlito" w:eastAsia="Carlito"/>
          <w:color w:val="333333"/>
          <w:sz w:val="24"/>
          <w:szCs w:val="24"/>
          <w:u w:color="333333"/>
          <w:rtl w:val="0"/>
          <w:lang w:val="en-US"/>
        </w:rPr>
        <w:t>Error).</w:t>
      </w:r>
    </w:p>
    <w:p>
      <w:pPr>
        <w:pStyle w:val="List Paragraph"/>
        <w:numPr>
          <w:ilvl w:val="1"/>
          <w:numId w:val="42"/>
        </w:numPr>
        <w:bidi w:val="0"/>
        <w:spacing w:before="0" w:line="295" w:lineRule="auto"/>
        <w:ind w:right="433"/>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Jabber</w:t>
      </w:r>
      <w:r>
        <w:rPr>
          <w:rStyle w:val="None"/>
          <w:rFonts w:ascii="Carlito" w:cs="Carlito" w:hAnsi="Carlito" w:eastAsia="Carlito"/>
          <w:color w:val="333333"/>
          <w:sz w:val="24"/>
          <w:szCs w:val="24"/>
          <w:u w:color="333333"/>
          <w:rtl w:val="0"/>
          <w:lang w:val="en-US"/>
        </w:rPr>
        <w:t xml:space="preserve">: the total number of received packets that are longer than 1518 octets </w:t>
      </w:r>
      <w:r>
        <w:rPr>
          <w:rStyle w:val="None"/>
          <w:rFonts w:ascii="Carlito" w:cs="Carlito" w:hAnsi="Carlito" w:eastAsia="Carlito"/>
          <w:color w:val="333333"/>
          <w:spacing w:val="-49"/>
          <w:sz w:val="24"/>
          <w:szCs w:val="24"/>
          <w:u w:color="333333"/>
          <w:rtl w:val="0"/>
          <w:lang w:val="en-US"/>
        </w:rPr>
        <w:t xml:space="preserve">and </w:t>
      </w:r>
      <w:r>
        <w:rPr>
          <w:rStyle w:val="None"/>
          <w:rFonts w:ascii="Carlito" w:cs="Carlito" w:hAnsi="Carlito" w:eastAsia="Carlito"/>
          <w:color w:val="333333"/>
          <w:sz w:val="24"/>
          <w:szCs w:val="24"/>
          <w:u w:color="333333"/>
          <w:rtl w:val="0"/>
          <w:lang w:val="en-US"/>
        </w:rPr>
        <w:t>had either a bad Frame Check Sequence (FCS) with an integral number of octets (FCS Error) or a bad FCS with a non-integral number of octets (Alignment</w:t>
      </w:r>
      <w:r>
        <w:rPr>
          <w:rStyle w:val="None"/>
          <w:rFonts w:ascii="Carlito" w:cs="Carlito" w:hAnsi="Carlito" w:eastAsia="Carlito"/>
          <w:color w:val="333333"/>
          <w:spacing w:val="-28"/>
          <w:sz w:val="24"/>
          <w:szCs w:val="24"/>
          <w:u w:color="333333"/>
          <w:rtl w:val="0"/>
          <w:lang w:val="en-US"/>
        </w:rPr>
        <w:t xml:space="preserve"> </w:t>
      </w:r>
      <w:r>
        <w:rPr>
          <w:rStyle w:val="None"/>
          <w:rFonts w:ascii="Carlito" w:cs="Carlito" w:hAnsi="Carlito" w:eastAsia="Carlito"/>
          <w:color w:val="333333"/>
          <w:sz w:val="24"/>
          <w:szCs w:val="24"/>
          <w:u w:color="333333"/>
          <w:rtl w:val="0"/>
          <w:lang w:val="en-US"/>
        </w:rPr>
        <w:t>Error).</w:t>
      </w:r>
    </w:p>
    <w:p>
      <w:pPr>
        <w:pStyle w:val="List Paragraph"/>
        <w:numPr>
          <w:ilvl w:val="1"/>
          <w:numId w:val="42"/>
        </w:numPr>
        <w:bidi w:val="0"/>
        <w:spacing w:before="0" w:line="292" w:lineRule="exact"/>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Oversize</w:t>
      </w:r>
      <w:r>
        <w:rPr>
          <w:rStyle w:val="None"/>
          <w:rFonts w:ascii="Carlito" w:cs="Carlito" w:hAnsi="Carlito" w:eastAsia="Carlito"/>
          <w:color w:val="333333"/>
          <w:sz w:val="24"/>
          <w:szCs w:val="24"/>
          <w:u w:color="333333"/>
          <w:rtl w:val="0"/>
          <w:lang w:val="en-US"/>
        </w:rPr>
        <w:t>: the total number of received packets that are longer than 1518</w:t>
      </w:r>
      <w:r>
        <w:rPr>
          <w:rStyle w:val="None"/>
          <w:rFonts w:ascii="Carlito" w:cs="Carlito" w:hAnsi="Carlito" w:eastAsia="Carlito"/>
          <w:color w:val="333333"/>
          <w:spacing w:val="-32"/>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List Paragraph"/>
        <w:numPr>
          <w:ilvl w:val="1"/>
          <w:numId w:val="42"/>
        </w:numPr>
        <w:bidi w:val="0"/>
        <w:spacing w:before="66"/>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Rx Undersize</w:t>
      </w:r>
      <w:r>
        <w:rPr>
          <w:rStyle w:val="None"/>
          <w:rFonts w:ascii="Carlito" w:cs="Carlito" w:hAnsi="Carlito" w:eastAsia="Carlito"/>
          <w:color w:val="333333"/>
          <w:sz w:val="24"/>
          <w:szCs w:val="24"/>
          <w:u w:color="333333"/>
          <w:rtl w:val="0"/>
          <w:lang w:val="en-US"/>
        </w:rPr>
        <w:t>: the total number of received packets that are less than 64</w:t>
      </w:r>
      <w:r>
        <w:rPr>
          <w:rStyle w:val="None"/>
          <w:rFonts w:ascii="Carlito" w:cs="Carlito" w:hAnsi="Carlito" w:eastAsia="Carlito"/>
          <w:color w:val="333333"/>
          <w:spacing w:val="-24"/>
          <w:sz w:val="24"/>
          <w:szCs w:val="24"/>
          <w:u w:color="333333"/>
          <w:rtl w:val="0"/>
          <w:lang w:val="en-US"/>
        </w:rPr>
        <w:t xml:space="preserve"> </w:t>
      </w:r>
      <w:r>
        <w:rPr>
          <w:rStyle w:val="None"/>
          <w:rFonts w:ascii="Carlito" w:cs="Carlito" w:hAnsi="Carlito" w:eastAsia="Carlito"/>
          <w:color w:val="333333"/>
          <w:sz w:val="24"/>
          <w:szCs w:val="24"/>
          <w:u w:color="333333"/>
          <w:rtl w:val="0"/>
          <w:lang w:val="en-US"/>
        </w:rPr>
        <w:t>octets.</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Transmitted</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Packets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Octets</w:t>
      </w:r>
      <w:r>
        <w:rPr>
          <w:rStyle w:val="None"/>
          <w:rFonts w:ascii="Carlito" w:cs="Carlito" w:hAnsi="Carlito" w:eastAsia="Carlito"/>
          <w:color w:val="333333"/>
          <w:sz w:val="24"/>
          <w:szCs w:val="24"/>
          <w:u w:color="333333"/>
          <w:rtl w:val="0"/>
          <w:lang w:val="en-US"/>
        </w:rPr>
        <w:t>: the total transmitted traffic in</w:t>
      </w:r>
      <w:r>
        <w:rPr>
          <w:rStyle w:val="None"/>
          <w:rFonts w:ascii="Carlito" w:cs="Carlito" w:hAnsi="Carlito" w:eastAsia="Carlito"/>
          <w:color w:val="333333"/>
          <w:spacing w:val="-5"/>
          <w:sz w:val="24"/>
          <w:szCs w:val="24"/>
          <w:u w:color="333333"/>
          <w:rtl w:val="0"/>
          <w:lang w:val="en-US"/>
        </w:rPr>
        <w:t xml:space="preserve"> </w:t>
      </w:r>
      <w:r>
        <w:rPr>
          <w:rStyle w:val="None"/>
          <w:rFonts w:ascii="Carlito" w:cs="Carlito" w:hAnsi="Carlito" w:eastAsia="Carlito"/>
          <w:color w:val="333333"/>
          <w:sz w:val="24"/>
          <w:szCs w:val="24"/>
          <w:u w:color="333333"/>
          <w:rtl w:val="0"/>
          <w:lang w:val="en-US"/>
        </w:rPr>
        <w:t>bytes.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Unicast</w:t>
      </w:r>
      <w:r>
        <w:rPr>
          <w:rStyle w:val="None"/>
          <w:rFonts w:ascii="Carlito" w:cs="Carlito" w:hAnsi="Carlito" w:eastAsia="Carlito"/>
          <w:color w:val="333333"/>
          <w:sz w:val="24"/>
          <w:szCs w:val="24"/>
          <w:u w:color="333333"/>
          <w:rtl w:val="0"/>
          <w:lang w:val="en-US"/>
        </w:rPr>
        <w:t>: the number of transmitted unicast</w:t>
      </w:r>
      <w:r>
        <w:rPr>
          <w:rStyle w:val="None"/>
          <w:rFonts w:ascii="Carlito" w:cs="Carlito" w:hAnsi="Carlito" w:eastAsia="Carlito"/>
          <w:color w:val="333333"/>
          <w:spacing w:val="-7"/>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42"/>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Multicast</w:t>
      </w:r>
      <w:r>
        <w:rPr>
          <w:rStyle w:val="None"/>
          <w:rFonts w:ascii="Carlito" w:cs="Carlito" w:hAnsi="Carlito" w:eastAsia="Carlito"/>
          <w:color w:val="333333"/>
          <w:sz w:val="24"/>
          <w:szCs w:val="24"/>
          <w:u w:color="333333"/>
          <w:rtl w:val="0"/>
          <w:lang w:val="en-US"/>
        </w:rPr>
        <w:t>: the number of transmitted multicast</w:t>
      </w:r>
      <w:r>
        <w:rPr>
          <w:rStyle w:val="None"/>
          <w:rFonts w:ascii="Carlito" w:cs="Carlito" w:hAnsi="Carlito" w:eastAsia="Carlito"/>
          <w:color w:val="333333"/>
          <w:spacing w:val="-6"/>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42"/>
        </w:numPr>
        <w:bidi w:val="0"/>
        <w:spacing w:before="68"/>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Broadcast</w:t>
      </w:r>
      <w:r>
        <w:rPr>
          <w:rStyle w:val="None"/>
          <w:rFonts w:ascii="Carlito" w:cs="Carlito" w:hAnsi="Carlito" w:eastAsia="Carlito"/>
          <w:color w:val="333333"/>
          <w:sz w:val="24"/>
          <w:szCs w:val="24"/>
          <w:u w:color="333333"/>
          <w:rtl w:val="0"/>
          <w:lang w:val="en-US"/>
        </w:rPr>
        <w:t>: the number of transmitted broadcast</w:t>
      </w:r>
      <w:r>
        <w:rPr>
          <w:rStyle w:val="None"/>
          <w:rFonts w:ascii="Carlito" w:cs="Carlito" w:hAnsi="Carlito" w:eastAsia="Carlito"/>
          <w:color w:val="333333"/>
          <w:spacing w:val="-6"/>
          <w:sz w:val="24"/>
          <w:szCs w:val="24"/>
          <w:u w:color="333333"/>
          <w:rtl w:val="0"/>
          <w:lang w:val="en-US"/>
        </w:rPr>
        <w:t xml:space="preserve"> </w:t>
      </w:r>
      <w:r>
        <w:rPr>
          <w:rStyle w:val="None"/>
          <w:rFonts w:ascii="Carlito" w:cs="Carlito" w:hAnsi="Carlito" w:eastAsia="Carlito"/>
          <w:color w:val="333333"/>
          <w:sz w:val="24"/>
          <w:szCs w:val="24"/>
          <w:u w:color="333333"/>
          <w:rtl w:val="0"/>
          <w:lang w:val="en-US"/>
        </w:rPr>
        <w:t>packets</w:t>
      </w:r>
    </w:p>
    <w:p>
      <w:pPr>
        <w:pStyle w:val="List Paragraph"/>
        <w:numPr>
          <w:ilvl w:val="1"/>
          <w:numId w:val="42"/>
        </w:numPr>
        <w:bidi w:val="0"/>
        <w:spacing w:before="67" w:line="295" w:lineRule="auto"/>
        <w:ind w:right="434"/>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Pause</w:t>
      </w:r>
      <w:r>
        <w:rPr>
          <w:rStyle w:val="None"/>
          <w:rFonts w:ascii="Carlito" w:cs="Carlito" w:hAnsi="Carlito" w:eastAsia="Carlito"/>
          <w:color w:val="333333"/>
          <w:sz w:val="24"/>
          <w:szCs w:val="24"/>
          <w:u w:color="333333"/>
          <w:rtl w:val="0"/>
          <w:lang w:val="en-US"/>
        </w:rPr>
        <w:t xml:space="preserve">: the number of MAC Control packets transmitted on the specific </w:t>
      </w:r>
      <w:r>
        <w:rPr>
          <w:rStyle w:val="None"/>
          <w:rFonts w:ascii="Carlito" w:cs="Carlito" w:hAnsi="Carlito" w:eastAsia="Carlito"/>
          <w:color w:val="333333"/>
          <w:spacing w:val="-18"/>
          <w:sz w:val="24"/>
          <w:szCs w:val="24"/>
          <w:u w:color="333333"/>
          <w:rtl w:val="0"/>
          <w:lang w:val="en-US"/>
        </w:rPr>
        <w:t xml:space="preserve">interface </w:t>
      </w:r>
      <w:r>
        <w:rPr>
          <w:rStyle w:val="None"/>
          <w:rFonts w:ascii="Carlito" w:cs="Carlito" w:hAnsi="Carlito" w:eastAsia="Carlito"/>
          <w:color w:val="333333"/>
          <w:sz w:val="24"/>
          <w:szCs w:val="24"/>
          <w:u w:color="333333"/>
          <w:rtl w:val="0"/>
          <w:lang w:val="en-US"/>
        </w:rPr>
        <w:t xml:space="preserve">with an opcode indicating the </w:t>
      </w:r>
      <w:r>
        <w:rPr>
          <w:rStyle w:val="None"/>
          <w:rFonts w:ascii="Carlito" w:cs="Carlito" w:hAnsi="Carlito" w:eastAsia="Carlito"/>
          <w:color w:val="333333"/>
          <w:spacing w:val="-5"/>
          <w:sz w:val="24"/>
          <w:szCs w:val="24"/>
          <w:u w:color="333333"/>
          <w:rtl w:val="0"/>
          <w:lang w:val="en-US"/>
        </w:rPr>
        <w:t>PAUSE</w:t>
      </w:r>
      <w:r>
        <w:rPr>
          <w:rStyle w:val="None"/>
          <w:rFonts w:ascii="Carlito" w:cs="Carlito" w:hAnsi="Carlito" w:eastAsia="Carlito"/>
          <w:color w:val="333333"/>
          <w:spacing w:val="-4"/>
          <w:sz w:val="24"/>
          <w:szCs w:val="24"/>
          <w:u w:color="333333"/>
          <w:rtl w:val="0"/>
          <w:lang w:val="en-US"/>
        </w:rPr>
        <w:t xml:space="preserve"> </w:t>
      </w:r>
      <w:r>
        <w:rPr>
          <w:rStyle w:val="None"/>
          <w:rFonts w:ascii="Carlito" w:cs="Carlito" w:hAnsi="Carlito" w:eastAsia="Carlito"/>
          <w:color w:val="333333"/>
          <w:sz w:val="24"/>
          <w:szCs w:val="24"/>
          <w:u w:color="333333"/>
          <w:rtl w:val="0"/>
          <w:lang w:val="en-US"/>
        </w:rPr>
        <w:t>operation.</w:t>
      </w:r>
    </w:p>
    <w:p>
      <w:pPr>
        <w:pStyle w:val="heading 4"/>
        <w:numPr>
          <w:ilvl w:val="0"/>
          <w:numId w:val="31"/>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Transmitted Error</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Counter</w:t>
      </w:r>
    </w:p>
    <w:p>
      <w:pPr>
        <w:pStyle w:val="Body"/>
        <w:sectPr>
          <w:pgSz w:w="11920" w:h="16840" w:orient="portrait"/>
          <w:pgMar w:top="1100" w:right="640" w:bottom="280" w:left="540" w:header="607" w:footer="0"/>
          <w:bidi w:val="0"/>
        </w:sectPr>
      </w:pPr>
    </w:p>
    <w:p>
      <w:pPr>
        <w:pStyle w:val="List Paragraph"/>
        <w:numPr>
          <w:ilvl w:val="1"/>
          <w:numId w:val="42"/>
        </w:numPr>
        <w:bidi w:val="0"/>
        <w:spacing w:before="63" w:line="295" w:lineRule="auto"/>
        <w:ind w:right="435"/>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Discard</w:t>
      </w:r>
      <w:r>
        <w:rPr>
          <w:rStyle w:val="None"/>
          <w:rFonts w:ascii="Carlito" w:cs="Carlito" w:hAnsi="Carlito" w:eastAsia="Carlito"/>
          <w:color w:val="333333"/>
          <w:sz w:val="24"/>
          <w:szCs w:val="24"/>
          <w:u w:color="333333"/>
          <w:rtl w:val="0"/>
          <w:lang w:val="en-US"/>
        </w:rPr>
        <w:t xml:space="preserve">: the number of outbound packets which are chosen to be discarded </w:t>
      </w:r>
      <w:r>
        <w:rPr>
          <w:rStyle w:val="None"/>
          <w:rFonts w:ascii="Carlito" w:cs="Carlito" w:hAnsi="Carlito" w:eastAsia="Carlito"/>
          <w:color w:val="333333"/>
          <w:spacing w:val="-35"/>
          <w:sz w:val="24"/>
          <w:szCs w:val="24"/>
          <w:u w:color="333333"/>
          <w:rtl w:val="0"/>
          <w:lang w:val="en-US"/>
        </w:rPr>
        <w:t xml:space="preserve">even </w:t>
      </w:r>
      <w:r>
        <w:rPr>
          <w:rStyle w:val="None"/>
          <w:rFonts w:ascii="Carlito" w:cs="Carlito" w:hAnsi="Carlito" w:eastAsia="Carlito"/>
          <w:color w:val="333333"/>
          <w:sz w:val="24"/>
          <w:szCs w:val="24"/>
          <w:u w:color="333333"/>
          <w:rtl w:val="0"/>
          <w:lang w:val="en-US"/>
        </w:rPr>
        <w:t xml:space="preserve">though no errors had been detected. One possible reason for discarding such a </w:t>
      </w:r>
      <w:r>
        <w:rPr>
          <w:rStyle w:val="None"/>
          <w:rFonts w:ascii="Carlito" w:cs="Carlito" w:hAnsi="Carlito" w:eastAsia="Carlito"/>
          <w:color w:val="333333"/>
          <w:spacing w:val="-3"/>
          <w:sz w:val="24"/>
          <w:szCs w:val="24"/>
          <w:u w:color="333333"/>
          <w:rtl w:val="0"/>
          <w:lang w:val="en-US"/>
        </w:rPr>
        <w:t xml:space="preserve">packet </w:t>
      </w:r>
      <w:r>
        <w:rPr>
          <w:rStyle w:val="None"/>
          <w:rFonts w:ascii="Carlito" w:cs="Carlito" w:hAnsi="Carlito" w:eastAsia="Carlito"/>
          <w:color w:val="333333"/>
          <w:sz w:val="24"/>
          <w:szCs w:val="24"/>
          <w:u w:color="333333"/>
          <w:rtl w:val="0"/>
          <w:lang w:val="en-US"/>
        </w:rPr>
        <w:t>could be to free up buffer</w:t>
      </w:r>
      <w:r>
        <w:rPr>
          <w:rStyle w:val="None"/>
          <w:rFonts w:ascii="Carlito" w:cs="Carlito" w:hAnsi="Carlito" w:eastAsia="Carlito"/>
          <w:color w:val="333333"/>
          <w:spacing w:val="-2"/>
          <w:sz w:val="24"/>
          <w:szCs w:val="24"/>
          <w:u w:color="333333"/>
          <w:rtl w:val="0"/>
          <w:lang w:val="en-US"/>
        </w:rPr>
        <w:t xml:space="preserve"> </w:t>
      </w:r>
      <w:r>
        <w:rPr>
          <w:rStyle w:val="None"/>
          <w:rFonts w:ascii="Carlito" w:cs="Carlito" w:hAnsi="Carlito" w:eastAsia="Carlito"/>
          <w:color w:val="333333"/>
          <w:sz w:val="24"/>
          <w:szCs w:val="24"/>
          <w:u w:color="333333"/>
          <w:rtl w:val="0"/>
          <w:lang w:val="en-US"/>
        </w:rPr>
        <w:t>space.</w:t>
      </w:r>
    </w:p>
    <w:p>
      <w:pPr>
        <w:pStyle w:val="List Paragraph"/>
        <w:numPr>
          <w:ilvl w:val="1"/>
          <w:numId w:val="42"/>
        </w:numPr>
        <w:bidi w:val="0"/>
        <w:spacing w:before="0" w:line="295" w:lineRule="auto"/>
        <w:ind w:right="439"/>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Tx Error</w:t>
      </w:r>
      <w:r>
        <w:rPr>
          <w:rStyle w:val="None"/>
          <w:rFonts w:ascii="Carlito" w:cs="Carlito" w:hAnsi="Carlito" w:eastAsia="Carlito"/>
          <w:color w:val="333333"/>
          <w:sz w:val="24"/>
          <w:szCs w:val="24"/>
          <w:u w:color="333333"/>
          <w:rtl w:val="0"/>
          <w:lang w:val="en-US"/>
        </w:rPr>
        <w:t xml:space="preserve">: the number of outbound packets that could not be transmitted because </w:t>
      </w:r>
      <w:r>
        <w:rPr>
          <w:rStyle w:val="None"/>
          <w:rFonts w:ascii="Carlito" w:cs="Carlito" w:hAnsi="Carlito" w:eastAsia="Carlito"/>
          <w:color w:val="333333"/>
          <w:spacing w:val="-73"/>
          <w:sz w:val="24"/>
          <w:szCs w:val="24"/>
          <w:u w:color="333333"/>
          <w:rtl w:val="0"/>
          <w:lang w:val="en-US"/>
        </w:rPr>
        <w:t>of</w:t>
      </w:r>
      <w:r>
        <w:rPr>
          <w:rStyle w:val="None"/>
          <w:rFonts w:ascii="Carlito" w:cs="Carlito" w:hAnsi="Carlito" w:eastAsia="Carlito"/>
          <w:color w:val="333333"/>
          <w:spacing w:val="69"/>
          <w:sz w:val="24"/>
          <w:szCs w:val="24"/>
          <w:u w:color="333333"/>
          <w:rtl w:val="0"/>
          <w:lang w:val="en-US"/>
        </w:rPr>
        <w:t xml:space="preserve"> </w:t>
      </w:r>
      <w:r>
        <w:rPr>
          <w:rStyle w:val="None"/>
          <w:rFonts w:ascii="Carlito" w:cs="Carlito" w:hAnsi="Carlito" w:eastAsia="Carlito"/>
          <w:color w:val="333333"/>
          <w:sz w:val="24"/>
          <w:szCs w:val="24"/>
          <w:u w:color="333333"/>
          <w:rtl w:val="0"/>
          <w:lang w:val="en-US"/>
        </w:rPr>
        <w:t>errors.</w:t>
      </w:r>
    </w:p>
    <w:p>
      <w:pPr>
        <w:pStyle w:val="Heading 3"/>
      </w:pP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S</w:t>
      </w:r>
      <w:r>
        <w:rPr>
          <w:rStyle w:val="None"/>
          <w:color w:val="3379b7"/>
          <w:u w:color="3379b7"/>
          <w:rtl w:val="0"/>
        </w:rPr>
        <w:t>TATUS</w:t>
      </w:r>
    </w:p>
    <w:p>
      <w:pPr>
        <w:pStyle w:val="Body Text"/>
        <w:spacing w:before="2"/>
        <w:rPr>
          <w:rStyle w:val="Hyperlink.4"/>
        </w:rPr>
      </w:pPr>
      <w:r>
        <w:drawing>
          <wp:anchor distT="0" distB="0" distL="0" distR="0" simplePos="0" relativeHeight="251752448" behindDoc="0" locked="0" layoutInCell="1" allowOverlap="1">
            <wp:simplePos x="0" y="0"/>
            <wp:positionH relativeFrom="page">
              <wp:posOffset>1080452</wp:posOffset>
            </wp:positionH>
            <wp:positionV relativeFrom="line">
              <wp:posOffset>212097</wp:posOffset>
            </wp:positionV>
            <wp:extent cx="5390330" cy="4363878"/>
            <wp:effectExtent l="0" t="0" r="0" b="0"/>
            <wp:wrapTopAndBottom distT="0" distB="0"/>
            <wp:docPr id="1073741960" name="officeArt object" descr="image74.png"/>
            <wp:cNvGraphicFramePr/>
            <a:graphic xmlns:a="http://schemas.openxmlformats.org/drawingml/2006/main">
              <a:graphicData uri="http://schemas.openxmlformats.org/drawingml/2006/picture">
                <pic:pic xmlns:pic="http://schemas.openxmlformats.org/drawingml/2006/picture">
                  <pic:nvPicPr>
                    <pic:cNvPr id="1073741960" name="image74.png" descr="image74.png"/>
                    <pic:cNvPicPr>
                      <a:picLocks noChangeAspect="1"/>
                    </pic:cNvPicPr>
                  </pic:nvPicPr>
                  <pic:blipFill>
                    <a:blip r:embed="rId80">
                      <a:extLst/>
                    </a:blip>
                    <a:stretch>
                      <a:fillRect/>
                    </a:stretch>
                  </pic:blipFill>
                  <pic:spPr>
                    <a:xfrm>
                      <a:off x="0" y="0"/>
                      <a:ext cx="5390330" cy="4363878"/>
                    </a:xfrm>
                    <a:prstGeom prst="rect">
                      <a:avLst/>
                    </a:prstGeom>
                    <a:ln w="12700" cap="flat">
                      <a:noFill/>
                      <a:miter lim="400000"/>
                    </a:ln>
                    <a:effectLst/>
                  </pic:spPr>
                </pic:pic>
              </a:graphicData>
            </a:graphic>
          </wp:anchor>
        </w:drawing>
      </w:r>
    </w:p>
    <w:p>
      <w:pPr>
        <w:pStyle w:val="heading 4"/>
        <w:numPr>
          <w:ilvl w:val="0"/>
          <w:numId w:val="31"/>
        </w:numPr>
        <w:bidi w:val="0"/>
        <w:spacing w:before="2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Port 1 to N, where N is based on the total port number.</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Link Status</w:t>
      </w:r>
    </w:p>
    <w:p>
      <w:pPr>
        <w:pStyle w:val="Body Text"/>
        <w:spacing w:line="295" w:lineRule="auto"/>
        <w:ind w:left="1258" w:right="449" w:firstLine="0"/>
      </w:pPr>
      <w:r>
        <w:rPr>
          <w:rStyle w:val="Hyperlink.1"/>
          <w:rtl w:val="0"/>
          <w:lang w:val="en-US"/>
        </w:rPr>
        <w:t xml:space="preserve">Link Status displays the link </w:t>
      </w:r>
      <w:r>
        <w:rPr>
          <w:rStyle w:val="None"/>
          <w:color w:val="333333"/>
          <w:spacing w:val="0"/>
          <w:u w:color="333333"/>
          <w:rtl w:val="0"/>
          <w:lang w:val="en-US"/>
        </w:rPr>
        <w:t xml:space="preserve">state </w:t>
      </w:r>
      <w:r>
        <w:rPr>
          <w:rStyle w:val="Hyperlink.1"/>
          <w:rtl w:val="0"/>
          <w:lang w:val="en-US"/>
        </w:rPr>
        <w:t>(</w:t>
      </w:r>
      <w:r>
        <w:rPr>
          <w:rStyle w:val="Hyperlink.1"/>
          <w:rtl w:val="0"/>
          <w:lang w:val="en-US"/>
        </w:rPr>
        <w:t>“</w:t>
      </w:r>
      <w:r>
        <w:rPr>
          <w:rStyle w:val="Hyperlink.1"/>
          <w:rtl w:val="0"/>
          <w:lang w:val="en-US"/>
        </w:rPr>
        <w:t>Up</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Down</w:t>
      </w:r>
      <w:r>
        <w:rPr>
          <w:rStyle w:val="Hyperlink.1"/>
          <w:rtl w:val="0"/>
          <w:lang w:val="en-US"/>
        </w:rPr>
        <w:t>”</w:t>
      </w:r>
      <w:r>
        <w:rPr>
          <w:rStyle w:val="Hyperlink.1"/>
          <w:rtl w:val="0"/>
          <w:lang w:val="en-US"/>
        </w:rPr>
        <w:t>) of the port. If the port is disabled, it displays</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Disabled</w:t>
      </w:r>
      <w:r>
        <w:rPr>
          <w:rStyle w:val="None"/>
          <w:color w:val="333333"/>
          <w:spacing w:val="0"/>
          <w:u w:color="333333"/>
          <w:rtl w:val="0"/>
          <w:lang w:val="en-US"/>
        </w:rPr>
        <w:t>”</w:t>
      </w:r>
      <w:r>
        <w:rPr>
          <w:rStyle w:val="None"/>
          <w:color w:val="333333"/>
          <w:spacing w:val="0"/>
          <w:u w:color="333333"/>
          <w:rtl w:val="0"/>
          <w:lang w:val="en-US"/>
        </w:rPr>
        <w:t>.</w:t>
      </w:r>
    </w:p>
    <w:p>
      <w:pPr>
        <w:pStyle w:val="heading 4"/>
        <w:numPr>
          <w:ilvl w:val="0"/>
          <w:numId w:val="31"/>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Speed</w:t>
      </w:r>
    </w:p>
    <w:p>
      <w:pPr>
        <w:pStyle w:val="Body Text"/>
        <w:spacing w:line="295" w:lineRule="auto"/>
        <w:ind w:left="1258" w:right="449" w:firstLine="0"/>
      </w:pPr>
      <w:r>
        <w:rPr>
          <w:rStyle w:val="Hyperlink.1"/>
          <w:rtl w:val="0"/>
          <w:lang w:val="en-US"/>
        </w:rPr>
        <w:t xml:space="preserve">Speed displays the access speed in bit per second of the port. If the port is linked down, it displays </w:t>
      </w:r>
      <w:r>
        <w:rPr>
          <w:rStyle w:val="Hyperlink.1"/>
          <w:rtl w:val="0"/>
          <w:lang w:val="en-US"/>
        </w:rPr>
        <w:t>“</w:t>
      </w:r>
      <w:r>
        <w:rPr>
          <w:rStyle w:val="Hyperlink.1"/>
          <w:rtl w:val="0"/>
          <w:lang w:val="en-US"/>
        </w:rPr>
        <w:t>-</w:t>
      </w:r>
      <w:r>
        <w:rPr>
          <w:rStyle w:val="Hyperlink.1"/>
          <w:rtl w:val="0"/>
          <w:lang w:val="en-US"/>
        </w:rPr>
        <w:t>“</w:t>
      </w:r>
      <w:r>
        <w:rPr>
          <w:rStyle w:val="Hyperlink.1"/>
          <w:rtl w:val="0"/>
          <w:lang w:val="en-US"/>
        </w:rPr>
        <w:t>.</w:t>
      </w:r>
    </w:p>
    <w:p>
      <w:pPr>
        <w:pStyle w:val="heading 4"/>
        <w:numPr>
          <w:ilvl w:val="0"/>
          <w:numId w:val="31"/>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Duplex</w:t>
      </w:r>
    </w:p>
    <w:p>
      <w:pPr>
        <w:pStyle w:val="Body Text"/>
        <w:spacing w:line="295" w:lineRule="auto"/>
        <w:ind w:left="1258" w:right="432" w:firstLine="0"/>
      </w:pPr>
      <w:r>
        <w:rPr>
          <w:rStyle w:val="Hyperlink.1"/>
          <w:rtl w:val="0"/>
          <w:lang w:val="en-US"/>
        </w:rPr>
        <w:t xml:space="preserve">Duplex displays the link-type (Full or Half) of the port. If the port is linked down, it displays </w:t>
      </w:r>
      <w:r>
        <w:rPr>
          <w:rStyle w:val="Hyperlink.1"/>
          <w:rtl w:val="0"/>
          <w:lang w:val="en-US"/>
        </w:rPr>
        <w:t>“</w:t>
      </w:r>
      <w:r>
        <w:rPr>
          <w:rStyle w:val="Hyperlink.1"/>
          <w:rtl w:val="0"/>
          <w:lang w:val="en-US"/>
        </w:rPr>
        <w:t>-</w:t>
      </w:r>
      <w:r>
        <w:rPr>
          <w:rStyle w:val="Hyperlink.1"/>
          <w:rtl w:val="0"/>
          <w:lang w:val="en-US"/>
        </w:rPr>
        <w:t>“</w:t>
      </w:r>
      <w:r>
        <w:rPr>
          <w:rStyle w:val="Hyperlink.1"/>
          <w:rtl w:val="0"/>
          <w:lang w:val="en-US"/>
        </w:rPr>
        <w:t>.</w:t>
      </w:r>
    </w:p>
    <w:p>
      <w:pPr>
        <w:pStyle w:val="Body"/>
        <w:spacing w:line="295" w:lineRule="auto"/>
        <w:sectPr>
          <w:pgSz w:w="11920" w:h="16840" w:orient="portrait"/>
          <w:pgMar w:top="1100" w:right="640" w:bottom="280" w:left="540" w:header="607" w:footer="0"/>
          <w:bidi w:val="0"/>
        </w:sectPr>
      </w:pPr>
    </w:p>
    <w:p>
      <w:pPr>
        <w:pStyle w:val="heading 4"/>
        <w:numPr>
          <w:ilvl w:val="0"/>
          <w:numId w:val="31"/>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Flow</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Control</w:t>
      </w:r>
    </w:p>
    <w:p>
      <w:pPr>
        <w:pStyle w:val="Body Text"/>
        <w:ind w:left="1258" w:firstLine="0"/>
      </w:pPr>
      <w:r>
        <w:rPr>
          <w:rStyle w:val="Hyperlink.1"/>
          <w:rtl w:val="0"/>
          <w:lang w:val="en-US"/>
        </w:rPr>
        <w:t>It is the state (On or Off) of the Flow Control.</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Rx</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Byte</w:t>
      </w:r>
    </w:p>
    <w:p>
      <w:pPr>
        <w:pStyle w:val="Body Text"/>
        <w:ind w:left="1258" w:firstLine="0"/>
      </w:pPr>
      <w:r>
        <w:rPr>
          <w:rStyle w:val="Hyperlink.1"/>
          <w:rtl w:val="0"/>
          <w:lang w:val="en-US"/>
        </w:rPr>
        <w:t xml:space="preserve">This is the total </w:t>
      </w:r>
      <w:r>
        <w:rPr>
          <w:rStyle w:val="None"/>
          <w:rFonts w:ascii="Carlito" w:cs="Carlito" w:hAnsi="Carlito" w:eastAsia="Carlito"/>
          <w:b w:val="1"/>
          <w:bCs w:val="1"/>
          <w:color w:val="333333"/>
          <w:u w:color="333333"/>
          <w:rtl w:val="0"/>
          <w:lang w:val="en-US"/>
        </w:rPr>
        <w:t xml:space="preserve">received </w:t>
      </w:r>
      <w:r>
        <w:rPr>
          <w:rStyle w:val="Hyperlink.1"/>
          <w:rtl w:val="0"/>
          <w:lang w:val="en-US"/>
        </w:rPr>
        <w:t>frames formatted in byte.</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Tx</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Byte</w:t>
      </w:r>
    </w:p>
    <w:p>
      <w:pPr>
        <w:pStyle w:val="Body"/>
        <w:spacing w:before="67"/>
        <w:ind w:left="1258" w:firstLine="0"/>
        <w:rPr>
          <w:rStyle w:val="None"/>
          <w:sz w:val="24"/>
          <w:szCs w:val="24"/>
        </w:rPr>
      </w:pPr>
      <w:r>
        <w:rPr>
          <w:rStyle w:val="None"/>
          <w:color w:val="333333"/>
          <w:sz w:val="24"/>
          <w:szCs w:val="24"/>
          <w:u w:color="333333"/>
          <w:rtl w:val="0"/>
          <w:lang w:val="en-US"/>
        </w:rPr>
        <w:t xml:space="preserve">This is the total </w:t>
      </w:r>
      <w:r>
        <w:rPr>
          <w:rStyle w:val="None"/>
          <w:rFonts w:ascii="Carlito" w:cs="Carlito" w:hAnsi="Carlito" w:eastAsia="Carlito"/>
          <w:b w:val="1"/>
          <w:bCs w:val="1"/>
          <w:color w:val="333333"/>
          <w:sz w:val="24"/>
          <w:szCs w:val="24"/>
          <w:u w:color="333333"/>
          <w:rtl w:val="0"/>
          <w:lang w:val="en-US"/>
        </w:rPr>
        <w:t xml:space="preserve">transmitted </w:t>
      </w:r>
      <w:r>
        <w:rPr>
          <w:rStyle w:val="None"/>
          <w:color w:val="333333"/>
          <w:sz w:val="24"/>
          <w:szCs w:val="24"/>
          <w:u w:color="333333"/>
          <w:rtl w:val="0"/>
          <w:lang w:val="en-US"/>
        </w:rPr>
        <w:t>frames formatted in byte.</w:t>
      </w:r>
    </w:p>
    <w:p>
      <w:pPr>
        <w:pStyle w:val="List Paragraph"/>
        <w:numPr>
          <w:ilvl w:val="0"/>
          <w:numId w:val="34"/>
        </w:numPr>
        <w:bidi w:val="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PoE</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000000"/>
          <w:sz w:val="24"/>
          <w:szCs w:val="24"/>
          <w:rtl w:val="0"/>
          <w:lang w:val="en-US"/>
        </w:rPr>
        <w:t>(PoE Model</w:t>
      </w:r>
      <w:r>
        <w:rPr>
          <w:rStyle w:val="None"/>
          <w:rFonts w:ascii="Carlito" w:cs="Carlito" w:hAnsi="Carlito" w:eastAsia="Carlito"/>
          <w:color w:val="000000"/>
          <w:spacing w:val="-1"/>
          <w:sz w:val="24"/>
          <w:szCs w:val="24"/>
          <w:rtl w:val="0"/>
          <w:lang w:val="en-US"/>
        </w:rPr>
        <w:t xml:space="preserve"> </w:t>
      </w:r>
      <w:r>
        <w:rPr>
          <w:rStyle w:val="None"/>
          <w:rFonts w:ascii="Carlito" w:cs="Carlito" w:hAnsi="Carlito" w:eastAsia="Carlito"/>
          <w:color w:val="000000"/>
          <w:sz w:val="24"/>
          <w:szCs w:val="24"/>
          <w:rtl w:val="0"/>
          <w:lang w:val="en-US"/>
        </w:rPr>
        <w:t>Only)</w:t>
      </w:r>
    </w:p>
    <w:p>
      <w:pPr>
        <w:pStyle w:val="Body Text"/>
        <w:spacing w:line="295" w:lineRule="auto"/>
        <w:ind w:left="1258" w:firstLine="0"/>
      </w:pPr>
      <w:r>
        <w:rPr>
          <w:rStyle w:val="Hyperlink.1"/>
          <w:rtl w:val="0"/>
          <w:lang w:val="en-US"/>
        </w:rPr>
        <w:t xml:space="preserve">PoE displays the PoE state (Delivery, No PD, Disabled, None) of the port. If the port does not support PoE function, it displays </w:t>
      </w:r>
      <w:r>
        <w:rPr>
          <w:rStyle w:val="Hyperlink.1"/>
          <w:rtl w:val="0"/>
          <w:lang w:val="en-US"/>
        </w:rPr>
        <w:t>“</w:t>
      </w:r>
      <w:r>
        <w:rPr>
          <w:rStyle w:val="Hyperlink.1"/>
          <w:rtl w:val="0"/>
          <w:lang w:val="en-US"/>
        </w:rPr>
        <w:t>None</w:t>
      </w:r>
      <w:r>
        <w:rPr>
          <w:rStyle w:val="Hyperlink.1"/>
          <w:rtl w:val="0"/>
          <w:lang w:val="en-US"/>
        </w:rPr>
        <w:t>”</w:t>
      </w:r>
      <w:r>
        <w:rPr>
          <w:rStyle w:val="Hyperlink.1"/>
          <w:rtl w:val="0"/>
          <w:lang w:val="en-US"/>
        </w:rPr>
        <w:t>.</w:t>
      </w:r>
    </w:p>
    <w:p>
      <w:pPr>
        <w:pStyle w:val="Body Text"/>
        <w:spacing w:before="0" w:line="292" w:lineRule="exact"/>
        <w:ind w:left="1258"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This information is displayed on the system that supports the PoE function.</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Clear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Rx/Tx</w:t>
      </w:r>
    </w:p>
    <w:p>
      <w:pPr>
        <w:pStyle w:val="Body Text"/>
        <w:spacing w:line="295" w:lineRule="auto"/>
        <w:ind w:left="1258" w:right="449" w:firstLine="0"/>
      </w:pPr>
      <w:r>
        <w:rPr>
          <w:rStyle w:val="Hyperlink.1"/>
          <w:rtl w:val="0"/>
          <w:lang w:val="en-US"/>
        </w:rPr>
        <w:t xml:space="preserve">Select the specific ports and click the </w:t>
      </w:r>
      <w:r>
        <w:rPr>
          <w:rStyle w:val="Hyperlink.1"/>
          <w:rtl w:val="0"/>
          <w:lang w:val="en-US"/>
        </w:rPr>
        <w:t>“</w:t>
      </w:r>
      <w:r>
        <w:rPr>
          <w:rStyle w:val="None"/>
          <w:rFonts w:ascii="Carlito" w:cs="Carlito" w:hAnsi="Carlito" w:eastAsia="Carlito"/>
          <w:b w:val="1"/>
          <w:bCs w:val="1"/>
          <w:color w:val="333333"/>
          <w:u w:color="333333"/>
          <w:rtl w:val="0"/>
          <w:lang w:val="en-US"/>
        </w:rPr>
        <w:t>Click Selected</w:t>
      </w:r>
      <w:r>
        <w:rPr>
          <w:rStyle w:val="Hyperlink.1"/>
          <w:rtl w:val="0"/>
          <w:lang w:val="en-US"/>
        </w:rPr>
        <w:t xml:space="preserve">” </w:t>
      </w:r>
      <w:r>
        <w:rPr>
          <w:rStyle w:val="Hyperlink.1"/>
          <w:rtl w:val="0"/>
          <w:lang w:val="en-US"/>
        </w:rPr>
        <w:t xml:space="preserve">button to clear the Tx/Rx Byte information or click </w:t>
      </w:r>
      <w:r>
        <w:rPr>
          <w:rStyle w:val="Hyperlink.1"/>
          <w:rtl w:val="0"/>
          <w:lang w:val="en-US"/>
        </w:rPr>
        <w:t>“</w:t>
      </w:r>
      <w:r>
        <w:rPr>
          <w:rStyle w:val="None"/>
          <w:rFonts w:ascii="Carlito" w:cs="Carlito" w:hAnsi="Carlito" w:eastAsia="Carlito"/>
          <w:b w:val="1"/>
          <w:bCs w:val="1"/>
          <w:color w:val="333333"/>
          <w:u w:color="333333"/>
          <w:rtl w:val="0"/>
          <w:lang w:val="en-US"/>
        </w:rPr>
        <w:t>Click All</w:t>
      </w:r>
      <w:r>
        <w:rPr>
          <w:rStyle w:val="Hyperlink.1"/>
          <w:rtl w:val="0"/>
          <w:lang w:val="en-US"/>
        </w:rPr>
        <w:t xml:space="preserve">” </w:t>
      </w:r>
      <w:r>
        <w:rPr>
          <w:rStyle w:val="Hyperlink.1"/>
          <w:rtl w:val="0"/>
          <w:lang w:val="en-US"/>
        </w:rPr>
        <w:t>button to clear all ports</w:t>
      </w:r>
      <w:r>
        <w:rPr>
          <w:rStyle w:val="Hyperlink.1"/>
          <w:rtl w:val="0"/>
          <w:lang w:val="en-US"/>
        </w:rPr>
        <w:t xml:space="preserve">’ </w:t>
      </w:r>
      <w:r>
        <w:rPr>
          <w:rStyle w:val="Hyperlink.1"/>
          <w:rtl w:val="0"/>
          <w:lang w:val="en-US"/>
        </w:rPr>
        <w:t>Tx/Rx Byte information.</w:t>
      </w:r>
    </w:p>
    <w:p>
      <w:pPr>
        <w:pStyle w:val="Body"/>
        <w:spacing w:line="295" w:lineRule="auto"/>
        <w:sectPr>
          <w:pgSz w:w="11920" w:h="16840" w:orient="portrait"/>
          <w:pgMar w:top="1100" w:right="640" w:bottom="280" w:left="540" w:header="607" w:footer="0"/>
          <w:bidi w:val="0"/>
        </w:sectPr>
      </w:pPr>
    </w:p>
    <w:p>
      <w:pPr>
        <w:pStyle w:val="Heading"/>
        <w:ind w:left="102" w:firstLine="0"/>
      </w:pPr>
      <w:bookmarkStart w:name="_bookmark172" w:id="18"/>
      <w:bookmarkEnd w:id="18"/>
      <w:r>
        <w:rPr>
          <w:rStyle w:val="Hyperlink.1"/>
          <w:rtl w:val="0"/>
        </w:rPr>
        <w:t>I</w:t>
      </w:r>
      <w:r>
        <w:rPr>
          <w:rStyle w:val="Hyperlink.1"/>
          <w:rtl w:val="0"/>
          <w:lang w:val="en-US"/>
        </w:rPr>
        <w:t>GMP Snooping</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667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6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8" style="visibility:visible;position:absolute;margin-left:52.4pt;margin-top:9.2pt;width:490.7pt;height:1.0pt;z-index:25167667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Internet Group Management Protocol (IGMP) </w:t>
      </w:r>
      <w:r>
        <w:rPr>
          <w:rStyle w:val="Hyperlink.1"/>
          <w:rtl w:val="0"/>
          <w:lang w:val="en-US"/>
        </w:rPr>
        <w:t xml:space="preserve">is used in communicating among hosts and establishing a multicast group membership on the IPv4 networks (Layer 3). IGMP provides the ability to prune </w:t>
      </w:r>
      <w:r>
        <w:rPr>
          <w:rStyle w:val="None"/>
          <w:rFonts w:ascii="Carlito" w:cs="Carlito" w:hAnsi="Carlito" w:eastAsia="Carlito"/>
          <w:b w:val="1"/>
          <w:bCs w:val="1"/>
          <w:color w:val="333333"/>
          <w:u w:color="333333"/>
          <w:rtl w:val="0"/>
          <w:lang w:val="en-US"/>
        </w:rPr>
        <w:t xml:space="preserve">multicast traffic </w:t>
      </w:r>
      <w:r>
        <w:rPr>
          <w:rStyle w:val="Hyperlink.1"/>
          <w:rtl w:val="0"/>
          <w:lang w:val="en-US"/>
        </w:rPr>
        <w:t xml:space="preserve">to those who need this kind of traffic and reduce the amount of traffic on the network. </w:t>
      </w:r>
      <w:r>
        <w:rPr>
          <w:rStyle w:val="None"/>
          <w:color w:val="333333"/>
          <w:spacing w:val="0"/>
          <w:u w:color="333333"/>
          <w:rtl w:val="0"/>
          <w:lang w:val="en-US"/>
        </w:rPr>
        <w:t xml:space="preserve">However, </w:t>
      </w:r>
      <w:r>
        <w:rPr>
          <w:rStyle w:val="Hyperlink.1"/>
          <w:rtl w:val="0"/>
          <w:lang w:val="en-US"/>
        </w:rPr>
        <w:t xml:space="preserve">switches work on the MAC Layer (Layer 2) and are unable to obtain IGMP information. </w:t>
      </w:r>
      <w:r>
        <w:rPr>
          <w:rStyle w:val="None"/>
          <w:rFonts w:ascii="Carlito" w:cs="Carlito" w:hAnsi="Carlito" w:eastAsia="Carlito"/>
          <w:b w:val="1"/>
          <w:bCs w:val="1"/>
          <w:color w:val="333333"/>
          <w:u w:color="333333"/>
          <w:rtl w:val="0"/>
          <w:lang w:val="en-US"/>
        </w:rPr>
        <w:t xml:space="preserve">IGMP Snooping </w:t>
      </w:r>
      <w:r>
        <w:rPr>
          <w:rStyle w:val="Hyperlink.1"/>
          <w:rtl w:val="0"/>
          <w:lang w:val="en-US"/>
        </w:rPr>
        <w:t xml:space="preserve">allows the switch to listen to the IGMP communication between hosts and routers and maintains a table of multicast IPs and group members. </w:t>
      </w:r>
      <w:r>
        <w:rPr>
          <w:rStyle w:val="None"/>
          <w:rFonts w:ascii="Carlito" w:cs="Carlito" w:hAnsi="Carlito" w:eastAsia="Carlito"/>
          <w:b w:val="1"/>
          <w:bCs w:val="1"/>
          <w:color w:val="333333"/>
          <w:u w:color="333333"/>
          <w:rtl w:val="0"/>
          <w:lang w:val="en-US"/>
        </w:rPr>
        <w:t xml:space="preserve">IGMP Snooping </w:t>
      </w:r>
      <w:r>
        <w:rPr>
          <w:rStyle w:val="Hyperlink.1"/>
          <w:rtl w:val="0"/>
          <w:lang w:val="en-US"/>
        </w:rPr>
        <w:t>can prevent the hosts on the LAN from receiving traffic from a non-joined multicast group and save bandwidth of the</w:t>
      </w:r>
      <w:r>
        <w:rPr>
          <w:rStyle w:val="None"/>
          <w:color w:val="333333"/>
          <w:spacing w:val="0"/>
          <w:u w:color="333333"/>
          <w:rtl w:val="0"/>
          <w:lang w:val="en-US"/>
        </w:rPr>
        <w:t xml:space="preserve"> </w:t>
      </w:r>
      <w:r>
        <w:rPr>
          <w:rStyle w:val="Hyperlink.1"/>
          <w:rtl w:val="0"/>
          <w:lang w:val="en-US"/>
        </w:rPr>
        <w:t>network.</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IGMP S</w:t>
      </w:r>
      <w:r>
        <w:rPr>
          <w:rStyle w:val="None"/>
          <w:rFonts w:ascii="Carlito" w:cs="Carlito" w:hAnsi="Carlito" w:eastAsia="Carlito"/>
          <w:b w:val="1"/>
          <w:bCs w:val="1"/>
          <w:color w:val="3379b7"/>
          <w:sz w:val="26"/>
          <w:szCs w:val="26"/>
          <w:u w:color="3379b7"/>
          <w:rtl w:val="0"/>
          <w:lang w:val="en-US"/>
        </w:rPr>
        <w:t xml:space="preserve">NOOPING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7"/>
        <w:rPr>
          <w:rStyle w:val="None"/>
          <w:rFonts w:ascii="Carlito" w:cs="Carlito" w:hAnsi="Carlito" w:eastAsia="Carlito"/>
          <w:b w:val="1"/>
          <w:bCs w:val="1"/>
          <w:sz w:val="15"/>
          <w:szCs w:val="15"/>
        </w:rPr>
      </w:pPr>
      <w:r>
        <w:drawing>
          <wp:anchor distT="0" distB="0" distL="0" distR="0" simplePos="0" relativeHeight="251753472" behindDoc="0" locked="0" layoutInCell="1" allowOverlap="1">
            <wp:simplePos x="0" y="0"/>
            <wp:positionH relativeFrom="page">
              <wp:posOffset>1356449</wp:posOffset>
            </wp:positionH>
            <wp:positionV relativeFrom="line">
              <wp:posOffset>145748</wp:posOffset>
            </wp:positionV>
            <wp:extent cx="4870978" cy="4511039"/>
            <wp:effectExtent l="0" t="0" r="0" b="0"/>
            <wp:wrapTopAndBottom distT="0" distB="0"/>
            <wp:docPr id="1073741962" name="officeArt object" descr="image75.png"/>
            <wp:cNvGraphicFramePr/>
            <a:graphic xmlns:a="http://schemas.openxmlformats.org/drawingml/2006/main">
              <a:graphicData uri="http://schemas.openxmlformats.org/drawingml/2006/picture">
                <pic:pic xmlns:pic="http://schemas.openxmlformats.org/drawingml/2006/picture">
                  <pic:nvPicPr>
                    <pic:cNvPr id="1073741962" name="image75.png" descr="image75.png"/>
                    <pic:cNvPicPr>
                      <a:picLocks noChangeAspect="1"/>
                    </pic:cNvPicPr>
                  </pic:nvPicPr>
                  <pic:blipFill>
                    <a:blip r:embed="rId81">
                      <a:extLst/>
                    </a:blip>
                    <a:stretch>
                      <a:fillRect/>
                    </a:stretch>
                  </pic:blipFill>
                  <pic:spPr>
                    <a:xfrm>
                      <a:off x="0" y="0"/>
                      <a:ext cx="4870978" cy="4511039"/>
                    </a:xfrm>
                    <a:prstGeom prst="rect">
                      <a:avLst/>
                    </a:prstGeom>
                    <a:ln w="12700" cap="flat">
                      <a:noFill/>
                      <a:miter lim="400000"/>
                    </a:ln>
                    <a:effectLst/>
                  </pic:spPr>
                </pic:pic>
              </a:graphicData>
            </a:graphic>
          </wp:anchor>
        </w:drawing>
      </w:r>
    </w:p>
    <w:p>
      <w:pPr>
        <w:pStyle w:val="Body"/>
        <w:tabs>
          <w:tab w:val="left" w:pos="7038"/>
        </w:tabs>
        <w:spacing w:before="60"/>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0"/>
          <w:numId w:val="43"/>
        </w:numPr>
        <w:bidi w:val="0"/>
        <w:spacing w:before="184"/>
        <w:ind w:right="8200"/>
        <w:jc w:val="righ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6496"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963" name="officeArt object" descr="image26.png"/>
            <wp:cNvGraphicFramePr/>
            <a:graphic xmlns:a="http://schemas.openxmlformats.org/drawingml/2006/main">
              <a:graphicData uri="http://schemas.openxmlformats.org/drawingml/2006/picture">
                <pic:pic xmlns:pic="http://schemas.openxmlformats.org/drawingml/2006/picture">
                  <pic:nvPicPr>
                    <pic:cNvPr id="1073741963"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w:t>
      </w:r>
    </w:p>
    <w:p>
      <w:pPr>
        <w:pStyle w:val="List Paragraph"/>
        <w:numPr>
          <w:ilvl w:val="1"/>
          <w:numId w:val="43"/>
        </w:numPr>
        <w:bidi w:val="0"/>
        <w:spacing w:before="68"/>
        <w:ind w:right="8174"/>
        <w:jc w:val="righ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pacing w:val="-1"/>
          <w:sz w:val="24"/>
          <w:szCs w:val="24"/>
          <w:u w:val="single" w:color="333333"/>
          <w:rtl w:val="0"/>
          <w:lang w:val="en-US"/>
        </w:rPr>
        <w:t>Mode</w:t>
      </w:r>
    </w:p>
    <w:p>
      <w:pPr>
        <w:pStyle w:val="Body Text"/>
        <w:ind w:left="1972"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IGMP Snooping function.</w:t>
      </w:r>
    </w:p>
    <w:p>
      <w:pPr>
        <w:pStyle w:val="List Paragraph"/>
        <w:numPr>
          <w:ilvl w:val="1"/>
          <w:numId w:val="44"/>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Last-Member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Count</w:t>
      </w:r>
    </w:p>
    <w:p>
      <w:pPr>
        <w:pStyle w:val="Body"/>
        <w:sectPr>
          <w:pgSz w:w="11920" w:h="16840" w:orient="portrait"/>
          <w:pgMar w:top="1100" w:right="640" w:bottom="280" w:left="540" w:header="607" w:footer="0"/>
          <w:bidi w:val="0"/>
        </w:sectPr>
      </w:pPr>
    </w:p>
    <w:p>
      <w:pPr>
        <w:pStyle w:val="Body Text"/>
        <w:spacing w:before="63" w:line="295" w:lineRule="auto"/>
        <w:ind w:left="1972" w:right="449" w:firstLine="0"/>
      </w:pPr>
      <w:r>
        <w:rPr>
          <w:rStyle w:val="Hyperlink.1"/>
          <w:rtl w:val="0"/>
          <w:lang w:val="en-US"/>
        </w:rPr>
        <w:t>The count is the number of times that the router sends IGMP query messages to receive the leave message.</w:t>
      </w:r>
    </w:p>
    <w:p>
      <w:pPr>
        <w:pStyle w:val="Body"/>
        <w:spacing w:line="292" w:lineRule="exact"/>
        <w:ind w:left="1972"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en-US"/>
        </w:rPr>
        <w:t xml:space="preserve"> Last-Member Count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2 to 10</w:t>
      </w:r>
      <w:r>
        <w:rPr>
          <w:rStyle w:val="None"/>
          <w:color w:val="333333"/>
          <w:sz w:val="24"/>
          <w:szCs w:val="24"/>
          <w:u w:color="333333"/>
          <w:rtl w:val="0"/>
        </w:rPr>
        <w:t>.</w:t>
      </w:r>
    </w:p>
    <w:p>
      <w:pPr>
        <w:pStyle w:val="Body"/>
        <w:spacing w:before="67"/>
        <w:ind w:left="1972" w:firstLine="0"/>
        <w:rPr>
          <w:rStyle w:val="None"/>
          <w:rFonts w:ascii="Arial" w:cs="Arial" w:hAnsi="Arial" w:eastAsia="Arial"/>
          <w:sz w:val="21"/>
          <w:szCs w:val="21"/>
        </w:rPr>
      </w:pPr>
      <w:r>
        <w:rPr>
          <w:rStyle w:val="None"/>
          <w:rFonts w:ascii="Arial" w:hAnsi="Arial"/>
          <w:color w:val="333333"/>
          <w:sz w:val="21"/>
          <w:szCs w:val="21"/>
          <w:u w:color="333333"/>
          <w:rtl w:val="0"/>
          <w:lang w:val="en-US"/>
        </w:rPr>
        <w:t>The default</w:t>
      </w:r>
      <w:r>
        <w:rPr>
          <w:rStyle w:val="None"/>
          <w:rFonts w:ascii="Arial" w:hAnsi="Arial"/>
          <w:color w:val="333333"/>
          <w:sz w:val="21"/>
          <w:szCs w:val="21"/>
          <w:u w:val="single" w:color="333333"/>
          <w:rtl w:val="0"/>
        </w:rPr>
        <w:t xml:space="preserve"> </w:t>
      </w:r>
      <w:r>
        <w:rPr>
          <w:rStyle w:val="None"/>
          <w:color w:val="333333"/>
          <w:sz w:val="24"/>
          <w:szCs w:val="24"/>
          <w:u w:val="single" w:color="333333"/>
          <w:rtl w:val="0"/>
          <w:lang w:val="en-US"/>
        </w:rPr>
        <w:t>Last-Member Count</w:t>
      </w:r>
      <w:r>
        <w:rPr>
          <w:rStyle w:val="None"/>
          <w:color w:val="333333"/>
          <w:sz w:val="24"/>
          <w:szCs w:val="24"/>
          <w:u w:color="333333"/>
          <w:rtl w:val="0"/>
          <w:lang w:val="nl-NL"/>
        </w:rPr>
        <w:t xml:space="preserve"> Interval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2</w:t>
      </w:r>
      <w:r>
        <w:rPr>
          <w:rStyle w:val="None"/>
          <w:rFonts w:ascii="Arial" w:hAnsi="Arial"/>
          <w:color w:val="333333"/>
          <w:sz w:val="21"/>
          <w:szCs w:val="21"/>
          <w:u w:color="333333"/>
          <w:rtl w:val="0"/>
        </w:rPr>
        <w:t>.</w:t>
      </w:r>
    </w:p>
    <w:p>
      <w:pPr>
        <w:pStyle w:val="Body Text"/>
        <w:ind w:left="1614" w:firstLine="0"/>
      </w:pPr>
      <w:r>
        <w:rPr>
          <w:rStyle w:val="None"/>
          <w:rFonts w:ascii="Aegyptus" w:cs="Aegyptus" w:hAnsi="Aegyptus" w:eastAsia="Aegyptus"/>
          <w:color w:val="333333"/>
          <w:sz w:val="20"/>
          <w:szCs w:val="20"/>
          <w:u w:color="333333"/>
          <w:rtl w:val="0"/>
          <w:lang w:val="en-US"/>
        </w:rPr>
        <w:t xml:space="preserve">。 </w:t>
      </w:r>
      <w:r>
        <w:rPr>
          <w:rStyle w:val="None"/>
          <w:color w:val="333333"/>
          <w:u w:val="single" w:color="333333"/>
          <w:rtl w:val="0"/>
          <w:lang w:val="en-US"/>
        </w:rPr>
        <w:t>Last-Member Interval</w:t>
      </w:r>
    </w:p>
    <w:p>
      <w:pPr>
        <w:pStyle w:val="Body Text"/>
        <w:ind w:left="1972" w:firstLine="0"/>
      </w:pPr>
      <w:r>
        <w:rPr>
          <w:rStyle w:val="Hyperlink.1"/>
          <w:rtl w:val="0"/>
          <w:lang w:val="en-US"/>
        </w:rPr>
        <w:t>The interval is the period to send IGMP query messages.</w:t>
      </w:r>
    </w:p>
    <w:p>
      <w:pPr>
        <w:pStyle w:val="Body"/>
        <w:spacing w:before="67"/>
        <w:ind w:left="1972" w:firstLine="0"/>
        <w:rPr>
          <w:rStyle w:val="None"/>
          <w:sz w:val="24"/>
          <w:szCs w:val="24"/>
        </w:rPr>
      </w:pPr>
      <w:r>
        <w:rPr>
          <w:rStyle w:val="None"/>
          <w:color w:val="333333"/>
          <w:sz w:val="24"/>
          <w:szCs w:val="24"/>
          <w:u w:color="333333"/>
          <w:rtl w:val="0"/>
          <w:lang w:val="en-US"/>
        </w:rPr>
        <w:t xml:space="preserve">The range of the </w:t>
      </w:r>
      <w:r>
        <w:rPr>
          <w:rStyle w:val="None"/>
          <w:color w:val="333333"/>
          <w:sz w:val="24"/>
          <w:szCs w:val="24"/>
          <w:u w:val="single" w:color="333333"/>
          <w:rtl w:val="0"/>
          <w:lang w:val="de-DE"/>
        </w:rPr>
        <w:t>Last-Member Interval</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from 1 to 25 </w:t>
      </w:r>
      <w:r>
        <w:rPr>
          <w:rStyle w:val="None"/>
          <w:color w:val="333333"/>
          <w:sz w:val="24"/>
          <w:szCs w:val="24"/>
          <w:u w:color="333333"/>
          <w:rtl w:val="0"/>
          <w:lang w:val="en-US"/>
        </w:rPr>
        <w:t>seconds.</w:t>
      </w:r>
    </w:p>
    <w:p>
      <w:pPr>
        <w:pStyle w:val="Body"/>
        <w:spacing w:before="67"/>
        <w:ind w:left="1972" w:firstLine="0"/>
        <w:rPr>
          <w:rStyle w:val="None"/>
          <w:rFonts w:ascii="Arial" w:cs="Arial" w:hAnsi="Arial" w:eastAsia="Arial"/>
          <w:sz w:val="21"/>
          <w:szCs w:val="21"/>
        </w:rPr>
      </w:pPr>
      <w:r>
        <w:rPr>
          <w:rStyle w:val="None"/>
          <w:rFonts w:ascii="Arial" w:hAnsi="Arial"/>
          <w:color w:val="333333"/>
          <w:sz w:val="21"/>
          <w:szCs w:val="21"/>
          <w:u w:color="333333"/>
          <w:rtl w:val="0"/>
          <w:lang w:val="en-US"/>
        </w:rPr>
        <w:t>The default</w:t>
      </w:r>
      <w:r>
        <w:rPr>
          <w:rStyle w:val="None"/>
          <w:rFonts w:ascii="Arial" w:hAnsi="Arial"/>
          <w:color w:val="333333"/>
          <w:sz w:val="21"/>
          <w:szCs w:val="21"/>
          <w:u w:val="single" w:color="333333"/>
          <w:rtl w:val="0"/>
        </w:rPr>
        <w:t xml:space="preserve"> </w:t>
      </w:r>
      <w:r>
        <w:rPr>
          <w:rStyle w:val="None"/>
          <w:color w:val="333333"/>
          <w:sz w:val="24"/>
          <w:szCs w:val="24"/>
          <w:u w:val="single" w:color="333333"/>
          <w:rtl w:val="0"/>
          <w:lang w:val="de-DE"/>
        </w:rPr>
        <w:t>Last-Member Interval</w:t>
      </w:r>
      <w:r>
        <w:rPr>
          <w:rStyle w:val="None"/>
          <w:color w:val="333333"/>
          <w:sz w:val="24"/>
          <w:szCs w:val="24"/>
          <w:u w:color="333333"/>
          <w:rtl w:val="0"/>
        </w:rPr>
        <w:t xml:space="preserv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lang w:val="ru-RU"/>
        </w:rPr>
        <w:t xml:space="preserve">1 </w:t>
      </w:r>
      <w:r>
        <w:rPr>
          <w:rStyle w:val="None"/>
          <w:rFonts w:ascii="Arial" w:hAnsi="Arial"/>
          <w:color w:val="333333"/>
          <w:sz w:val="21"/>
          <w:szCs w:val="21"/>
          <w:u w:color="333333"/>
          <w:rtl w:val="0"/>
          <w:lang w:val="it-IT"/>
        </w:rPr>
        <w:t>second.</w:t>
      </w:r>
    </w:p>
    <w:p>
      <w:pPr>
        <w:pStyle w:val="heading 4"/>
        <w:numPr>
          <w:ilvl w:val="0"/>
          <w:numId w:val="30"/>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Fast-Leave</w:t>
      </w:r>
      <w:r>
        <w:rPr>
          <w:rStyle w:val="None"/>
          <w:rFonts w:ascii="Carlito" w:cs="Carlito" w:hAnsi="Carlito" w:eastAsia="Carlito"/>
          <w:b w:val="1"/>
          <w:bCs w:val="1"/>
          <w:color w:val="3379b7"/>
          <w:spacing w:val="-9"/>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w:t>
      </w:r>
    </w:p>
    <w:p>
      <w:pPr>
        <w:pStyle w:val="List Paragraph"/>
        <w:numPr>
          <w:ilvl w:val="1"/>
          <w:numId w:val="30"/>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Port</w:t>
      </w:r>
    </w:p>
    <w:p>
      <w:pPr>
        <w:pStyle w:val="Body Text"/>
        <w:ind w:left="1972" w:firstLine="0"/>
        <w:jc w:val="both"/>
      </w:pPr>
      <w:r>
        <w:rPr>
          <w:rStyle w:val="Hyperlink.1"/>
          <w:rtl w:val="0"/>
          <w:lang w:val="en-US"/>
        </w:rPr>
        <w:t>Port 1 to N, where N is based on the total port number.</w:t>
      </w:r>
    </w:p>
    <w:p>
      <w:pPr>
        <w:pStyle w:val="List Paragraph"/>
        <w:numPr>
          <w:ilvl w:val="1"/>
          <w:numId w:val="30"/>
        </w:numPr>
        <w:bidi w:val="0"/>
        <w:spacing w:before="67"/>
        <w:ind w:right="0"/>
        <w:jc w:val="both"/>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Fast-Leave</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Mode</w:t>
      </w:r>
    </w:p>
    <w:p>
      <w:pPr>
        <w:pStyle w:val="Body Text"/>
        <w:spacing w:line="295" w:lineRule="auto"/>
        <w:ind w:left="1972" w:right="433"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fast-leave function on the specific port. If the fast-leave mode is enabled on the port, the switch will close the multicast stream when receiving a leave message on this port without further action.</w:t>
      </w:r>
    </w:p>
    <w:p>
      <w:pPr>
        <w:pStyle w:val="Body"/>
        <w:spacing w:before="71"/>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1964" name="officeArt object" descr="image27.png"/>
            <wp:cNvGraphicFramePr/>
            <a:graphic xmlns:a="http://schemas.openxmlformats.org/drawingml/2006/main">
              <a:graphicData uri="http://schemas.openxmlformats.org/drawingml/2006/picture">
                <pic:pic xmlns:pic="http://schemas.openxmlformats.org/drawingml/2006/picture">
                  <pic:nvPicPr>
                    <pic:cNvPr id="1073741964"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8"/>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IGMP S</w:t>
      </w:r>
      <w:r>
        <w:rPr>
          <w:rStyle w:val="None"/>
          <w:rFonts w:ascii="Carlito" w:cs="Carlito" w:hAnsi="Carlito" w:eastAsia="Carlito"/>
          <w:b w:val="1"/>
          <w:bCs w:val="1"/>
          <w:color w:val="3379b7"/>
          <w:sz w:val="26"/>
          <w:szCs w:val="26"/>
          <w:u w:color="3379b7"/>
          <w:rtl w:val="0"/>
          <w:lang w:val="en-US"/>
        </w:rPr>
        <w:t xml:space="preserve">NOOPING </w:t>
      </w:r>
      <w:r>
        <w:rPr>
          <w:rStyle w:val="None"/>
          <w:rFonts w:ascii="Carlito" w:cs="Carlito" w:hAnsi="Carlito" w:eastAsia="Carlito"/>
          <w:b w:val="1"/>
          <w:bCs w:val="1"/>
          <w:color w:val="3379b7"/>
          <w:sz w:val="32"/>
          <w:szCs w:val="32"/>
          <w:u w:color="3379b7"/>
          <w:rtl w:val="0"/>
          <w:lang w:val="fr-FR"/>
        </w:rPr>
        <w:t>Q</w:t>
      </w:r>
      <w:r>
        <w:rPr>
          <w:rStyle w:val="None"/>
          <w:rFonts w:ascii="Carlito" w:cs="Carlito" w:hAnsi="Carlito" w:eastAsia="Carlito"/>
          <w:b w:val="1"/>
          <w:bCs w:val="1"/>
          <w:color w:val="3379b7"/>
          <w:sz w:val="26"/>
          <w:szCs w:val="26"/>
          <w:u w:color="3379b7"/>
          <w:rtl w:val="0"/>
          <w:lang w:val="de-DE"/>
        </w:rPr>
        <w:t xml:space="preserve">UERIER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Hyperlink.4"/>
        </w:rPr>
      </w:pPr>
      <w:r>
        <w:drawing>
          <wp:anchor distT="0" distB="0" distL="0" distR="0" simplePos="0" relativeHeight="251754496" behindDoc="0" locked="0" layoutInCell="1" allowOverlap="1">
            <wp:simplePos x="0" y="0"/>
            <wp:positionH relativeFrom="page">
              <wp:posOffset>1456052</wp:posOffset>
            </wp:positionH>
            <wp:positionV relativeFrom="line">
              <wp:posOffset>212429</wp:posOffset>
            </wp:positionV>
            <wp:extent cx="4665791" cy="2986659"/>
            <wp:effectExtent l="0" t="0" r="0" b="0"/>
            <wp:wrapTopAndBottom distT="0" distB="0"/>
            <wp:docPr id="1073741965" name="officeArt object" descr="image76.png"/>
            <wp:cNvGraphicFramePr/>
            <a:graphic xmlns:a="http://schemas.openxmlformats.org/drawingml/2006/main">
              <a:graphicData uri="http://schemas.openxmlformats.org/drawingml/2006/picture">
                <pic:pic xmlns:pic="http://schemas.openxmlformats.org/drawingml/2006/picture">
                  <pic:nvPicPr>
                    <pic:cNvPr id="1073741965" name="image76.png" descr="image76.png"/>
                    <pic:cNvPicPr>
                      <a:picLocks noChangeAspect="1"/>
                    </pic:cNvPicPr>
                  </pic:nvPicPr>
                  <pic:blipFill>
                    <a:blip r:embed="rId82">
                      <a:extLst/>
                    </a:blip>
                    <a:stretch>
                      <a:fillRect/>
                    </a:stretch>
                  </pic:blipFill>
                  <pic:spPr>
                    <a:xfrm>
                      <a:off x="0" y="0"/>
                      <a:ext cx="4665791" cy="2986659"/>
                    </a:xfrm>
                    <a:prstGeom prst="rect">
                      <a:avLst/>
                    </a:prstGeom>
                    <a:ln w="12700" cap="flat">
                      <a:noFill/>
                      <a:miter lim="400000"/>
                    </a:ln>
                    <a:effectLst/>
                  </pic:spPr>
                </pic:pic>
              </a:graphicData>
            </a:graphic>
          </wp:anchor>
        </w:drawing>
      </w:r>
    </w:p>
    <w:p>
      <w:pPr>
        <w:pStyle w:val="Body"/>
        <w:spacing w:before="196"/>
        <w:ind w:left="1898" w:firstLine="0"/>
        <w:jc w:val="both"/>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 over the icon in the system.</w:t>
      </w:r>
    </w:p>
    <w:p>
      <w:pPr>
        <w:pStyle w:val="heading 4"/>
        <w:numPr>
          <w:ilvl w:val="0"/>
          <w:numId w:val="43"/>
        </w:numPr>
        <w:bidi w:val="0"/>
        <w:spacing w:before="184"/>
        <w:ind w:right="8106"/>
        <w:jc w:val="righ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27520" behindDoc="1" locked="0" layoutInCell="1" allowOverlap="1">
            <wp:simplePos x="0" y="0"/>
            <wp:positionH relativeFrom="page">
              <wp:posOffset>4630546</wp:posOffset>
            </wp:positionH>
            <wp:positionV relativeFrom="line">
              <wp:posOffset>-164899</wp:posOffset>
            </wp:positionV>
            <wp:extent cx="180860" cy="177165"/>
            <wp:effectExtent l="0" t="0" r="0" b="0"/>
            <wp:wrapNone/>
            <wp:docPr id="1073741966" name="officeArt object" descr="image26.png"/>
            <wp:cNvGraphicFramePr/>
            <a:graphic xmlns:a="http://schemas.openxmlformats.org/drawingml/2006/main">
              <a:graphicData uri="http://schemas.openxmlformats.org/drawingml/2006/picture">
                <pic:pic xmlns:pic="http://schemas.openxmlformats.org/drawingml/2006/picture">
                  <pic:nvPicPr>
                    <pic:cNvPr id="1073741966"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5"/>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1"/>
          <w:numId w:val="43"/>
        </w:numPr>
        <w:bidi w:val="0"/>
        <w:spacing w:before="67"/>
        <w:ind w:right="8174"/>
        <w:jc w:val="righ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pacing w:val="-1"/>
          <w:sz w:val="24"/>
          <w:szCs w:val="24"/>
          <w:u w:val="single" w:color="333333"/>
          <w:rtl w:val="0"/>
          <w:lang w:val="en-US"/>
        </w:rPr>
        <w:t>Mode</w:t>
      </w:r>
    </w:p>
    <w:p>
      <w:pPr>
        <w:pStyle w:val="Body Text"/>
        <w:spacing w:line="295" w:lineRule="auto"/>
        <w:ind w:left="1972" w:right="438"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the IGMP Snooping Querier function. If it is enabled, the </w:t>
      </w:r>
      <w:r>
        <w:rPr>
          <w:rStyle w:val="None"/>
          <w:color w:val="333333"/>
          <w:spacing w:val="0"/>
          <w:u w:color="333333"/>
          <w:rtl w:val="0"/>
          <w:lang w:val="en-US"/>
        </w:rPr>
        <w:t xml:space="preserve">system </w:t>
      </w:r>
      <w:r>
        <w:rPr>
          <w:rStyle w:val="Hyperlink.1"/>
          <w:rtl w:val="0"/>
          <w:lang w:val="en-US"/>
        </w:rPr>
        <w:t xml:space="preserve">sends IGMP snooping </w:t>
      </w:r>
      <w:r>
        <w:rPr>
          <w:rStyle w:val="None"/>
          <w:rFonts w:ascii="Carlito" w:cs="Carlito" w:hAnsi="Carlito" w:eastAsia="Carlito"/>
          <w:b w:val="1"/>
          <w:bCs w:val="1"/>
          <w:color w:val="333333"/>
          <w:u w:color="333333"/>
          <w:rtl w:val="0"/>
          <w:lang w:val="en-US"/>
        </w:rPr>
        <w:t>version 1 and 2</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queries.</w:t>
      </w:r>
    </w:p>
    <w:p>
      <w:pPr>
        <w:pStyle w:val="Body"/>
        <w:spacing w:line="295" w:lineRule="auto"/>
        <w:jc w:val="both"/>
        <w:sectPr>
          <w:pgSz w:w="11920" w:h="16840" w:orient="portrait"/>
          <w:pgMar w:top="1100" w:right="640" w:bottom="280" w:left="540" w:header="607" w:footer="0"/>
          <w:bidi w:val="0"/>
        </w:sectPr>
      </w:pPr>
    </w:p>
    <w:p>
      <w:pPr>
        <w:pStyle w:val="List Paragraph"/>
        <w:numPr>
          <w:ilvl w:val="1"/>
          <w:numId w:val="44"/>
        </w:numPr>
        <w:bidi w:val="0"/>
        <w:spacing w:before="63"/>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Querier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Interval</w:t>
      </w:r>
    </w:p>
    <w:p>
      <w:pPr>
        <w:pStyle w:val="Body"/>
        <w:spacing w:before="67" w:line="295" w:lineRule="auto"/>
        <w:ind w:left="1972" w:right="2573" w:firstLine="0"/>
        <w:rPr>
          <w:rStyle w:val="None"/>
          <w:rFonts w:ascii="Arial" w:cs="Arial" w:hAnsi="Arial" w:eastAsia="Arial"/>
          <w:sz w:val="21"/>
          <w:szCs w:val="21"/>
        </w:rPr>
      </w:pPr>
      <w:r>
        <w:rPr>
          <w:rStyle w:val="None"/>
          <w:color w:val="333333"/>
          <w:sz w:val="24"/>
          <w:szCs w:val="24"/>
          <w:u w:color="333333"/>
          <w:rtl w:val="0"/>
          <w:lang w:val="en-US"/>
        </w:rPr>
        <w:t xml:space="preserve">This period is the interval to send the IGMP snooping queries. The range of the </w:t>
      </w:r>
      <w:r>
        <w:rPr>
          <w:rStyle w:val="None"/>
          <w:color w:val="333333"/>
          <w:sz w:val="24"/>
          <w:szCs w:val="24"/>
          <w:u w:val="single" w:color="333333"/>
          <w:rtl w:val="0"/>
          <w:lang w:val="de-DE"/>
        </w:rPr>
        <w:t>Querier Interval</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 xml:space="preserve">from 1 to 3600 </w:t>
      </w:r>
      <w:r>
        <w:rPr>
          <w:rStyle w:val="None"/>
          <w:color w:val="333333"/>
          <w:sz w:val="24"/>
          <w:szCs w:val="24"/>
          <w:u w:color="333333"/>
          <w:rtl w:val="0"/>
          <w:lang w:val="en-US"/>
        </w:rPr>
        <w:t xml:space="preserve">seconds. </w:t>
      </w:r>
      <w:r>
        <w:rPr>
          <w:rStyle w:val="None"/>
          <w:rFonts w:ascii="Arial" w:hAnsi="Arial"/>
          <w:color w:val="333333"/>
          <w:sz w:val="21"/>
          <w:szCs w:val="21"/>
          <w:u w:color="333333"/>
          <w:rtl w:val="0"/>
          <w:lang w:val="en-US"/>
        </w:rPr>
        <w:t xml:space="preserve">The default </w:t>
      </w:r>
      <w:r>
        <w:rPr>
          <w:rStyle w:val="None"/>
          <w:color w:val="333333"/>
          <w:sz w:val="24"/>
          <w:szCs w:val="24"/>
          <w:u w:val="single" w:color="333333"/>
          <w:rtl w:val="0"/>
          <w:lang w:val="de-DE"/>
        </w:rPr>
        <w:t>Querier Interval</w:t>
      </w:r>
      <w:r>
        <w:rPr>
          <w:rStyle w:val="None"/>
          <w:color w:val="333333"/>
          <w:sz w:val="24"/>
          <w:szCs w:val="24"/>
          <w:u w:color="333333"/>
          <w:rtl w:val="0"/>
        </w:rPr>
        <w:t xml:space="preserv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 xml:space="preserve">125 </w:t>
      </w:r>
      <w:r>
        <w:rPr>
          <w:rStyle w:val="None"/>
          <w:rFonts w:ascii="Arial" w:hAnsi="Arial"/>
          <w:color w:val="333333"/>
          <w:sz w:val="21"/>
          <w:szCs w:val="21"/>
          <w:u w:color="333333"/>
          <w:rtl w:val="0"/>
          <w:lang w:val="en-US"/>
        </w:rPr>
        <w:t>seconds.</w:t>
      </w:r>
    </w:p>
    <w:p>
      <w:pPr>
        <w:pStyle w:val="List Paragraph"/>
        <w:numPr>
          <w:ilvl w:val="1"/>
          <w:numId w:val="44"/>
        </w:numPr>
        <w:bidi w:val="0"/>
        <w:spacing w:before="0" w:line="292" w:lineRule="exact"/>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Query Max Response</w:t>
      </w:r>
      <w:r>
        <w:rPr>
          <w:rStyle w:val="None"/>
          <w:rFonts w:ascii="Carlito" w:cs="Carlito" w:hAnsi="Carlito" w:eastAsia="Carlito"/>
          <w:color w:val="333333"/>
          <w:spacing w:val="-3"/>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Time</w:t>
      </w:r>
    </w:p>
    <w:p>
      <w:pPr>
        <w:pStyle w:val="Body Text"/>
        <w:ind w:left="1970" w:firstLine="0"/>
      </w:pPr>
      <w:r>
        <w:rPr>
          <w:rStyle w:val="Hyperlink.1"/>
          <w:rtl w:val="0"/>
          <w:lang w:val="en-US"/>
        </w:rPr>
        <w:t>This is a timer to wait for the member response of the IGMP groups. It is used in</w:t>
      </w:r>
    </w:p>
    <w:p>
      <w:pPr>
        <w:pStyle w:val="Body Text"/>
        <w:ind w:left="1970" w:firstLine="0"/>
      </w:pPr>
      <w:r>
        <w:rPr>
          <w:rStyle w:val="None"/>
          <w:rFonts w:ascii="Carlito" w:cs="Carlito" w:hAnsi="Carlito" w:eastAsia="Carlito"/>
          <w:b w:val="1"/>
          <w:bCs w:val="1"/>
          <w:color w:val="333333"/>
          <w:u w:color="333333"/>
          <w:rtl w:val="0"/>
          <w:lang w:val="en-US"/>
        </w:rPr>
        <w:t xml:space="preserve">removing </w:t>
      </w:r>
      <w:r>
        <w:rPr>
          <w:rStyle w:val="Hyperlink.1"/>
          <w:rtl w:val="0"/>
          <w:lang w:val="en-US"/>
        </w:rPr>
        <w:t>the information of the IGMP groups if no member responds to the query.</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Query Version Settings</w:t>
      </w:r>
    </w:p>
    <w:p>
      <w:pPr>
        <w:pStyle w:val="Body Text"/>
        <w:ind w:left="1493" w:firstLine="0"/>
      </w:pPr>
      <w:r>
        <w:rPr>
          <w:rtl w:val="0"/>
          <w:lang w:val="en-US"/>
        </w:rPr>
        <w:t>The Query Version Settings is configured for per-VLAN query.</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VLAN</w:t>
      </w:r>
      <w:r>
        <w:rPr>
          <w:rStyle w:val="None"/>
          <w:rFonts w:ascii="Carlito" w:cs="Carlito" w:hAnsi="Carlito" w:eastAsia="Carlito"/>
          <w:color w:val="333333"/>
          <w:spacing w:val="-2"/>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ID</w:t>
      </w:r>
    </w:p>
    <w:p>
      <w:pPr>
        <w:pStyle w:val="Body Text"/>
        <w:ind w:left="1970" w:firstLine="0"/>
      </w:pPr>
      <w:r>
        <w:rPr>
          <w:rStyle w:val="Hyperlink.1"/>
          <w:rtl w:val="0"/>
          <w:lang w:val="en-US"/>
        </w:rPr>
        <w:t>The field is to fill in the VLAN ID to configure the IGMP Snooping query version.</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State</w:t>
      </w:r>
    </w:p>
    <w:p>
      <w:pPr>
        <w:pStyle w:val="Body Text"/>
        <w:ind w:left="1970"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IGMP Snooping query on the configured VLAN ID.</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Version</w:t>
      </w:r>
    </w:p>
    <w:p>
      <w:pPr>
        <w:pStyle w:val="Body Text"/>
        <w:ind w:left="1970" w:firstLine="0"/>
      </w:pPr>
      <w:r>
        <w:rPr>
          <w:rStyle w:val="Hyperlink.1"/>
          <w:rtl w:val="0"/>
          <w:lang w:val="en-US"/>
        </w:rPr>
        <w:t>Set the IGMP Snooping version (v1, v2c, v3) on the specific VLAN.</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67" name="officeArt object" descr="image27.png"/>
            <wp:cNvGraphicFramePr/>
            <a:graphic xmlns:a="http://schemas.openxmlformats.org/drawingml/2006/main">
              <a:graphicData uri="http://schemas.openxmlformats.org/drawingml/2006/picture">
                <pic:pic xmlns:pic="http://schemas.openxmlformats.org/drawingml/2006/picture">
                  <pic:nvPicPr>
                    <pic:cNvPr id="107374196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lang w:val="de-DE"/>
        </w:rPr>
        <w:t xml:space="preserve">NKNOWN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de-DE"/>
        </w:rPr>
        <w:t xml:space="preserve">ULTICAST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12"/>
          <w:szCs w:val="12"/>
        </w:rPr>
      </w:pPr>
      <w:r>
        <w:drawing>
          <wp:anchor distT="0" distB="0" distL="0" distR="0" simplePos="0" relativeHeight="251755520" behindDoc="0" locked="0" layoutInCell="1" allowOverlap="1">
            <wp:simplePos x="0" y="0"/>
            <wp:positionH relativeFrom="page">
              <wp:posOffset>1662304</wp:posOffset>
            </wp:positionH>
            <wp:positionV relativeFrom="line">
              <wp:posOffset>120724</wp:posOffset>
            </wp:positionV>
            <wp:extent cx="4197681" cy="4278153"/>
            <wp:effectExtent l="0" t="0" r="0" b="0"/>
            <wp:wrapTopAndBottom distT="0" distB="0"/>
            <wp:docPr id="1073741968" name="officeArt object" descr="image77.png"/>
            <wp:cNvGraphicFramePr/>
            <a:graphic xmlns:a="http://schemas.openxmlformats.org/drawingml/2006/main">
              <a:graphicData uri="http://schemas.openxmlformats.org/drawingml/2006/picture">
                <pic:pic xmlns:pic="http://schemas.openxmlformats.org/drawingml/2006/picture">
                  <pic:nvPicPr>
                    <pic:cNvPr id="1073741968" name="image77.png" descr="image77.png"/>
                    <pic:cNvPicPr>
                      <a:picLocks noChangeAspect="1"/>
                    </pic:cNvPicPr>
                  </pic:nvPicPr>
                  <pic:blipFill>
                    <a:blip r:embed="rId83">
                      <a:extLst/>
                    </a:blip>
                    <a:stretch>
                      <a:fillRect/>
                    </a:stretch>
                  </pic:blipFill>
                  <pic:spPr>
                    <a:xfrm>
                      <a:off x="0" y="0"/>
                      <a:ext cx="4197681" cy="4278153"/>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0"/>
          <w:numId w:val="31"/>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Action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Unknown-Multicast</w:t>
      </w:r>
    </w:p>
    <w:p>
      <w:pPr>
        <w:pStyle w:val="Body Text"/>
        <w:ind w:left="1956" w:firstLine="0"/>
      </w:pPr>
      <w:r>
        <w:rPr>
          <w:rStyle w:val="Hyperlink.1"/>
          <w:rtl w:val="0"/>
          <w:lang w:val="en-US"/>
        </w:rPr>
        <w:t>Configure the action when the system receives an unknown-multicast packet.</w:t>
      </w:r>
    </w:p>
    <w:p>
      <w:pPr>
        <w:pStyle w:val="Body Text"/>
        <w:ind w:left="1956"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Flooding</w:t>
      </w:r>
      <w:r>
        <w:rPr>
          <w:rStyle w:val="Hyperlink.1"/>
          <w:rtl w:val="0"/>
          <w:lang w:val="en-US"/>
        </w:rPr>
        <w:t xml:space="preserve">: flood the unknown-multicast </w:t>
      </w:r>
      <w:r>
        <w:rPr>
          <w:rStyle w:val="None"/>
          <w:color w:val="333333"/>
          <w:spacing w:val="0"/>
          <w:u w:color="333333"/>
          <w:rtl w:val="0"/>
          <w:lang w:val="en-US"/>
        </w:rPr>
        <w:t xml:space="preserve">packet </w:t>
      </w:r>
      <w:r>
        <w:rPr>
          <w:rStyle w:val="Hyperlink.1"/>
          <w:rtl w:val="0"/>
          <w:lang w:val="en-US"/>
        </w:rPr>
        <w:t>to all other ports.</w:t>
      </w:r>
    </w:p>
    <w:p>
      <w:pPr>
        <w:pStyle w:val="Body Text"/>
        <w:ind w:left="1956"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Discarding</w:t>
      </w:r>
      <w:r>
        <w:rPr>
          <w:rStyle w:val="Hyperlink.1"/>
          <w:rtl w:val="0"/>
          <w:lang w:val="en-US"/>
        </w:rPr>
        <w:t>: discard the unknown-multicast packet.</w:t>
      </w:r>
    </w:p>
    <w:p>
      <w:pPr>
        <w:pStyle w:val="Body Text"/>
        <w:ind w:left="1956"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Router</w:t>
      </w:r>
      <w:r>
        <w:rPr>
          <w:rStyle w:val="Hyperlink.1"/>
          <w:rtl w:val="0"/>
          <w:lang w:val="en-US"/>
        </w:rPr>
        <w:t xml:space="preserve">: forward the unknown-multicast </w:t>
      </w:r>
      <w:r>
        <w:rPr>
          <w:rStyle w:val="None"/>
          <w:color w:val="333333"/>
          <w:spacing w:val="0"/>
          <w:u w:color="333333"/>
          <w:rtl w:val="0"/>
          <w:lang w:val="en-US"/>
        </w:rPr>
        <w:t xml:space="preserve">packet </w:t>
      </w:r>
      <w:r>
        <w:rPr>
          <w:rStyle w:val="Hyperlink.1"/>
          <w:rtl w:val="0"/>
          <w:lang w:val="en-US"/>
        </w:rPr>
        <w:t>to the router port.</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Router Port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No.</w:t>
      </w:r>
    </w:p>
    <w:p>
      <w:pPr>
        <w:pStyle w:val="Body Text"/>
        <w:ind w:left="1956" w:firstLine="0"/>
      </w:pPr>
      <w:r>
        <w:rPr>
          <w:rStyle w:val="Hyperlink.1"/>
          <w:rtl w:val="0"/>
          <w:lang w:val="en-US"/>
        </w:rPr>
        <w:t>Port 1 to N, where N is based on the total port number.</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Router</w:t>
      </w:r>
      <w:r>
        <w:rPr>
          <w:rStyle w:val="None"/>
          <w:rFonts w:ascii="Carlito" w:cs="Carlito" w:hAnsi="Carlito" w:eastAsia="Carlito"/>
          <w:color w:val="333333"/>
          <w:spacing w:val="-1"/>
          <w:sz w:val="24"/>
          <w:szCs w:val="24"/>
          <w:u w:val="single" w:color="333333"/>
          <w:rtl w:val="0"/>
          <w:lang w:val="en-US"/>
        </w:rPr>
        <w:t xml:space="preserve"> </w:t>
      </w:r>
      <w:r>
        <w:rPr>
          <w:rStyle w:val="None"/>
          <w:rFonts w:ascii="Carlito" w:cs="Carlito" w:hAnsi="Carlito" w:eastAsia="Carlito"/>
          <w:color w:val="333333"/>
          <w:sz w:val="24"/>
          <w:szCs w:val="24"/>
          <w:u w:val="single" w:color="333333"/>
          <w:rtl w:val="0"/>
          <w:lang w:val="en-US"/>
        </w:rPr>
        <w:t>Port</w:t>
      </w:r>
    </w:p>
    <w:p>
      <w:pPr>
        <w:pStyle w:val="Body Text"/>
        <w:ind w:left="1956" w:firstLine="0"/>
      </w:pPr>
      <w:r>
        <w:rPr>
          <w:rStyle w:val="Hyperlink.1"/>
          <w:rtl w:val="0"/>
          <w:lang w:val="en-US"/>
        </w:rPr>
        <w:t>Set the specific port to router port or not.</w:t>
      </w:r>
    </w:p>
    <w:p>
      <w:pPr>
        <w:pStyle w:val="List Paragraph"/>
        <w:numPr>
          <w:ilvl w:val="1"/>
          <w:numId w:val="31"/>
        </w:numPr>
        <w:bidi w:val="0"/>
        <w:spacing w:before="67"/>
        <w:ind w:right="0"/>
        <w:jc w:val="left"/>
        <w:rPr>
          <w:rStyle w:val="None"/>
          <w:rFonts w:ascii="Aegyptus" w:cs="Aegyptus" w:hAnsi="Aegyptus" w:eastAsia="Aegyptus"/>
          <w:color w:val="333333"/>
          <w:sz w:val="20"/>
          <w:szCs w:val="20"/>
          <w:u w:color="333333"/>
          <w:rtl w:val="0"/>
          <w:lang w:val="en-US"/>
        </w:rPr>
      </w:pPr>
      <w:r>
        <w:rPr>
          <w:rStyle w:val="None"/>
          <w:rFonts w:ascii="Carlito" w:cs="Carlito" w:hAnsi="Carlito" w:eastAsia="Carlito"/>
          <w:color w:val="333333"/>
          <w:sz w:val="24"/>
          <w:szCs w:val="24"/>
          <w:u w:val="single" w:color="333333"/>
          <w:rtl w:val="0"/>
          <w:lang w:val="en-US"/>
        </w:rPr>
        <w:t>Status</w:t>
      </w:r>
    </w:p>
    <w:p>
      <w:pPr>
        <w:pStyle w:val="Body Text"/>
        <w:spacing w:line="295" w:lineRule="auto"/>
        <w:ind w:left="1956" w:right="331" w:firstLine="0"/>
      </w:pPr>
      <w:r>
        <w:rPr>
          <w:rStyle w:val="Hyperlink.1"/>
          <w:rtl w:val="0"/>
          <w:lang w:val="en-US"/>
        </w:rPr>
        <w:t>The status field shows the port</w:t>
      </w:r>
      <w:r>
        <w:rPr>
          <w:rStyle w:val="Hyperlink.1"/>
          <w:rtl w:val="0"/>
          <w:lang w:val="en-US"/>
        </w:rPr>
        <w:t>’</w:t>
      </w:r>
      <w:r>
        <w:rPr>
          <w:rStyle w:val="Hyperlink.1"/>
          <w:rtl w:val="0"/>
          <w:lang w:val="en-US"/>
        </w:rPr>
        <w:t xml:space="preserve">s status which </w:t>
      </w:r>
      <w:r>
        <w:rPr>
          <w:rStyle w:val="Hyperlink.1"/>
          <w:rtl w:val="0"/>
          <w:lang w:val="en-US"/>
        </w:rPr>
        <w:t>“</w:t>
      </w:r>
      <w:r>
        <w:rPr>
          <w:rStyle w:val="Hyperlink.1"/>
          <w:rtl w:val="0"/>
          <w:lang w:val="en-US"/>
        </w:rPr>
        <w:t>-</w:t>
      </w:r>
      <w:r>
        <w:rPr>
          <w:rStyle w:val="Hyperlink.1"/>
          <w:rtl w:val="0"/>
          <w:lang w:val="en-US"/>
        </w:rPr>
        <w:t xml:space="preserve">“ </w:t>
      </w:r>
      <w:r>
        <w:rPr>
          <w:rStyle w:val="Hyperlink.1"/>
          <w:rtl w:val="0"/>
          <w:lang w:val="en-US"/>
        </w:rPr>
        <w:t xml:space="preserve">implies not a router port and </w:t>
      </w:r>
      <w:r>
        <w:rPr>
          <w:rStyle w:val="Hyperlink.1"/>
          <w:rtl w:val="0"/>
          <w:lang w:val="en-US"/>
        </w:rPr>
        <w:t>“</w:t>
      </w:r>
      <w:r>
        <w:rPr>
          <w:rStyle w:val="Hyperlink.1"/>
          <w:rtl w:val="0"/>
          <w:lang w:val="en-US"/>
        </w:rPr>
        <w:t>static</w:t>
      </w:r>
      <w:r>
        <w:rPr>
          <w:rStyle w:val="Hyperlink.1"/>
          <w:rtl w:val="0"/>
          <w:lang w:val="en-US"/>
        </w:rPr>
        <w:t xml:space="preserve">” </w:t>
      </w:r>
      <w:r>
        <w:rPr>
          <w:rStyle w:val="Hyperlink.1"/>
          <w:rtl w:val="0"/>
          <w:lang w:val="en-US"/>
        </w:rPr>
        <w:t>implies set to router port.</w:t>
      </w:r>
    </w:p>
    <w:p>
      <w:pPr>
        <w:pStyle w:val="Body"/>
        <w:spacing w:before="131"/>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fr-FR"/>
        </w:rPr>
        <w:t>IGMP S</w:t>
      </w:r>
      <w:r>
        <w:rPr>
          <w:rStyle w:val="None"/>
          <w:rFonts w:ascii="Carlito" w:cs="Carlito" w:hAnsi="Carlito" w:eastAsia="Carlito"/>
          <w:b w:val="1"/>
          <w:bCs w:val="1"/>
          <w:color w:val="3379b7"/>
          <w:sz w:val="26"/>
          <w:szCs w:val="26"/>
          <w:u w:color="3379b7"/>
          <w:rtl w:val="0"/>
          <w:lang w:val="en-US"/>
        </w:rPr>
        <w:t xml:space="preserve">NOOPING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ABLE</w:t>
      </w:r>
    </w:p>
    <w:p>
      <w:pPr>
        <w:pStyle w:val="Body Text"/>
        <w:spacing w:before="10"/>
        <w:rPr>
          <w:rStyle w:val="None"/>
          <w:rFonts w:ascii="Carlito" w:cs="Carlito" w:hAnsi="Carlito" w:eastAsia="Carlito"/>
          <w:b w:val="1"/>
          <w:bCs w:val="1"/>
          <w:sz w:val="20"/>
          <w:szCs w:val="20"/>
        </w:rPr>
      </w:pPr>
      <w:r>
        <w:drawing>
          <wp:anchor distT="0" distB="0" distL="0" distR="0" simplePos="0" relativeHeight="251756544" behindDoc="0" locked="0" layoutInCell="1" allowOverlap="1">
            <wp:simplePos x="0" y="0"/>
            <wp:positionH relativeFrom="page">
              <wp:posOffset>1087879</wp:posOffset>
            </wp:positionH>
            <wp:positionV relativeFrom="line">
              <wp:posOffset>186254</wp:posOffset>
            </wp:positionV>
            <wp:extent cx="5371920" cy="2570607"/>
            <wp:effectExtent l="0" t="0" r="0" b="0"/>
            <wp:wrapTopAndBottom distT="0" distB="0"/>
            <wp:docPr id="1073741969" name="officeArt object" descr="image78.png"/>
            <wp:cNvGraphicFramePr/>
            <a:graphic xmlns:a="http://schemas.openxmlformats.org/drawingml/2006/main">
              <a:graphicData uri="http://schemas.openxmlformats.org/drawingml/2006/picture">
                <pic:pic xmlns:pic="http://schemas.openxmlformats.org/drawingml/2006/picture">
                  <pic:nvPicPr>
                    <pic:cNvPr id="1073741969" name="image78.png" descr="image78.png"/>
                    <pic:cNvPicPr>
                      <a:picLocks noChangeAspect="1"/>
                    </pic:cNvPicPr>
                  </pic:nvPicPr>
                  <pic:blipFill>
                    <a:blip r:embed="rId84">
                      <a:extLst/>
                    </a:blip>
                    <a:stretch>
                      <a:fillRect/>
                    </a:stretch>
                  </pic:blipFill>
                  <pic:spPr>
                    <a:xfrm>
                      <a:off x="0" y="0"/>
                      <a:ext cx="5371920" cy="2570607"/>
                    </a:xfrm>
                    <a:prstGeom prst="rect">
                      <a:avLst/>
                    </a:prstGeom>
                    <a:ln w="12700" cap="flat">
                      <a:noFill/>
                      <a:miter lim="400000"/>
                    </a:ln>
                    <a:effectLst/>
                  </pic:spPr>
                </pic:pic>
              </a:graphicData>
            </a:graphic>
          </wp:anchor>
        </w:drawing>
      </w:r>
    </w:p>
    <w:p>
      <w:pPr>
        <w:pStyle w:val="heading 4"/>
        <w:numPr>
          <w:ilvl w:val="0"/>
          <w:numId w:val="31"/>
        </w:numPr>
        <w:bidi w:val="0"/>
        <w:spacing w:before="23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Multicast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ind w:left="1258" w:firstLine="0"/>
      </w:pPr>
      <w:r>
        <w:rPr>
          <w:rStyle w:val="Hyperlink.1"/>
          <w:rtl w:val="0"/>
          <w:lang w:val="en-US"/>
        </w:rPr>
        <w:t>The Multicast IP is the IP address of the multicast group.</w:t>
      </w:r>
    </w:p>
    <w:p>
      <w:pPr>
        <w:pStyle w:val="heading 4"/>
        <w:numPr>
          <w:ilvl w:val="0"/>
          <w:numId w:val="31"/>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Group</w:t>
      </w:r>
    </w:p>
    <w:p>
      <w:pPr>
        <w:pStyle w:val="Body Text"/>
        <w:ind w:left="1258" w:firstLine="0"/>
      </w:pPr>
      <w:r>
        <w:rPr>
          <w:rStyle w:val="Hyperlink.1"/>
          <w:rtl w:val="0"/>
          <w:lang w:val="en-US"/>
        </w:rPr>
        <w:t>The group shows the port number, which joined the group.</w:t>
      </w:r>
    </w:p>
    <w:p>
      <w:pPr>
        <w:pStyle w:val="Body"/>
        <w:sectPr>
          <w:pgSz w:w="11920" w:h="16840" w:orient="portrait"/>
          <w:pgMar w:top="1100" w:right="640" w:bottom="280" w:left="540" w:header="607" w:footer="0"/>
          <w:bidi w:val="0"/>
        </w:sectPr>
      </w:pPr>
    </w:p>
    <w:p>
      <w:pPr>
        <w:pStyle w:val="Heading"/>
        <w:ind w:left="100" w:firstLine="0"/>
      </w:pPr>
      <w:bookmarkStart w:name="_bookmark182" w:id="19"/>
      <w:bookmarkEnd w:id="19"/>
      <w:r>
        <w:rPr>
          <w:rStyle w:val="Hyperlink.1"/>
          <w:rtl w:val="0"/>
        </w:rPr>
        <w:t>8</w:t>
      </w:r>
      <w:r>
        <w:rPr>
          <w:rStyle w:val="Hyperlink.1"/>
          <w:rtl w:val="0"/>
          <w:lang w:val="pt-PT"/>
        </w:rPr>
        <w:t>02.1Q VLAN</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769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70"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49" style="visibility:visible;position:absolute;margin-left:52.4pt;margin-top:9.2pt;width:490.7pt;height:1.0pt;z-index:25167769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0"/>
          <w:szCs w:val="20"/>
        </w:rPr>
      </w:pPr>
    </w:p>
    <w:p>
      <w:pPr>
        <w:pStyle w:val="Heading 2"/>
        <w:numPr>
          <w:ilvl w:val="1"/>
          <w:numId w:val="46"/>
        </w:numPr>
        <w:spacing w:before="207"/>
        <w:rPr>
          <w:lang w:val="fr-FR"/>
        </w:rPr>
      </w:pPr>
      <w:r>
        <w:rPr>
          <w:rStyle w:val="None"/>
          <w:color w:val="3379b7"/>
          <w:u w:color="3379b7"/>
          <w:rtl w:val="0"/>
          <w:lang w:val="fr-FR"/>
        </w:rPr>
        <w:t>Q</w:t>
      </w:r>
      <w:r>
        <w:rPr>
          <w:rStyle w:val="None"/>
          <w:color w:val="3379b7"/>
          <w:spacing w:val="0"/>
          <w:u w:color="3379b7"/>
          <w:rtl w:val="0"/>
        </w:rPr>
        <w:t xml:space="preserve"> </w:t>
      </w:r>
      <w:r>
        <w:rPr>
          <w:rStyle w:val="None"/>
          <w:color w:val="3379b7"/>
          <w:spacing w:val="0"/>
          <w:u w:color="3379b7"/>
          <w:rtl w:val="0"/>
          <w:lang w:val="da-DK"/>
        </w:rPr>
        <w:t>VLAN</w:t>
      </w:r>
    </w:p>
    <w:p>
      <w:pPr>
        <w:pStyle w:val="Body Text"/>
        <w:spacing w:before="198" w:line="295" w:lineRule="auto"/>
        <w:ind w:left="537" w:right="436" w:firstLine="480"/>
        <w:jc w:val="both"/>
      </w:pPr>
      <w:r>
        <w:rPr>
          <w:rStyle w:val="None"/>
          <w:rFonts w:ascii="Carlito" w:cs="Carlito" w:hAnsi="Carlito" w:eastAsia="Carlito"/>
          <w:b w:val="1"/>
          <w:bCs w:val="1"/>
          <w:color w:val="333333"/>
          <w:u w:color="333333"/>
          <w:rtl w:val="0"/>
          <w:lang w:val="en-US"/>
        </w:rPr>
        <w:t xml:space="preserve">Virtual Local Area Network (VLAN) </w:t>
      </w:r>
      <w:r>
        <w:rPr>
          <w:rStyle w:val="Hyperlink.1"/>
          <w:rtl w:val="0"/>
          <w:lang w:val="en-US"/>
        </w:rPr>
        <w:t>is a structure that can ease Network planning. The devices in a VLAN can be located anywhere without the restriction of physical connections, but work like they are on the same physical segment.</w:t>
      </w:r>
    </w:p>
    <w:p>
      <w:pPr>
        <w:pStyle w:val="Body Text"/>
        <w:spacing w:before="0" w:line="295" w:lineRule="auto"/>
        <w:ind w:left="537" w:right="433" w:firstLine="480"/>
        <w:jc w:val="both"/>
      </w:pPr>
      <w:r>
        <w:rPr>
          <w:rStyle w:val="Hyperlink.1"/>
          <w:rtl w:val="0"/>
          <w:lang w:val="en-US"/>
        </w:rPr>
        <w:t xml:space="preserve">IEEE 802.1Q defines </w:t>
      </w:r>
      <w:r>
        <w:rPr>
          <w:rStyle w:val="None"/>
          <w:rFonts w:ascii="Carlito" w:cs="Carlito" w:hAnsi="Carlito" w:eastAsia="Carlito"/>
          <w:b w:val="1"/>
          <w:bCs w:val="1"/>
          <w:color w:val="333333"/>
          <w:u w:color="333333"/>
          <w:rtl w:val="0"/>
          <w:lang w:val="en-US"/>
        </w:rPr>
        <w:t xml:space="preserve">VLAN tagging </w:t>
      </w:r>
      <w:r>
        <w:rPr>
          <w:rStyle w:val="Hyperlink.1"/>
          <w:rtl w:val="0"/>
          <w:lang w:val="en-US"/>
        </w:rPr>
        <w:t xml:space="preserve">conception for the Ethernet frames. VLAN tagging supports frames in the different VLAN groups transmitting on a link (called </w:t>
      </w:r>
      <w:r>
        <w:rPr>
          <w:rStyle w:val="None"/>
          <w:rFonts w:ascii="Carlito" w:cs="Carlito" w:hAnsi="Carlito" w:eastAsia="Carlito"/>
          <w:b w:val="1"/>
          <w:bCs w:val="1"/>
          <w:color w:val="333333"/>
          <w:u w:color="333333"/>
          <w:rtl w:val="0"/>
          <w:lang w:val="en-US"/>
        </w:rPr>
        <w:t>VLAN trunk</w:t>
      </w:r>
      <w:r>
        <w:rPr>
          <w:rStyle w:val="Hyperlink.1"/>
          <w:rtl w:val="0"/>
          <w:lang w:val="en-US"/>
        </w:rPr>
        <w:t xml:space="preserve">). The maximum number of VLANs on the Ethernet network is 4096. The VLAN 0 and VLAN 4095 are for specific use and hence the usable VLAN number is </w:t>
      </w:r>
      <w:r>
        <w:rPr>
          <w:rStyle w:val="None"/>
          <w:rFonts w:ascii="Carlito" w:cs="Carlito" w:hAnsi="Carlito" w:eastAsia="Carlito"/>
          <w:b w:val="1"/>
          <w:bCs w:val="1"/>
          <w:color w:val="333333"/>
          <w:u w:color="333333"/>
          <w:rtl w:val="0"/>
          <w:lang w:val="en-US"/>
        </w:rPr>
        <w:t>4094</w:t>
      </w:r>
      <w:r>
        <w:rPr>
          <w:rStyle w:val="Hyperlink.1"/>
          <w:rtl w:val="0"/>
          <w:lang w:val="en-US"/>
        </w:rPr>
        <w:t>.</w:t>
      </w:r>
    </w:p>
    <w:p>
      <w:pPr>
        <w:pStyle w:val="Heading 2"/>
      </w:pPr>
      <w:r>
        <w:rPr>
          <w:rStyle w:val="None"/>
          <w:color w:val="3379b7"/>
          <w:u w:color="3379b7"/>
          <w:rtl w:val="0"/>
        </w:rPr>
        <w:t>VLAN Q-</w:t>
      </w:r>
      <w:r>
        <w:rPr>
          <w:rStyle w:val="None"/>
          <w:color w:val="3379b7"/>
          <w:sz w:val="26"/>
          <w:szCs w:val="26"/>
          <w:u w:color="3379b7"/>
          <w:rtl w:val="0"/>
          <w:lang w:val="de-DE"/>
        </w:rPr>
        <w:t>IN</w:t>
      </w:r>
      <w:r>
        <w:rPr>
          <w:rStyle w:val="None"/>
          <w:color w:val="3379b7"/>
          <w:u w:color="3379b7"/>
          <w:rtl w:val="0"/>
        </w:rPr>
        <w:t>-Q</w:t>
      </w:r>
    </w:p>
    <w:p>
      <w:pPr>
        <w:pStyle w:val="Body Text"/>
        <w:spacing w:before="198" w:line="295" w:lineRule="auto"/>
        <w:ind w:left="537" w:right="433" w:firstLine="480"/>
        <w:jc w:val="both"/>
      </w:pPr>
      <w:r>
        <w:rPr>
          <w:rStyle w:val="None"/>
          <w:rFonts w:ascii="Carlito" w:cs="Carlito" w:hAnsi="Carlito" w:eastAsia="Carlito"/>
          <w:b w:val="1"/>
          <w:bCs w:val="1"/>
          <w:color w:val="333333"/>
          <w:u w:color="333333"/>
          <w:rtl w:val="0"/>
          <w:lang w:val="en-US"/>
        </w:rPr>
        <w:t>VLAN Q-in-Q</w:t>
      </w:r>
      <w:r>
        <w:rPr>
          <w:rStyle w:val="Hyperlink.1"/>
          <w:rtl w:val="0"/>
          <w:lang w:val="en-US"/>
        </w:rPr>
        <w:t xml:space="preserve">, also called </w:t>
      </w:r>
      <w:r>
        <w:rPr>
          <w:rStyle w:val="None"/>
          <w:rFonts w:ascii="Carlito" w:cs="Carlito" w:hAnsi="Carlito" w:eastAsia="Carlito"/>
          <w:b w:val="1"/>
          <w:bCs w:val="1"/>
          <w:color w:val="333333"/>
          <w:u w:color="333333"/>
          <w:rtl w:val="0"/>
          <w:lang w:val="en-US"/>
        </w:rPr>
        <w:t>Stacked VLAN</w:t>
      </w:r>
      <w:r>
        <w:rPr>
          <w:rStyle w:val="Hyperlink.1"/>
          <w:rtl w:val="0"/>
          <w:lang w:val="en-US"/>
        </w:rPr>
        <w:t xml:space="preserve">, is an extension for 802.1Q VLAN. It supports a maximum of 4096*4096 VLAN groups. VLAN Q-in-Q can apply a port to a </w:t>
      </w:r>
      <w:r>
        <w:rPr>
          <w:rStyle w:val="None"/>
          <w:color w:val="333333"/>
          <w:spacing w:val="0"/>
          <w:u w:color="333333"/>
          <w:rtl w:val="0"/>
          <w:lang w:val="en-US"/>
        </w:rPr>
        <w:t xml:space="preserve">provider, customer, </w:t>
      </w:r>
      <w:r>
        <w:rPr>
          <w:rStyle w:val="Hyperlink.1"/>
          <w:rtl w:val="0"/>
          <w:lang w:val="en-US"/>
        </w:rPr>
        <w:t xml:space="preserve">or tunnel for different applications. The header of the stacked VLAN frame contains two 802.1Q Headers with different Ethertype (TPID). The TPID </w:t>
      </w:r>
      <w:r>
        <w:rPr>
          <w:rStyle w:val="Hyperlink.1"/>
          <w:rtl w:val="0"/>
          <w:lang w:val="en-US"/>
        </w:rPr>
        <w:t>“</w:t>
      </w:r>
      <w:r>
        <w:rPr>
          <w:rStyle w:val="Hyperlink.1"/>
          <w:rtl w:val="0"/>
          <w:lang w:val="en-US"/>
        </w:rPr>
        <w:t>0x88A8</w:t>
      </w:r>
      <w:r>
        <w:rPr>
          <w:rStyle w:val="Hyperlink.1"/>
          <w:rtl w:val="0"/>
          <w:lang w:val="en-US"/>
        </w:rPr>
        <w:t xml:space="preserve">” </w:t>
      </w:r>
      <w:r>
        <w:rPr>
          <w:rStyle w:val="Hyperlink.1"/>
          <w:rtl w:val="0"/>
          <w:lang w:val="en-US"/>
        </w:rPr>
        <w:t xml:space="preserve">is the outer tag by default and the TPID </w:t>
      </w:r>
      <w:r>
        <w:rPr>
          <w:rStyle w:val="Hyperlink.1"/>
          <w:rtl w:val="0"/>
          <w:lang w:val="en-US"/>
        </w:rPr>
        <w:t>“</w:t>
      </w:r>
      <w:r>
        <w:rPr>
          <w:rStyle w:val="Hyperlink.1"/>
          <w:rtl w:val="0"/>
          <w:lang w:val="en-US"/>
        </w:rPr>
        <w:t>0x8100</w:t>
      </w:r>
      <w:r>
        <w:rPr>
          <w:rStyle w:val="Hyperlink.1"/>
          <w:rtl w:val="0"/>
          <w:lang w:val="en-US"/>
        </w:rPr>
        <w:t>”</w:t>
      </w:r>
      <w:r>
        <w:rPr>
          <w:rStyle w:val="None"/>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inner</w:t>
      </w:r>
      <w:r>
        <w:rPr>
          <w:rStyle w:val="None"/>
          <w:color w:val="333333"/>
          <w:spacing w:val="0"/>
          <w:u w:color="333333"/>
          <w:rtl w:val="0"/>
          <w:lang w:val="en-US"/>
        </w:rPr>
        <w:t xml:space="preserve"> </w:t>
      </w:r>
      <w:r>
        <w:rPr>
          <w:rStyle w:val="Hyperlink.1"/>
          <w:rtl w:val="0"/>
          <w:lang w:val="en-US"/>
        </w:rPr>
        <w:t>tag</w:t>
      </w:r>
      <w:r>
        <w:rPr>
          <w:rStyle w:val="None"/>
          <w:color w:val="333333"/>
          <w:spacing w:val="0"/>
          <w:u w:color="333333"/>
          <w:rtl w:val="0"/>
          <w:lang w:val="en-US"/>
        </w:rPr>
        <w:t xml:space="preserve"> </w:t>
      </w:r>
      <w:r>
        <w:rPr>
          <w:rStyle w:val="Hyperlink.1"/>
          <w:rtl w:val="0"/>
          <w:lang w:val="en-US"/>
        </w:rPr>
        <w:t>for</w:t>
      </w:r>
      <w:r>
        <w:rPr>
          <w:rStyle w:val="None"/>
          <w:color w:val="333333"/>
          <w:spacing w:val="0"/>
          <w:u w:color="333333"/>
          <w:rtl w:val="0"/>
          <w:lang w:val="en-US"/>
        </w:rPr>
        <w:t xml:space="preserve"> </w:t>
      </w:r>
      <w:r>
        <w:rPr>
          <w:rStyle w:val="Hyperlink.1"/>
          <w:rtl w:val="0"/>
          <w:lang w:val="en-US"/>
        </w:rPr>
        <w:t>802.1Q</w:t>
      </w:r>
      <w:r>
        <w:rPr>
          <w:rStyle w:val="None"/>
          <w:color w:val="333333"/>
          <w:spacing w:val="0"/>
          <w:u w:color="333333"/>
          <w:rtl w:val="0"/>
          <w:lang w:val="en-US"/>
        </w:rPr>
        <w:t xml:space="preserve"> </w:t>
      </w:r>
      <w:r>
        <w:rPr>
          <w:rStyle w:val="Hyperlink.1"/>
          <w:rtl w:val="0"/>
          <w:lang w:val="en-US"/>
        </w:rPr>
        <w:t>VLAN.</w:t>
      </w:r>
      <w:r>
        <w:rPr>
          <w:rStyle w:val="None"/>
          <w:color w:val="333333"/>
          <w:spacing w:val="0"/>
          <w:u w:color="333333"/>
          <w:rtl w:val="0"/>
          <w:lang w:val="en-US"/>
        </w:rPr>
        <w:t xml:space="preserve"> </w:t>
      </w:r>
      <w:r>
        <w:rPr>
          <w:rStyle w:val="Hyperlink.1"/>
          <w:rtl w:val="0"/>
          <w:lang w:val="en-US"/>
        </w:rPr>
        <w:t>Customized</w:t>
      </w:r>
      <w:r>
        <w:rPr>
          <w:rStyle w:val="None"/>
          <w:color w:val="333333"/>
          <w:spacing w:val="0"/>
          <w:u w:color="333333"/>
          <w:rtl w:val="0"/>
          <w:lang w:val="en-US"/>
        </w:rPr>
        <w:t xml:space="preserve"> </w:t>
      </w:r>
      <w:r>
        <w:rPr>
          <w:rStyle w:val="Hyperlink.1"/>
          <w:rtl w:val="0"/>
          <w:lang w:val="en-US"/>
        </w:rPr>
        <w:t>ethertype</w:t>
      </w:r>
      <w:r>
        <w:rPr>
          <w:rStyle w:val="None"/>
          <w:color w:val="333333"/>
          <w:spacing w:val="0"/>
          <w:u w:color="333333"/>
          <w:rtl w:val="0"/>
          <w:lang w:val="en-US"/>
        </w:rPr>
        <w:t xml:space="preserve"> </w:t>
      </w:r>
      <w:r>
        <w:rPr>
          <w:rStyle w:val="Hyperlink.1"/>
          <w:rtl w:val="0"/>
          <w:lang w:val="en-US"/>
        </w:rPr>
        <w:t>called</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Specific</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Provider</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 xml:space="preserve">Ethertype </w:t>
      </w:r>
      <w:r>
        <w:rPr>
          <w:rStyle w:val="Hyperlink.1"/>
          <w:rtl w:val="0"/>
          <w:lang w:val="en-US"/>
        </w:rPr>
        <w:t xml:space="preserve">are supported if one or more ports are set to </w:t>
      </w:r>
      <w:r>
        <w:rPr>
          <w:rStyle w:val="Hyperlink.1"/>
          <w:rtl w:val="0"/>
          <w:lang w:val="en-US"/>
        </w:rPr>
        <w:t>“</w:t>
      </w:r>
      <w:r>
        <w:rPr>
          <w:rStyle w:val="None"/>
          <w:rFonts w:ascii="Carlito" w:cs="Carlito" w:hAnsi="Carlito" w:eastAsia="Carlito"/>
          <w:b w:val="1"/>
          <w:bCs w:val="1"/>
          <w:color w:val="333333"/>
          <w:u w:color="333333"/>
          <w:rtl w:val="0"/>
          <w:lang w:val="en-US"/>
        </w:rPr>
        <w:t>Specific</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spacing w:val="0"/>
          <w:u w:color="333333"/>
          <w:rtl w:val="0"/>
          <w:lang w:val="en-US"/>
        </w:rPr>
        <w:t>Provider</w:t>
      </w:r>
      <w:r>
        <w:rPr>
          <w:rStyle w:val="None"/>
          <w:color w:val="333333"/>
          <w:spacing w:val="0"/>
          <w:u w:color="333333"/>
          <w:rtl w:val="0"/>
          <w:lang w:val="en-US"/>
        </w:rPr>
        <w:t>”</w:t>
      </w:r>
      <w:r>
        <w:rPr>
          <w:rStyle w:val="None"/>
          <w:color w:val="333333"/>
          <w:spacing w:val="0"/>
          <w:u w:color="333333"/>
          <w:rtl w:val="0"/>
          <w:lang w:val="en-US"/>
        </w:rPr>
        <w:t>.</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802.1Q VLAN 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19"/>
          <w:szCs w:val="19"/>
        </w:rPr>
      </w:pPr>
      <w:r>
        <w:drawing>
          <wp:anchor distT="0" distB="0" distL="0" distR="0" simplePos="0" relativeHeight="251757568" behindDoc="0" locked="0" layoutInCell="1" allowOverlap="1">
            <wp:simplePos x="0" y="0"/>
            <wp:positionH relativeFrom="page">
              <wp:posOffset>1080452</wp:posOffset>
            </wp:positionH>
            <wp:positionV relativeFrom="line">
              <wp:posOffset>175089</wp:posOffset>
            </wp:positionV>
            <wp:extent cx="5370565" cy="1215866"/>
            <wp:effectExtent l="0" t="0" r="0" b="0"/>
            <wp:wrapTopAndBottom distT="0" distB="0"/>
            <wp:docPr id="1073741971" name="officeArt object" descr="image79.png"/>
            <wp:cNvGraphicFramePr/>
            <a:graphic xmlns:a="http://schemas.openxmlformats.org/drawingml/2006/main">
              <a:graphicData uri="http://schemas.openxmlformats.org/drawingml/2006/picture">
                <pic:pic xmlns:pic="http://schemas.openxmlformats.org/drawingml/2006/picture">
                  <pic:nvPicPr>
                    <pic:cNvPr id="1073741971" name="image79.png" descr="image79.png"/>
                    <pic:cNvPicPr>
                      <a:picLocks noChangeAspect="1"/>
                    </pic:cNvPicPr>
                  </pic:nvPicPr>
                  <pic:blipFill>
                    <a:blip r:embed="rId85">
                      <a:extLst/>
                    </a:blip>
                    <a:stretch>
                      <a:fillRect/>
                    </a:stretch>
                  </pic:blipFill>
                  <pic:spPr>
                    <a:xfrm>
                      <a:off x="0" y="0"/>
                      <a:ext cx="5370565" cy="1215866"/>
                    </a:xfrm>
                    <a:prstGeom prst="rect">
                      <a:avLst/>
                    </a:prstGeom>
                    <a:ln w="12700" cap="flat">
                      <a:noFill/>
                      <a:miter lim="400000"/>
                    </a:ln>
                    <a:effectLst/>
                  </pic:spPr>
                </pic:pic>
              </a:graphicData>
            </a:graphic>
          </wp:anchor>
        </w:drawing>
      </w:r>
    </w:p>
    <w:p>
      <w:pPr>
        <w:pStyle w:val="Body"/>
        <w:tabs>
          <w:tab w:val="left" w:pos="7038"/>
        </w:tabs>
        <w:spacing w:before="163"/>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48"/>
        </w:numPr>
        <w:bidi w:val="0"/>
        <w:spacing w:before="184"/>
        <w:ind w:right="0"/>
        <w:jc w:val="left"/>
        <w:rPr>
          <w:rStyle w:val="None"/>
          <w:u w:val="none"/>
          <w:rtl w:val="0"/>
        </w:rPr>
      </w:pPr>
      <w:r>
        <w:drawing>
          <wp:anchor distT="0" distB="0" distL="0" distR="0" simplePos="0" relativeHeight="251628544"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1972" name="officeArt object" descr="image26.png"/>
            <wp:cNvGraphicFramePr/>
            <a:graphic xmlns:a="http://schemas.openxmlformats.org/drawingml/2006/main">
              <a:graphicData uri="http://schemas.openxmlformats.org/drawingml/2006/picture">
                <pic:pic xmlns:pic="http://schemas.openxmlformats.org/drawingml/2006/picture">
                  <pic:nvPicPr>
                    <pic:cNvPr id="1073741972"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color w:val="3379b7"/>
          <w:u w:color="3379b7"/>
          <w:rtl w:val="0"/>
          <w:lang w:val="en-US"/>
        </w:rPr>
        <w:t>VLAN Member</w:t>
      </w:r>
      <w:r>
        <w:rPr>
          <w:rStyle w:val="None"/>
          <w:color w:val="3379b7"/>
          <w:spacing w:val="0"/>
          <w:u w:color="3379b7"/>
          <w:rtl w:val="0"/>
          <w:lang w:val="en-US"/>
        </w:rPr>
        <w:t xml:space="preserve"> </w:t>
      </w:r>
      <w:r>
        <w:rPr>
          <w:rStyle w:val="None"/>
          <w:color w:val="3379b7"/>
          <w:u w:color="3379b7"/>
          <w:rtl w:val="0"/>
          <w:lang w:val="en-US"/>
        </w:rPr>
        <w:t>Settings</w:t>
      </w:r>
    </w:p>
    <w:p>
      <w:pPr>
        <w:pStyle w:val="List Paragraph"/>
        <w:numPr>
          <w:ilvl w:val="3"/>
          <w:numId w:val="48"/>
        </w:numPr>
        <w:bidi w:val="0"/>
        <w:spacing w:before="67"/>
        <w:ind w:right="0"/>
        <w:jc w:val="left"/>
        <w:rPr>
          <w:sz w:val="24"/>
          <w:szCs w:val="24"/>
          <w:rtl w:val="0"/>
          <w:lang w:val="en-US"/>
        </w:rPr>
      </w:pPr>
      <w:r>
        <w:rPr>
          <w:rStyle w:val="None"/>
          <w:color w:val="333333"/>
          <w:sz w:val="24"/>
          <w:szCs w:val="24"/>
          <w:u w:val="single" w:color="333333"/>
          <w:rtl w:val="0"/>
          <w:lang w:val="en-US"/>
        </w:rPr>
        <w:t>VLAN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ID</w:t>
      </w:r>
    </w:p>
    <w:p>
      <w:pPr>
        <w:pStyle w:val="Body Text"/>
        <w:spacing w:line="295" w:lineRule="auto"/>
        <w:ind w:left="1972" w:right="4327" w:firstLine="0"/>
      </w:pPr>
      <w:r>
        <w:rPr>
          <w:rStyle w:val="Hyperlink.1"/>
          <w:rtl w:val="0"/>
          <w:lang w:val="en-US"/>
        </w:rPr>
        <w:t xml:space="preserve">Assigns a unique VLAN ID to this VLAN group. The range of the VLAN ID is </w:t>
      </w:r>
      <w:r>
        <w:rPr>
          <w:rStyle w:val="None"/>
          <w:rFonts w:ascii="Carlito" w:cs="Carlito" w:hAnsi="Carlito" w:eastAsia="Carlito"/>
          <w:b w:val="1"/>
          <w:bCs w:val="1"/>
          <w:color w:val="333333"/>
          <w:u w:color="333333"/>
          <w:rtl w:val="0"/>
          <w:lang w:val="en-US"/>
        </w:rPr>
        <w:t>from 1 to 4094</w:t>
      </w:r>
      <w:r>
        <w:rPr>
          <w:rStyle w:val="Hyperlink.1"/>
          <w:rtl w:val="0"/>
          <w:lang w:val="en-US"/>
        </w:rPr>
        <w:t>.</w:t>
      </w:r>
    </w:p>
    <w:p>
      <w:pPr>
        <w:pStyle w:val="List Paragraph"/>
        <w:numPr>
          <w:ilvl w:val="3"/>
          <w:numId w:val="48"/>
        </w:numPr>
        <w:bidi w:val="0"/>
        <w:spacing w:before="0" w:line="292" w:lineRule="exact"/>
        <w:ind w:right="0"/>
        <w:jc w:val="left"/>
        <w:rPr>
          <w:sz w:val="24"/>
          <w:szCs w:val="24"/>
          <w:rtl w:val="0"/>
          <w:lang w:val="en-US"/>
        </w:rPr>
      </w:pPr>
      <w:r>
        <w:rPr>
          <w:rStyle w:val="None"/>
          <w:color w:val="333333"/>
          <w:sz w:val="24"/>
          <w:szCs w:val="24"/>
          <w:u w:val="single" w:color="333333"/>
          <w:rtl w:val="0"/>
          <w:lang w:val="en-US"/>
        </w:rPr>
        <w:t>Name</w:t>
      </w:r>
    </w:p>
    <w:p>
      <w:pPr>
        <w:pStyle w:val="Body Text"/>
        <w:ind w:left="1972" w:firstLine="0"/>
      </w:pPr>
      <w:r>
        <w:rPr>
          <w:rStyle w:val="Hyperlink.1"/>
          <w:rtl w:val="0"/>
          <w:lang w:val="en-US"/>
        </w:rPr>
        <w:t>Assigns a name to this VLAN group to identify the different VLANs.</w:t>
      </w:r>
    </w:p>
    <w:p>
      <w:pPr>
        <w:pStyle w:val="Body"/>
        <w:spacing w:before="68" w:line="295" w:lineRule="auto"/>
        <w:ind w:left="1972" w:right="4138"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for the</w:t>
      </w:r>
      <w:r>
        <w:rPr>
          <w:rStyle w:val="None"/>
          <w:color w:val="333333"/>
          <w:sz w:val="24"/>
          <w:szCs w:val="24"/>
          <w:u w:val="single" w:color="333333"/>
          <w:rtl w:val="0"/>
          <w:lang w:val="de-DE"/>
        </w:rPr>
        <w:t xml:space="preserve"> Name</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3"/>
          <w:numId w:val="48"/>
        </w:numPr>
        <w:bidi w:val="0"/>
        <w:spacing w:before="0" w:line="292" w:lineRule="exact"/>
        <w:ind w:right="0"/>
        <w:jc w:val="left"/>
        <w:rPr>
          <w:sz w:val="24"/>
          <w:szCs w:val="24"/>
          <w:rtl w:val="0"/>
          <w:lang w:val="en-US"/>
        </w:rPr>
      </w:pPr>
      <w:r>
        <w:rPr>
          <w:rStyle w:val="None"/>
          <w:color w:val="333333"/>
          <w:sz w:val="24"/>
          <w:szCs w:val="24"/>
          <w:u w:val="single" w:color="333333"/>
          <w:rtl w:val="0"/>
          <w:lang w:val="en-US"/>
        </w:rPr>
        <w:t>Untagged</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Ports</w:t>
      </w:r>
    </w:p>
    <w:p>
      <w:pPr>
        <w:pStyle w:val="Body"/>
        <w:spacing w:line="292" w:lineRule="exact"/>
        <w:sectPr>
          <w:pgSz w:w="11920" w:h="16840" w:orient="portrait"/>
          <w:pgMar w:top="1100" w:right="640" w:bottom="280" w:left="540" w:header="607" w:footer="0"/>
          <w:bidi w:val="0"/>
        </w:sectPr>
      </w:pPr>
    </w:p>
    <w:p>
      <w:pPr>
        <w:pStyle w:val="Body Text"/>
        <w:spacing w:before="63" w:line="295" w:lineRule="auto"/>
        <w:ind w:left="1972" w:right="434" w:firstLine="0"/>
        <w:jc w:val="both"/>
      </w:pPr>
      <w:r>
        <w:rPr>
          <w:rStyle w:val="Hyperlink.1"/>
          <w:rtl w:val="0"/>
          <w:lang w:val="en-US"/>
        </w:rPr>
        <w:t xml:space="preserve">Sets the untagged ports for this VLAN group. The system </w:t>
      </w:r>
      <w:r>
        <w:rPr>
          <w:rStyle w:val="None"/>
          <w:rFonts w:ascii="Carlito" w:cs="Carlito" w:hAnsi="Carlito" w:eastAsia="Carlito"/>
          <w:b w:val="1"/>
          <w:bCs w:val="1"/>
          <w:color w:val="333333"/>
          <w:u w:color="333333"/>
          <w:rtl w:val="0"/>
          <w:lang w:val="en-US"/>
        </w:rPr>
        <w:t xml:space="preserve">removes the VLAN tag </w:t>
      </w:r>
      <w:r>
        <w:rPr>
          <w:rStyle w:val="Hyperlink.1"/>
          <w:rtl w:val="0"/>
          <w:lang w:val="en-US"/>
        </w:rPr>
        <w:t xml:space="preserve">before transmitting from the port that is set to </w:t>
      </w:r>
      <w:r>
        <w:rPr>
          <w:rStyle w:val="Hyperlink.1"/>
          <w:rtl w:val="0"/>
          <w:lang w:val="en-US"/>
        </w:rPr>
        <w:t>“</w:t>
      </w:r>
      <w:r>
        <w:rPr>
          <w:rStyle w:val="None"/>
          <w:rFonts w:ascii="Carlito" w:cs="Carlito" w:hAnsi="Carlito" w:eastAsia="Carlito"/>
          <w:b w:val="1"/>
          <w:bCs w:val="1"/>
          <w:color w:val="333333"/>
          <w:u w:color="333333"/>
          <w:rtl w:val="0"/>
          <w:lang w:val="en-US"/>
        </w:rPr>
        <w:t>untagged</w:t>
      </w:r>
      <w:r>
        <w:rPr>
          <w:rStyle w:val="Hyperlink.1"/>
          <w:rtl w:val="0"/>
          <w:lang w:val="en-US"/>
        </w:rPr>
        <w:t>”</w:t>
      </w:r>
      <w:r>
        <w:rPr>
          <w:rStyle w:val="Hyperlink.1"/>
          <w:rtl w:val="0"/>
          <w:lang w:val="en-US"/>
        </w:rPr>
        <w:t>. Usually, this port is connected to the end device that belongs to this VLAN.</w:t>
      </w:r>
    </w:p>
    <w:p>
      <w:pPr>
        <w:pStyle w:val="List Paragraph"/>
        <w:numPr>
          <w:ilvl w:val="3"/>
          <w:numId w:val="48"/>
        </w:numPr>
        <w:bidi w:val="0"/>
        <w:spacing w:before="0" w:line="292" w:lineRule="exact"/>
        <w:ind w:right="0"/>
        <w:jc w:val="both"/>
        <w:rPr>
          <w:sz w:val="24"/>
          <w:szCs w:val="24"/>
          <w:rtl w:val="0"/>
          <w:lang w:val="en-US"/>
        </w:rPr>
      </w:pPr>
      <w:r>
        <w:rPr>
          <w:rStyle w:val="None"/>
          <w:color w:val="333333"/>
          <w:sz w:val="24"/>
          <w:szCs w:val="24"/>
          <w:u w:val="single" w:color="333333"/>
          <w:rtl w:val="0"/>
          <w:lang w:val="en-US"/>
        </w:rPr>
        <w:t>Tagged</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Ports</w:t>
      </w:r>
    </w:p>
    <w:p>
      <w:pPr>
        <w:pStyle w:val="Body Text"/>
        <w:spacing w:line="295" w:lineRule="auto"/>
        <w:ind w:left="1972" w:right="432" w:firstLine="0"/>
        <w:jc w:val="both"/>
      </w:pPr>
      <w:r>
        <w:rPr>
          <w:rStyle w:val="Hyperlink.1"/>
          <w:rtl w:val="0"/>
          <w:lang w:val="en-US"/>
        </w:rPr>
        <w:t xml:space="preserve">Sets the tagged ports for this VLAN group. The system </w:t>
      </w:r>
      <w:r>
        <w:rPr>
          <w:rStyle w:val="None"/>
          <w:rFonts w:ascii="Carlito" w:cs="Carlito" w:hAnsi="Carlito" w:eastAsia="Carlito"/>
          <w:b w:val="1"/>
          <w:bCs w:val="1"/>
          <w:color w:val="333333"/>
          <w:u w:color="333333"/>
          <w:rtl w:val="0"/>
          <w:lang w:val="en-US"/>
        </w:rPr>
        <w:t xml:space="preserve">keeps the VLAN tag </w:t>
      </w:r>
      <w:r>
        <w:rPr>
          <w:rStyle w:val="Hyperlink.1"/>
          <w:rtl w:val="0"/>
          <w:lang w:val="en-US"/>
        </w:rPr>
        <w:t xml:space="preserve">when transmitting from the port that is set to </w:t>
      </w:r>
      <w:r>
        <w:rPr>
          <w:rStyle w:val="Hyperlink.1"/>
          <w:rtl w:val="0"/>
          <w:lang w:val="en-US"/>
        </w:rPr>
        <w:t>“</w:t>
      </w:r>
      <w:r>
        <w:rPr>
          <w:rStyle w:val="None"/>
          <w:rFonts w:ascii="Carlito" w:cs="Carlito" w:hAnsi="Carlito" w:eastAsia="Carlito"/>
          <w:b w:val="1"/>
          <w:bCs w:val="1"/>
          <w:color w:val="333333"/>
          <w:u w:color="333333"/>
          <w:rtl w:val="0"/>
          <w:lang w:val="en-US"/>
        </w:rPr>
        <w:t>tagged</w:t>
      </w:r>
      <w:r>
        <w:rPr>
          <w:rStyle w:val="Hyperlink.1"/>
          <w:rtl w:val="0"/>
          <w:lang w:val="en-US"/>
        </w:rPr>
        <w:t>”</w:t>
      </w:r>
      <w:r>
        <w:rPr>
          <w:rStyle w:val="Hyperlink.1"/>
          <w:rtl w:val="0"/>
          <w:lang w:val="en-US"/>
        </w:rPr>
        <w:t>. Usually this port is connected to another switch and uses the VLAN tag to transfer the VLAN information.</w:t>
      </w:r>
    </w:p>
    <w:p>
      <w:pPr>
        <w:pStyle w:val="Body"/>
        <w:spacing w:before="89"/>
        <w:ind w:left="1618" w:firstLine="0"/>
        <w:jc w:val="both"/>
        <w:rPr>
          <w:rStyle w:val="None"/>
          <w:sz w:val="24"/>
          <w:szCs w:val="24"/>
        </w:rPr>
      </w:pPr>
      <w:r>
        <w:rPr>
          <w:rStyle w:val="None"/>
          <w:rFonts w:ascii="Aegyptus" w:cs="Aegyptus" w:hAnsi="Aegyptus" w:eastAsia="Aegyptus"/>
          <w:color w:val="333333"/>
          <w:position w:val="4"/>
          <w:sz w:val="20"/>
          <w:szCs w:val="20"/>
          <w:u w:color="333333"/>
          <w:rtl w:val="0"/>
          <w:lang w:val="en-US"/>
        </w:rPr>
        <w:t xml:space="preserve">。   </w:t>
      </w:r>
      <w:r>
        <w:rPr>
          <w:rStyle w:val="None"/>
          <w:rFonts w:ascii="Aegyptus" w:cs="Aegyptus" w:hAnsi="Aegyptus" w:eastAsia="Aegyptus"/>
          <w:color w:val="333333"/>
          <w:position w:val="-4"/>
          <w:sz w:val="20"/>
          <w:szCs w:val="20"/>
          <w:u w:color="333333"/>
        </w:rPr>
        <w:drawing>
          <wp:inline distT="0" distB="0" distL="0" distR="0">
            <wp:extent cx="157241" cy="149758"/>
            <wp:effectExtent l="0" t="0" r="0" b="0"/>
            <wp:docPr id="1073741973" name="officeArt object" descr="image62.png"/>
            <wp:cNvGraphicFramePr/>
            <a:graphic xmlns:a="http://schemas.openxmlformats.org/drawingml/2006/main">
              <a:graphicData uri="http://schemas.openxmlformats.org/drawingml/2006/picture">
                <pic:pic xmlns:pic="http://schemas.openxmlformats.org/drawingml/2006/picture">
                  <pic:nvPicPr>
                    <pic:cNvPr id="1073741973"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 VLAN Member</w:t>
      </w:r>
      <w:r>
        <w:rPr>
          <w:rStyle w:val="None"/>
          <w:color w:val="333333"/>
          <w:spacing w:val="-26"/>
          <w:sz w:val="24"/>
          <w:szCs w:val="24"/>
          <w:u w:color="333333"/>
          <w:rtl w:val="0"/>
        </w:rPr>
        <w:t xml:space="preserve"> </w:t>
      </w:r>
      <w:r>
        <w:rPr>
          <w:rStyle w:val="None"/>
          <w:color w:val="333333"/>
          <w:spacing w:val="-6"/>
          <w:sz w:val="24"/>
          <w:szCs w:val="24"/>
          <w:u w:color="333333"/>
          <w:rtl w:val="0"/>
        </w:rPr>
        <w:t>row.</w:t>
      </w:r>
    </w:p>
    <w:p>
      <w:pPr>
        <w:pStyle w:val="Body"/>
        <w:spacing w:before="157"/>
        <w:ind w:left="1618" w:firstLine="0"/>
        <w:jc w:val="both"/>
        <w:rPr>
          <w:rStyle w:val="None"/>
          <w:sz w:val="24"/>
          <w:szCs w:val="24"/>
        </w:rPr>
      </w:pPr>
      <w:r>
        <w:rPr>
          <w:rStyle w:val="None"/>
          <w:rFonts w:ascii="Aegyptus" w:cs="Aegyptus" w:hAnsi="Aegyptus" w:eastAsia="Aegyptus"/>
          <w:color w:val="333333"/>
          <w:position w:val="4"/>
          <w:sz w:val="20"/>
          <w:szCs w:val="20"/>
          <w:u w:color="333333"/>
          <w:rtl w:val="0"/>
          <w:lang w:val="en-US"/>
        </w:rPr>
        <w:t xml:space="preserve">。   </w:t>
      </w:r>
      <w:r>
        <w:rPr>
          <w:rStyle w:val="None"/>
          <w:rFonts w:ascii="Aegyptus" w:cs="Aegyptus" w:hAnsi="Aegyptus" w:eastAsia="Aegyptus"/>
          <w:color w:val="333333"/>
          <w:spacing w:val="3"/>
          <w:position w:val="-6"/>
          <w:sz w:val="20"/>
          <w:szCs w:val="20"/>
          <w:u w:color="333333"/>
        </w:rPr>
        <w:drawing>
          <wp:inline distT="0" distB="0" distL="0" distR="0">
            <wp:extent cx="153783" cy="145242"/>
            <wp:effectExtent l="0" t="0" r="0" b="0"/>
            <wp:docPr id="1073741974" name="officeArt object" descr="image30.png"/>
            <wp:cNvGraphicFramePr/>
            <a:graphic xmlns:a="http://schemas.openxmlformats.org/drawingml/2006/main">
              <a:graphicData uri="http://schemas.openxmlformats.org/drawingml/2006/picture">
                <pic:pic xmlns:pic="http://schemas.openxmlformats.org/drawingml/2006/picture">
                  <pic:nvPicPr>
                    <pic:cNvPr id="1073741974"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VLAN Member</w:t>
      </w:r>
      <w:r>
        <w:rPr>
          <w:rStyle w:val="None"/>
          <w:color w:val="333333"/>
          <w:spacing w:val="-36"/>
          <w:sz w:val="24"/>
          <w:szCs w:val="24"/>
          <w:u w:color="333333"/>
          <w:rtl w:val="0"/>
        </w:rPr>
        <w:t xml:space="preserve"> </w:t>
      </w:r>
      <w:r>
        <w:rPr>
          <w:rStyle w:val="None"/>
          <w:color w:val="333333"/>
          <w:spacing w:val="-6"/>
          <w:sz w:val="24"/>
          <w:szCs w:val="24"/>
          <w:u w:color="333333"/>
          <w:rtl w:val="0"/>
        </w:rPr>
        <w:t>row.</w:t>
      </w:r>
    </w:p>
    <w:p>
      <w:pPr>
        <w:pStyle w:val="List Paragraph"/>
        <w:numPr>
          <w:ilvl w:val="1"/>
          <w:numId w:val="50"/>
        </w:numPr>
        <w:bidi w:val="0"/>
        <w:spacing w:before="199"/>
        <w:ind w:right="0"/>
        <w:jc w:val="left"/>
        <w:rPr>
          <w:b w:val="1"/>
          <w:bCs w:val="1"/>
          <w:sz w:val="26"/>
          <w:szCs w:val="26"/>
          <w:rtl w:val="0"/>
          <w:lang w:val="en-US"/>
        </w:rPr>
      </w:pPr>
      <w:r>
        <w:rPr>
          <w:rStyle w:val="None"/>
          <w:b w:val="1"/>
          <w:bCs w:val="1"/>
          <w:color w:val="3379b7"/>
          <w:sz w:val="32"/>
          <w:szCs w:val="32"/>
          <w:u w:color="3379b7"/>
          <w:rtl w:val="0"/>
          <w:lang w:val="en-US"/>
        </w:rPr>
        <w:t xml:space="preserve">Q </w:t>
      </w:r>
      <w:r>
        <w:rPr>
          <w:rStyle w:val="None"/>
          <w:b w:val="1"/>
          <w:bCs w:val="1"/>
          <w:color w:val="3379b7"/>
          <w:spacing w:val="3"/>
          <w:sz w:val="32"/>
          <w:szCs w:val="32"/>
          <w:u w:color="3379b7"/>
          <w:rtl w:val="0"/>
          <w:lang w:val="en-US"/>
        </w:rPr>
        <w:t>VLAN</w:t>
      </w:r>
      <w:r>
        <w:rPr>
          <w:rStyle w:val="None"/>
          <w:b w:val="1"/>
          <w:bCs w:val="1"/>
          <w:color w:val="3379b7"/>
          <w:spacing w:val="-6"/>
          <w:sz w:val="32"/>
          <w:szCs w:val="32"/>
          <w:u w:color="3379b7"/>
          <w:rtl w:val="0"/>
          <w:lang w:val="en-US"/>
        </w:rPr>
        <w:t xml:space="preserve"> </w:t>
      </w:r>
      <w:r>
        <w:rPr>
          <w:rStyle w:val="None"/>
          <w:b w:val="1"/>
          <w:bCs w:val="1"/>
          <w:color w:val="3379b7"/>
          <w:spacing w:val="3"/>
          <w:sz w:val="32"/>
          <w:szCs w:val="32"/>
          <w:u w:color="3379b7"/>
          <w:rtl w:val="0"/>
          <w:lang w:val="en-US"/>
        </w:rPr>
        <w:t>T</w:t>
      </w:r>
      <w:r>
        <w:rPr>
          <w:rStyle w:val="None"/>
          <w:b w:val="1"/>
          <w:bCs w:val="1"/>
          <w:color w:val="3379b7"/>
          <w:spacing w:val="3"/>
          <w:sz w:val="26"/>
          <w:szCs w:val="26"/>
          <w:u w:color="3379b7"/>
          <w:rtl w:val="0"/>
          <w:lang w:val="en-US"/>
        </w:rPr>
        <w:t>ABLE</w:t>
      </w:r>
    </w:p>
    <w:p>
      <w:pPr>
        <w:pStyle w:val="Body Text"/>
        <w:spacing w:before="10"/>
        <w:rPr>
          <w:rStyle w:val="None"/>
          <w:rFonts w:ascii="Carlito" w:cs="Carlito" w:hAnsi="Carlito" w:eastAsia="Carlito"/>
          <w:b w:val="1"/>
          <w:bCs w:val="1"/>
          <w:sz w:val="12"/>
          <w:szCs w:val="12"/>
        </w:rPr>
      </w:pPr>
      <w:r>
        <w:drawing>
          <wp:anchor distT="0" distB="0" distL="0" distR="0" simplePos="0" relativeHeight="251758592" behindDoc="0" locked="0" layoutInCell="1" allowOverlap="1">
            <wp:simplePos x="0" y="0"/>
            <wp:positionH relativeFrom="page">
              <wp:posOffset>1437004</wp:posOffset>
            </wp:positionH>
            <wp:positionV relativeFrom="line">
              <wp:posOffset>124652</wp:posOffset>
            </wp:positionV>
            <wp:extent cx="4679573" cy="2471167"/>
            <wp:effectExtent l="0" t="0" r="0" b="0"/>
            <wp:wrapTopAndBottom distT="0" distB="0"/>
            <wp:docPr id="1073741975" name="officeArt object" descr="image80.png"/>
            <wp:cNvGraphicFramePr/>
            <a:graphic xmlns:a="http://schemas.openxmlformats.org/drawingml/2006/main">
              <a:graphicData uri="http://schemas.openxmlformats.org/drawingml/2006/picture">
                <pic:pic xmlns:pic="http://schemas.openxmlformats.org/drawingml/2006/picture">
                  <pic:nvPicPr>
                    <pic:cNvPr id="1073741975" name="image80.png" descr="image80.png"/>
                    <pic:cNvPicPr>
                      <a:picLocks noChangeAspect="1"/>
                    </pic:cNvPicPr>
                  </pic:nvPicPr>
                  <pic:blipFill>
                    <a:blip r:embed="rId86">
                      <a:extLst/>
                    </a:blip>
                    <a:stretch>
                      <a:fillRect/>
                    </a:stretch>
                  </pic:blipFill>
                  <pic:spPr>
                    <a:xfrm>
                      <a:off x="0" y="0"/>
                      <a:ext cx="4679573" cy="2471167"/>
                    </a:xfrm>
                    <a:prstGeom prst="rect">
                      <a:avLst/>
                    </a:prstGeom>
                    <a:ln w="12700" cap="flat">
                      <a:noFill/>
                      <a:miter lim="400000"/>
                    </a:ln>
                    <a:effectLst/>
                  </pic:spPr>
                </pic:pic>
              </a:graphicData>
            </a:graphic>
          </wp:anchor>
        </w:drawing>
      </w:r>
    </w:p>
    <w:p>
      <w:pPr>
        <w:pStyle w:val="heading 4"/>
        <w:numPr>
          <w:ilvl w:val="2"/>
          <w:numId w:val="52"/>
        </w:numPr>
        <w:bidi w:val="0"/>
        <w:spacing w:before="131"/>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 xml:space="preserve">This is the assigned unique </w:t>
      </w:r>
      <w:r>
        <w:rPr>
          <w:rStyle w:val="None"/>
          <w:rFonts w:ascii="Carlito" w:cs="Carlito" w:hAnsi="Carlito" w:eastAsia="Carlito"/>
          <w:b w:val="1"/>
          <w:bCs w:val="1"/>
          <w:color w:val="333333"/>
          <w:u w:color="333333"/>
          <w:rtl w:val="0"/>
          <w:lang w:val="en-US"/>
        </w:rPr>
        <w:t xml:space="preserve">VLAN ID </w:t>
      </w:r>
      <w:r>
        <w:rPr>
          <w:rStyle w:val="Hyperlink.1"/>
          <w:rtl w:val="0"/>
          <w:lang w:val="en-US"/>
        </w:rPr>
        <w:t>for this VLAN group.</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Name</w:t>
      </w:r>
    </w:p>
    <w:p>
      <w:pPr>
        <w:pStyle w:val="Body Text"/>
        <w:ind w:left="1258" w:firstLine="0"/>
      </w:pPr>
      <w:r>
        <w:rPr>
          <w:rStyle w:val="Hyperlink.1"/>
          <w:rtl w:val="0"/>
          <w:lang w:val="en-US"/>
        </w:rPr>
        <w:t xml:space="preserve">This is the assigned </w:t>
      </w:r>
      <w:r>
        <w:rPr>
          <w:rStyle w:val="None"/>
          <w:rFonts w:ascii="Carlito" w:cs="Carlito" w:hAnsi="Carlito" w:eastAsia="Carlito"/>
          <w:b w:val="1"/>
          <w:bCs w:val="1"/>
          <w:color w:val="333333"/>
          <w:u w:color="333333"/>
          <w:rtl w:val="0"/>
          <w:lang w:val="en-US"/>
        </w:rPr>
        <w:t xml:space="preserve">VLAN Name </w:t>
      </w:r>
      <w:r>
        <w:rPr>
          <w:rStyle w:val="Hyperlink.1"/>
          <w:rtl w:val="0"/>
          <w:lang w:val="en-US"/>
        </w:rPr>
        <w:t>for this VLAN group.</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Untag</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Member</w:t>
      </w:r>
    </w:p>
    <w:p>
      <w:pPr>
        <w:pStyle w:val="Body Text"/>
        <w:ind w:left="1258" w:firstLine="0"/>
      </w:pPr>
      <w:r>
        <w:rPr>
          <w:rStyle w:val="Hyperlink.1"/>
          <w:rtl w:val="0"/>
          <w:lang w:val="en-US"/>
        </w:rPr>
        <w:t>These ports are assigned as VLAN untagged ports.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Tag</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Member</w:t>
      </w:r>
    </w:p>
    <w:p>
      <w:pPr>
        <w:pStyle w:val="Body Text"/>
        <w:ind w:left="1258" w:firstLine="0"/>
      </w:pPr>
      <w:r>
        <w:rPr>
          <w:rStyle w:val="Hyperlink.1"/>
          <w:rtl w:val="0"/>
          <w:lang w:val="en-US"/>
        </w:rPr>
        <w:t>These ports are assigned as VLAN tagged ports.</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position w:val="4"/>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802.1Q VLAN PVID &amp; A</w:t>
      </w:r>
      <w:r>
        <w:rPr>
          <w:rStyle w:val="None"/>
          <w:rFonts w:ascii="Carlito" w:cs="Carlito" w:hAnsi="Carlito" w:eastAsia="Carlito"/>
          <w:b w:val="1"/>
          <w:bCs w:val="1"/>
          <w:color w:val="3379b7"/>
          <w:position w:val="4"/>
          <w:sz w:val="26"/>
          <w:szCs w:val="26"/>
          <w:u w:color="3379b7"/>
          <w:rtl w:val="0"/>
          <w:lang w:val="pt-PT"/>
        </w:rPr>
        <w:t xml:space="preserve">CCEPT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position w:val="4"/>
          <w:sz w:val="26"/>
          <w:szCs w:val="26"/>
          <w:u w:color="3379b7"/>
          <w:rtl w:val="0"/>
        </w:rPr>
        <w:t>YPE</w:t>
      </w:r>
    </w:p>
    <w:p>
      <w:pPr>
        <w:pStyle w:val="Body"/>
        <w:sectPr>
          <w:pgSz w:w="11920" w:h="16840" w:orient="portrait"/>
          <w:pgMar w:top="1100" w:right="640" w:bottom="280" w:left="540" w:header="607" w:footer="0"/>
          <w:bidi w:val="0"/>
        </w:sectPr>
      </w:pPr>
    </w:p>
    <w:p>
      <w:pPr>
        <w:pStyle w:val="Body Text"/>
        <w:spacing w:before="4"/>
        <w:rPr>
          <w:rStyle w:val="None"/>
          <w:rFonts w:ascii="Carlito" w:cs="Carlito" w:hAnsi="Carlito" w:eastAsia="Carlito"/>
          <w:b w:val="1"/>
          <w:bCs w:val="1"/>
          <w:sz w:val="8"/>
          <w:szCs w:val="8"/>
        </w:rPr>
      </w:pPr>
    </w:p>
    <w:p>
      <w:pPr>
        <w:pStyle w:val="Body Text"/>
        <w:spacing w:before="0"/>
        <w:ind w:left="2387" w:firstLine="0"/>
        <w:rPr>
          <w:rStyle w:val="None"/>
          <w:sz w:val="20"/>
          <w:szCs w:val="20"/>
        </w:rPr>
      </w:pPr>
      <w:r>
        <w:rPr>
          <w:rStyle w:val="None"/>
          <w:sz w:val="20"/>
          <w:szCs w:val="20"/>
        </w:rPr>
        <w:drawing>
          <wp:inline distT="0" distB="0" distL="0" distR="0">
            <wp:extent cx="4258767" cy="3805714"/>
            <wp:effectExtent l="0" t="0" r="0" b="0"/>
            <wp:docPr id="1073741976" name="officeArt object" descr="image81.png"/>
            <wp:cNvGraphicFramePr/>
            <a:graphic xmlns:a="http://schemas.openxmlformats.org/drawingml/2006/main">
              <a:graphicData uri="http://schemas.openxmlformats.org/drawingml/2006/picture">
                <pic:pic xmlns:pic="http://schemas.openxmlformats.org/drawingml/2006/picture">
                  <pic:nvPicPr>
                    <pic:cNvPr id="1073741976" name="image81.png" descr="image81.png"/>
                    <pic:cNvPicPr>
                      <a:picLocks noChangeAspect="1"/>
                    </pic:cNvPicPr>
                  </pic:nvPicPr>
                  <pic:blipFill>
                    <a:blip r:embed="rId87">
                      <a:extLst/>
                    </a:blip>
                    <a:stretch>
                      <a:fillRect/>
                    </a:stretch>
                  </pic:blipFill>
                  <pic:spPr>
                    <a:xfrm>
                      <a:off x="0" y="0"/>
                      <a:ext cx="4258767" cy="3805714"/>
                    </a:xfrm>
                    <a:prstGeom prst="rect">
                      <a:avLst/>
                    </a:prstGeom>
                    <a:ln w="12700" cap="flat">
                      <a:noFill/>
                      <a:miter lim="400000"/>
                    </a:ln>
                    <a:effectLst/>
                  </pic:spPr>
                </pic:pic>
              </a:graphicData>
            </a:graphic>
          </wp:inline>
        </w:drawing>
      </w:r>
    </w:p>
    <w:p>
      <w:pPr>
        <w:pStyle w:val="Body"/>
        <w:tabs>
          <w:tab w:val="left" w:pos="7038"/>
        </w:tabs>
        <w:spacing w:before="111"/>
        <w:ind w:left="1898" w:firstLine="0"/>
        <w:rPr>
          <w:rStyle w:val="None"/>
          <w:rFonts w:ascii="Arial" w:cs="Arial" w:hAnsi="Arial" w:eastAsia="Arial"/>
          <w:b w:val="1"/>
          <w:bCs w:val="1"/>
          <w:i w:val="1"/>
          <w:iCs w:val="1"/>
          <w:sz w:val="21"/>
          <w:szCs w:val="21"/>
        </w:rPr>
      </w:pPr>
      <w:r>
        <w:drawing>
          <wp:anchor distT="0" distB="0" distL="0" distR="0" simplePos="0" relativeHeight="251629568" behindDoc="1" locked="0" layoutInCell="1" allowOverlap="1">
            <wp:simplePos x="0" y="0"/>
            <wp:positionH relativeFrom="page">
              <wp:posOffset>4630546</wp:posOffset>
            </wp:positionH>
            <wp:positionV relativeFrom="line">
              <wp:posOffset>59547</wp:posOffset>
            </wp:positionV>
            <wp:extent cx="180860" cy="177165"/>
            <wp:effectExtent l="0" t="0" r="0" b="0"/>
            <wp:wrapNone/>
            <wp:docPr id="1073741977" name="officeArt object" descr="image26.png"/>
            <wp:cNvGraphicFramePr/>
            <a:graphic xmlns:a="http://schemas.openxmlformats.org/drawingml/2006/main">
              <a:graphicData uri="http://schemas.openxmlformats.org/drawingml/2006/picture">
                <pic:pic xmlns:pic="http://schemas.openxmlformats.org/drawingml/2006/picture">
                  <pic:nvPicPr>
                    <pic:cNvPr id="107374197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2"/>
        </w:numPr>
        <w:bidi w:val="0"/>
        <w:spacing w:before="18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PVID</w:t>
      </w:r>
    </w:p>
    <w:p>
      <w:pPr>
        <w:pStyle w:val="List Paragraph"/>
        <w:numPr>
          <w:ilvl w:val="3"/>
          <w:numId w:val="52"/>
        </w:numPr>
        <w:bidi w:val="0"/>
        <w:spacing w:before="68"/>
        <w:ind w:right="0"/>
        <w:jc w:val="left"/>
        <w:rPr>
          <w:sz w:val="24"/>
          <w:szCs w:val="24"/>
          <w:rtl w:val="0"/>
          <w:lang w:val="en-US"/>
        </w:rPr>
      </w:pPr>
      <w:r>
        <w:rPr>
          <w:rStyle w:val="None"/>
          <w:color w:val="333333"/>
          <w:sz w:val="24"/>
          <w:szCs w:val="24"/>
          <w:u w:val="single" w:color="333333"/>
          <w:rtl w:val="0"/>
          <w:lang w:val="en-US"/>
        </w:rPr>
        <w:t>Port</w:t>
      </w:r>
    </w:p>
    <w:p>
      <w:pPr>
        <w:pStyle w:val="Body Text"/>
        <w:ind w:left="1972" w:firstLine="0"/>
      </w:pPr>
      <w:r>
        <w:rPr>
          <w:rStyle w:val="Hyperlink.1"/>
          <w:rtl w:val="0"/>
          <w:lang w:val="en-US"/>
        </w:rPr>
        <w:t>Port1 to PortN, where N is based on the total port number.</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PVID</w:t>
      </w:r>
    </w:p>
    <w:p>
      <w:pPr>
        <w:pStyle w:val="Body Text"/>
        <w:ind w:left="1972" w:firstLine="0"/>
      </w:pPr>
      <w:r>
        <w:rPr>
          <w:rStyle w:val="Hyperlink.1"/>
          <w:rtl w:val="0"/>
          <w:lang w:val="en-US"/>
        </w:rPr>
        <w:t>Assign a VLAN ID to the frames without a VLAN tag that come into the specific port.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Accept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Type</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No.</w:t>
      </w:r>
    </w:p>
    <w:p>
      <w:pPr>
        <w:pStyle w:val="Body Text"/>
        <w:ind w:left="1972" w:firstLine="0"/>
      </w:pPr>
      <w:r>
        <w:rPr>
          <w:rStyle w:val="Hyperlink.1"/>
          <w:rtl w:val="0"/>
          <w:lang w:val="en-US"/>
        </w:rPr>
        <w:t>Port1 to PortN, where N is based on the total port number.</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Filter</w:t>
      </w:r>
    </w:p>
    <w:p>
      <w:pPr>
        <w:pStyle w:val="Body Text"/>
        <w:ind w:left="1972" w:firstLine="0"/>
      </w:pPr>
      <w:r>
        <w:rPr>
          <w:rStyle w:val="Hyperlink.1"/>
          <w:rtl w:val="0"/>
          <w:lang w:val="en-US"/>
        </w:rPr>
        <w:t>Three types of filters are provided: All, Tagged Only, Untagged Only.</w:t>
      </w:r>
    </w:p>
    <w:p>
      <w:pPr>
        <w:pStyle w:val="Body Text"/>
        <w:ind w:left="1972"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All</w:t>
      </w:r>
      <w:r>
        <w:rPr>
          <w:rStyle w:val="Hyperlink.1"/>
          <w:rtl w:val="0"/>
          <w:lang w:val="en-US"/>
        </w:rPr>
        <w:t>: Accept both tagged and untagged frames that come into the port.</w:t>
      </w:r>
    </w:p>
    <w:p>
      <w:pPr>
        <w:pStyle w:val="Body Text"/>
        <w:ind w:left="1972" w:firstLine="0"/>
      </w:pPr>
      <w:r>
        <w:rPr>
          <w:rStyle w:val="None"/>
          <w:rFonts w:ascii="Times New Roman" w:hAnsi="Times New Roman"/>
          <w:color w:val="333333"/>
          <w:spacing w:val="0"/>
          <w:u w:val="single" w:color="333333"/>
          <w:rtl w:val="0"/>
          <w:lang w:val="en-US"/>
        </w:rPr>
        <w:t xml:space="preserve"> </w:t>
      </w:r>
      <w:r>
        <w:rPr>
          <w:rStyle w:val="None"/>
          <w:color w:val="333333"/>
          <w:spacing w:val="0"/>
          <w:u w:val="single" w:color="333333"/>
          <w:rtl w:val="0"/>
          <w:lang w:val="en-US"/>
        </w:rPr>
        <w:t xml:space="preserve">Tagged </w:t>
      </w:r>
      <w:r>
        <w:rPr>
          <w:rStyle w:val="None"/>
          <w:color w:val="333333"/>
          <w:u w:val="single" w:color="333333"/>
          <w:rtl w:val="0"/>
          <w:lang w:val="en-US"/>
        </w:rPr>
        <w:t>Only</w:t>
      </w:r>
      <w:r>
        <w:rPr>
          <w:rStyle w:val="Hyperlink.1"/>
          <w:rtl w:val="0"/>
          <w:lang w:val="en-US"/>
        </w:rPr>
        <w:t>: Accept only tagged frames that come into the port.</w:t>
      </w:r>
    </w:p>
    <w:p>
      <w:pPr>
        <w:pStyle w:val="Body Text"/>
        <w:ind w:left="1972"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Untagged Only</w:t>
      </w:r>
      <w:r>
        <w:rPr>
          <w:rStyle w:val="Hyperlink.1"/>
          <w:rtl w:val="0"/>
          <w:lang w:val="en-US"/>
        </w:rPr>
        <w:t>: Accept only untagged frames that come into the port.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78" name="officeArt object" descr="image27.png"/>
            <wp:cNvGraphicFramePr/>
            <a:graphic xmlns:a="http://schemas.openxmlformats.org/drawingml/2006/main">
              <a:graphicData uri="http://schemas.openxmlformats.org/drawingml/2006/picture">
                <pic:pic xmlns:pic="http://schemas.openxmlformats.org/drawingml/2006/picture">
                  <pic:nvPicPr>
                    <pic:cNvPr id="1073741978"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the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it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VLAN Q-</w:t>
      </w:r>
      <w:r>
        <w:rPr>
          <w:rStyle w:val="None"/>
          <w:rFonts w:ascii="Carlito" w:cs="Carlito" w:hAnsi="Carlito" w:eastAsia="Carlito"/>
          <w:b w:val="1"/>
          <w:bCs w:val="1"/>
          <w:color w:val="3379b7"/>
          <w:sz w:val="26"/>
          <w:szCs w:val="26"/>
          <w:u w:color="3379b7"/>
          <w:rtl w:val="0"/>
          <w:lang w:val="de-DE"/>
        </w:rPr>
        <w:t>IN</w:t>
      </w:r>
      <w:r>
        <w:rPr>
          <w:rStyle w:val="None"/>
          <w:rFonts w:ascii="Carlito" w:cs="Carlito" w:hAnsi="Carlito" w:eastAsia="Carlito"/>
          <w:b w:val="1"/>
          <w:bCs w:val="1"/>
          <w:color w:val="3379b7"/>
          <w:sz w:val="32"/>
          <w:szCs w:val="32"/>
          <w:u w:color="3379b7"/>
          <w:rtl w:val="0"/>
        </w:rPr>
        <w:t>-Q</w:t>
      </w:r>
    </w:p>
    <w:p>
      <w:pPr>
        <w:pStyle w:val="Body Text"/>
        <w:spacing w:before="2"/>
        <w:rPr>
          <w:rStyle w:val="None"/>
          <w:rFonts w:ascii="Carlito" w:cs="Carlito" w:hAnsi="Carlito" w:eastAsia="Carlito"/>
          <w:b w:val="1"/>
          <w:bCs w:val="1"/>
          <w:sz w:val="23"/>
          <w:szCs w:val="23"/>
        </w:rPr>
      </w:pPr>
      <w:r>
        <w:drawing>
          <wp:anchor distT="0" distB="0" distL="0" distR="0" simplePos="0" relativeHeight="251759616" behindDoc="0" locked="0" layoutInCell="1" allowOverlap="1">
            <wp:simplePos x="0" y="0"/>
            <wp:positionH relativeFrom="page">
              <wp:posOffset>1087346</wp:posOffset>
            </wp:positionH>
            <wp:positionV relativeFrom="line">
              <wp:posOffset>204391</wp:posOffset>
            </wp:positionV>
            <wp:extent cx="5348776" cy="939546"/>
            <wp:effectExtent l="0" t="0" r="0" b="0"/>
            <wp:wrapTopAndBottom distT="0" distB="0"/>
            <wp:docPr id="1073741979" name="officeArt object" descr="image82.png"/>
            <wp:cNvGraphicFramePr/>
            <a:graphic xmlns:a="http://schemas.openxmlformats.org/drawingml/2006/main">
              <a:graphicData uri="http://schemas.openxmlformats.org/drawingml/2006/picture">
                <pic:pic xmlns:pic="http://schemas.openxmlformats.org/drawingml/2006/picture">
                  <pic:nvPicPr>
                    <pic:cNvPr id="1073741979" name="image82.png" descr="image82.png"/>
                    <pic:cNvPicPr>
                      <a:picLocks noChangeAspect="1"/>
                    </pic:cNvPicPr>
                  </pic:nvPicPr>
                  <pic:blipFill>
                    <a:blip r:embed="rId88">
                      <a:extLst/>
                    </a:blip>
                    <a:stretch>
                      <a:fillRect/>
                    </a:stretch>
                  </pic:blipFill>
                  <pic:spPr>
                    <a:xfrm>
                      <a:off x="0" y="0"/>
                      <a:ext cx="5348776" cy="939546"/>
                    </a:xfrm>
                    <a:prstGeom prst="rect">
                      <a:avLst/>
                    </a:prstGeom>
                    <a:ln w="12700" cap="flat">
                      <a:noFill/>
                      <a:miter lim="400000"/>
                    </a:ln>
                    <a:effectLst/>
                  </pic:spPr>
                </pic:pic>
              </a:graphicData>
            </a:graphic>
          </wp:anchor>
        </w:drawing>
      </w:r>
    </w:p>
    <w:p>
      <w:pPr>
        <w:pStyle w:val="Body"/>
        <w:tabs>
          <w:tab w:val="left" w:pos="7038"/>
        </w:tabs>
        <w:spacing w:before="193"/>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3"/>
        </w:numPr>
        <w:bidi w:val="0"/>
        <w:spacing w:before="184"/>
        <w:ind w:right="0"/>
        <w:jc w:val="both"/>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30592" behindDoc="1" locked="0" layoutInCell="1" allowOverlap="1">
            <wp:simplePos x="0" y="0"/>
            <wp:positionH relativeFrom="page">
              <wp:posOffset>4630546</wp:posOffset>
            </wp:positionH>
            <wp:positionV relativeFrom="line">
              <wp:posOffset>-164391</wp:posOffset>
            </wp:positionV>
            <wp:extent cx="180860" cy="177165"/>
            <wp:effectExtent l="0" t="0" r="0" b="0"/>
            <wp:wrapNone/>
            <wp:docPr id="1073741980" name="officeArt object" descr="image26.png"/>
            <wp:cNvGraphicFramePr/>
            <a:graphic xmlns:a="http://schemas.openxmlformats.org/drawingml/2006/main">
              <a:graphicData uri="http://schemas.openxmlformats.org/drawingml/2006/picture">
                <pic:pic xmlns:pic="http://schemas.openxmlformats.org/drawingml/2006/picture">
                  <pic:nvPicPr>
                    <pic:cNvPr id="107374198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Specific Provider</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Ethertype</w:t>
      </w:r>
    </w:p>
    <w:p>
      <w:pPr>
        <w:pStyle w:val="Body"/>
        <w:spacing w:before="67" w:line="295" w:lineRule="auto"/>
        <w:ind w:left="1258" w:right="432" w:firstLine="0"/>
        <w:jc w:val="both"/>
        <w:rPr>
          <w:rStyle w:val="None"/>
          <w:sz w:val="24"/>
          <w:szCs w:val="24"/>
        </w:rPr>
      </w:pPr>
      <w:r>
        <w:rPr>
          <w:rStyle w:val="None"/>
          <w:color w:val="333333"/>
          <w:sz w:val="24"/>
          <w:szCs w:val="24"/>
          <w:u w:color="333333"/>
          <w:rtl w:val="0"/>
          <w:lang w:val="en-US"/>
        </w:rPr>
        <w:t xml:space="preserve">This is a global configuration and an Ethertype is assigned for all ports, which are configured as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Specific Provider</w:t>
      </w:r>
      <w:r>
        <w:rPr>
          <w:rStyle w:val="None"/>
          <w:color w:val="333333"/>
          <w:sz w:val="24"/>
          <w:szCs w:val="24"/>
          <w:u w:color="333333"/>
          <w:rtl w:val="0"/>
        </w:rPr>
        <w:t>”</w:t>
      </w:r>
      <w:r>
        <w:rPr>
          <w:rStyle w:val="None"/>
          <w:color w:val="333333"/>
          <w:sz w:val="24"/>
          <w:szCs w:val="24"/>
          <w:u w:color="333333"/>
          <w:rtl w:val="0"/>
          <w:lang w:val="en-US"/>
        </w:rPr>
        <w:t xml:space="preserve">. This field is locked (disabled) until at least one port is configured to the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Specific Provider</w:t>
      </w:r>
      <w:r>
        <w:rPr>
          <w:rStyle w:val="None"/>
          <w:color w:val="333333"/>
          <w:sz w:val="24"/>
          <w:szCs w:val="24"/>
          <w:u w:color="333333"/>
          <w:rtl w:val="0"/>
        </w:rPr>
        <w:t xml:space="preserve">” </w:t>
      </w:r>
      <w:r>
        <w:rPr>
          <w:rStyle w:val="None"/>
          <w:color w:val="333333"/>
          <w:sz w:val="24"/>
          <w:szCs w:val="24"/>
          <w:u w:color="333333"/>
          <w:rtl w:val="0"/>
          <w:lang w:val="en-US"/>
        </w:rPr>
        <w:t xml:space="preserve">in the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it-IT"/>
        </w:rPr>
        <w:t>Q-in-Q Port Settings</w:t>
      </w:r>
      <w:r>
        <w:rPr>
          <w:rStyle w:val="None"/>
          <w:color w:val="333333"/>
          <w:sz w:val="24"/>
          <w:szCs w:val="24"/>
          <w:u w:color="333333"/>
          <w:rtl w:val="0"/>
        </w:rPr>
        <w:t xml:space="preserve">” </w:t>
      </w:r>
      <w:r>
        <w:rPr>
          <w:rStyle w:val="None"/>
          <w:color w:val="333333"/>
          <w:sz w:val="24"/>
          <w:szCs w:val="24"/>
          <w:u w:color="333333"/>
          <w:rtl w:val="0"/>
          <w:lang w:val="fr-FR"/>
        </w:rPr>
        <w:t>section.</w:t>
      </w:r>
    </w:p>
    <w:p>
      <w:pPr>
        <w:pStyle w:val="Body"/>
        <w:spacing w:line="292" w:lineRule="exact"/>
        <w:ind w:left="1258" w:firstLine="0"/>
        <w:jc w:val="both"/>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en-US"/>
        </w:rPr>
        <w:t xml:space="preserve"> Provider Ethertype</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0x0000 to 0xFFFF</w:t>
      </w:r>
      <w:r>
        <w:rPr>
          <w:rStyle w:val="None"/>
          <w:color w:val="333333"/>
          <w:sz w:val="24"/>
          <w:szCs w:val="24"/>
          <w:u w:color="333333"/>
          <w:rtl w:val="0"/>
          <w:lang w:val="en-US"/>
        </w:rPr>
        <w:t xml:space="preserve">, but </w:t>
      </w:r>
      <w:r>
        <w:rPr>
          <w:rStyle w:val="None"/>
          <w:rFonts w:ascii="Carlito" w:cs="Carlito" w:hAnsi="Carlito" w:eastAsia="Carlito"/>
          <w:b w:val="1"/>
          <w:bCs w:val="1"/>
          <w:color w:val="333333"/>
          <w:sz w:val="24"/>
          <w:szCs w:val="24"/>
          <w:u w:color="333333"/>
          <w:rtl w:val="0"/>
          <w:lang w:val="en-US"/>
        </w:rPr>
        <w:t xml:space="preserve">0x8100 </w:t>
      </w:r>
      <w:r>
        <w:rPr>
          <w:rStyle w:val="None"/>
          <w:color w:val="333333"/>
          <w:sz w:val="24"/>
          <w:szCs w:val="24"/>
          <w:u w:color="333333"/>
          <w:rtl w:val="0"/>
          <w:lang w:val="en-US"/>
        </w:rPr>
        <w:t xml:space="preserve">is </w:t>
      </w:r>
      <w:r>
        <w:rPr>
          <w:rStyle w:val="None"/>
          <w:rFonts w:ascii="Carlito" w:cs="Carlito" w:hAnsi="Carlito" w:eastAsia="Carlito"/>
          <w:b w:val="1"/>
          <w:bCs w:val="1"/>
          <w:color w:val="ff0000"/>
          <w:sz w:val="24"/>
          <w:szCs w:val="24"/>
          <w:u w:color="ff0000"/>
          <w:rtl w:val="0"/>
        </w:rPr>
        <w:t>invalid</w:t>
      </w:r>
      <w:r>
        <w:rPr>
          <w:rStyle w:val="None"/>
          <w:color w:val="333333"/>
          <w:sz w:val="24"/>
          <w:szCs w:val="24"/>
          <w:u w:color="333333"/>
          <w:rtl w:val="0"/>
        </w:rPr>
        <w:t>.</w:t>
      </w:r>
    </w:p>
    <w:p>
      <w:pPr>
        <w:pStyle w:val="Body"/>
        <w:spacing w:before="67"/>
        <w:ind w:left="1258" w:firstLine="0"/>
        <w:jc w:val="both"/>
        <w:rPr>
          <w:rStyle w:val="None"/>
          <w:rFonts w:ascii="Arial" w:cs="Arial" w:hAnsi="Arial" w:eastAsia="Arial"/>
          <w:sz w:val="21"/>
          <w:szCs w:val="21"/>
        </w:rPr>
      </w:pPr>
      <w:r>
        <w:drawing>
          <wp:anchor distT="0" distB="0" distL="0" distR="0" simplePos="0" relativeHeight="251760640" behindDoc="0" locked="0" layoutInCell="1" allowOverlap="1">
            <wp:simplePos x="0" y="0"/>
            <wp:positionH relativeFrom="page">
              <wp:posOffset>1612787</wp:posOffset>
            </wp:positionH>
            <wp:positionV relativeFrom="line">
              <wp:posOffset>270621</wp:posOffset>
            </wp:positionV>
            <wp:extent cx="4881477" cy="4554378"/>
            <wp:effectExtent l="0" t="0" r="0" b="0"/>
            <wp:wrapTopAndBottom distT="0" distB="0"/>
            <wp:docPr id="1073741981" name="officeArt object" descr="image83.png"/>
            <wp:cNvGraphicFramePr/>
            <a:graphic xmlns:a="http://schemas.openxmlformats.org/drawingml/2006/main">
              <a:graphicData uri="http://schemas.openxmlformats.org/drawingml/2006/picture">
                <pic:pic xmlns:pic="http://schemas.openxmlformats.org/drawingml/2006/picture">
                  <pic:nvPicPr>
                    <pic:cNvPr id="1073741981" name="image83.png" descr="image83.png"/>
                    <pic:cNvPicPr>
                      <a:picLocks noChangeAspect="1"/>
                    </pic:cNvPicPr>
                  </pic:nvPicPr>
                  <pic:blipFill>
                    <a:blip r:embed="rId89">
                      <a:extLst/>
                    </a:blip>
                    <a:stretch>
                      <a:fillRect/>
                    </a:stretch>
                  </pic:blipFill>
                  <pic:spPr>
                    <a:xfrm>
                      <a:off x="0" y="0"/>
                      <a:ext cx="4881477" cy="4554378"/>
                    </a:xfrm>
                    <a:prstGeom prst="rect">
                      <a:avLst/>
                    </a:prstGeom>
                    <a:ln w="12700" cap="flat">
                      <a:noFill/>
                      <a:miter lim="400000"/>
                    </a:ln>
                    <a:effectLst/>
                  </pic:spPr>
                </pic:pic>
              </a:graphicData>
            </a:graphic>
          </wp:anchor>
        </w:drawing>
      </w:r>
      <w:r>
        <w:rPr>
          <w:rStyle w:val="None"/>
          <w:rFonts w:ascii="Arial" w:hAnsi="Arial"/>
          <w:color w:val="333333"/>
          <w:sz w:val="21"/>
          <w:szCs w:val="21"/>
          <w:u w:color="333333"/>
          <w:rtl w:val="0"/>
          <w:lang w:val="en-US"/>
        </w:rPr>
        <w:t>The default</w:t>
      </w:r>
      <w:r>
        <w:rPr>
          <w:rStyle w:val="None"/>
          <w:rFonts w:ascii="Arial" w:hAnsi="Arial"/>
          <w:color w:val="333333"/>
          <w:sz w:val="21"/>
          <w:szCs w:val="21"/>
          <w:u w:val="single" w:color="333333"/>
          <w:rtl w:val="0"/>
        </w:rPr>
        <w:t xml:space="preserve"> </w:t>
      </w:r>
      <w:r>
        <w:rPr>
          <w:rStyle w:val="None"/>
          <w:color w:val="333333"/>
          <w:sz w:val="24"/>
          <w:szCs w:val="24"/>
          <w:u w:val="single" w:color="333333"/>
          <w:rtl w:val="0"/>
          <w:lang w:val="en-US"/>
        </w:rPr>
        <w:t>Provider Ethertype</w:t>
      </w:r>
      <w:r>
        <w:rPr>
          <w:rStyle w:val="None"/>
          <w:color w:val="333333"/>
          <w:sz w:val="24"/>
          <w:szCs w:val="24"/>
          <w:u w:color="333333"/>
          <w:rtl w:val="0"/>
        </w:rPr>
        <w:t xml:space="preserv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rPr>
        <w:t>0x88A8</w:t>
      </w:r>
      <w:r>
        <w:rPr>
          <w:rStyle w:val="None"/>
          <w:rFonts w:ascii="Arial" w:hAnsi="Arial"/>
          <w:color w:val="333333"/>
          <w:sz w:val="21"/>
          <w:szCs w:val="21"/>
          <w:u w:color="333333"/>
          <w:rtl w:val="0"/>
        </w:rPr>
        <w:t>.</w:t>
      </w:r>
    </w:p>
    <w:p>
      <w:pPr>
        <w:pStyle w:val="heading 4"/>
        <w:numPr>
          <w:ilvl w:val="2"/>
          <w:numId w:val="52"/>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Q-in-Q Port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Port</w:t>
      </w:r>
    </w:p>
    <w:p>
      <w:pPr>
        <w:pStyle w:val="Body Text"/>
        <w:ind w:left="1972" w:firstLine="0"/>
      </w:pPr>
      <w:r>
        <w:rPr>
          <w:rStyle w:val="Hyperlink.1"/>
          <w:rtl w:val="0"/>
          <w:lang w:val="en-US"/>
        </w:rPr>
        <w:t>Port1 to PortN, where N is based on the total port number.</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Mode</w:t>
      </w:r>
    </w:p>
    <w:p>
      <w:pPr>
        <w:pStyle w:val="Body Text"/>
        <w:ind w:left="1972" w:firstLine="0"/>
      </w:pPr>
      <w:r>
        <w:rPr>
          <w:rStyle w:val="Hyperlink.1"/>
          <w:rtl w:val="0"/>
          <w:lang w:val="en-US"/>
        </w:rPr>
        <w:t>Set the port to one of the Q-in-Q modes.</w:t>
      </w:r>
    </w:p>
    <w:p>
      <w:pPr>
        <w:pStyle w:val="Body"/>
        <w:sectPr>
          <w:pgSz w:w="11920" w:h="16840" w:orient="portrait"/>
          <w:pgMar w:top="1100" w:right="640" w:bottom="280" w:left="540" w:header="607" w:footer="0"/>
          <w:bidi w:val="0"/>
        </w:sectPr>
      </w:pPr>
    </w:p>
    <w:p>
      <w:pPr>
        <w:pStyle w:val="Body Text"/>
        <w:spacing w:before="63" w:line="295" w:lineRule="auto"/>
        <w:ind w:left="1972" w:right="449" w:firstLine="0"/>
      </w:pPr>
      <w:r>
        <w:rPr>
          <w:rStyle w:val="Hyperlink.1"/>
          <w:rtl w:val="0"/>
          <w:lang w:val="en-US"/>
        </w:rPr>
        <w:t>The Egress is dependent on the connected device and hence the egress action is skipped.</w:t>
      </w:r>
    </w:p>
    <w:tbl>
      <w:tblPr>
        <w:tblW w:w="8363" w:type="dxa"/>
        <w:jc w:val="left"/>
        <w:tblInd w:w="206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5"/>
        <w:gridCol w:w="6238"/>
      </w:tblGrid>
      <w:tr>
        <w:tblPrEx>
          <w:shd w:val="clear" w:color="auto" w:fill="ced7e7"/>
        </w:tblPrEx>
        <w:trPr>
          <w:trHeight w:val="378"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08"/>
              <w:bottom w:type="dxa" w:w="80"/>
              <w:right w:type="dxa" w:w="300"/>
            </w:tcMar>
            <w:vAlign w:val="top"/>
          </w:tcPr>
          <w:p>
            <w:pPr>
              <w:pStyle w:val="Table Paragraph"/>
              <w:spacing w:before="114"/>
              <w:ind w:left="228" w:right="220" w:firstLine="0"/>
              <w:jc w:val="center"/>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Mode</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826"/>
              <w:bottom w:type="dxa" w:w="80"/>
              <w:right w:type="dxa" w:w="80"/>
            </w:tcMar>
            <w:vAlign w:val="top"/>
          </w:tcPr>
          <w:p>
            <w:pPr>
              <w:pStyle w:val="Table Paragraph"/>
              <w:spacing w:before="114"/>
              <w:ind w:left="2746"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Ingress</w:t>
            </w:r>
          </w:p>
        </w:tc>
      </w:tr>
      <w:tr>
        <w:tblPrEx>
          <w:shd w:val="clear" w:color="auto" w:fill="ced7e7"/>
        </w:tblPrEx>
        <w:trPr>
          <w:trHeight w:val="1345"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08"/>
              <w:bottom w:type="dxa" w:w="80"/>
              <w:right w:type="dxa" w:w="301"/>
            </w:tcMar>
            <w:vAlign w:val="top"/>
          </w:tcPr>
          <w:p>
            <w:pPr>
              <w:pStyle w:val="Table Paragraph"/>
              <w:spacing w:before="0" w:line="292" w:lineRule="exact"/>
              <w:ind w:left="228" w:right="2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Q-in-Q Tunnel</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0" w:line="292" w:lineRule="exact"/>
              <w:ind w:left="108" w:firstLine="0"/>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Untagged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 Add TPID:0x88A8 tag and forward.</w:t>
            </w:r>
          </w:p>
          <w:p>
            <w:pPr>
              <w:pStyle w:val="Table Paragraph"/>
              <w:bidi w:val="0"/>
              <w:spacing w:before="67"/>
              <w:ind w:left="108" w:right="0" w:firstLine="0"/>
              <w:jc w:val="left"/>
              <w:rPr>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4"/>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TPID:0x8100: Add TPID:0x88A8 tag and</w:t>
            </w:r>
            <w:r>
              <w:rPr>
                <w:rStyle w:val="None"/>
                <w:rFonts w:ascii="Carlito" w:cs="Carlito" w:hAnsi="Carlito" w:eastAsia="Carlito"/>
                <w:caps w:val="0"/>
                <w:smallCaps w:val="0"/>
                <w:strike w:val="0"/>
                <w:dstrike w:val="0"/>
                <w:outline w:val="0"/>
                <w:color w:val="333333"/>
                <w:spacing w:val="-1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forward.</w:t>
            </w:r>
          </w:p>
          <w:p>
            <w:pPr>
              <w:pStyle w:val="Table Paragraph"/>
              <w:numPr>
                <w:ilvl w:val="0"/>
                <w:numId w:val="54"/>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TPID:0x88A8: Forward the</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tc>
      </w:tr>
      <w:tr>
        <w:tblPrEx>
          <w:shd w:val="clear" w:color="auto" w:fill="ced7e7"/>
        </w:tblPrEx>
        <w:trPr>
          <w:trHeight w:val="378"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308"/>
              <w:bottom w:type="dxa" w:w="80"/>
              <w:right w:type="dxa" w:w="300"/>
            </w:tcMar>
            <w:vAlign w:val="top"/>
          </w:tcPr>
          <w:p>
            <w:pPr>
              <w:pStyle w:val="Table Paragraph"/>
              <w:spacing w:before="114"/>
              <w:ind w:left="228" w:right="220" w:firstLine="0"/>
              <w:jc w:val="center"/>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Mode</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826"/>
              <w:bottom w:type="dxa" w:w="80"/>
              <w:right w:type="dxa" w:w="80"/>
            </w:tcMar>
            <w:vAlign w:val="top"/>
          </w:tcPr>
          <w:p>
            <w:pPr>
              <w:pStyle w:val="Table Paragraph"/>
              <w:spacing w:before="114"/>
              <w:ind w:left="2746" w:firstLine="0"/>
            </w:pPr>
            <w:r>
              <w:rPr>
                <w:rStyle w:val="None"/>
                <w:rFonts w:ascii="Arial" w:hAnsi="Arial"/>
                <w:b w:val="1"/>
                <w:bCs w:val="1"/>
                <w:caps w:val="0"/>
                <w:smallCaps w:val="0"/>
                <w:strike w:val="0"/>
                <w:dstrike w:val="0"/>
                <w:outline w:val="0"/>
                <w:color w:val="ffffff"/>
                <w:spacing w:val="0"/>
                <w:kern w:val="0"/>
                <w:position w:val="0"/>
                <w:sz w:val="21"/>
                <w:szCs w:val="21"/>
                <w:u w:val="none" w:color="ffffff"/>
                <w:vertAlign w:val="baseline"/>
                <w:rtl w:val="0"/>
                <w:lang w:val="en-US"/>
              </w:rPr>
              <w:t>Ingress</w:t>
            </w:r>
          </w:p>
        </w:tc>
      </w:tr>
      <w:tr>
        <w:tblPrEx>
          <w:shd w:val="clear" w:color="auto" w:fill="ced7e7"/>
        </w:tblPrEx>
        <w:trPr>
          <w:trHeight w:val="2379"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08"/>
              <w:bottom w:type="dxa" w:w="80"/>
              <w:right w:type="dxa" w:w="301"/>
            </w:tcMar>
            <w:vAlign w:val="top"/>
          </w:tcPr>
          <w:p>
            <w:pPr>
              <w:pStyle w:val="Table Paragraph"/>
              <w:spacing w:before="0" w:line="292" w:lineRule="exact"/>
              <w:ind w:left="228" w:right="2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Customer</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1020"/>
            </w:tcMar>
            <w:vAlign w:val="top"/>
          </w:tcPr>
          <w:p>
            <w:pPr>
              <w:pStyle w:val="Table Paragraph"/>
              <w:spacing w:before="0" w:line="295" w:lineRule="auto"/>
              <w:ind w:left="108" w:right="940" w:firstLine="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A port set to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Customer</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runs typically 802.1Q VLAN.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Untagged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 Add TPID:0x8100 tag and</w:t>
            </w:r>
            <w:r>
              <w:rPr>
                <w:rStyle w:val="None"/>
                <w:rFonts w:ascii="Carlito" w:cs="Carlito" w:hAnsi="Carlito" w:eastAsia="Carlito"/>
                <w:caps w:val="0"/>
                <w:smallCaps w:val="0"/>
                <w:strike w:val="0"/>
                <w:dstrike w:val="0"/>
                <w:outline w:val="0"/>
                <w:color w:val="333333"/>
                <w:spacing w:val="-39"/>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forward. </w:t>
            </w:r>
            <w:r>
              <w:rPr>
                <w:rStyle w:val="None"/>
                <w:rFonts w:ascii="Carlito" w:cs="Carlito" w:hAnsi="Carlito" w:eastAsia="Carlito"/>
                <w:b w:val="1"/>
                <w:bCs w:val="1"/>
                <w:caps w:val="0"/>
                <w:smallCaps w:val="0"/>
                <w:strike w:val="0"/>
                <w:dstrike w:val="0"/>
                <w:outline w:val="0"/>
                <w:color w:val="333333"/>
                <w:spacing w:val="-4"/>
                <w:kern w:val="0"/>
                <w:position w:val="0"/>
                <w:sz w:val="24"/>
                <w:szCs w:val="24"/>
                <w:u w:val="none" w:color="333333"/>
                <w:vertAlign w:val="baseline"/>
                <w:rtl w:val="0"/>
                <w:lang w:val="en-US"/>
              </w:rPr>
              <w:t>Tagged</w:t>
            </w:r>
            <w:r>
              <w:rPr>
                <w:rStyle w:val="None"/>
                <w:rFonts w:ascii="Carlito" w:cs="Carlito" w:hAnsi="Carlito" w:eastAsia="Carlito"/>
                <w:b w:val="1"/>
                <w:bCs w:val="1"/>
                <w:caps w:val="0"/>
                <w:smallCaps w:val="0"/>
                <w:strike w:val="0"/>
                <w:dstrike w:val="0"/>
                <w:outline w:val="0"/>
                <w:color w:val="333333"/>
                <w:spacing w:val="-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bidi w:val="0"/>
              <w:spacing w:before="0" w:line="292" w:lineRule="exact"/>
              <w:ind w:left="284" w:right="0" w:firstLine="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 TPID:0x8100:</w:t>
            </w:r>
          </w:p>
          <w:p>
            <w:pPr>
              <w:pStyle w:val="Table Paragraph"/>
              <w:numPr>
                <w:ilvl w:val="0"/>
                <w:numId w:val="55"/>
              </w:numPr>
              <w:bidi w:val="0"/>
              <w:spacing w:before="66"/>
              <w:ind w:right="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Same VLAN ID: Forward the</w:t>
            </w:r>
            <w:r>
              <w:rPr>
                <w:rStyle w:val="None"/>
                <w:rFonts w:ascii="Carlito" w:cs="Carlito" w:hAnsi="Carlito" w:eastAsia="Carlito"/>
                <w:caps w:val="0"/>
                <w:smallCaps w:val="0"/>
                <w:strike w:val="0"/>
                <w:dstrike w:val="0"/>
                <w:outline w:val="0"/>
                <w:color w:val="333333"/>
                <w:spacing w:val="-6"/>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5"/>
              </w:numPr>
              <w:bidi w:val="0"/>
              <w:spacing w:before="67"/>
              <w:ind w:right="0"/>
              <w:jc w:val="bot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Different VLAN ID: Discard the</w:t>
            </w:r>
            <w:r>
              <w:rPr>
                <w:rStyle w:val="None"/>
                <w:rFonts w:ascii="Carlito" w:cs="Carlito" w:hAnsi="Carlito" w:eastAsia="Carlito"/>
                <w:caps w:val="0"/>
                <w:smallCaps w:val="0"/>
                <w:strike w:val="0"/>
                <w:dstrike w:val="0"/>
                <w:outline w:val="0"/>
                <w:color w:val="333333"/>
                <w:spacing w:val="-9"/>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bidi w:val="0"/>
              <w:spacing w:before="67"/>
              <w:ind w:left="284" w:right="0" w:firstLine="0"/>
              <w:jc w:val="both"/>
              <w:rPr>
                <w:rtl w:val="0"/>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 TPID:0x88A8: Discard the frames.</w:t>
            </w:r>
          </w:p>
        </w:tc>
      </w:tr>
      <w:tr>
        <w:tblPrEx>
          <w:shd w:val="clear" w:color="auto" w:fill="ced7e7"/>
        </w:tblPrEx>
        <w:trPr>
          <w:trHeight w:val="2039"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08"/>
              <w:bottom w:type="dxa" w:w="80"/>
              <w:right w:type="dxa" w:w="301"/>
            </w:tcMar>
            <w:vAlign w:val="top"/>
          </w:tcPr>
          <w:p>
            <w:pPr>
              <w:pStyle w:val="Table Paragraph"/>
              <w:spacing w:before="0" w:line="292" w:lineRule="exact"/>
              <w:ind w:left="228" w:right="2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Provider</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80"/>
            </w:tcMar>
            <w:vAlign w:val="top"/>
          </w:tcPr>
          <w:p>
            <w:pPr>
              <w:pStyle w:val="Table Paragraph"/>
              <w:spacing w:before="0" w:line="292" w:lineRule="exact"/>
              <w:ind w:left="108" w:firstLine="0"/>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Untagged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 Add TPID:0x88A8 tag and forward.</w:t>
            </w:r>
          </w:p>
          <w:p>
            <w:pPr>
              <w:pStyle w:val="Table Paragraph"/>
              <w:bidi w:val="0"/>
              <w:spacing w:before="67"/>
              <w:ind w:left="108" w:right="0" w:firstLine="0"/>
              <w:jc w:val="left"/>
              <w:rPr>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6"/>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TPID:0x8100: Discard the</w:t>
            </w:r>
            <w:r>
              <w:rPr>
                <w:rStyle w:val="None"/>
                <w:rFonts w:ascii="Carlito" w:cs="Carlito" w:hAnsi="Carlito" w:eastAsia="Carlito"/>
                <w:caps w:val="0"/>
                <w:smallCaps w:val="0"/>
                <w:strike w:val="0"/>
                <w:dstrike w:val="0"/>
                <w:outline w:val="0"/>
                <w:color w:val="333333"/>
                <w:spacing w:val="-3"/>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6"/>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TPID:0x88A8:</w:t>
            </w:r>
          </w:p>
          <w:p>
            <w:pPr>
              <w:pStyle w:val="Table Paragraph"/>
              <w:numPr>
                <w:ilvl w:val="1"/>
                <w:numId w:val="56"/>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Same VLAN ID: Forward the</w:t>
            </w:r>
            <w:r>
              <w:rPr>
                <w:rStyle w:val="None"/>
                <w:rFonts w:ascii="Carlito" w:cs="Carlito" w:hAnsi="Carlito" w:eastAsia="Carlito"/>
                <w:caps w:val="0"/>
                <w:smallCaps w:val="0"/>
                <w:strike w:val="0"/>
                <w:dstrike w:val="0"/>
                <w:outline w:val="0"/>
                <w:color w:val="333333"/>
                <w:spacing w:val="-7"/>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1"/>
                <w:numId w:val="56"/>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Different VLAN ID: Discard the</w:t>
            </w:r>
            <w:r>
              <w:rPr>
                <w:rStyle w:val="None"/>
                <w:rFonts w:ascii="Carlito" w:cs="Carlito" w:hAnsi="Carlito" w:eastAsia="Carlito"/>
                <w:caps w:val="0"/>
                <w:smallCaps w:val="0"/>
                <w:strike w:val="0"/>
                <w:dstrike w:val="0"/>
                <w:outline w:val="0"/>
                <w:color w:val="333333"/>
                <w:spacing w:val="-9"/>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tc>
      </w:tr>
      <w:tr>
        <w:tblPrEx>
          <w:shd w:val="clear" w:color="auto" w:fill="ced7e7"/>
        </w:tblPrEx>
        <w:trPr>
          <w:trHeight w:val="3080" w:hRule="atLeast"/>
        </w:trPr>
        <w:tc>
          <w:tcPr>
            <w:tcW w:type="dxa" w:w="2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308"/>
              <w:bottom w:type="dxa" w:w="80"/>
              <w:right w:type="dxa" w:w="302"/>
            </w:tcMar>
            <w:vAlign w:val="top"/>
          </w:tcPr>
          <w:p>
            <w:pPr>
              <w:pStyle w:val="Table Paragraph"/>
              <w:spacing w:before="0"/>
              <w:ind w:left="228" w:right="22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Specific Provider</w:t>
            </w:r>
          </w:p>
        </w:tc>
        <w:tc>
          <w:tcPr>
            <w:tcW w:type="dxa" w:w="62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88"/>
              <w:bottom w:type="dxa" w:w="80"/>
              <w:right w:type="dxa" w:w="246"/>
            </w:tcMar>
            <w:vAlign w:val="top"/>
          </w:tcPr>
          <w:p>
            <w:pPr>
              <w:pStyle w:val="Table Paragraph"/>
              <w:spacing w:before="0" w:line="295" w:lineRule="auto"/>
              <w:ind w:left="108" w:right="166"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 xml:space="preserve">Users define the Ethertype for the Provider service. </w:t>
            </w: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Untagged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 Add the user-defined TPID tag and forward.</w:t>
            </w:r>
          </w:p>
          <w:p>
            <w:pPr>
              <w:pStyle w:val="Table Paragraph"/>
              <w:bidi w:val="0"/>
              <w:spacing w:before="0" w:line="292" w:lineRule="exact"/>
              <w:ind w:left="108" w:right="0" w:firstLine="0"/>
              <w:jc w:val="left"/>
              <w:rPr>
                <w:rtl w:val="0"/>
              </w:rPr>
            </w:pPr>
            <w:r>
              <w:rPr>
                <w:rStyle w:val="None"/>
                <w:rFonts w:ascii="Carlito" w:cs="Carlito" w:hAnsi="Carlito" w:eastAsia="Carlito"/>
                <w:b w:val="1"/>
                <w:bCs w:val="1"/>
                <w:caps w:val="0"/>
                <w:smallCaps w:val="0"/>
                <w:strike w:val="0"/>
                <w:dstrike w:val="0"/>
                <w:outline w:val="0"/>
                <w:color w:val="333333"/>
                <w:spacing w:val="0"/>
                <w:kern w:val="0"/>
                <w:position w:val="0"/>
                <w:sz w:val="24"/>
                <w:szCs w:val="24"/>
                <w:u w:val="none" w:color="333333"/>
                <w:vertAlign w:val="baseline"/>
                <w:rtl w:val="0"/>
                <w:lang w:val="en-US"/>
              </w:rPr>
              <w:t xml:space="preserve">Tagged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TPID:0x8100: Discard the</w:t>
            </w:r>
            <w:r>
              <w:rPr>
                <w:rStyle w:val="None"/>
                <w:rFonts w:ascii="Carlito" w:cs="Carlito" w:hAnsi="Carlito" w:eastAsia="Carlito"/>
                <w:caps w:val="0"/>
                <w:smallCaps w:val="0"/>
                <w:strike w:val="0"/>
                <w:dstrike w:val="0"/>
                <w:outline w:val="0"/>
                <w:color w:val="333333"/>
                <w:spacing w:val="-23"/>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TPID:0x88A8: Discard the</w:t>
            </w:r>
            <w:r>
              <w:rPr>
                <w:rStyle w:val="None"/>
                <w:rFonts w:ascii="Carlito" w:cs="Carlito" w:hAnsi="Carlito" w:eastAsia="Carlito"/>
                <w:caps w:val="0"/>
                <w:smallCaps w:val="0"/>
                <w:strike w:val="0"/>
                <w:dstrike w:val="0"/>
                <w:outline w:val="0"/>
                <w:color w:val="333333"/>
                <w:spacing w:val="-21"/>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0"/>
                <w:numId w:val="5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TPID:</w:t>
            </w:r>
            <w:r>
              <w:rPr>
                <w:rStyle w:val="None"/>
                <w:rFonts w:ascii="Carlito" w:cs="Carlito" w:hAnsi="Carlito" w:eastAsia="Carlito"/>
                <w:caps w:val="0"/>
                <w:smallCaps w:val="0"/>
                <w:strike w:val="0"/>
                <w:dstrike w:val="0"/>
                <w:outline w:val="0"/>
                <w:color w:val="333333"/>
                <w:spacing w:val="-2"/>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[user-defined]:</w:t>
            </w:r>
          </w:p>
          <w:p>
            <w:pPr>
              <w:pStyle w:val="Table Paragraph"/>
              <w:numPr>
                <w:ilvl w:val="1"/>
                <w:numId w:val="5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Same VLAN ID: Forward the</w:t>
            </w:r>
            <w:r>
              <w:rPr>
                <w:rStyle w:val="None"/>
                <w:rFonts w:ascii="Carlito" w:cs="Carlito" w:hAnsi="Carlito" w:eastAsia="Carlito"/>
                <w:caps w:val="0"/>
                <w:smallCaps w:val="0"/>
                <w:strike w:val="0"/>
                <w:dstrike w:val="0"/>
                <w:outline w:val="0"/>
                <w:color w:val="333333"/>
                <w:spacing w:val="-7"/>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p>
            <w:pPr>
              <w:pStyle w:val="Table Paragraph"/>
              <w:numPr>
                <w:ilvl w:val="1"/>
                <w:numId w:val="57"/>
              </w:numPr>
              <w:bidi w:val="0"/>
              <w:spacing w:before="67"/>
              <w:ind w:right="0"/>
              <w:jc w:val="left"/>
              <w:rPr>
                <w:sz w:val="24"/>
                <w:szCs w:val="24"/>
                <w:rtl w:val="0"/>
                <w:lang w:val="en-US"/>
              </w:rP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Different VLAN ID: Discard the</w:t>
            </w:r>
            <w:r>
              <w:rPr>
                <w:rStyle w:val="None"/>
                <w:rFonts w:ascii="Carlito" w:cs="Carlito" w:hAnsi="Carlito" w:eastAsia="Carlito"/>
                <w:caps w:val="0"/>
                <w:smallCaps w:val="0"/>
                <w:strike w:val="0"/>
                <w:dstrike w:val="0"/>
                <w:outline w:val="0"/>
                <w:color w:val="333333"/>
                <w:spacing w:val="-9"/>
                <w:kern w:val="0"/>
                <w:position w:val="0"/>
                <w:sz w:val="24"/>
                <w:szCs w:val="24"/>
                <w:u w:val="none" w:color="333333"/>
                <w:vertAlign w:val="baseline"/>
                <w:rtl w:val="0"/>
                <w:lang w:val="en-US"/>
              </w:rPr>
              <w:t xml:space="preserve"> </w:t>
            </w: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frames.</w:t>
            </w:r>
          </w:p>
        </w:tc>
      </w:tr>
    </w:tbl>
    <w:p>
      <w:pPr>
        <w:pStyle w:val="Body Text"/>
        <w:spacing w:before="63"/>
        <w:ind w:left="1961" w:hanging="1961"/>
      </w:pP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82" name="officeArt object" descr="image27.png"/>
            <wp:cNvGraphicFramePr/>
            <a:graphic xmlns:a="http://schemas.openxmlformats.org/drawingml/2006/main">
              <a:graphicData uri="http://schemas.openxmlformats.org/drawingml/2006/picture">
                <pic:pic xmlns:pic="http://schemas.openxmlformats.org/drawingml/2006/picture">
                  <pic:nvPicPr>
                    <pic:cNvPr id="107374198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center"/>
        <w:sectPr>
          <w:pgSz w:w="11920" w:h="16840" w:orient="portrait"/>
          <w:pgMar w:top="1100" w:right="640" w:bottom="280" w:left="540" w:header="607" w:footer="0"/>
          <w:bidi w:val="0"/>
        </w:sectPr>
      </w:pPr>
    </w:p>
    <w:p>
      <w:pPr>
        <w:pStyle w:val="Heading"/>
        <w:ind w:left="104" w:firstLine="0"/>
      </w:pPr>
      <w:bookmarkStart w:name="_bookmark192" w:id="20"/>
      <w:bookmarkEnd w:id="20"/>
      <w:r>
        <w:rPr>
          <w:rStyle w:val="Hyperlink.1"/>
          <w:rtl w:val="0"/>
          <w:lang w:val="fr-FR"/>
        </w:rPr>
        <w:t>Q</w:t>
      </w:r>
      <w:r>
        <w:rPr>
          <w:rStyle w:val="Hyperlink.1"/>
          <w:rtl w:val="0"/>
          <w:lang w:val="en-US"/>
        </w:rPr>
        <w:t>uality of Service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872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83"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0" style="visibility:visible;position:absolute;margin-left:52.4pt;margin-top:9.2pt;width:490.7pt;height:1.0pt;z-index:25167872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2" w:firstLine="480"/>
        <w:jc w:val="both"/>
      </w:pPr>
      <w:r>
        <w:rPr>
          <w:rStyle w:val="None"/>
          <w:rFonts w:ascii="Carlito" w:cs="Carlito" w:hAnsi="Carlito" w:eastAsia="Carlito"/>
          <w:b w:val="1"/>
          <w:bCs w:val="1"/>
          <w:color w:val="333333"/>
          <w:u w:color="333333"/>
          <w:rtl w:val="0"/>
          <w:lang w:val="en-US"/>
        </w:rPr>
        <w:t xml:space="preserve">Quality of Service </w:t>
      </w:r>
      <w:r>
        <w:rPr>
          <w:rStyle w:val="Hyperlink.1"/>
          <w:rtl w:val="0"/>
          <w:lang w:val="en-US"/>
        </w:rPr>
        <w:t xml:space="preserve">which known as </w:t>
      </w:r>
      <w:r>
        <w:rPr>
          <w:rStyle w:val="None"/>
          <w:rFonts w:ascii="Carlito" w:cs="Carlito" w:hAnsi="Carlito" w:eastAsia="Carlito"/>
          <w:b w:val="1"/>
          <w:bCs w:val="1"/>
          <w:color w:val="333333"/>
          <w:u w:color="333333"/>
          <w:rtl w:val="0"/>
          <w:lang w:val="en-US"/>
        </w:rPr>
        <w:t xml:space="preserve">QoS </w:t>
      </w:r>
      <w:r>
        <w:rPr>
          <w:rStyle w:val="Hyperlink.1"/>
          <w:rtl w:val="0"/>
          <w:lang w:val="en-US"/>
        </w:rPr>
        <w:t xml:space="preserve">provides a stable and predictable transmitting service. It is useful to manage the bandwidth more efficiently based on the requirement of applications. Users can set </w:t>
      </w:r>
      <w:r>
        <w:rPr>
          <w:rStyle w:val="None"/>
          <w:rFonts w:ascii="Carlito" w:cs="Carlito" w:hAnsi="Carlito" w:eastAsia="Carlito"/>
          <w:b w:val="1"/>
          <w:bCs w:val="1"/>
          <w:color w:val="333333"/>
          <w:u w:color="333333"/>
          <w:rtl w:val="0"/>
          <w:lang w:val="en-US"/>
        </w:rPr>
        <w:t xml:space="preserve">different priorities </w:t>
      </w:r>
      <w:r>
        <w:rPr>
          <w:rStyle w:val="Hyperlink.1"/>
          <w:rtl w:val="0"/>
          <w:lang w:val="en-US"/>
        </w:rPr>
        <w:t xml:space="preserve">for different traffics to satisfy the services which need a fixed bandwidth and have more sensitive of delay. </w:t>
      </w:r>
      <w:r>
        <w:rPr>
          <w:rStyle w:val="None"/>
          <w:rFonts w:ascii="Carlito" w:cs="Carlito" w:hAnsi="Carlito" w:eastAsia="Carlito"/>
          <w:b w:val="1"/>
          <w:bCs w:val="1"/>
          <w:color w:val="333333"/>
          <w:u w:color="333333"/>
          <w:rtl w:val="0"/>
          <w:lang w:val="en-US"/>
        </w:rPr>
        <w:t xml:space="preserve">Quality of Service </w:t>
      </w:r>
      <w:r>
        <w:rPr>
          <w:rStyle w:val="Hyperlink.1"/>
          <w:rtl w:val="0"/>
          <w:lang w:val="en-US"/>
        </w:rPr>
        <w:t>can also optimize the restrict bandwidth resource and control the network traffic of the switches.</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lang w:val="fr-FR"/>
        </w:rPr>
        <w:t>Q</w:t>
      </w:r>
      <w:r>
        <w:rPr>
          <w:rStyle w:val="None"/>
          <w:color w:val="3379b7"/>
          <w:u w:color="3379b7"/>
          <w:rtl w:val="0"/>
        </w:rPr>
        <w:t>O</w:t>
      </w:r>
      <w:r>
        <w:rPr>
          <w:rStyle w:val="None"/>
          <w:color w:val="3379b7"/>
          <w:sz w:val="32"/>
          <w:szCs w:val="32"/>
          <w:u w:color="3379b7"/>
          <w:rtl w:val="0"/>
        </w:rPr>
        <w:t>S I</w:t>
      </w:r>
      <w:r>
        <w:rPr>
          <w:rStyle w:val="None"/>
          <w:color w:val="3379b7"/>
          <w:u w:color="3379b7"/>
          <w:rtl w:val="0"/>
          <w:lang w:val="en-US"/>
        </w:rPr>
        <w:t>NFORMATION</w:t>
      </w:r>
    </w:p>
    <w:p>
      <w:pPr>
        <w:pStyle w:val="Body Text"/>
        <w:spacing w:before="9"/>
        <w:rPr>
          <w:rStyle w:val="None"/>
          <w:rFonts w:ascii="Carlito" w:cs="Carlito" w:hAnsi="Carlito" w:eastAsia="Carlito"/>
          <w:b w:val="1"/>
          <w:bCs w:val="1"/>
          <w:sz w:val="14"/>
          <w:szCs w:val="14"/>
        </w:rPr>
      </w:pPr>
      <w:r>
        <w:drawing>
          <wp:anchor distT="0" distB="0" distL="0" distR="0" simplePos="0" relativeHeight="251761664" behindDoc="0" locked="0" layoutInCell="1" allowOverlap="1">
            <wp:simplePos x="0" y="0"/>
            <wp:positionH relativeFrom="page">
              <wp:posOffset>1087445</wp:posOffset>
            </wp:positionH>
            <wp:positionV relativeFrom="line">
              <wp:posOffset>139352</wp:posOffset>
            </wp:positionV>
            <wp:extent cx="5346981" cy="2878646"/>
            <wp:effectExtent l="0" t="0" r="0" b="0"/>
            <wp:wrapTopAndBottom distT="0" distB="0"/>
            <wp:docPr id="1073741984" name="officeArt object" descr="image84.png"/>
            <wp:cNvGraphicFramePr/>
            <a:graphic xmlns:a="http://schemas.openxmlformats.org/drawingml/2006/main">
              <a:graphicData uri="http://schemas.openxmlformats.org/drawingml/2006/picture">
                <pic:pic xmlns:pic="http://schemas.openxmlformats.org/drawingml/2006/picture">
                  <pic:nvPicPr>
                    <pic:cNvPr id="1073741984" name="image84.png" descr="image84.png"/>
                    <pic:cNvPicPr>
                      <a:picLocks noChangeAspect="1"/>
                    </pic:cNvPicPr>
                  </pic:nvPicPr>
                  <pic:blipFill>
                    <a:blip r:embed="rId90">
                      <a:extLst/>
                    </a:blip>
                    <a:stretch>
                      <a:fillRect/>
                    </a:stretch>
                  </pic:blipFill>
                  <pic:spPr>
                    <a:xfrm>
                      <a:off x="0" y="0"/>
                      <a:ext cx="5346981" cy="2878646"/>
                    </a:xfrm>
                    <a:prstGeom prst="rect">
                      <a:avLst/>
                    </a:prstGeom>
                    <a:ln w="12700" cap="flat">
                      <a:noFill/>
                      <a:miter lim="400000"/>
                    </a:ln>
                    <a:effectLst/>
                  </pic:spPr>
                </pic:pic>
              </a:graphicData>
            </a:graphic>
          </wp:anchor>
        </w:drawing>
      </w:r>
    </w:p>
    <w:p>
      <w:pPr>
        <w:pStyle w:val="Body"/>
        <w:tabs>
          <w:tab w:val="left" w:pos="7038"/>
        </w:tabs>
        <w:spacing w:before="121"/>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31616" behindDoc="1" locked="0" layoutInCell="1" allowOverlap="1">
            <wp:simplePos x="0" y="0"/>
            <wp:positionH relativeFrom="page">
              <wp:posOffset>4630546</wp:posOffset>
            </wp:positionH>
            <wp:positionV relativeFrom="line">
              <wp:posOffset>-164518</wp:posOffset>
            </wp:positionV>
            <wp:extent cx="180860" cy="177165"/>
            <wp:effectExtent l="0" t="0" r="0" b="0"/>
            <wp:wrapNone/>
            <wp:docPr id="1073741985" name="officeArt object" descr="image26.png"/>
            <wp:cNvGraphicFramePr/>
            <a:graphic xmlns:a="http://schemas.openxmlformats.org/drawingml/2006/main">
              <a:graphicData uri="http://schemas.openxmlformats.org/drawingml/2006/picture">
                <pic:pic xmlns:pic="http://schemas.openxmlformats.org/drawingml/2006/picture">
                  <pic:nvPicPr>
                    <pic:cNvPr id="1073741985"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Queue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Scheduling</w:t>
      </w:r>
    </w:p>
    <w:p>
      <w:pPr>
        <w:pStyle w:val="List Paragraph"/>
        <w:numPr>
          <w:ilvl w:val="3"/>
          <w:numId w:val="58"/>
        </w:numPr>
        <w:bidi w:val="0"/>
        <w:spacing w:before="67"/>
        <w:ind w:right="0"/>
        <w:jc w:val="left"/>
        <w:rPr>
          <w:sz w:val="24"/>
          <w:szCs w:val="24"/>
          <w:rtl w:val="0"/>
          <w:lang w:val="en-US"/>
        </w:rPr>
      </w:pPr>
      <w:r>
        <w:rPr>
          <w:rStyle w:val="None"/>
          <w:color w:val="333333"/>
          <w:sz w:val="24"/>
          <w:szCs w:val="24"/>
          <w:u w:val="single" w:color="333333"/>
          <w:rtl w:val="0"/>
          <w:lang w:val="en-US"/>
        </w:rPr>
        <w:t>Scheduling</w:t>
      </w:r>
      <w:r>
        <w:rPr>
          <w:rStyle w:val="None"/>
          <w:color w:val="333333"/>
          <w:spacing w:val="-3"/>
          <w:sz w:val="24"/>
          <w:szCs w:val="24"/>
          <w:u w:val="single" w:color="333333"/>
          <w:rtl w:val="0"/>
          <w:lang w:val="en-US"/>
        </w:rPr>
        <w:t xml:space="preserve"> </w:t>
      </w:r>
      <w:r>
        <w:rPr>
          <w:rStyle w:val="None"/>
          <w:color w:val="333333"/>
          <w:sz w:val="24"/>
          <w:szCs w:val="24"/>
          <w:u w:val="single" w:color="333333"/>
          <w:rtl w:val="0"/>
          <w:lang w:val="en-US"/>
        </w:rPr>
        <w:t>Mode</w:t>
      </w:r>
    </w:p>
    <w:p>
      <w:pPr>
        <w:pStyle w:val="Body Text"/>
        <w:ind w:left="1972" w:firstLine="0"/>
      </w:pPr>
      <w:r>
        <w:rPr>
          <w:rStyle w:val="Hyperlink.1"/>
          <w:rtl w:val="0"/>
          <w:lang w:val="en-US"/>
        </w:rPr>
        <w:t>Select the scheduling mode for the Quality of Service.</w:t>
      </w:r>
    </w:p>
    <w:p>
      <w:pPr>
        <w:pStyle w:val="Body Text"/>
        <w:spacing w:line="295" w:lineRule="auto"/>
        <w:ind w:left="1972" w:right="449"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WRR</w:t>
      </w:r>
      <w:r>
        <w:rPr>
          <w:rStyle w:val="Hyperlink.1"/>
          <w:rtl w:val="0"/>
          <w:lang w:val="en-US"/>
        </w:rPr>
        <w:t xml:space="preserve">: </w:t>
      </w:r>
      <w:r>
        <w:rPr>
          <w:rStyle w:val="None"/>
          <w:rFonts w:ascii="Carlito" w:cs="Carlito" w:hAnsi="Carlito" w:eastAsia="Carlito"/>
          <w:b w:val="1"/>
          <w:bCs w:val="1"/>
          <w:color w:val="333333"/>
          <w:spacing w:val="0"/>
          <w:u w:color="333333"/>
          <w:rtl w:val="0"/>
          <w:lang w:val="en-US"/>
        </w:rPr>
        <w:t xml:space="preserve">Weighted </w:t>
      </w:r>
      <w:r>
        <w:rPr>
          <w:rStyle w:val="None"/>
          <w:rFonts w:ascii="Carlito" w:cs="Carlito" w:hAnsi="Carlito" w:eastAsia="Carlito"/>
          <w:b w:val="1"/>
          <w:bCs w:val="1"/>
          <w:color w:val="333333"/>
          <w:u w:color="333333"/>
          <w:rtl w:val="0"/>
          <w:lang w:val="en-US"/>
        </w:rPr>
        <w:t>Round Robin</w:t>
      </w:r>
      <w:r>
        <w:rPr>
          <w:rStyle w:val="Hyperlink.1"/>
          <w:rtl w:val="0"/>
          <w:lang w:val="en-US"/>
        </w:rPr>
        <w:t xml:space="preserve">. WRR ensures that every queue </w:t>
      </w:r>
      <w:r>
        <w:rPr>
          <w:rStyle w:val="None"/>
          <w:color w:val="333333"/>
          <w:spacing w:val="0"/>
          <w:u w:color="333333"/>
          <w:rtl w:val="0"/>
          <w:lang w:val="en-US"/>
        </w:rPr>
        <w:t xml:space="preserve">takes </w:t>
      </w:r>
      <w:r>
        <w:rPr>
          <w:rStyle w:val="Hyperlink.1"/>
          <w:rtl w:val="0"/>
          <w:lang w:val="en-US"/>
        </w:rPr>
        <w:t>turns to transmit the traffic by its weight.</w:t>
      </w:r>
    </w:p>
    <w:p>
      <w:pPr>
        <w:pStyle w:val="Body Text"/>
        <w:spacing w:before="0" w:line="295" w:lineRule="auto"/>
        <w:ind w:left="1972" w:right="449" w:firstLine="0"/>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Strict</w:t>
      </w:r>
      <w:r>
        <w:rPr>
          <w:rStyle w:val="Hyperlink.1"/>
          <w:rtl w:val="0"/>
          <w:lang w:val="en-US"/>
        </w:rPr>
        <w:t xml:space="preserve">: </w:t>
      </w:r>
      <w:r>
        <w:rPr>
          <w:rStyle w:val="None"/>
          <w:rFonts w:ascii="Carlito" w:cs="Carlito" w:hAnsi="Carlito" w:eastAsia="Carlito"/>
          <w:b w:val="1"/>
          <w:bCs w:val="1"/>
          <w:color w:val="333333"/>
          <w:u w:color="333333"/>
          <w:rtl w:val="0"/>
          <w:lang w:val="en-US"/>
        </w:rPr>
        <w:t>Strict Priority Queue</w:t>
      </w:r>
      <w:r>
        <w:rPr>
          <w:rStyle w:val="Hyperlink.1"/>
          <w:rtl w:val="0"/>
          <w:lang w:val="en-US"/>
        </w:rPr>
        <w:t xml:space="preserve">. The traffic is transmitted based on the </w:t>
      </w:r>
      <w:r>
        <w:rPr>
          <w:rStyle w:val="None"/>
          <w:color w:val="333333"/>
          <w:spacing w:val="0"/>
          <w:u w:color="333333"/>
          <w:rtl w:val="0"/>
          <w:lang w:val="en-US"/>
        </w:rPr>
        <w:t xml:space="preserve">priority, </w:t>
      </w:r>
      <w:r>
        <w:rPr>
          <w:rStyle w:val="Hyperlink.1"/>
          <w:rtl w:val="0"/>
          <w:lang w:val="en-US"/>
        </w:rPr>
        <w:t>which is from highest to lowest.</w:t>
      </w:r>
    </w:p>
    <w:p>
      <w:pPr>
        <w:pStyle w:val="heading 4"/>
        <w:numPr>
          <w:ilvl w:val="2"/>
          <w:numId w:val="59"/>
        </w:numPr>
        <w:bidi w:val="0"/>
        <w:spacing w:before="89"/>
        <w:ind w:right="8026"/>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Queue</w:t>
      </w:r>
      <w:r>
        <w:rPr>
          <w:rStyle w:val="None"/>
          <w:rFonts w:ascii="Carlito" w:cs="Carlito" w:hAnsi="Carlito" w:eastAsia="Carlito"/>
          <w:b w:val="1"/>
          <w:bCs w:val="1"/>
          <w:color w:val="3379b7"/>
          <w:spacing w:val="-10"/>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Weight</w:t>
      </w:r>
    </w:p>
    <w:p>
      <w:pPr>
        <w:pStyle w:val="List Paragraph"/>
        <w:numPr>
          <w:ilvl w:val="3"/>
          <w:numId w:val="59"/>
        </w:numPr>
        <w:bidi w:val="0"/>
        <w:spacing w:before="67"/>
        <w:ind w:right="8099"/>
        <w:jc w:val="right"/>
        <w:rPr>
          <w:sz w:val="24"/>
          <w:szCs w:val="24"/>
          <w:rtl w:val="0"/>
          <w:lang w:val="en-US"/>
        </w:rPr>
      </w:pPr>
      <w:r>
        <w:rPr>
          <w:rStyle w:val="None"/>
          <w:color w:val="333333"/>
          <w:spacing w:val="-1"/>
          <w:sz w:val="24"/>
          <w:szCs w:val="24"/>
          <w:u w:val="single" w:color="333333"/>
          <w:rtl w:val="0"/>
          <w:lang w:val="en-US"/>
        </w:rPr>
        <w:t>Queue</w:t>
      </w:r>
    </w:p>
    <w:p>
      <w:pPr>
        <w:pStyle w:val="Body Text"/>
        <w:ind w:left="1972" w:firstLine="0"/>
      </w:pPr>
      <w:r>
        <w:rPr>
          <w:rStyle w:val="Hyperlink.1"/>
          <w:rtl w:val="0"/>
          <w:lang w:val="en-US"/>
        </w:rPr>
        <w:t>Eight queues from queue 0 to queue 7 are supported.</w:t>
      </w:r>
    </w:p>
    <w:p>
      <w:pPr>
        <w:pStyle w:val="List Paragraph"/>
        <w:numPr>
          <w:ilvl w:val="3"/>
          <w:numId w:val="60"/>
        </w:numPr>
        <w:bidi w:val="0"/>
        <w:spacing w:before="67"/>
        <w:ind w:right="0"/>
        <w:jc w:val="left"/>
        <w:rPr>
          <w:sz w:val="24"/>
          <w:szCs w:val="24"/>
          <w:rtl w:val="0"/>
          <w:lang w:val="en-US"/>
        </w:rPr>
      </w:pPr>
      <w:r>
        <w:rPr>
          <w:rStyle w:val="None"/>
          <w:color w:val="333333"/>
          <w:sz w:val="24"/>
          <w:szCs w:val="24"/>
          <w:u w:val="single" w:color="333333"/>
          <w:rtl w:val="0"/>
          <w:lang w:val="en-US"/>
        </w:rPr>
        <w:t>Weight</w:t>
      </w:r>
    </w:p>
    <w:p>
      <w:pPr>
        <w:pStyle w:val="Body Text"/>
        <w:ind w:left="1972" w:firstLine="0"/>
      </w:pPr>
      <w:r>
        <w:rPr>
          <w:rStyle w:val="Hyperlink.1"/>
          <w:rtl w:val="0"/>
          <w:lang w:val="en-US"/>
        </w:rPr>
        <w:t>Enables you to configure a specific weight for the port.</w:t>
      </w:r>
    </w:p>
    <w:p>
      <w:pPr>
        <w:pStyle w:val="Body Text"/>
        <w:spacing w:line="295" w:lineRule="auto"/>
        <w:ind w:left="1972" w:right="449" w:firstLine="0"/>
      </w:pPr>
      <w:r>
        <w:rPr>
          <w:rStyle w:val="Hyperlink.1"/>
          <w:rtl w:val="0"/>
          <w:lang w:val="en-US"/>
        </w:rPr>
        <w:t xml:space="preserve">The range of the Weight is </w:t>
      </w:r>
      <w:r>
        <w:rPr>
          <w:rStyle w:val="None"/>
          <w:rFonts w:ascii="Carlito" w:cs="Carlito" w:hAnsi="Carlito" w:eastAsia="Carlito"/>
          <w:b w:val="1"/>
          <w:bCs w:val="1"/>
          <w:color w:val="333333"/>
          <w:u w:color="333333"/>
          <w:rtl w:val="0"/>
          <w:lang w:val="en-US"/>
        </w:rPr>
        <w:t>from 1 to 100</w:t>
      </w:r>
      <w:r>
        <w:rPr>
          <w:rStyle w:val="Hyperlink.1"/>
          <w:rtl w:val="0"/>
          <w:lang w:val="en-US"/>
        </w:rPr>
        <w:t>. There is no need to sum all queues to 100. The default Weight for each queue is displayed in the table:</w:t>
      </w:r>
    </w:p>
    <w:p>
      <w:pPr>
        <w:pStyle w:val="Body"/>
        <w:spacing w:line="295" w:lineRule="auto"/>
        <w:sectPr>
          <w:pgSz w:w="11920" w:h="16840" w:orient="portrait"/>
          <w:pgMar w:top="1100" w:right="640" w:bottom="280" w:left="540" w:header="607" w:footer="0"/>
          <w:bidi w:val="0"/>
        </w:sectPr>
      </w:pPr>
    </w:p>
    <w:p>
      <w:pPr>
        <w:pStyle w:val="Body Text"/>
        <w:spacing w:before="5"/>
        <w:rPr>
          <w:rStyle w:val="None"/>
          <w:sz w:val="2"/>
          <w:szCs w:val="2"/>
        </w:rPr>
      </w:pPr>
    </w:p>
    <w:tbl>
      <w:tblPr>
        <w:tblW w:w="8083" w:type="dxa"/>
        <w:jc w:val="left"/>
        <w:tblInd w:w="2069"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34"/>
        <w:gridCol w:w="868"/>
        <w:gridCol w:w="868"/>
        <w:gridCol w:w="869"/>
        <w:gridCol w:w="869"/>
        <w:gridCol w:w="868"/>
        <w:gridCol w:w="870"/>
        <w:gridCol w:w="867"/>
        <w:gridCol w:w="870"/>
      </w:tblGrid>
      <w:tr>
        <w:tblPrEx>
          <w:shd w:val="clear" w:color="auto" w:fill="ced7e7"/>
        </w:tblPrEx>
        <w:trPr>
          <w:trHeight w:val="570"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62"/>
              <w:bottom w:type="dxa" w:w="80"/>
              <w:right w:type="dxa" w:w="256"/>
            </w:tcMar>
            <w:vAlign w:val="top"/>
          </w:tcPr>
          <w:p>
            <w:pPr>
              <w:pStyle w:val="Table Paragraph"/>
              <w:ind w:left="182" w:right="17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Queue</w:t>
            </w:r>
          </w:p>
        </w:tc>
        <w:tc>
          <w:tcPr>
            <w:tcW w:type="dxa" w:w="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42"/>
            </w:tcMar>
            <w:vAlign w:val="top"/>
          </w:tcPr>
          <w:p>
            <w:pPr>
              <w:pStyle w:val="Table Paragraph"/>
              <w:ind w:left="0" w:right="362"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9"/>
              <w:bottom w:type="dxa" w:w="80"/>
              <w:right w:type="dxa" w:w="80"/>
            </w:tcMar>
            <w:vAlign w:val="top"/>
          </w:tcPr>
          <w:p>
            <w:pPr>
              <w:pStyle w:val="Table Paragraph"/>
              <w:ind w:left="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51"/>
              <w:bottom w:type="dxa" w:w="80"/>
              <w:right w:type="dxa" w:w="80"/>
            </w:tcMar>
            <w:vAlign w:val="top"/>
          </w:tcPr>
          <w:p>
            <w:pPr>
              <w:pStyle w:val="Table Paragraph"/>
              <w:ind w:left="37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52"/>
              <w:bottom w:type="dxa" w:w="80"/>
              <w:right w:type="dxa" w:w="80"/>
            </w:tcMar>
            <w:vAlign w:val="top"/>
          </w:tcPr>
          <w:p>
            <w:pPr>
              <w:pStyle w:val="Table Paragraph"/>
              <w:ind w:left="37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3"/>
              <w:bottom w:type="dxa" w:w="80"/>
              <w:right w:type="dxa" w:w="80"/>
            </w:tcMar>
            <w:vAlign w:val="top"/>
          </w:tcPr>
          <w:p>
            <w:pPr>
              <w:pStyle w:val="Table Paragraph"/>
              <w:ind w:left="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45"/>
            </w:tcMar>
            <w:vAlign w:val="top"/>
          </w:tcPr>
          <w:p>
            <w:pPr>
              <w:pStyle w:val="Table Paragraph"/>
              <w:ind w:left="0" w:right="365"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r>
        <w:tblPrEx>
          <w:shd w:val="clear" w:color="auto" w:fill="ced7e7"/>
        </w:tblPrEx>
        <w:trPr>
          <w:trHeight w:val="570"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62"/>
              <w:bottom w:type="dxa" w:w="80"/>
              <w:right w:type="dxa" w:w="258"/>
            </w:tcMar>
            <w:vAlign w:val="top"/>
          </w:tcPr>
          <w:p>
            <w:pPr>
              <w:pStyle w:val="Table Paragraph"/>
              <w:spacing w:before="34"/>
              <w:ind w:left="182" w:right="17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Weight</w:t>
            </w:r>
          </w:p>
        </w:tc>
        <w:tc>
          <w:tcPr>
            <w:tcW w:type="dxa" w:w="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42"/>
            </w:tcMar>
            <w:vAlign w:val="top"/>
          </w:tcPr>
          <w:p>
            <w:pPr>
              <w:pStyle w:val="Table Paragraph"/>
              <w:spacing w:before="34"/>
              <w:ind w:left="0" w:right="362"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9"/>
              <w:bottom w:type="dxa" w:w="80"/>
              <w:right w:type="dxa" w:w="80"/>
            </w:tcMar>
            <w:vAlign w:val="top"/>
          </w:tcPr>
          <w:p>
            <w:pPr>
              <w:pStyle w:val="Table Paragraph"/>
              <w:spacing w:before="34"/>
              <w:ind w:left="9"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34"/>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34"/>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51"/>
              <w:bottom w:type="dxa" w:w="80"/>
              <w:right w:type="dxa" w:w="80"/>
            </w:tcMar>
            <w:vAlign w:val="top"/>
          </w:tcPr>
          <w:p>
            <w:pPr>
              <w:pStyle w:val="Table Paragraph"/>
              <w:spacing w:before="34"/>
              <w:ind w:left="371"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452"/>
              <w:bottom w:type="dxa" w:w="80"/>
              <w:right w:type="dxa" w:w="80"/>
            </w:tcMar>
            <w:vAlign w:val="top"/>
          </w:tcPr>
          <w:p>
            <w:pPr>
              <w:pStyle w:val="Table Paragraph"/>
              <w:spacing w:before="34"/>
              <w:ind w:left="372" w:firstLine="0"/>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3"/>
              <w:bottom w:type="dxa" w:w="80"/>
              <w:right w:type="dxa" w:w="80"/>
            </w:tcMar>
            <w:vAlign w:val="top"/>
          </w:tcPr>
          <w:p>
            <w:pPr>
              <w:pStyle w:val="Table Paragraph"/>
              <w:spacing w:before="34"/>
              <w:ind w:left="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445"/>
            </w:tcMar>
            <w:vAlign w:val="top"/>
          </w:tcPr>
          <w:p>
            <w:pPr>
              <w:pStyle w:val="Table Paragraph"/>
              <w:spacing w:before="34"/>
              <w:ind w:left="0" w:right="365" w:firstLine="0"/>
              <w:jc w:val="right"/>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w:t>
            </w:r>
          </w:p>
        </w:tc>
      </w:tr>
    </w:tbl>
    <w:p>
      <w:pPr>
        <w:pStyle w:val="Body Text"/>
        <w:spacing w:before="5"/>
        <w:ind w:left="1961" w:hanging="1961"/>
        <w:rPr>
          <w:rStyle w:val="None"/>
          <w:sz w:val="2"/>
          <w:szCs w:val="2"/>
        </w:rPr>
      </w:pPr>
    </w:p>
    <w:p>
      <w:pPr>
        <w:pStyle w:val="Body Text"/>
        <w:spacing w:before="7"/>
        <w:rPr>
          <w:rStyle w:val="None"/>
          <w:sz w:val="10"/>
          <w:szCs w:val="10"/>
        </w:rPr>
      </w:pPr>
    </w:p>
    <w:p>
      <w:pPr>
        <w:pStyle w:val="Body"/>
        <w:spacing w:before="36"/>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Q</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S T</w:t>
      </w:r>
      <w:r>
        <w:rPr>
          <w:rStyle w:val="None"/>
          <w:rFonts w:ascii="Carlito" w:cs="Carlito" w:hAnsi="Carlito" w:eastAsia="Carlito"/>
          <w:b w:val="1"/>
          <w:bCs w:val="1"/>
          <w:color w:val="3379b7"/>
          <w:sz w:val="26"/>
          <w:szCs w:val="26"/>
          <w:u w:color="3379b7"/>
          <w:rtl w:val="0"/>
        </w:rPr>
        <w:t xml:space="preserve">RUST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en-US"/>
        </w:rPr>
        <w:t xml:space="preserve">ODE AND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lang w:val="de-DE"/>
        </w:rPr>
        <w:t xml:space="preserve">EFAULT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S</w:t>
      </w:r>
    </w:p>
    <w:p>
      <w:pPr>
        <w:pStyle w:val="Body Text"/>
        <w:spacing w:before="11"/>
        <w:rPr>
          <w:rStyle w:val="None"/>
          <w:rFonts w:ascii="Carlito" w:cs="Carlito" w:hAnsi="Carlito" w:eastAsia="Carlito"/>
          <w:b w:val="1"/>
          <w:bCs w:val="1"/>
          <w:sz w:val="21"/>
          <w:szCs w:val="21"/>
        </w:rPr>
      </w:pPr>
      <w:r>
        <w:drawing>
          <wp:anchor distT="0" distB="0" distL="0" distR="0" simplePos="0" relativeHeight="251762688" behindDoc="0" locked="0" layoutInCell="1" allowOverlap="1">
            <wp:simplePos x="0" y="0"/>
            <wp:positionH relativeFrom="page">
              <wp:posOffset>1594333</wp:posOffset>
            </wp:positionH>
            <wp:positionV relativeFrom="line">
              <wp:posOffset>194906</wp:posOffset>
            </wp:positionV>
            <wp:extent cx="4877309" cy="4616768"/>
            <wp:effectExtent l="0" t="0" r="0" b="0"/>
            <wp:wrapTopAndBottom distT="0" distB="0"/>
            <wp:docPr id="1073741986" name="officeArt object" descr="image85.png"/>
            <wp:cNvGraphicFramePr/>
            <a:graphic xmlns:a="http://schemas.openxmlformats.org/drawingml/2006/main">
              <a:graphicData uri="http://schemas.openxmlformats.org/drawingml/2006/picture">
                <pic:pic xmlns:pic="http://schemas.openxmlformats.org/drawingml/2006/picture">
                  <pic:nvPicPr>
                    <pic:cNvPr id="1073741986" name="image85.png" descr="image85.png"/>
                    <pic:cNvPicPr>
                      <a:picLocks noChangeAspect="1"/>
                    </pic:cNvPicPr>
                  </pic:nvPicPr>
                  <pic:blipFill>
                    <a:blip r:embed="rId91">
                      <a:extLst/>
                    </a:blip>
                    <a:stretch>
                      <a:fillRect/>
                    </a:stretch>
                  </pic:blipFill>
                  <pic:spPr>
                    <a:xfrm>
                      <a:off x="0" y="0"/>
                      <a:ext cx="4877309" cy="4616768"/>
                    </a:xfrm>
                    <a:prstGeom prst="rect">
                      <a:avLst/>
                    </a:prstGeom>
                    <a:ln w="12700" cap="flat">
                      <a:noFill/>
                      <a:miter lim="400000"/>
                    </a:ln>
                    <a:effectLst/>
                  </pic:spPr>
                </pic:pic>
              </a:graphicData>
            </a:graphic>
          </wp:anchor>
        </w:drawing>
      </w:r>
    </w:p>
    <w:p>
      <w:pPr>
        <w:pStyle w:val="heading 4"/>
        <w:numPr>
          <w:ilvl w:val="2"/>
          <w:numId w:val="59"/>
        </w:numPr>
        <w:bidi w:val="0"/>
        <w:spacing w:before="242"/>
        <w:ind w:right="8312"/>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Trust</w:t>
      </w:r>
      <w:r>
        <w:rPr>
          <w:rStyle w:val="None"/>
          <w:rFonts w:ascii="Carlito" w:cs="Carlito" w:hAnsi="Carlito" w:eastAsia="Carlito"/>
          <w:b w:val="1"/>
          <w:bCs w:val="1"/>
          <w:color w:val="3379b7"/>
          <w:spacing w:val="-5"/>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List Paragraph"/>
        <w:numPr>
          <w:ilvl w:val="3"/>
          <w:numId w:val="59"/>
        </w:numPr>
        <w:bidi w:val="0"/>
        <w:spacing w:before="67"/>
        <w:ind w:right="8337"/>
        <w:jc w:val="right"/>
        <w:rPr>
          <w:sz w:val="24"/>
          <w:szCs w:val="24"/>
          <w:rtl w:val="0"/>
          <w:lang w:val="en-US"/>
        </w:rPr>
      </w:pPr>
      <w:r>
        <w:rPr>
          <w:rStyle w:val="None"/>
          <w:color w:val="333333"/>
          <w:sz w:val="24"/>
          <w:szCs w:val="24"/>
          <w:u w:val="single" w:color="333333"/>
          <w:rtl w:val="0"/>
          <w:lang w:val="en-US"/>
        </w:rPr>
        <w:t>Port</w:t>
      </w:r>
    </w:p>
    <w:p>
      <w:pPr>
        <w:pStyle w:val="Body Text"/>
        <w:ind w:left="1978" w:firstLine="0"/>
      </w:pPr>
      <w:r>
        <w:rPr>
          <w:rStyle w:val="Hyperlink.1"/>
          <w:rtl w:val="0"/>
          <w:lang w:val="en-US"/>
        </w:rPr>
        <w:t>Port1 to PortN, where N is based on the total port number.</w:t>
      </w:r>
    </w:p>
    <w:p>
      <w:pPr>
        <w:pStyle w:val="List Paragraph"/>
        <w:numPr>
          <w:ilvl w:val="3"/>
          <w:numId w:val="60"/>
        </w:numPr>
        <w:bidi w:val="0"/>
        <w:spacing w:before="67"/>
        <w:ind w:right="0"/>
        <w:jc w:val="left"/>
        <w:rPr>
          <w:sz w:val="24"/>
          <w:szCs w:val="24"/>
          <w:rtl w:val="0"/>
          <w:lang w:val="en-US"/>
        </w:rPr>
      </w:pPr>
      <w:r>
        <w:rPr>
          <w:rStyle w:val="None"/>
          <w:color w:val="333333"/>
          <w:sz w:val="24"/>
          <w:szCs w:val="24"/>
          <w:u w:val="single" w:color="333333"/>
          <w:rtl w:val="0"/>
          <w:lang w:val="en-US"/>
        </w:rPr>
        <w:t>Mode</w:t>
      </w:r>
    </w:p>
    <w:p>
      <w:pPr>
        <w:pStyle w:val="Body Text"/>
        <w:spacing w:line="295" w:lineRule="auto"/>
        <w:ind w:left="1972" w:right="1031" w:firstLine="0"/>
      </w:pPr>
      <w:r>
        <w:rPr>
          <w:rStyle w:val="Hyperlink.1"/>
          <w:rtl w:val="0"/>
          <w:lang w:val="en-US"/>
        </w:rPr>
        <w:t xml:space="preserve">CoS: Class of Service. Use the 3-bit </w:t>
      </w:r>
      <w:r>
        <w:rPr>
          <w:rStyle w:val="Hyperlink.1"/>
          <w:rtl w:val="0"/>
          <w:lang w:val="en-US"/>
        </w:rPr>
        <w:t>“</w:t>
      </w:r>
      <w:r>
        <w:rPr>
          <w:rStyle w:val="Hyperlink.1"/>
          <w:rtl w:val="0"/>
          <w:lang w:val="en-US"/>
        </w:rPr>
        <w:t>PRI</w:t>
      </w:r>
      <w:r>
        <w:rPr>
          <w:rStyle w:val="Hyperlink.1"/>
          <w:rtl w:val="0"/>
          <w:lang w:val="en-US"/>
        </w:rPr>
        <w:t xml:space="preserve">” </w:t>
      </w:r>
      <w:r>
        <w:rPr>
          <w:rStyle w:val="Hyperlink.1"/>
          <w:rtl w:val="0"/>
          <w:lang w:val="en-US"/>
        </w:rPr>
        <w:t xml:space="preserve">field in the VLAN tag. It enables you to assign traffic to 8 different classes </w:t>
      </w:r>
      <w:r>
        <w:rPr>
          <w:rStyle w:val="None"/>
          <w:rFonts w:ascii="Carlito" w:cs="Carlito" w:hAnsi="Carlito" w:eastAsia="Carlito"/>
          <w:b w:val="1"/>
          <w:bCs w:val="1"/>
          <w:color w:val="333333"/>
          <w:u w:color="333333"/>
          <w:rtl w:val="0"/>
          <w:lang w:val="en-US"/>
        </w:rPr>
        <w:t>from 0 to 7</w:t>
      </w:r>
      <w:r>
        <w:rPr>
          <w:rStyle w:val="Hyperlink.1"/>
          <w:rtl w:val="0"/>
          <w:lang w:val="en-US"/>
        </w:rPr>
        <w:t>.</w:t>
      </w:r>
    </w:p>
    <w:p>
      <w:pPr>
        <w:pStyle w:val="Body Text"/>
        <w:spacing w:before="0" w:line="295" w:lineRule="auto"/>
        <w:ind w:left="1972" w:firstLine="0"/>
      </w:pPr>
      <w:r>
        <w:rPr>
          <w:rStyle w:val="Hyperlink.1"/>
          <w:rtl w:val="0"/>
          <w:lang w:val="en-US"/>
        </w:rPr>
        <w:t xml:space="preserve">DSCP: Use 6-bit field </w:t>
      </w:r>
      <w:r>
        <w:rPr>
          <w:rStyle w:val="Hyperlink.1"/>
          <w:rtl w:val="0"/>
          <w:lang w:val="en-US"/>
        </w:rPr>
        <w:t>“</w:t>
      </w:r>
      <w:r>
        <w:rPr>
          <w:rStyle w:val="Hyperlink.1"/>
          <w:rtl w:val="0"/>
          <w:lang w:val="en-US"/>
        </w:rPr>
        <w:t>DSCP</w:t>
      </w:r>
      <w:r>
        <w:rPr>
          <w:rStyle w:val="Hyperlink.1"/>
          <w:rtl w:val="0"/>
          <w:lang w:val="en-US"/>
        </w:rPr>
        <w:t xml:space="preserve">” </w:t>
      </w:r>
      <w:r>
        <w:rPr>
          <w:rStyle w:val="Hyperlink.1"/>
          <w:rtl w:val="0"/>
          <w:lang w:val="en-US"/>
        </w:rPr>
        <w:t xml:space="preserve">in the Type of Service (ToS) tag. It enables you to assign traffic to 64 different types </w:t>
      </w:r>
      <w:r>
        <w:rPr>
          <w:rStyle w:val="None"/>
          <w:rFonts w:ascii="Carlito" w:cs="Carlito" w:hAnsi="Carlito" w:eastAsia="Carlito"/>
          <w:b w:val="1"/>
          <w:bCs w:val="1"/>
          <w:color w:val="333333"/>
          <w:u w:color="333333"/>
          <w:rtl w:val="0"/>
          <w:lang w:val="en-US"/>
        </w:rPr>
        <w:t>from 0 to 63</w:t>
      </w:r>
      <w:r>
        <w:rPr>
          <w:rStyle w:val="Hyperlink.1"/>
          <w:rtl w:val="0"/>
          <w:lang w:val="en-US"/>
        </w:rPr>
        <w:t>.</w:t>
      </w:r>
    </w:p>
    <w:p>
      <w:pPr>
        <w:pStyle w:val="heading 4"/>
        <w:numPr>
          <w:ilvl w:val="2"/>
          <w:numId w:val="59"/>
        </w:numPr>
        <w:bidi w:val="0"/>
        <w:spacing w:before="89"/>
        <w:ind w:right="8306"/>
        <w:jc w:val="righ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Default</w:t>
      </w:r>
      <w:r>
        <w:rPr>
          <w:rStyle w:val="None"/>
          <w:rFonts w:ascii="Carlito" w:cs="Carlito" w:hAnsi="Carlito" w:eastAsia="Carlito"/>
          <w:b w:val="1"/>
          <w:bCs w:val="1"/>
          <w:color w:val="3379b7"/>
          <w:spacing w:val="-10"/>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CoS</w:t>
      </w:r>
    </w:p>
    <w:p>
      <w:pPr>
        <w:pStyle w:val="List Paragraph"/>
        <w:numPr>
          <w:ilvl w:val="3"/>
          <w:numId w:val="59"/>
        </w:numPr>
        <w:bidi w:val="0"/>
        <w:spacing w:before="67"/>
        <w:ind w:right="8337"/>
        <w:jc w:val="right"/>
        <w:rPr>
          <w:sz w:val="24"/>
          <w:szCs w:val="24"/>
          <w:rtl w:val="0"/>
          <w:lang w:val="en-US"/>
        </w:rPr>
      </w:pPr>
      <w:r>
        <w:rPr>
          <w:rStyle w:val="None"/>
          <w:color w:val="333333"/>
          <w:sz w:val="24"/>
          <w:szCs w:val="24"/>
          <w:u w:val="single" w:color="333333"/>
          <w:rtl w:val="0"/>
          <w:lang w:val="en-US"/>
        </w:rPr>
        <w:t>Port</w:t>
      </w:r>
    </w:p>
    <w:p>
      <w:pPr>
        <w:pStyle w:val="Body Text"/>
        <w:ind w:left="1978" w:firstLine="0"/>
      </w:pPr>
      <w:r>
        <w:rPr>
          <w:rStyle w:val="Hyperlink.1"/>
          <w:rtl w:val="0"/>
          <w:lang w:val="en-US"/>
        </w:rPr>
        <w:t>Port1 to PortN, where N is based on the total port number.</w:t>
      </w:r>
    </w:p>
    <w:p>
      <w:pPr>
        <w:pStyle w:val="List Paragraph"/>
        <w:numPr>
          <w:ilvl w:val="3"/>
          <w:numId w:val="60"/>
        </w:numPr>
        <w:bidi w:val="0"/>
        <w:spacing w:before="67"/>
        <w:ind w:right="0"/>
        <w:jc w:val="left"/>
        <w:rPr>
          <w:sz w:val="24"/>
          <w:szCs w:val="24"/>
          <w:rtl w:val="0"/>
          <w:lang w:val="en-US"/>
        </w:rPr>
      </w:pPr>
      <w:r>
        <w:rPr>
          <w:rStyle w:val="None"/>
          <w:color w:val="333333"/>
          <w:sz w:val="24"/>
          <w:szCs w:val="24"/>
          <w:u w:val="single" w:color="333333"/>
          <w:rtl w:val="0"/>
          <w:lang w:val="en-US"/>
        </w:rPr>
        <w:t>Class</w:t>
      </w:r>
    </w:p>
    <w:p>
      <w:pPr>
        <w:pStyle w:val="Body Text"/>
        <w:spacing w:line="295" w:lineRule="auto"/>
        <w:ind w:left="1972" w:right="377" w:firstLine="0"/>
      </w:pPr>
      <w:r>
        <w:rPr>
          <w:rStyle w:val="Hyperlink.1"/>
          <w:rtl w:val="0"/>
          <w:lang w:val="en-US"/>
        </w:rPr>
        <w:t xml:space="preserve">You can assign a default class to the port. The system follows the assigned CoS classes to transmit frames if there is </w:t>
      </w:r>
      <w:r>
        <w:rPr>
          <w:rStyle w:val="None"/>
          <w:rFonts w:ascii="Carlito" w:cs="Carlito" w:hAnsi="Carlito" w:eastAsia="Carlito"/>
          <w:b w:val="1"/>
          <w:bCs w:val="1"/>
          <w:color w:val="333333"/>
          <w:u w:color="333333"/>
          <w:rtl w:val="0"/>
          <w:lang w:val="en-US"/>
        </w:rPr>
        <w:t xml:space="preserve">no VLAN tag </w:t>
      </w:r>
      <w:r>
        <w:rPr>
          <w:rStyle w:val="Hyperlink.1"/>
          <w:rtl w:val="0"/>
          <w:lang w:val="en-US"/>
        </w:rPr>
        <w:t>in the frame header.</w:t>
      </w:r>
    </w:p>
    <w:p>
      <w:pPr>
        <w:pStyle w:val="Body"/>
        <w:spacing w:line="295" w:lineRule="auto"/>
        <w:sectPr>
          <w:pgSz w:w="11920" w:h="16840" w:orient="portrait"/>
          <w:pgMar w:top="1100" w:right="640" w:bottom="280" w:left="540" w:header="607" w:footer="0"/>
          <w:bidi w:val="0"/>
        </w:sectPr>
      </w:pPr>
    </w:p>
    <w:p>
      <w:pPr>
        <w:pStyle w:val="Body Text"/>
        <w:spacing w:before="63"/>
        <w:ind w:left="1972" w:firstLine="0"/>
      </w:pPr>
      <w:r>
        <w:rPr>
          <w:rStyle w:val="Hyperlink.1"/>
          <w:rtl w:val="0"/>
          <w:lang w:val="en-US"/>
        </w:rPr>
        <w:t xml:space="preserve">The default Class for each port is </w:t>
      </w:r>
      <w:r>
        <w:rPr>
          <w:rStyle w:val="None"/>
          <w:rFonts w:ascii="Carlito" w:cs="Carlito" w:hAnsi="Carlito" w:eastAsia="Carlito"/>
          <w:b w:val="1"/>
          <w:bCs w:val="1"/>
          <w:color w:val="333333"/>
          <w:u w:color="333333"/>
          <w:rtl w:val="0"/>
          <w:lang w:val="en-US"/>
        </w:rPr>
        <w:t>0</w:t>
      </w:r>
      <w:r>
        <w:rPr>
          <w:rStyle w:val="Hyperlink.1"/>
          <w:rtl w:val="0"/>
          <w:lang w:val="en-US"/>
        </w:rPr>
        <w:t>.</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87" name="officeArt object" descr="image27.png"/>
            <wp:cNvGraphicFramePr/>
            <a:graphic xmlns:a="http://schemas.openxmlformats.org/drawingml/2006/main">
              <a:graphicData uri="http://schemas.openxmlformats.org/drawingml/2006/picture">
                <pic:pic xmlns:pic="http://schemas.openxmlformats.org/drawingml/2006/picture">
                  <pic:nvPicPr>
                    <pic:cNvPr id="107374198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S M</w:t>
      </w:r>
      <w:r>
        <w:rPr>
          <w:rStyle w:val="None"/>
          <w:rFonts w:ascii="Carlito" w:cs="Carlito" w:hAnsi="Carlito" w:eastAsia="Carlito"/>
          <w:b w:val="1"/>
          <w:bCs w:val="1"/>
          <w:color w:val="3379b7"/>
          <w:sz w:val="26"/>
          <w:szCs w:val="26"/>
          <w:u w:color="3379b7"/>
          <w:rtl w:val="0"/>
          <w:lang w:val="en-US"/>
        </w:rPr>
        <w:t>APPING</w:t>
      </w:r>
    </w:p>
    <w:p>
      <w:pPr>
        <w:pStyle w:val="Body Text"/>
        <w:spacing w:before="8"/>
        <w:rPr>
          <w:rStyle w:val="None"/>
          <w:rFonts w:ascii="Carlito" w:cs="Carlito" w:hAnsi="Carlito" w:eastAsia="Carlito"/>
          <w:b w:val="1"/>
          <w:bCs w:val="1"/>
          <w:sz w:val="25"/>
          <w:szCs w:val="25"/>
        </w:rPr>
      </w:pPr>
      <w:r>
        <w:drawing>
          <wp:anchor distT="0" distB="0" distL="0" distR="0" simplePos="0" relativeHeight="251763712" behindDoc="0" locked="0" layoutInCell="1" allowOverlap="1">
            <wp:simplePos x="0" y="0"/>
            <wp:positionH relativeFrom="page">
              <wp:posOffset>1087859</wp:posOffset>
            </wp:positionH>
            <wp:positionV relativeFrom="line">
              <wp:posOffset>223927</wp:posOffset>
            </wp:positionV>
            <wp:extent cx="5386288" cy="3870769"/>
            <wp:effectExtent l="0" t="0" r="0" b="0"/>
            <wp:wrapTopAndBottom distT="0" distB="0"/>
            <wp:docPr id="1073741988" name="officeArt object" descr="image86.png"/>
            <wp:cNvGraphicFramePr/>
            <a:graphic xmlns:a="http://schemas.openxmlformats.org/drawingml/2006/main">
              <a:graphicData uri="http://schemas.openxmlformats.org/drawingml/2006/picture">
                <pic:pic xmlns:pic="http://schemas.openxmlformats.org/drawingml/2006/picture">
                  <pic:nvPicPr>
                    <pic:cNvPr id="1073741988" name="image86.png" descr="image86.png"/>
                    <pic:cNvPicPr>
                      <a:picLocks noChangeAspect="1"/>
                    </pic:cNvPicPr>
                  </pic:nvPicPr>
                  <pic:blipFill>
                    <a:blip r:embed="rId92">
                      <a:extLst/>
                    </a:blip>
                    <a:stretch>
                      <a:fillRect/>
                    </a:stretch>
                  </pic:blipFill>
                  <pic:spPr>
                    <a:xfrm>
                      <a:off x="0" y="0"/>
                      <a:ext cx="5386288" cy="3870769"/>
                    </a:xfrm>
                    <a:prstGeom prst="rect">
                      <a:avLst/>
                    </a:prstGeom>
                    <a:ln w="12700" cap="flat">
                      <a:noFill/>
                      <a:miter lim="400000"/>
                    </a:ln>
                    <a:effectLst/>
                  </pic:spPr>
                </pic:pic>
              </a:graphicData>
            </a:graphic>
          </wp:anchor>
        </w:drawing>
      </w:r>
    </w:p>
    <w:p>
      <w:pPr>
        <w:pStyle w:val="Body Text"/>
        <w:spacing w:before="10"/>
        <w:rPr>
          <w:rStyle w:val="None"/>
          <w:rFonts w:ascii="Carlito" w:cs="Carlito" w:hAnsi="Carlito" w:eastAsia="Carlito"/>
          <w:b w:val="1"/>
          <w:bCs w:val="1"/>
          <w:sz w:val="23"/>
          <w:szCs w:val="23"/>
        </w:rPr>
      </w:pPr>
    </w:p>
    <w:p>
      <w:pPr>
        <w:pStyle w:val="heading 4"/>
        <w:numPr>
          <w:ilvl w:val="2"/>
          <w:numId w:val="52"/>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Class /</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Priority</w:t>
      </w:r>
    </w:p>
    <w:p>
      <w:pPr>
        <w:pStyle w:val="Body Text"/>
        <w:spacing w:line="295" w:lineRule="auto"/>
        <w:ind w:left="1258" w:right="449" w:firstLine="0"/>
      </w:pPr>
      <w:r>
        <w:rPr>
          <w:rStyle w:val="Hyperlink.1"/>
          <w:rtl w:val="0"/>
          <w:lang w:val="en-US"/>
        </w:rPr>
        <w:t xml:space="preserve">There are </w:t>
      </w:r>
      <w:r>
        <w:rPr>
          <w:rStyle w:val="None"/>
          <w:rFonts w:ascii="Carlito" w:cs="Carlito" w:hAnsi="Carlito" w:eastAsia="Carlito"/>
          <w:b w:val="1"/>
          <w:bCs w:val="1"/>
          <w:color w:val="333333"/>
          <w:u w:color="333333"/>
          <w:rtl w:val="0"/>
          <w:lang w:val="en-US"/>
        </w:rPr>
        <w:t xml:space="preserve">3 bits </w:t>
      </w:r>
      <w:r>
        <w:rPr>
          <w:rStyle w:val="Hyperlink.1"/>
          <w:rtl w:val="0"/>
          <w:lang w:val="en-US"/>
        </w:rPr>
        <w:t xml:space="preserve">for the </w:t>
      </w:r>
      <w:r>
        <w:rPr>
          <w:rStyle w:val="Hyperlink.1"/>
          <w:rtl w:val="0"/>
          <w:lang w:val="en-US"/>
        </w:rPr>
        <w:t>“</w:t>
      </w:r>
      <w:r>
        <w:rPr>
          <w:rStyle w:val="Hyperlink.1"/>
          <w:rtl w:val="0"/>
          <w:lang w:val="en-US"/>
        </w:rPr>
        <w:t>Class of Service</w:t>
      </w:r>
      <w:r>
        <w:rPr>
          <w:rStyle w:val="Hyperlink.1"/>
          <w:rtl w:val="0"/>
          <w:lang w:val="en-US"/>
        </w:rPr>
        <w:t xml:space="preserve">” </w:t>
      </w:r>
      <w:r>
        <w:rPr>
          <w:rStyle w:val="Hyperlink.1"/>
          <w:rtl w:val="0"/>
          <w:lang w:val="en-US"/>
        </w:rPr>
        <w:t xml:space="preserve">field called </w:t>
      </w:r>
      <w:r>
        <w:rPr>
          <w:rStyle w:val="Hyperlink.1"/>
          <w:rtl w:val="0"/>
          <w:lang w:val="en-US"/>
        </w:rPr>
        <w:t>“</w:t>
      </w:r>
      <w:r>
        <w:rPr>
          <w:rStyle w:val="None"/>
          <w:rFonts w:ascii="Carlito" w:cs="Carlito" w:hAnsi="Carlito" w:eastAsia="Carlito"/>
          <w:b w:val="1"/>
          <w:bCs w:val="1"/>
          <w:color w:val="333333"/>
          <w:u w:color="333333"/>
          <w:rtl w:val="0"/>
          <w:lang w:val="en-US"/>
        </w:rPr>
        <w:t>PRI</w:t>
      </w:r>
      <w:r>
        <w:rPr>
          <w:rStyle w:val="Hyperlink.1"/>
          <w:rtl w:val="0"/>
          <w:lang w:val="en-US"/>
        </w:rPr>
        <w:t xml:space="preserve">” </w:t>
      </w:r>
      <w:r>
        <w:rPr>
          <w:rStyle w:val="Hyperlink.1"/>
          <w:rtl w:val="0"/>
          <w:lang w:val="en-US"/>
        </w:rPr>
        <w:t xml:space="preserve">in the VLAN tag and there are 8 classes </w:t>
      </w:r>
      <w:r>
        <w:rPr>
          <w:rStyle w:val="None"/>
          <w:rFonts w:ascii="Carlito" w:cs="Carlito" w:hAnsi="Carlito" w:eastAsia="Carlito"/>
          <w:b w:val="1"/>
          <w:bCs w:val="1"/>
          <w:color w:val="333333"/>
          <w:u w:color="333333"/>
          <w:rtl w:val="0"/>
          <w:lang w:val="en-US"/>
        </w:rPr>
        <w:t>from 0 to</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7</w:t>
      </w:r>
      <w:r>
        <w:rPr>
          <w:rStyle w:val="Hyperlink.1"/>
          <w:rtl w:val="0"/>
          <w:lang w:val="en-US"/>
        </w:rPr>
        <w: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Queue</w:t>
      </w:r>
    </w:p>
    <w:p>
      <w:pPr>
        <w:pStyle w:val="Body"/>
        <w:spacing w:before="67" w:line="295" w:lineRule="auto"/>
        <w:ind w:left="1258" w:firstLine="0"/>
        <w:rPr>
          <w:rStyle w:val="None"/>
          <w:sz w:val="24"/>
          <w:szCs w:val="24"/>
        </w:rPr>
      </w:pPr>
      <w:r>
        <w:rPr>
          <w:rStyle w:val="None"/>
          <w:color w:val="333333"/>
          <w:sz w:val="24"/>
          <w:szCs w:val="24"/>
          <w:u w:color="333333"/>
          <w:rtl w:val="0"/>
          <w:lang w:val="en-US"/>
        </w:rPr>
        <w:t xml:space="preserve">The chipset supports </w:t>
      </w:r>
      <w:r>
        <w:rPr>
          <w:rStyle w:val="None"/>
          <w:rFonts w:ascii="Carlito" w:cs="Carlito" w:hAnsi="Carlito" w:eastAsia="Carlito"/>
          <w:b w:val="1"/>
          <w:bCs w:val="1"/>
          <w:color w:val="333333"/>
          <w:sz w:val="24"/>
          <w:szCs w:val="24"/>
          <w:u w:color="333333"/>
          <w:rtl w:val="0"/>
          <w:lang w:val="fr-FR"/>
        </w:rPr>
        <w:t>8 queues from queue 0 to queue 7</w:t>
      </w:r>
      <w:r>
        <w:rPr>
          <w:rStyle w:val="None"/>
          <w:color w:val="333333"/>
          <w:sz w:val="24"/>
          <w:szCs w:val="24"/>
          <w:u w:color="333333"/>
          <w:rtl w:val="0"/>
          <w:lang w:val="en-US"/>
        </w:rPr>
        <w:t>. The queue 0 is the lowest priority queue and the queue 7 is the highest priority queue.</w:t>
      </w:r>
    </w:p>
    <w:p>
      <w:pPr>
        <w:pStyle w:val="Body Text"/>
        <w:spacing w:before="0" w:after="34" w:line="292" w:lineRule="exact"/>
        <w:ind w:left="1258" w:firstLine="0"/>
      </w:pPr>
      <w:r>
        <w:rPr>
          <w:rStyle w:val="Hyperlink.1"/>
          <w:rtl w:val="0"/>
          <w:lang w:val="en-US"/>
        </w:rPr>
        <w:t>The default Queue for each class is displayed in the table:</w:t>
      </w:r>
    </w:p>
    <w:tbl>
      <w:tblPr>
        <w:tblW w:w="10740" w:type="dxa"/>
        <w:jc w:val="left"/>
        <w:tblInd w:w="136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2"/>
        <w:gridCol w:w="1124"/>
        <w:gridCol w:w="1126"/>
        <w:gridCol w:w="1127"/>
        <w:gridCol w:w="1125"/>
        <w:gridCol w:w="1126"/>
        <w:gridCol w:w="1127"/>
        <w:gridCol w:w="1126"/>
        <w:gridCol w:w="1127"/>
      </w:tblGrid>
      <w:tr>
        <w:tblPrEx>
          <w:shd w:val="clear" w:color="auto" w:fill="ced7e7"/>
        </w:tblPrEx>
        <w:trPr>
          <w:trHeight w:val="290" w:hRule="atLeast"/>
        </w:trPr>
        <w:tc>
          <w:tcPr>
            <w:tcW w:type="dxa" w:w="1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9"/>
              <w:bottom w:type="dxa" w:w="80"/>
              <w:right w:type="dxa" w:w="213"/>
            </w:tcMar>
            <w:vAlign w:val="top"/>
          </w:tcPr>
          <w:p>
            <w:pPr>
              <w:pStyle w:val="Table Paragraph"/>
              <w:ind w:left="139" w:right="13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Class</w:t>
            </w:r>
          </w:p>
        </w:tc>
        <w:tc>
          <w:tcPr>
            <w:tcW w:type="dxa" w:w="1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4"/>
              <w:bottom w:type="dxa" w:w="80"/>
              <w:right w:type="dxa" w:w="80"/>
            </w:tcMar>
            <w:vAlign w:val="top"/>
          </w:tcPr>
          <w:p>
            <w:pPr>
              <w:pStyle w:val="Table Paragraph"/>
              <w:ind w:left="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r>
        <w:tblPrEx>
          <w:shd w:val="clear" w:color="auto" w:fill="ced7e7"/>
        </w:tblPrEx>
        <w:trPr>
          <w:trHeight w:val="290" w:hRule="atLeast"/>
        </w:trPr>
        <w:tc>
          <w:tcPr>
            <w:tcW w:type="dxa" w:w="1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18"/>
              <w:bottom w:type="dxa" w:w="80"/>
              <w:right w:type="dxa" w:w="213"/>
            </w:tcMar>
            <w:vAlign w:val="top"/>
          </w:tcPr>
          <w:p>
            <w:pPr>
              <w:pStyle w:val="Table Paragraph"/>
              <w:spacing w:before="34"/>
              <w:ind w:left="138" w:right="13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Queue</w:t>
            </w:r>
          </w:p>
        </w:tc>
        <w:tc>
          <w:tcPr>
            <w:tcW w:type="dxa" w:w="11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34"/>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34"/>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11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34"/>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34"/>
              <w:ind w:left="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7"/>
              <w:bottom w:type="dxa" w:w="80"/>
              <w:right w:type="dxa" w:w="80"/>
            </w:tcMar>
            <w:vAlign w:val="top"/>
          </w:tcPr>
          <w:p>
            <w:pPr>
              <w:pStyle w:val="Table Paragraph"/>
              <w:spacing w:before="34"/>
              <w:ind w:left="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1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4"/>
              <w:bottom w:type="dxa" w:w="80"/>
              <w:right w:type="dxa" w:w="80"/>
            </w:tcMar>
            <w:vAlign w:val="top"/>
          </w:tcPr>
          <w:p>
            <w:pPr>
              <w:pStyle w:val="Table Paragraph"/>
              <w:spacing w:before="34"/>
              <w:ind w:left="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bl>
    <w:p>
      <w:pPr>
        <w:pStyle w:val="Body Text"/>
        <w:spacing w:before="0" w:after="34"/>
        <w:ind w:left="1252" w:hanging="1252"/>
      </w:pPr>
    </w:p>
    <w:p>
      <w:pPr>
        <w:pStyle w:val="Body Text"/>
        <w:spacing w:before="0"/>
      </w:pPr>
    </w:p>
    <w:p>
      <w:pPr>
        <w:pStyle w:val="Body Text"/>
        <w:spacing w:before="0"/>
      </w:pPr>
    </w:p>
    <w:p>
      <w:pPr>
        <w:pStyle w:val="Body Text"/>
        <w:spacing w:before="6"/>
      </w:pPr>
    </w:p>
    <w:p>
      <w:pPr>
        <w:pStyle w:val="Body"/>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S M</w:t>
      </w:r>
      <w:r>
        <w:rPr>
          <w:rStyle w:val="None"/>
          <w:rFonts w:ascii="Carlito" w:cs="Carlito" w:hAnsi="Carlito" w:eastAsia="Carlito"/>
          <w:b w:val="1"/>
          <w:bCs w:val="1"/>
          <w:color w:val="3379b7"/>
          <w:sz w:val="26"/>
          <w:szCs w:val="26"/>
          <w:u w:color="3379b7"/>
          <w:rtl w:val="0"/>
          <w:lang w:val="en-US"/>
        </w:rPr>
        <w:t>APPING</w:t>
      </w:r>
    </w:p>
    <w:p>
      <w:pPr>
        <w:pStyle w:val="Body"/>
        <w:sectPr>
          <w:pgSz w:w="11920" w:h="16840" w:orient="portrait"/>
          <w:pgMar w:top="1100" w:right="640" w:bottom="280" w:left="540" w:header="607" w:footer="0"/>
          <w:bidi w:val="0"/>
        </w:sectPr>
      </w:pPr>
    </w:p>
    <w:p>
      <w:pPr>
        <w:pStyle w:val="Body Text"/>
        <w:spacing w:before="10"/>
        <w:rPr>
          <w:rStyle w:val="None"/>
          <w:rFonts w:ascii="Carlito" w:cs="Carlito" w:hAnsi="Carlito" w:eastAsia="Carlito"/>
          <w:b w:val="1"/>
          <w:bCs w:val="1"/>
          <w:sz w:val="8"/>
          <w:szCs w:val="8"/>
        </w:rPr>
      </w:pPr>
    </w:p>
    <w:p>
      <w:pPr>
        <w:pStyle w:val="Body Text"/>
        <w:spacing w:before="0"/>
        <w:ind w:left="1723" w:firstLine="0"/>
        <w:rPr>
          <w:rStyle w:val="None"/>
          <w:sz w:val="20"/>
          <w:szCs w:val="20"/>
        </w:rPr>
      </w:pPr>
      <w:r>
        <w:rPr>
          <w:rStyle w:val="None"/>
          <w:sz w:val="20"/>
          <w:szCs w:val="20"/>
        </w:rPr>
        <w:drawing>
          <wp:inline distT="0" distB="0" distL="0" distR="0">
            <wp:extent cx="4679437" cy="5632418"/>
            <wp:effectExtent l="0" t="0" r="0" b="0"/>
            <wp:docPr id="1073741989" name="officeArt object" descr="image87.png"/>
            <wp:cNvGraphicFramePr/>
            <a:graphic xmlns:a="http://schemas.openxmlformats.org/drawingml/2006/main">
              <a:graphicData uri="http://schemas.openxmlformats.org/drawingml/2006/picture">
                <pic:pic xmlns:pic="http://schemas.openxmlformats.org/drawingml/2006/picture">
                  <pic:nvPicPr>
                    <pic:cNvPr id="1073741989" name="image87.png" descr="image87.png"/>
                    <pic:cNvPicPr>
                      <a:picLocks noChangeAspect="1"/>
                    </pic:cNvPicPr>
                  </pic:nvPicPr>
                  <pic:blipFill>
                    <a:blip r:embed="rId93">
                      <a:extLst/>
                    </a:blip>
                    <a:stretch>
                      <a:fillRect/>
                    </a:stretch>
                  </pic:blipFill>
                  <pic:spPr>
                    <a:xfrm>
                      <a:off x="0" y="0"/>
                      <a:ext cx="4679437" cy="5632418"/>
                    </a:xfrm>
                    <a:prstGeom prst="rect">
                      <a:avLst/>
                    </a:prstGeom>
                    <a:ln w="12700" cap="flat">
                      <a:noFill/>
                      <a:miter lim="400000"/>
                    </a:ln>
                    <a:effectLst/>
                  </pic:spPr>
                </pic:pic>
              </a:graphicData>
            </a:graphic>
          </wp:inline>
        </w:drawing>
      </w:r>
    </w:p>
    <w:p>
      <w:pPr>
        <w:pStyle w:val="Body Text"/>
        <w:spacing w:before="5"/>
        <w:rPr>
          <w:rStyle w:val="None"/>
          <w:rFonts w:ascii="Carlito" w:cs="Carlito" w:hAnsi="Carlito" w:eastAsia="Carlito"/>
          <w:b w:val="1"/>
          <w:bCs w:val="1"/>
          <w:sz w:val="8"/>
          <w:szCs w:val="8"/>
        </w:rPr>
      </w:pPr>
    </w:p>
    <w:p>
      <w:pPr>
        <w:pStyle w:val="heading 4"/>
        <w:numPr>
          <w:ilvl w:val="2"/>
          <w:numId w:val="52"/>
        </w:numPr>
        <w:bidi w:val="0"/>
        <w:spacing w:before="7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DSCP</w:t>
      </w:r>
    </w:p>
    <w:p>
      <w:pPr>
        <w:pStyle w:val="Body"/>
        <w:spacing w:before="67"/>
        <w:ind w:left="1258" w:firstLine="0"/>
        <w:rPr>
          <w:rStyle w:val="None"/>
          <w:sz w:val="24"/>
          <w:szCs w:val="24"/>
        </w:rPr>
      </w:pPr>
      <w:r>
        <w:rPr>
          <w:rStyle w:val="None"/>
          <w:color w:val="333333"/>
          <w:sz w:val="24"/>
          <w:szCs w:val="24"/>
          <w:u w:color="333333"/>
          <w:rtl w:val="0"/>
          <w:lang w:val="en-US"/>
        </w:rPr>
        <w:t xml:space="preserve">There are </w:t>
      </w:r>
      <w:r>
        <w:rPr>
          <w:rStyle w:val="None"/>
          <w:rFonts w:ascii="Carlito" w:cs="Carlito" w:hAnsi="Carlito" w:eastAsia="Carlito"/>
          <w:b w:val="1"/>
          <w:bCs w:val="1"/>
          <w:color w:val="333333"/>
          <w:sz w:val="24"/>
          <w:szCs w:val="24"/>
          <w:u w:color="333333"/>
          <w:rtl w:val="0"/>
          <w:lang w:val="en-US"/>
        </w:rPr>
        <w:t xml:space="preserve">6 bits </w:t>
      </w:r>
      <w:r>
        <w:rPr>
          <w:rStyle w:val="None"/>
          <w:color w:val="333333"/>
          <w:sz w:val="24"/>
          <w:szCs w:val="24"/>
          <w:u w:color="333333"/>
          <w:rtl w:val="0"/>
          <w:lang w:val="en-US"/>
        </w:rPr>
        <w:t xml:space="preserve">for the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pt-PT"/>
        </w:rPr>
        <w:t>DSCP</w:t>
      </w:r>
      <w:r>
        <w:rPr>
          <w:rStyle w:val="None"/>
          <w:color w:val="333333"/>
          <w:sz w:val="24"/>
          <w:szCs w:val="24"/>
          <w:u w:color="333333"/>
          <w:rtl w:val="0"/>
        </w:rPr>
        <w:t xml:space="preserve">” </w:t>
      </w:r>
      <w:r>
        <w:rPr>
          <w:rStyle w:val="None"/>
          <w:color w:val="333333"/>
          <w:sz w:val="24"/>
          <w:szCs w:val="24"/>
          <w:u w:color="333333"/>
          <w:rtl w:val="0"/>
          <w:lang w:val="en-US"/>
        </w:rPr>
        <w:t xml:space="preserve">in ToS tag and hence there are 64 classes </w:t>
      </w:r>
      <w:r>
        <w:rPr>
          <w:rStyle w:val="None"/>
          <w:rFonts w:ascii="Carlito" w:cs="Carlito" w:hAnsi="Carlito" w:eastAsia="Carlito"/>
          <w:b w:val="1"/>
          <w:bCs w:val="1"/>
          <w:color w:val="333333"/>
          <w:sz w:val="24"/>
          <w:szCs w:val="24"/>
          <w:u w:color="333333"/>
          <w:rtl w:val="0"/>
          <w:lang w:val="en-US"/>
        </w:rPr>
        <w:t>from 0 to 63</w:t>
      </w:r>
      <w:r>
        <w:rPr>
          <w:rStyle w:val="None"/>
          <w:color w:val="333333"/>
          <w:sz w:val="24"/>
          <w:szCs w:val="24"/>
          <w:u w:color="333333"/>
          <w:rtl w:val="0"/>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Queue</w:t>
      </w:r>
    </w:p>
    <w:p>
      <w:pPr>
        <w:pStyle w:val="Body"/>
        <w:spacing w:before="67" w:line="295" w:lineRule="auto"/>
        <w:ind w:left="1258" w:right="449" w:firstLine="0"/>
        <w:rPr>
          <w:rStyle w:val="None"/>
          <w:sz w:val="24"/>
          <w:szCs w:val="24"/>
        </w:rPr>
      </w:pPr>
      <w:r>
        <w:rPr>
          <w:rStyle w:val="None"/>
          <w:color w:val="333333"/>
          <w:sz w:val="24"/>
          <w:szCs w:val="24"/>
          <w:u w:color="333333"/>
          <w:rtl w:val="0"/>
          <w:lang w:val="en-US"/>
        </w:rPr>
        <w:t xml:space="preserve">The chipset supports </w:t>
      </w:r>
      <w:r>
        <w:rPr>
          <w:rStyle w:val="None"/>
          <w:rFonts w:ascii="Carlito" w:cs="Carlito" w:hAnsi="Carlito" w:eastAsia="Carlito"/>
          <w:b w:val="1"/>
          <w:bCs w:val="1"/>
          <w:color w:val="333333"/>
          <w:sz w:val="24"/>
          <w:szCs w:val="24"/>
          <w:u w:color="333333"/>
          <w:rtl w:val="0"/>
          <w:lang w:val="fr-FR"/>
        </w:rPr>
        <w:t>8 queues from queue 0 to queue 7</w:t>
      </w:r>
      <w:r>
        <w:rPr>
          <w:rStyle w:val="None"/>
          <w:color w:val="333333"/>
          <w:sz w:val="24"/>
          <w:szCs w:val="24"/>
          <w:u w:color="333333"/>
          <w:rtl w:val="0"/>
          <w:lang w:val="en-US"/>
        </w:rPr>
        <w:t>. The queue 0 is the least priority queue and the queue 7 is the highest priority queue.</w:t>
      </w:r>
    </w:p>
    <w:p>
      <w:pPr>
        <w:pStyle w:val="Body Text"/>
        <w:spacing w:before="0" w:after="34" w:line="292" w:lineRule="exact"/>
        <w:ind w:left="1258" w:firstLine="0"/>
      </w:pPr>
      <w:r>
        <w:rPr>
          <w:rStyle w:val="Hyperlink.1"/>
          <w:rtl w:val="0"/>
          <w:lang w:val="en-US"/>
        </w:rPr>
        <w:t>The default Queue for each type is displayed in the table:</w:t>
      </w:r>
    </w:p>
    <w:tbl>
      <w:tblPr>
        <w:tblW w:w="8784" w:type="dxa"/>
        <w:jc w:val="left"/>
        <w:tblInd w:w="136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34"/>
        <w:gridCol w:w="956"/>
        <w:gridCol w:w="956"/>
        <w:gridCol w:w="957"/>
        <w:gridCol w:w="956"/>
        <w:gridCol w:w="957"/>
        <w:gridCol w:w="955"/>
        <w:gridCol w:w="957"/>
        <w:gridCol w:w="956"/>
      </w:tblGrid>
      <w:tr>
        <w:tblPrEx>
          <w:shd w:val="clear" w:color="auto" w:fill="ced7e7"/>
        </w:tblPrEx>
        <w:trPr>
          <w:trHeight w:val="570"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62"/>
              <w:bottom w:type="dxa" w:w="80"/>
              <w:right w:type="dxa" w:w="254"/>
            </w:tcMar>
            <w:vAlign w:val="top"/>
          </w:tcPr>
          <w:p>
            <w:pPr>
              <w:pStyle w:val="Table Paragraph"/>
              <w:ind w:left="182" w:right="17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Type</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49"/>
              <w:bottom w:type="dxa" w:w="80"/>
              <w:right w:type="dxa" w:w="244"/>
            </w:tcMar>
            <w:vAlign w:val="top"/>
          </w:tcPr>
          <w:p>
            <w:pPr>
              <w:pStyle w:val="Table Paragraph"/>
              <w:ind w:left="169" w:right="16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0-7</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51"/>
              <w:bottom w:type="dxa" w:w="80"/>
              <w:right w:type="dxa" w:w="244"/>
            </w:tcMar>
            <w:vAlign w:val="top"/>
          </w:tcPr>
          <w:p>
            <w:pPr>
              <w:pStyle w:val="Table Paragraph"/>
              <w:ind w:left="171" w:right="16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8-15</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9"/>
              <w:bottom w:type="dxa" w:w="80"/>
              <w:right w:type="dxa" w:w="198"/>
            </w:tcMar>
            <w:vAlign w:val="top"/>
          </w:tcPr>
          <w:p>
            <w:pPr>
              <w:pStyle w:val="Table Paragraph"/>
              <w:ind w:left="129" w:right="11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16-23</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55"/>
              <w:bottom w:type="dxa" w:w="80"/>
              <w:right w:type="dxa" w:w="244"/>
            </w:tcMar>
            <w:vAlign w:val="top"/>
          </w:tcPr>
          <w:p>
            <w:pPr>
              <w:pStyle w:val="Table Paragraph"/>
              <w:ind w:left="175" w:right="16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24-31</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9"/>
              <w:bottom w:type="dxa" w:w="80"/>
              <w:right w:type="dxa" w:w="196"/>
            </w:tcMar>
            <w:vAlign w:val="top"/>
          </w:tcPr>
          <w:p>
            <w:pPr>
              <w:pStyle w:val="Table Paragraph"/>
              <w:ind w:left="129" w:right="11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32-39</w:t>
            </w:r>
          </w:p>
        </w:tc>
        <w:tc>
          <w:tcPr>
            <w:tcW w:type="dxa" w:w="9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57"/>
              <w:bottom w:type="dxa" w:w="80"/>
              <w:right w:type="dxa" w:w="244"/>
            </w:tcMar>
            <w:vAlign w:val="top"/>
          </w:tcPr>
          <w:p>
            <w:pPr>
              <w:pStyle w:val="Table Paragraph"/>
              <w:ind w:left="177" w:right="16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40-47</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09"/>
              <w:bottom w:type="dxa" w:w="80"/>
              <w:right w:type="dxa" w:w="196"/>
            </w:tcMar>
            <w:vAlign w:val="top"/>
          </w:tcPr>
          <w:p>
            <w:pPr>
              <w:pStyle w:val="Table Paragraph"/>
              <w:ind w:left="129" w:right="11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48-55</w:t>
            </w:r>
          </w:p>
        </w:tc>
        <w:tc>
          <w:tcPr>
            <w:tcW w:type="dxa" w:w="9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58"/>
              <w:bottom w:type="dxa" w:w="80"/>
              <w:right w:type="dxa" w:w="242"/>
            </w:tcMar>
            <w:vAlign w:val="top"/>
          </w:tcPr>
          <w:p>
            <w:pPr>
              <w:pStyle w:val="Table Paragraph"/>
              <w:ind w:left="178" w:right="162"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56-63</w:t>
            </w:r>
          </w:p>
        </w:tc>
      </w:tr>
      <w:tr>
        <w:tblPrEx>
          <w:shd w:val="clear" w:color="auto" w:fill="ced7e7"/>
        </w:tblPrEx>
        <w:trPr>
          <w:trHeight w:val="570"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9ca"/>
            <w:tcMar>
              <w:top w:type="dxa" w:w="80"/>
              <w:left w:type="dxa" w:w="262"/>
              <w:bottom w:type="dxa" w:w="80"/>
              <w:right w:type="dxa" w:w="256"/>
            </w:tcMar>
            <w:vAlign w:val="top"/>
          </w:tcPr>
          <w:p>
            <w:pPr>
              <w:pStyle w:val="Table Paragraph"/>
              <w:spacing w:before="34"/>
              <w:ind w:left="182" w:right="17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Queue</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0</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34"/>
              <w:ind w:left="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1</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spacing w:before="34"/>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2</w:t>
            </w:r>
          </w:p>
        </w:tc>
        <w:tc>
          <w:tcPr>
            <w:tcW w:type="dxa" w:w="9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1"/>
              <w:bottom w:type="dxa" w:w="80"/>
              <w:right w:type="dxa" w:w="80"/>
            </w:tcMar>
            <w:vAlign w:val="top"/>
          </w:tcPr>
          <w:p>
            <w:pPr>
              <w:pStyle w:val="Table Paragraph"/>
              <w:spacing w:before="34"/>
              <w:ind w:left="1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3</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3"/>
              <w:bottom w:type="dxa" w:w="80"/>
              <w:right w:type="dxa" w:w="80"/>
            </w:tcMar>
            <w:vAlign w:val="top"/>
          </w:tcPr>
          <w:p>
            <w:pPr>
              <w:pStyle w:val="Table Paragraph"/>
              <w:spacing w:before="34"/>
              <w:ind w:left="1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4</w:t>
            </w:r>
          </w:p>
        </w:tc>
        <w:tc>
          <w:tcPr>
            <w:tcW w:type="dxa" w:w="9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4"/>
              <w:bottom w:type="dxa" w:w="80"/>
              <w:right w:type="dxa" w:w="80"/>
            </w:tcMar>
            <w:vAlign w:val="top"/>
          </w:tcPr>
          <w:p>
            <w:pPr>
              <w:pStyle w:val="Table Paragraph"/>
              <w:spacing w:before="34"/>
              <w:ind w:left="1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5</w:t>
            </w:r>
          </w:p>
        </w:tc>
        <w:tc>
          <w:tcPr>
            <w:tcW w:type="dxa" w:w="9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4"/>
              <w:bottom w:type="dxa" w:w="80"/>
              <w:right w:type="dxa" w:w="80"/>
            </w:tcMar>
            <w:vAlign w:val="top"/>
          </w:tcPr>
          <w:p>
            <w:pPr>
              <w:pStyle w:val="Table Paragraph"/>
              <w:spacing w:before="34"/>
              <w:ind w:left="14"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w:t>
            </w:r>
          </w:p>
        </w:tc>
        <w:tc>
          <w:tcPr>
            <w:tcW w:type="dxa" w:w="9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6"/>
              <w:bottom w:type="dxa" w:w="80"/>
              <w:right w:type="dxa" w:w="80"/>
            </w:tcMar>
            <w:vAlign w:val="top"/>
          </w:tcPr>
          <w:p>
            <w:pPr>
              <w:pStyle w:val="Table Paragraph"/>
              <w:spacing w:before="34"/>
              <w:ind w:left="16"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7</w:t>
            </w:r>
          </w:p>
        </w:tc>
      </w:tr>
    </w:tbl>
    <w:p>
      <w:pPr>
        <w:pStyle w:val="Body Text"/>
        <w:spacing w:before="0" w:after="34"/>
        <w:ind w:left="1252" w:hanging="1252"/>
      </w:pPr>
    </w:p>
    <w:p>
      <w:pPr>
        <w:pStyle w:val="Body"/>
        <w:tabs>
          <w:tab w:val="left" w:pos="1271"/>
        </w:tabs>
        <w:spacing w:before="104"/>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90" name="officeArt object" descr="image27.png"/>
            <wp:cNvGraphicFramePr/>
            <a:graphic xmlns:a="http://schemas.openxmlformats.org/drawingml/2006/main">
              <a:graphicData uri="http://schemas.openxmlformats.org/drawingml/2006/picture">
                <pic:pic xmlns:pic="http://schemas.openxmlformats.org/drawingml/2006/picture">
                  <pic:nvPicPr>
                    <pic:cNvPr id="107374199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99" w:firstLine="0"/>
      </w:pPr>
      <w:bookmarkStart w:name="_bookmark202" w:id="21"/>
      <w:bookmarkEnd w:id="21"/>
      <w:r>
        <w:rPr>
          <w:rStyle w:val="Hyperlink.1"/>
          <w:rtl w:val="0"/>
        </w:rPr>
        <w:t>P</w:t>
      </w:r>
      <w:r>
        <w:rPr>
          <w:rStyle w:val="Hyperlink.1"/>
          <w:rtl w:val="0"/>
        </w:rPr>
        <w:t>ort Trunk</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7974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9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1" style="visibility:visible;position:absolute;margin-left:52.4pt;margin-top:9.2pt;width:490.7pt;height:1.0pt;z-index:25167974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Port Trunk </w:t>
      </w:r>
      <w:r>
        <w:rPr>
          <w:rStyle w:val="Hyperlink.1"/>
          <w:rtl w:val="0"/>
          <w:lang w:val="en-US"/>
        </w:rPr>
        <w:t xml:space="preserve">is also known as </w:t>
      </w:r>
      <w:r>
        <w:rPr>
          <w:rStyle w:val="None"/>
          <w:rFonts w:ascii="Carlito" w:cs="Carlito" w:hAnsi="Carlito" w:eastAsia="Carlito"/>
          <w:b w:val="1"/>
          <w:bCs w:val="1"/>
          <w:color w:val="333333"/>
          <w:u w:color="333333"/>
          <w:rtl w:val="0"/>
          <w:lang w:val="en-US"/>
        </w:rPr>
        <w:t>Link Aggregation</w:t>
      </w:r>
      <w:r>
        <w:rPr>
          <w:rStyle w:val="Hyperlink.1"/>
          <w:rtl w:val="0"/>
          <w:lang w:val="en-US"/>
        </w:rPr>
        <w:t xml:space="preserve">, and it is a protocol to group links to a trunk. A total of </w:t>
      </w:r>
      <w:r>
        <w:rPr>
          <w:rStyle w:val="None"/>
          <w:rFonts w:ascii="Carlito" w:cs="Carlito" w:hAnsi="Carlito" w:eastAsia="Carlito"/>
          <w:b w:val="1"/>
          <w:bCs w:val="1"/>
          <w:color w:val="333333"/>
          <w:u w:color="333333"/>
          <w:rtl w:val="0"/>
          <w:lang w:val="en-US"/>
        </w:rPr>
        <w:t xml:space="preserve">8 </w:t>
      </w:r>
      <w:r>
        <w:rPr>
          <w:rStyle w:val="Hyperlink.1"/>
          <w:rtl w:val="0"/>
          <w:lang w:val="en-US"/>
        </w:rPr>
        <w:t xml:space="preserve">trunk groups are provided. It is a good method to reach load balance and link backup. For example, when port 1 to port 4 are combined to trunk 1 and all ports support 100Tx and set to full-duplex, the bandwidth of the trunk will be 800Mbps. The traffic transmitting on the trunk is distributed to one of the links by the source </w:t>
      </w:r>
      <w:r>
        <w:rPr>
          <w:rStyle w:val="None"/>
          <w:rFonts w:ascii="Carlito" w:cs="Carlito" w:hAnsi="Carlito" w:eastAsia="Carlito"/>
          <w:b w:val="1"/>
          <w:bCs w:val="1"/>
          <w:color w:val="333333"/>
          <w:u w:color="333333"/>
          <w:rtl w:val="0"/>
          <w:lang w:val="en-US"/>
        </w:rPr>
        <w:t xml:space="preserve">MAC address </w:t>
      </w:r>
      <w:r>
        <w:rPr>
          <w:rStyle w:val="Hyperlink.1"/>
          <w:rtl w:val="0"/>
          <w:lang w:val="en-US"/>
        </w:rPr>
        <w:t>to reach the load balance. When the trunk mode is set to LACP and when one of the links is broken, the traffic will transmit on another link on the group.</w:t>
      </w:r>
    </w:p>
    <w:p>
      <w:pPr>
        <w:pStyle w:val="Heading 3"/>
        <w:spacing w:before="129"/>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T</w:t>
      </w:r>
      <w:r>
        <w:rPr>
          <w:rStyle w:val="None"/>
          <w:color w:val="3379b7"/>
          <w:u w:color="3379b7"/>
          <w:rtl w:val="0"/>
          <w:lang w:val="de-DE"/>
        </w:rPr>
        <w:t xml:space="preserve">RUNK </w:t>
      </w:r>
      <w:r>
        <w:rPr>
          <w:rStyle w:val="None"/>
          <w:color w:val="3379b7"/>
          <w:sz w:val="32"/>
          <w:szCs w:val="32"/>
          <w:u w:color="3379b7"/>
          <w:rtl w:val="0"/>
        </w:rPr>
        <w:t>I</w:t>
      </w:r>
      <w:r>
        <w:rPr>
          <w:rStyle w:val="None"/>
          <w:color w:val="3379b7"/>
          <w:u w:color="3379b7"/>
          <w:rtl w:val="0"/>
          <w:lang w:val="en-US"/>
        </w:rPr>
        <w:t>NFORMATION</w:t>
      </w:r>
    </w:p>
    <w:p>
      <w:pPr>
        <w:pStyle w:val="Body Text"/>
        <w:spacing w:before="8"/>
        <w:rPr>
          <w:rStyle w:val="None"/>
          <w:rFonts w:ascii="Carlito" w:cs="Carlito" w:hAnsi="Carlito" w:eastAsia="Carlito"/>
          <w:b w:val="1"/>
          <w:bCs w:val="1"/>
          <w:sz w:val="19"/>
          <w:szCs w:val="19"/>
        </w:rPr>
      </w:pPr>
      <w:r>
        <w:drawing>
          <wp:anchor distT="0" distB="0" distL="0" distR="0" simplePos="0" relativeHeight="251764736" behindDoc="0" locked="0" layoutInCell="1" allowOverlap="1">
            <wp:simplePos x="0" y="0"/>
            <wp:positionH relativeFrom="page">
              <wp:posOffset>1087604</wp:posOffset>
            </wp:positionH>
            <wp:positionV relativeFrom="line">
              <wp:posOffset>177543</wp:posOffset>
            </wp:positionV>
            <wp:extent cx="5364849" cy="4179093"/>
            <wp:effectExtent l="0" t="0" r="0" b="0"/>
            <wp:wrapTopAndBottom distT="0" distB="0"/>
            <wp:docPr id="1073741992" name="officeArt object" descr="image88.png"/>
            <wp:cNvGraphicFramePr/>
            <a:graphic xmlns:a="http://schemas.openxmlformats.org/drawingml/2006/main">
              <a:graphicData uri="http://schemas.openxmlformats.org/drawingml/2006/picture">
                <pic:pic xmlns:pic="http://schemas.openxmlformats.org/drawingml/2006/picture">
                  <pic:nvPicPr>
                    <pic:cNvPr id="1073741992" name="image88.png" descr="image88.png"/>
                    <pic:cNvPicPr>
                      <a:picLocks noChangeAspect="1"/>
                    </pic:cNvPicPr>
                  </pic:nvPicPr>
                  <pic:blipFill>
                    <a:blip r:embed="rId94">
                      <a:extLst/>
                    </a:blip>
                    <a:stretch>
                      <a:fillRect/>
                    </a:stretch>
                  </pic:blipFill>
                  <pic:spPr>
                    <a:xfrm>
                      <a:off x="0" y="0"/>
                      <a:ext cx="5364849" cy="4179093"/>
                    </a:xfrm>
                    <a:prstGeom prst="rect">
                      <a:avLst/>
                    </a:prstGeom>
                    <a:ln w="12700" cap="flat">
                      <a:noFill/>
                      <a:miter lim="400000"/>
                    </a:ln>
                    <a:effectLst/>
                  </pic:spPr>
                </pic:pic>
              </a:graphicData>
            </a:graphic>
          </wp:anchor>
        </w:drawing>
      </w:r>
    </w:p>
    <w:p>
      <w:pPr>
        <w:pStyle w:val="heading 4"/>
        <w:numPr>
          <w:ilvl w:val="2"/>
          <w:numId w:val="61"/>
        </w:numPr>
        <w:bidi w:val="0"/>
        <w:spacing w:before="23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Group</w:t>
      </w:r>
    </w:p>
    <w:p>
      <w:pPr>
        <w:pStyle w:val="Body"/>
        <w:spacing w:before="67"/>
        <w:ind w:left="1258" w:firstLine="0"/>
        <w:jc w:val="both"/>
        <w:rPr>
          <w:rStyle w:val="None"/>
          <w:sz w:val="24"/>
          <w:szCs w:val="24"/>
        </w:rPr>
      </w:pPr>
      <w:r>
        <w:rPr>
          <w:rStyle w:val="None"/>
          <w:color w:val="333333"/>
          <w:sz w:val="24"/>
          <w:szCs w:val="24"/>
          <w:u w:color="333333"/>
          <w:rtl w:val="0"/>
          <w:lang w:val="en-US"/>
        </w:rPr>
        <w:t xml:space="preserve">Eight trunk groups from </w:t>
      </w:r>
      <w:r>
        <w:rPr>
          <w:rStyle w:val="None"/>
          <w:rFonts w:ascii="Carlito" w:cs="Carlito" w:hAnsi="Carlito" w:eastAsia="Carlito"/>
          <w:b w:val="1"/>
          <w:bCs w:val="1"/>
          <w:color w:val="333333"/>
          <w:sz w:val="24"/>
          <w:szCs w:val="24"/>
          <w:u w:color="333333"/>
          <w:rtl w:val="0"/>
        </w:rPr>
        <w:t xml:space="preserve">Trunk 1 </w:t>
      </w:r>
      <w:r>
        <w:rPr>
          <w:rStyle w:val="None"/>
          <w:color w:val="333333"/>
          <w:sz w:val="24"/>
          <w:szCs w:val="24"/>
          <w:u w:color="333333"/>
          <w:rtl w:val="0"/>
          <w:lang w:val="en-US"/>
        </w:rPr>
        <w:t xml:space="preserve">to </w:t>
      </w:r>
      <w:r>
        <w:rPr>
          <w:rStyle w:val="None"/>
          <w:rFonts w:ascii="Carlito" w:cs="Carlito" w:hAnsi="Carlito" w:eastAsia="Carlito"/>
          <w:b w:val="1"/>
          <w:bCs w:val="1"/>
          <w:color w:val="333333"/>
          <w:sz w:val="24"/>
          <w:szCs w:val="24"/>
          <w:u w:color="333333"/>
          <w:rtl w:val="0"/>
        </w:rPr>
        <w:t xml:space="preserve">Trunk 8 </w:t>
      </w:r>
      <w:r>
        <w:rPr>
          <w:rStyle w:val="None"/>
          <w:color w:val="333333"/>
          <w:sz w:val="24"/>
          <w:szCs w:val="24"/>
          <w:u w:color="333333"/>
          <w:rtl w:val="0"/>
          <w:lang w:val="en-US"/>
        </w:rPr>
        <w:t>are supported.</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Trunking</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jc w:val="both"/>
      </w:pPr>
      <w:r>
        <w:rPr>
          <w:rStyle w:val="Hyperlink.1"/>
          <w:rtl w:val="0"/>
          <w:lang w:val="en-US"/>
        </w:rPr>
        <w:t xml:space="preserve">Two trunking modes are available: </w:t>
      </w:r>
      <w:r>
        <w:rPr>
          <w:rStyle w:val="Hyperlink.1"/>
          <w:rtl w:val="0"/>
          <w:lang w:val="en-US"/>
        </w:rPr>
        <w:t>“</w:t>
      </w:r>
      <w:r>
        <w:rPr>
          <w:rStyle w:val="Hyperlink.1"/>
          <w:rtl w:val="0"/>
          <w:lang w:val="en-US"/>
        </w:rPr>
        <w:t>LACP</w:t>
      </w:r>
      <w:r>
        <w:rPr>
          <w:rStyle w:val="Hyperlink.1"/>
          <w:rtl w:val="0"/>
          <w:lang w:val="en-US"/>
        </w:rPr>
        <w:t xml:space="preserve">” </w:t>
      </w:r>
      <w:r>
        <w:rPr>
          <w:rStyle w:val="Hyperlink.1"/>
          <w:rtl w:val="0"/>
          <w:lang w:val="en-US"/>
        </w:rPr>
        <w:t xml:space="preserve">and </w:t>
      </w:r>
      <w:r>
        <w:rPr>
          <w:rStyle w:val="Hyperlink.1"/>
          <w:rtl w:val="0"/>
          <w:lang w:val="en-US"/>
        </w:rPr>
        <w:t>“</w:t>
      </w:r>
      <w:r>
        <w:rPr>
          <w:rStyle w:val="Hyperlink.1"/>
          <w:rtl w:val="0"/>
          <w:lang w:val="en-US"/>
        </w:rPr>
        <w:t>Static</w:t>
      </w:r>
      <w:r>
        <w:rPr>
          <w:rStyle w:val="Hyperlink.1"/>
          <w:rtl w:val="0"/>
          <w:lang w:val="en-US"/>
        </w:rPr>
        <w:t>”</w:t>
      </w:r>
      <w:r>
        <w:rPr>
          <w:rStyle w:val="Hyperlink.1"/>
          <w:rtl w:val="0"/>
          <w:lang w:val="en-US"/>
        </w:rPr>
        <w:t>.</w:t>
      </w:r>
    </w:p>
    <w:p>
      <w:pPr>
        <w:pStyle w:val="Body Text"/>
        <w:spacing w:line="295" w:lineRule="auto"/>
        <w:ind w:left="1258" w:right="440" w:firstLine="0"/>
        <w:jc w:val="both"/>
      </w:pPr>
      <w:r>
        <w:rPr>
          <w:rStyle w:val="None"/>
          <w:color w:val="333333"/>
          <w:u w:val="single" w:color="333333"/>
          <w:rtl w:val="0"/>
          <w:lang w:val="en-US"/>
        </w:rPr>
        <w:t>Static</w:t>
      </w:r>
      <w:r>
        <w:rPr>
          <w:rStyle w:val="Hyperlink.1"/>
          <w:rtl w:val="0"/>
          <w:lang w:val="en-US"/>
        </w:rPr>
        <w:t>: The traffic is transmitted on one of the links in the group. The link is determined by the MAC Address in the frame header. If the link is broken, the traffic cannot transmit on the other links in the</w:t>
      </w:r>
      <w:r>
        <w:rPr>
          <w:rStyle w:val="None"/>
          <w:color w:val="333333"/>
          <w:spacing w:val="0"/>
          <w:u w:color="333333"/>
          <w:rtl w:val="0"/>
          <w:lang w:val="en-US"/>
        </w:rPr>
        <w:t xml:space="preserve"> </w:t>
      </w:r>
      <w:r>
        <w:rPr>
          <w:rStyle w:val="Hyperlink.1"/>
          <w:rtl w:val="0"/>
          <w:lang w:val="en-US"/>
        </w:rPr>
        <w:t>group.</w:t>
      </w:r>
    </w:p>
    <w:p>
      <w:pPr>
        <w:pStyle w:val="Body"/>
        <w:spacing w:line="295" w:lineRule="auto"/>
        <w:jc w:val="both"/>
        <w:sectPr>
          <w:pgSz w:w="11920" w:h="16840" w:orient="portrait"/>
          <w:pgMar w:top="1100" w:right="640" w:bottom="280" w:left="540" w:header="607" w:footer="0"/>
          <w:bidi w:val="0"/>
        </w:sectPr>
      </w:pPr>
    </w:p>
    <w:p>
      <w:pPr>
        <w:pStyle w:val="Body Text"/>
        <w:spacing w:before="63" w:line="295" w:lineRule="auto"/>
        <w:ind w:left="1258" w:right="449" w:firstLine="0"/>
      </w:pPr>
      <w:r>
        <w:rPr>
          <w:rStyle w:val="None"/>
          <w:color w:val="333333"/>
          <w:u w:val="single" w:color="333333"/>
          <w:rtl w:val="0"/>
          <w:lang w:val="en-US"/>
        </w:rPr>
        <w:t>LACP</w:t>
      </w:r>
      <w:r>
        <w:rPr>
          <w:rStyle w:val="Hyperlink.1"/>
          <w:rtl w:val="0"/>
          <w:lang w:val="en-US"/>
        </w:rPr>
        <w:t xml:space="preserve">: It is also known as </w:t>
      </w:r>
      <w:r>
        <w:rPr>
          <w:rStyle w:val="Hyperlink.1"/>
          <w:rtl w:val="0"/>
          <w:lang w:val="en-US"/>
        </w:rPr>
        <w:t>“</w:t>
      </w:r>
      <w:r>
        <w:rPr>
          <w:rStyle w:val="Hyperlink.1"/>
          <w:rtl w:val="0"/>
          <w:lang w:val="en-US"/>
        </w:rPr>
        <w:t>Dynamic</w:t>
      </w:r>
      <w:r>
        <w:rPr>
          <w:rStyle w:val="Hyperlink.1"/>
          <w:rtl w:val="0"/>
          <w:lang w:val="en-US"/>
        </w:rPr>
        <w:t xml:space="preserve">” </w:t>
      </w:r>
      <w:r>
        <w:rPr>
          <w:rStyle w:val="Hyperlink.1"/>
          <w:rtl w:val="0"/>
          <w:lang w:val="en-US"/>
        </w:rPr>
        <w:t>trunking. If the current transmitting link is broken, the traffic can be transmitted on another link in the group.</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Member</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Ports</w:t>
      </w:r>
    </w:p>
    <w:p>
      <w:pPr>
        <w:pStyle w:val="Body Text"/>
        <w:spacing w:line="295" w:lineRule="auto"/>
        <w:ind w:left="1258" w:right="449" w:firstLine="0"/>
      </w:pPr>
      <w:r>
        <w:rPr>
          <w:rStyle w:val="Hyperlink.1"/>
          <w:rtl w:val="0"/>
          <w:lang w:val="en-US"/>
        </w:rPr>
        <w:t>Select member ports to be joined in the specified Trunk group. A port can only be in one of the Trunk group. Each Trunk group supports maximum 8 member per ports.</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93" name="officeArt object" descr="image27.png"/>
            <wp:cNvGraphicFramePr/>
            <a:graphic xmlns:a="http://schemas.openxmlformats.org/drawingml/2006/main">
              <a:graphicData uri="http://schemas.openxmlformats.org/drawingml/2006/picture">
                <pic:pic xmlns:pic="http://schemas.openxmlformats.org/drawingml/2006/picture">
                  <pic:nvPicPr>
                    <pic:cNvPr id="1073741993"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Heading 3"/>
        <w:spacing w:before="198"/>
      </w:pP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T</w:t>
      </w:r>
      <w:r>
        <w:rPr>
          <w:rStyle w:val="None"/>
          <w:color w:val="3379b7"/>
          <w:u w:color="3379b7"/>
          <w:rtl w:val="0"/>
          <w:lang w:val="de-DE"/>
        </w:rPr>
        <w:t xml:space="preserve">RUNK </w:t>
      </w:r>
      <w:r>
        <w:rPr>
          <w:rStyle w:val="None"/>
          <w:color w:val="3379b7"/>
          <w:sz w:val="32"/>
          <w:szCs w:val="32"/>
          <w:u w:color="3379b7"/>
          <w:rtl w:val="0"/>
        </w:rPr>
        <w:t>S</w:t>
      </w:r>
      <w:r>
        <w:rPr>
          <w:rStyle w:val="None"/>
          <w:color w:val="3379b7"/>
          <w:u w:color="3379b7"/>
          <w:rtl w:val="0"/>
        </w:rPr>
        <w:t>TATUS</w:t>
      </w:r>
    </w:p>
    <w:p>
      <w:pPr>
        <w:pStyle w:val="Body Text"/>
        <w:spacing w:before="11"/>
        <w:rPr>
          <w:rStyle w:val="None"/>
          <w:rFonts w:ascii="Carlito" w:cs="Carlito" w:hAnsi="Carlito" w:eastAsia="Carlito"/>
          <w:b w:val="1"/>
          <w:bCs w:val="1"/>
          <w:sz w:val="17"/>
          <w:szCs w:val="17"/>
        </w:rPr>
      </w:pPr>
      <w:r>
        <w:drawing>
          <wp:anchor distT="0" distB="0" distL="0" distR="0" simplePos="0" relativeHeight="251765760" behindDoc="0" locked="0" layoutInCell="1" allowOverlap="1">
            <wp:simplePos x="0" y="0"/>
            <wp:positionH relativeFrom="page">
              <wp:posOffset>1087869</wp:posOffset>
            </wp:positionH>
            <wp:positionV relativeFrom="line">
              <wp:posOffset>163620</wp:posOffset>
            </wp:positionV>
            <wp:extent cx="5371108" cy="3759327"/>
            <wp:effectExtent l="0" t="0" r="0" b="0"/>
            <wp:wrapTopAndBottom distT="0" distB="0"/>
            <wp:docPr id="1073741994" name="officeArt object" descr="image89.png"/>
            <wp:cNvGraphicFramePr/>
            <a:graphic xmlns:a="http://schemas.openxmlformats.org/drawingml/2006/main">
              <a:graphicData uri="http://schemas.openxmlformats.org/drawingml/2006/picture">
                <pic:pic xmlns:pic="http://schemas.openxmlformats.org/drawingml/2006/picture">
                  <pic:nvPicPr>
                    <pic:cNvPr id="1073741994" name="image89.png" descr="image89.png"/>
                    <pic:cNvPicPr>
                      <a:picLocks noChangeAspect="1"/>
                    </pic:cNvPicPr>
                  </pic:nvPicPr>
                  <pic:blipFill>
                    <a:blip r:embed="rId95">
                      <a:extLst/>
                    </a:blip>
                    <a:stretch>
                      <a:fillRect/>
                    </a:stretch>
                  </pic:blipFill>
                  <pic:spPr>
                    <a:xfrm>
                      <a:off x="0" y="0"/>
                      <a:ext cx="5371108" cy="3759327"/>
                    </a:xfrm>
                    <a:prstGeom prst="rect">
                      <a:avLst/>
                    </a:prstGeom>
                    <a:ln w="12700" cap="flat">
                      <a:noFill/>
                      <a:miter lim="400000"/>
                    </a:ln>
                    <a:effectLst/>
                  </pic:spPr>
                </pic:pic>
              </a:graphicData>
            </a:graphic>
          </wp:anchor>
        </w:drawing>
      </w:r>
    </w:p>
    <w:p>
      <w:pPr>
        <w:pStyle w:val="heading 4"/>
        <w:numPr>
          <w:ilvl w:val="2"/>
          <w:numId w:val="52"/>
        </w:numPr>
        <w:bidi w:val="0"/>
        <w:spacing w:before="202"/>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Group</w:t>
      </w:r>
    </w:p>
    <w:p>
      <w:pPr>
        <w:pStyle w:val="Body"/>
        <w:spacing w:before="67"/>
        <w:ind w:left="1258" w:firstLine="0"/>
        <w:rPr>
          <w:rStyle w:val="None"/>
          <w:sz w:val="24"/>
          <w:szCs w:val="24"/>
        </w:rPr>
      </w:pPr>
      <w:r>
        <w:rPr>
          <w:rStyle w:val="None"/>
          <w:color w:val="333333"/>
          <w:sz w:val="24"/>
          <w:szCs w:val="24"/>
          <w:u w:color="333333"/>
          <w:rtl w:val="0"/>
          <w:lang w:val="en-US"/>
        </w:rPr>
        <w:t xml:space="preserve">The supported trunk groups are from </w:t>
      </w:r>
      <w:r>
        <w:rPr>
          <w:rStyle w:val="None"/>
          <w:rFonts w:ascii="Carlito" w:cs="Carlito" w:hAnsi="Carlito" w:eastAsia="Carlito"/>
          <w:b w:val="1"/>
          <w:bCs w:val="1"/>
          <w:color w:val="333333"/>
          <w:sz w:val="24"/>
          <w:szCs w:val="24"/>
          <w:u w:color="333333"/>
          <w:rtl w:val="0"/>
        </w:rPr>
        <w:t xml:space="preserve">Trunk 1 </w:t>
      </w:r>
      <w:r>
        <w:rPr>
          <w:rStyle w:val="None"/>
          <w:color w:val="333333"/>
          <w:sz w:val="24"/>
          <w:szCs w:val="24"/>
          <w:u w:color="333333"/>
          <w:rtl w:val="0"/>
          <w:lang w:val="en-US"/>
        </w:rPr>
        <w:t xml:space="preserve">to </w:t>
      </w:r>
      <w:r>
        <w:rPr>
          <w:rStyle w:val="None"/>
          <w:rFonts w:ascii="Carlito" w:cs="Carlito" w:hAnsi="Carlito" w:eastAsia="Carlito"/>
          <w:b w:val="1"/>
          <w:bCs w:val="1"/>
          <w:color w:val="333333"/>
          <w:sz w:val="24"/>
          <w:szCs w:val="24"/>
          <w:u w:color="333333"/>
          <w:rtl w:val="0"/>
        </w:rPr>
        <w:t>Trunk 8</w:t>
      </w:r>
      <w:r>
        <w:rPr>
          <w:rStyle w:val="None"/>
          <w:color w:val="333333"/>
          <w:sz w:val="24"/>
          <w:szCs w:val="24"/>
          <w:u w:color="333333"/>
          <w:rtl w:val="0"/>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Type</w:t>
      </w:r>
    </w:p>
    <w:p>
      <w:pPr>
        <w:pStyle w:val="Body Text"/>
        <w:spacing w:line="295" w:lineRule="auto"/>
        <w:ind w:left="1258" w:right="449" w:firstLine="0"/>
      </w:pPr>
      <w:r>
        <w:rPr>
          <w:rStyle w:val="Hyperlink.1"/>
          <w:rtl w:val="0"/>
          <w:lang w:val="en-US"/>
        </w:rPr>
        <w:t xml:space="preserve">The trunk mode set for this group may be </w:t>
      </w:r>
      <w:r>
        <w:rPr>
          <w:rStyle w:val="Hyperlink.1"/>
          <w:rtl w:val="0"/>
          <w:lang w:val="en-US"/>
        </w:rPr>
        <w:t>“</w:t>
      </w:r>
      <w:r>
        <w:rPr>
          <w:rStyle w:val="None"/>
          <w:rFonts w:ascii="Carlito" w:cs="Carlito" w:hAnsi="Carlito" w:eastAsia="Carlito"/>
          <w:b w:val="1"/>
          <w:bCs w:val="1"/>
          <w:color w:val="333333"/>
          <w:u w:color="333333"/>
          <w:rtl w:val="0"/>
          <w:lang w:val="en-US"/>
        </w:rPr>
        <w:t>LACP</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Static</w:t>
      </w:r>
      <w:r>
        <w:rPr>
          <w:rStyle w:val="Hyperlink.1"/>
          <w:rtl w:val="0"/>
          <w:lang w:val="en-US"/>
        </w:rPr>
        <w:t>”</w:t>
      </w:r>
      <w:r>
        <w:rPr>
          <w:rStyle w:val="Hyperlink.1"/>
          <w:rtl w:val="0"/>
          <w:lang w:val="en-US"/>
        </w:rPr>
        <w:t xml:space="preserve">. This field displays </w:t>
      </w:r>
      <w:r>
        <w:rPr>
          <w:rStyle w:val="Hyperlink.1"/>
          <w:rtl w:val="0"/>
          <w:lang w:val="en-US"/>
        </w:rPr>
        <w:t>“</w:t>
      </w:r>
      <w:r>
        <w:rPr>
          <w:rStyle w:val="Hyperlink.1"/>
          <w:rtl w:val="0"/>
          <w:lang w:val="en-US"/>
        </w:rPr>
        <w:t>-</w:t>
      </w:r>
      <w:r>
        <w:rPr>
          <w:rStyle w:val="Hyperlink.1"/>
          <w:rtl w:val="0"/>
          <w:lang w:val="en-US"/>
        </w:rPr>
        <w:t xml:space="preserve">“ </w:t>
      </w:r>
      <w:r>
        <w:rPr>
          <w:rStyle w:val="Hyperlink.1"/>
          <w:rtl w:val="0"/>
          <w:lang w:val="en-US"/>
        </w:rPr>
        <w:t>if no members are in the group.</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Ports</w:t>
      </w:r>
    </w:p>
    <w:p>
      <w:pPr>
        <w:pStyle w:val="Body Text"/>
        <w:ind w:left="1258" w:firstLine="0"/>
      </w:pPr>
      <w:r>
        <w:rPr>
          <w:rStyle w:val="Hyperlink.1"/>
          <w:rtl w:val="0"/>
          <w:lang w:val="en-US"/>
        </w:rPr>
        <w:t>The selected member ports in the group will be displayed in this column.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Link Status</w:t>
      </w:r>
    </w:p>
    <w:p>
      <w:pPr>
        <w:pStyle w:val="Body Text"/>
        <w:spacing w:before="68"/>
        <w:ind w:left="1258" w:firstLine="0"/>
      </w:pPr>
      <w:r>
        <w:rPr>
          <w:rStyle w:val="Hyperlink.1"/>
          <w:rtl w:val="0"/>
          <w:lang w:val="en-US"/>
        </w:rPr>
        <w:t>This field displays the link state (Up or Down) for the specific port.</w:t>
      </w:r>
    </w:p>
    <w:p>
      <w:pPr>
        <w:pStyle w:val="Body"/>
        <w:sectPr>
          <w:pgSz w:w="11920" w:h="16840" w:orient="portrait"/>
          <w:pgMar w:top="1100" w:right="640" w:bottom="280" w:left="540" w:header="607" w:footer="0"/>
          <w:bidi w:val="0"/>
        </w:sectPr>
      </w:pPr>
    </w:p>
    <w:p>
      <w:pPr>
        <w:pStyle w:val="Heading"/>
        <w:ind w:left="102" w:firstLine="0"/>
      </w:pPr>
      <w:bookmarkStart w:name="_bookmark213" w:id="22"/>
      <w:bookmarkEnd w:id="22"/>
      <w:r>
        <w:rPr>
          <w:rStyle w:val="Hyperlink.1"/>
          <w:rtl w:val="0"/>
        </w:rPr>
        <w:t>S</w:t>
      </w:r>
      <w:r>
        <w:rPr>
          <w:rStyle w:val="Hyperlink.1"/>
          <w:rtl w:val="0"/>
          <w:lang w:val="en-US"/>
        </w:rPr>
        <w:t>tatic Route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076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199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2" style="visibility:visible;position:absolute;margin-left:52.4pt;margin-top:9.2pt;width:490.7pt;height:1.0pt;z-index:25168076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Static Route </w:t>
      </w:r>
      <w:r>
        <w:rPr>
          <w:rStyle w:val="Hyperlink.1"/>
          <w:rtl w:val="0"/>
          <w:lang w:val="en-US"/>
        </w:rPr>
        <w:t xml:space="preserve">is the most basic routing method. Users have to manually-configure routing entries into routing table. </w:t>
      </w:r>
      <w:r>
        <w:rPr>
          <w:rStyle w:val="None"/>
          <w:rFonts w:ascii="Carlito" w:cs="Carlito" w:hAnsi="Carlito" w:eastAsia="Carlito"/>
          <w:b w:val="1"/>
          <w:bCs w:val="1"/>
          <w:color w:val="333333"/>
          <w:u w:color="333333"/>
          <w:rtl w:val="0"/>
          <w:lang w:val="en-US"/>
        </w:rPr>
        <w:t xml:space="preserve">Static Route </w:t>
      </w:r>
      <w:r>
        <w:rPr>
          <w:rStyle w:val="Hyperlink.1"/>
          <w:rtl w:val="0"/>
          <w:lang w:val="en-US"/>
        </w:rPr>
        <w:t xml:space="preserve">is fixed and unchanged if the Network is changed. </w:t>
      </w:r>
      <w:r>
        <w:rPr>
          <w:rStyle w:val="None"/>
          <w:rFonts w:ascii="Carlito" w:cs="Carlito" w:hAnsi="Carlito" w:eastAsia="Carlito"/>
          <w:b w:val="1"/>
          <w:bCs w:val="1"/>
          <w:color w:val="333333"/>
          <w:u w:color="333333"/>
          <w:rtl w:val="0"/>
          <w:lang w:val="en-US"/>
        </w:rPr>
        <w:t xml:space="preserve">Static Route </w:t>
      </w:r>
      <w:r>
        <w:rPr>
          <w:rStyle w:val="Hyperlink.1"/>
          <w:rtl w:val="0"/>
          <w:lang w:val="en-US"/>
        </w:rPr>
        <w:t>is good to be configured at a gateway of last resorts. The Network administrator has the full control over the static routing behavior, so the administrator must have enough background knowledge to handle it.</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4 S</w:t>
      </w:r>
      <w:r>
        <w:rPr>
          <w:rStyle w:val="None"/>
          <w:rFonts w:ascii="Carlito" w:cs="Carlito" w:hAnsi="Carlito" w:eastAsia="Carlito"/>
          <w:b w:val="1"/>
          <w:bCs w:val="1"/>
          <w:color w:val="3379b7"/>
          <w:sz w:val="26"/>
          <w:szCs w:val="26"/>
          <w:u w:color="3379b7"/>
          <w:rtl w:val="0"/>
          <w:lang w:val="pt-PT"/>
        </w:rPr>
        <w:t xml:space="preserve">TATIC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de-DE"/>
        </w:rPr>
        <w:t xml:space="preserve">OUTE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7"/>
        <w:rPr>
          <w:rStyle w:val="None"/>
          <w:rFonts w:ascii="Carlito" w:cs="Carlito" w:hAnsi="Carlito" w:eastAsia="Carlito"/>
          <w:b w:val="1"/>
          <w:bCs w:val="1"/>
          <w:sz w:val="23"/>
          <w:szCs w:val="23"/>
        </w:rPr>
      </w:pPr>
      <w:r>
        <w:drawing>
          <wp:anchor distT="0" distB="0" distL="0" distR="0" simplePos="0" relativeHeight="251766784" behindDoc="0" locked="0" layoutInCell="1" allowOverlap="1">
            <wp:simplePos x="0" y="0"/>
            <wp:positionH relativeFrom="page">
              <wp:posOffset>1444700</wp:posOffset>
            </wp:positionH>
            <wp:positionV relativeFrom="line">
              <wp:posOffset>207743</wp:posOffset>
            </wp:positionV>
            <wp:extent cx="4668024" cy="2067687"/>
            <wp:effectExtent l="0" t="0" r="0" b="0"/>
            <wp:wrapTopAndBottom distT="0" distB="0"/>
            <wp:docPr id="1073741996" name="officeArt object" descr="image90.png"/>
            <wp:cNvGraphicFramePr/>
            <a:graphic xmlns:a="http://schemas.openxmlformats.org/drawingml/2006/main">
              <a:graphicData uri="http://schemas.openxmlformats.org/drawingml/2006/picture">
                <pic:pic xmlns:pic="http://schemas.openxmlformats.org/drawingml/2006/picture">
                  <pic:nvPicPr>
                    <pic:cNvPr id="1073741996" name="image90.png" descr="image90.png"/>
                    <pic:cNvPicPr>
                      <a:picLocks noChangeAspect="1"/>
                    </pic:cNvPicPr>
                  </pic:nvPicPr>
                  <pic:blipFill>
                    <a:blip r:embed="rId96">
                      <a:extLst/>
                    </a:blip>
                    <a:stretch>
                      <a:fillRect/>
                    </a:stretch>
                  </pic:blipFill>
                  <pic:spPr>
                    <a:xfrm>
                      <a:off x="0" y="0"/>
                      <a:ext cx="4668024" cy="2067687"/>
                    </a:xfrm>
                    <a:prstGeom prst="rect">
                      <a:avLst/>
                    </a:prstGeom>
                    <a:ln w="12700" cap="flat">
                      <a:noFill/>
                      <a:miter lim="400000"/>
                    </a:ln>
                    <a:effectLst/>
                  </pic:spPr>
                </pic:pic>
              </a:graphicData>
            </a:graphic>
          </wp:anchor>
        </w:drawing>
      </w:r>
    </w:p>
    <w:p>
      <w:pPr>
        <w:pStyle w:val="heading 4"/>
        <w:numPr>
          <w:ilvl w:val="2"/>
          <w:numId w:val="52"/>
        </w:numPr>
        <w:bidi w:val="0"/>
        <w:spacing w:before="276"/>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Assign the IP Address to configure the static routing path.</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Netmask</w:t>
      </w:r>
    </w:p>
    <w:p>
      <w:pPr>
        <w:pStyle w:val="Body Text"/>
        <w:spacing w:line="295" w:lineRule="auto"/>
        <w:ind w:left="1258" w:firstLine="0"/>
      </w:pPr>
      <w:r>
        <w:rPr>
          <w:rStyle w:val="Hyperlink.1"/>
          <w:rtl w:val="0"/>
          <w:lang w:val="en-US"/>
        </w:rPr>
        <w:t>The Netmask is a number mapping to the Subnet Mask. For example, users configure the Netmask to 24 implies to configure the Subnet Mask to 255.255.255.0.</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Next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Hop</w:t>
      </w:r>
    </w:p>
    <w:p>
      <w:pPr>
        <w:pStyle w:val="Body Text"/>
        <w:spacing w:line="295" w:lineRule="auto"/>
        <w:ind w:left="1258" w:right="449" w:firstLine="0"/>
      </w:pPr>
      <w:r>
        <w:rPr>
          <w:rStyle w:val="Hyperlink.1"/>
          <w:rtl w:val="0"/>
          <w:lang w:val="en-US"/>
        </w:rPr>
        <w:t>The Next Hop is an IP Address for a VLAN ID. The Next Hop implies the next node that the packet will be transferred to.</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97" name="officeArt object" descr="image27.png"/>
            <wp:cNvGraphicFramePr/>
            <a:graphic xmlns:a="http://schemas.openxmlformats.org/drawingml/2006/main">
              <a:graphicData uri="http://schemas.openxmlformats.org/drawingml/2006/picture">
                <pic:pic xmlns:pic="http://schemas.openxmlformats.org/drawingml/2006/picture">
                  <pic:nvPicPr>
                    <pic:cNvPr id="107374199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6 S</w:t>
      </w:r>
      <w:r>
        <w:rPr>
          <w:rStyle w:val="None"/>
          <w:rFonts w:ascii="Carlito" w:cs="Carlito" w:hAnsi="Carlito" w:eastAsia="Carlito"/>
          <w:b w:val="1"/>
          <w:bCs w:val="1"/>
          <w:color w:val="3379b7"/>
          <w:sz w:val="26"/>
          <w:szCs w:val="26"/>
          <w:u w:color="3379b7"/>
          <w:rtl w:val="0"/>
          <w:lang w:val="pt-PT"/>
        </w:rPr>
        <w:t xml:space="preserve">TATIC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de-DE"/>
        </w:rPr>
        <w:t xml:space="preserve">OUTE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7"/>
        <w:rPr>
          <w:rStyle w:val="None"/>
          <w:rFonts w:ascii="Carlito" w:cs="Carlito" w:hAnsi="Carlito" w:eastAsia="Carlito"/>
          <w:b w:val="1"/>
          <w:bCs w:val="1"/>
          <w:sz w:val="23"/>
          <w:szCs w:val="23"/>
        </w:rPr>
      </w:pPr>
      <w:r>
        <w:drawing>
          <wp:anchor distT="0" distB="0" distL="0" distR="0" simplePos="0" relativeHeight="251767808" behindDoc="0" locked="0" layoutInCell="1" allowOverlap="1">
            <wp:simplePos x="0" y="0"/>
            <wp:positionH relativeFrom="page">
              <wp:posOffset>1437004</wp:posOffset>
            </wp:positionH>
            <wp:positionV relativeFrom="line">
              <wp:posOffset>208089</wp:posOffset>
            </wp:positionV>
            <wp:extent cx="4668161" cy="2067687"/>
            <wp:effectExtent l="0" t="0" r="0" b="0"/>
            <wp:wrapTopAndBottom distT="0" distB="0"/>
            <wp:docPr id="1073741998" name="officeArt object" descr="image91.png"/>
            <wp:cNvGraphicFramePr/>
            <a:graphic xmlns:a="http://schemas.openxmlformats.org/drawingml/2006/main">
              <a:graphicData uri="http://schemas.openxmlformats.org/drawingml/2006/picture">
                <pic:pic xmlns:pic="http://schemas.openxmlformats.org/drawingml/2006/picture">
                  <pic:nvPicPr>
                    <pic:cNvPr id="1073741998" name="image91.png" descr="image91.png"/>
                    <pic:cNvPicPr>
                      <a:picLocks noChangeAspect="1"/>
                    </pic:cNvPicPr>
                  </pic:nvPicPr>
                  <pic:blipFill>
                    <a:blip r:embed="rId97">
                      <a:extLst/>
                    </a:blip>
                    <a:stretch>
                      <a:fillRect/>
                    </a:stretch>
                  </pic:blipFill>
                  <pic:spPr>
                    <a:xfrm>
                      <a:off x="0" y="0"/>
                      <a:ext cx="4668161" cy="2067687"/>
                    </a:xfrm>
                    <a:prstGeom prst="rect">
                      <a:avLst/>
                    </a:prstGeom>
                    <a:ln w="12700" cap="flat">
                      <a:noFill/>
                      <a:miter lim="400000"/>
                    </a:ln>
                    <a:effectLst/>
                  </pic:spPr>
                </pic:pic>
              </a:graphicData>
            </a:graphic>
          </wp:anchor>
        </w:drawing>
      </w:r>
    </w:p>
    <w:p>
      <w:pPr>
        <w:pStyle w:val="heading 4"/>
        <w:numPr>
          <w:ilvl w:val="2"/>
          <w:numId w:val="52"/>
        </w:numPr>
        <w:bidi w:val="0"/>
        <w:spacing w:before="276"/>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IPv6</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Assign the IPv6 Address to configure the static routing path.</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Prefix</w:t>
      </w:r>
    </w:p>
    <w:p>
      <w:pPr>
        <w:pStyle w:val="Body Text"/>
        <w:ind w:left="1258" w:firstLine="0"/>
      </w:pPr>
      <w:r>
        <w:rPr>
          <w:rStyle w:val="Hyperlink.1"/>
          <w:rtl w:val="0"/>
          <w:lang w:val="en-US"/>
        </w:rPr>
        <w:t>The Prefix defines the segment of the IPv6 address.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Next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Hop</w:t>
      </w:r>
    </w:p>
    <w:p>
      <w:pPr>
        <w:pStyle w:val="Body Text"/>
        <w:spacing w:line="295" w:lineRule="auto"/>
        <w:ind w:left="1258" w:firstLine="0"/>
      </w:pPr>
      <w:r>
        <w:rPr>
          <w:rStyle w:val="Hyperlink.1"/>
          <w:rtl w:val="0"/>
          <w:lang w:val="en-US"/>
        </w:rPr>
        <w:t>The Next Hop is an IPv6 Address for a VLAN ID. The Next Hop implies the next node that the packet will be transferred to.</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1999" name="officeArt object" descr="image27.png"/>
            <wp:cNvGraphicFramePr/>
            <a:graphic xmlns:a="http://schemas.openxmlformats.org/drawingml/2006/main">
              <a:graphicData uri="http://schemas.openxmlformats.org/drawingml/2006/picture">
                <pic:pic xmlns:pic="http://schemas.openxmlformats.org/drawingml/2006/picture">
                  <pic:nvPicPr>
                    <pic:cNvPr id="1073741999"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4 S</w:t>
      </w:r>
      <w:r>
        <w:rPr>
          <w:rStyle w:val="None"/>
          <w:rFonts w:ascii="Carlito" w:cs="Carlito" w:hAnsi="Carlito" w:eastAsia="Carlito"/>
          <w:b w:val="1"/>
          <w:bCs w:val="1"/>
          <w:color w:val="3379b7"/>
          <w:sz w:val="26"/>
          <w:szCs w:val="26"/>
          <w:u w:color="3379b7"/>
          <w:rtl w:val="0"/>
          <w:lang w:val="pt-PT"/>
        </w:rPr>
        <w:t xml:space="preserve">TATIC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de-DE"/>
        </w:rPr>
        <w:t xml:space="preserve">OUTE </w:t>
      </w:r>
      <w:r>
        <w:rPr>
          <w:rStyle w:val="None"/>
          <w:rFonts w:ascii="Carlito" w:cs="Carlito" w:hAnsi="Carlito" w:eastAsia="Carlito"/>
          <w:b w:val="1"/>
          <w:bCs w:val="1"/>
          <w:color w:val="3379b7"/>
          <w:sz w:val="32"/>
          <w:szCs w:val="32"/>
          <w:u w:color="3379b7"/>
          <w:rtl w:val="0"/>
        </w:rPr>
        <w:t>E</w:t>
      </w:r>
      <w:r>
        <w:rPr>
          <w:rStyle w:val="None"/>
          <w:rFonts w:ascii="Carlito" w:cs="Carlito" w:hAnsi="Carlito" w:eastAsia="Carlito"/>
          <w:b w:val="1"/>
          <w:bCs w:val="1"/>
          <w:color w:val="3379b7"/>
          <w:sz w:val="26"/>
          <w:szCs w:val="26"/>
          <w:u w:color="3379b7"/>
          <w:rtl w:val="0"/>
          <w:lang w:val="pt-PT"/>
        </w:rPr>
        <w:t>XAMPLE</w:t>
      </w:r>
    </w:p>
    <w:p>
      <w:pPr>
        <w:pStyle w:val="Body Text"/>
        <w:spacing w:before="198"/>
        <w:ind w:left="1018" w:firstLine="0"/>
      </w:pPr>
      <w:r>
        <w:drawing>
          <wp:anchor distT="0" distB="0" distL="0" distR="0" simplePos="0" relativeHeight="251768832" behindDoc="0" locked="0" layoutInCell="1" allowOverlap="1">
            <wp:simplePos x="0" y="0"/>
            <wp:positionH relativeFrom="page">
              <wp:posOffset>1036954</wp:posOffset>
            </wp:positionH>
            <wp:positionV relativeFrom="line">
              <wp:posOffset>349577</wp:posOffset>
            </wp:positionV>
            <wp:extent cx="5498037" cy="1800225"/>
            <wp:effectExtent l="0" t="0" r="0" b="0"/>
            <wp:wrapTopAndBottom distT="0" distB="0"/>
            <wp:docPr id="1073742000" name="officeArt object" descr="image92.jpeg"/>
            <wp:cNvGraphicFramePr/>
            <a:graphic xmlns:a="http://schemas.openxmlformats.org/drawingml/2006/main">
              <a:graphicData uri="http://schemas.openxmlformats.org/drawingml/2006/picture">
                <pic:pic xmlns:pic="http://schemas.openxmlformats.org/drawingml/2006/picture">
                  <pic:nvPicPr>
                    <pic:cNvPr id="1073742000" name="image92.jpeg" descr="image92.jpeg"/>
                    <pic:cNvPicPr>
                      <a:picLocks noChangeAspect="1"/>
                    </pic:cNvPicPr>
                  </pic:nvPicPr>
                  <pic:blipFill>
                    <a:blip r:embed="rId98">
                      <a:extLst/>
                    </a:blip>
                    <a:stretch>
                      <a:fillRect/>
                    </a:stretch>
                  </pic:blipFill>
                  <pic:spPr>
                    <a:xfrm>
                      <a:off x="0" y="0"/>
                      <a:ext cx="5498037" cy="1800225"/>
                    </a:xfrm>
                    <a:prstGeom prst="rect">
                      <a:avLst/>
                    </a:prstGeom>
                    <a:ln w="12700" cap="flat">
                      <a:noFill/>
                      <a:miter lim="400000"/>
                    </a:ln>
                    <a:effectLst/>
                  </pic:spPr>
                </pic:pic>
              </a:graphicData>
            </a:graphic>
          </wp:anchor>
        </w:drawing>
      </w:r>
      <w:r>
        <w:rPr>
          <w:rStyle w:val="Hyperlink.1"/>
          <w:rtl w:val="0"/>
          <w:lang w:val="en-US"/>
        </w:rPr>
        <w:t>In the following diagram, we are going to configure a topology with Static Route for the system.</w:t>
      </w:r>
    </w:p>
    <w:p>
      <w:pPr>
        <w:pStyle w:val="heading 4"/>
        <w:numPr>
          <w:ilvl w:val="2"/>
          <w:numId w:val="62"/>
        </w:numPr>
        <w:bidi w:val="0"/>
        <w:spacing w:before="114"/>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SWA</w:t>
      </w:r>
    </w:p>
    <w:p>
      <w:pPr>
        <w:pStyle w:val="List Paragraph"/>
        <w:numPr>
          <w:ilvl w:val="0"/>
          <w:numId w:val="64"/>
        </w:numPr>
        <w:bidi w:val="0"/>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57" w:line="369" w:lineRule="auto"/>
        <w:ind w:left="1672" w:right="449" w:firstLine="0"/>
      </w:pPr>
      <w:r>
        <w:drawing>
          <wp:anchor distT="0" distB="0" distL="0" distR="0" simplePos="0" relativeHeight="251632640" behindDoc="1" locked="0" layoutInCell="1" allowOverlap="1">
            <wp:simplePos x="0" y="0"/>
            <wp:positionH relativeFrom="page">
              <wp:posOffset>1442788</wp:posOffset>
            </wp:positionH>
            <wp:positionV relativeFrom="line">
              <wp:posOffset>922417</wp:posOffset>
            </wp:positionV>
            <wp:extent cx="4662469" cy="4928592"/>
            <wp:effectExtent l="0" t="0" r="0" b="0"/>
            <wp:wrapNone/>
            <wp:docPr id="1073742001" name="officeArt object" descr="image93.png"/>
            <wp:cNvGraphicFramePr/>
            <a:graphic xmlns:a="http://schemas.openxmlformats.org/drawingml/2006/main">
              <a:graphicData uri="http://schemas.openxmlformats.org/drawingml/2006/picture">
                <pic:pic xmlns:pic="http://schemas.openxmlformats.org/drawingml/2006/picture">
                  <pic:nvPicPr>
                    <pic:cNvPr id="1073742001" name="image93.png" descr="image93.png"/>
                    <pic:cNvPicPr>
                      <a:picLocks noChangeAspect="1"/>
                    </pic:cNvPicPr>
                  </pic:nvPicPr>
                  <pic:blipFill>
                    <a:blip r:embed="rId99">
                      <a:extLst/>
                    </a:blip>
                    <a:stretch>
                      <a:fillRect/>
                    </a:stretch>
                  </pic:blipFill>
                  <pic:spPr>
                    <a:xfrm>
                      <a:off x="0" y="0"/>
                      <a:ext cx="4662469" cy="4928592"/>
                    </a:xfrm>
                    <a:prstGeom prst="rect">
                      <a:avLst/>
                    </a:prstGeom>
                    <a:ln w="12700" cap="flat">
                      <a:noFill/>
                      <a:miter lim="400000"/>
                    </a:ln>
                    <a:effectLst/>
                  </pic:spPr>
                </pic:pic>
              </a:graphicData>
            </a:graphic>
          </wp:anchor>
        </w:drawing>
      </w:r>
      <w:r>
        <w:rPr>
          <w:rtl w:val="0"/>
          <w:lang w:val="en-US"/>
        </w:rPr>
        <w:t xml:space="preserve">Add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12</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11</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Body"/>
        <w:spacing w:line="369" w:lineRule="auto"/>
        <w:sectPr>
          <w:pgSz w:w="11920" w:h="16840" w:orient="portrait"/>
          <w:pgMar w:top="1100" w:right="640" w:bottom="280" w:left="540" w:header="607" w:footer="0"/>
          <w:bidi w:val="0"/>
        </w:sectPr>
      </w:pPr>
    </w:p>
    <w:p>
      <w:pPr>
        <w:pStyle w:val="Body Text"/>
        <w:spacing w:before="3"/>
        <w:rPr>
          <w:rStyle w:val="None"/>
          <w:sz w:val="8"/>
          <w:szCs w:val="8"/>
        </w:rPr>
      </w:pPr>
    </w:p>
    <w:p>
      <w:pPr>
        <w:pStyle w:val="List Paragraph"/>
        <w:numPr>
          <w:ilvl w:val="0"/>
          <w:numId w:val="64"/>
        </w:numPr>
        <w:bidi w:val="0"/>
        <w:spacing w:before="52"/>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before="157" w:after="13" w:line="369" w:lineRule="auto"/>
        <w:ind w:left="1672" w:right="909" w:firstLine="0"/>
      </w:pPr>
      <w:r>
        <w:rPr>
          <w:rtl w:val="0"/>
          <w:lang w:val="en-US"/>
        </w:rPr>
        <w:t xml:space="preserve">The IP Address of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is 192.168.11.182 and the Subnet Mask is 255.255.255.0 The IP Address of </w:t>
      </w:r>
      <w:r>
        <w:rPr>
          <w:rStyle w:val="None"/>
          <w:color w:val="006fc0"/>
          <w:u w:val="single" w:color="006fc0"/>
          <w:rtl w:val="0"/>
          <w:lang w:val="en-US"/>
        </w:rPr>
        <w:t>VLAN 12</w:t>
      </w:r>
      <w:r>
        <w:rPr>
          <w:rStyle w:val="None"/>
          <w:color w:val="006fc0"/>
          <w:u w:color="006fc0"/>
          <w:rtl w:val="0"/>
          <w:lang w:val="en-US"/>
        </w:rPr>
        <w:t xml:space="preserve"> </w:t>
      </w:r>
      <w:r>
        <w:rPr>
          <w:rtl w:val="0"/>
          <w:lang w:val="en-US"/>
        </w:rPr>
        <w:t>is 192.168.12.182 and the Subnet Mask is 255.255.255.0</w:t>
      </w:r>
    </w:p>
    <w:p>
      <w:pPr>
        <w:pStyle w:val="Body Text"/>
        <w:spacing w:before="0"/>
        <w:ind w:left="1732" w:firstLine="0"/>
        <w:rPr>
          <w:rStyle w:val="None"/>
          <w:sz w:val="20"/>
          <w:szCs w:val="20"/>
        </w:rPr>
      </w:pPr>
      <w:r>
        <w:rPr>
          <w:rStyle w:val="None"/>
          <w:sz w:val="20"/>
          <w:szCs w:val="20"/>
        </w:rPr>
        <w:drawing>
          <wp:inline distT="0" distB="0" distL="0" distR="0">
            <wp:extent cx="4682474" cy="3032950"/>
            <wp:effectExtent l="0" t="0" r="0" b="0"/>
            <wp:docPr id="1073742002" name="officeArt object" descr="image94.png"/>
            <wp:cNvGraphicFramePr/>
            <a:graphic xmlns:a="http://schemas.openxmlformats.org/drawingml/2006/main">
              <a:graphicData uri="http://schemas.openxmlformats.org/drawingml/2006/picture">
                <pic:pic xmlns:pic="http://schemas.openxmlformats.org/drawingml/2006/picture">
                  <pic:nvPicPr>
                    <pic:cNvPr id="1073742002" name="image94.png" descr="image94.png"/>
                    <pic:cNvPicPr>
                      <a:picLocks noChangeAspect="1"/>
                    </pic:cNvPicPr>
                  </pic:nvPicPr>
                  <pic:blipFill>
                    <a:blip r:embed="rId100">
                      <a:extLst/>
                    </a:blip>
                    <a:stretch>
                      <a:fillRect/>
                    </a:stretch>
                  </pic:blipFill>
                  <pic:spPr>
                    <a:xfrm>
                      <a:off x="0" y="0"/>
                      <a:ext cx="4682474" cy="3032950"/>
                    </a:xfrm>
                    <a:prstGeom prst="rect">
                      <a:avLst/>
                    </a:prstGeom>
                    <a:ln w="12700" cap="flat">
                      <a:noFill/>
                      <a:miter lim="400000"/>
                    </a:ln>
                    <a:effectLst/>
                  </pic:spPr>
                </pic:pic>
              </a:graphicData>
            </a:graphic>
          </wp:inline>
        </w:drawing>
      </w:r>
    </w:p>
    <w:p>
      <w:pPr>
        <w:pStyle w:val="Body Text"/>
        <w:spacing w:before="4"/>
        <w:rPr>
          <w:rStyle w:val="None"/>
          <w:sz w:val="20"/>
          <w:szCs w:val="20"/>
        </w:rPr>
      </w:pPr>
    </w:p>
    <w:p>
      <w:pPr>
        <w:pStyle w:val="List Paragraph"/>
        <w:numPr>
          <w:ilvl w:val="0"/>
          <w:numId w:val="64"/>
        </w:numPr>
        <w:bidi w:val="0"/>
        <w:spacing w:before="0"/>
        <w:ind w:right="0"/>
        <w:jc w:val="left"/>
        <w:rPr>
          <w:sz w:val="24"/>
          <w:szCs w:val="24"/>
          <w:rtl w:val="0"/>
          <w:lang w:val="en-US"/>
        </w:rPr>
      </w:pPr>
      <w:r>
        <w:rPr>
          <w:sz w:val="24"/>
          <w:szCs w:val="24"/>
          <w:rtl w:val="0"/>
          <w:lang w:val="en-US"/>
        </w:rPr>
        <w:t>Configure Static Routing</w:t>
      </w:r>
      <w:r>
        <w:rPr>
          <w:rStyle w:val="None"/>
          <w:spacing w:val="-4"/>
          <w:sz w:val="24"/>
          <w:szCs w:val="24"/>
          <w:rtl w:val="0"/>
          <w:lang w:val="en-US"/>
        </w:rPr>
        <w:t xml:space="preserve"> </w:t>
      </w:r>
      <w:r>
        <w:rPr>
          <w:sz w:val="24"/>
          <w:szCs w:val="24"/>
          <w:rtl w:val="0"/>
          <w:lang w:val="en-US"/>
        </w:rPr>
        <w:t>Rule</w:t>
      </w:r>
    </w:p>
    <w:p>
      <w:pPr>
        <w:pStyle w:val="Body Text"/>
        <w:spacing w:before="157"/>
        <w:ind w:left="1672" w:firstLine="0"/>
      </w:pPr>
      <w:r>
        <w:rPr>
          <w:rtl w:val="0"/>
          <w:lang w:val="en-US"/>
        </w:rPr>
        <w:t>To connect to the internal LAN on SWB, users must configure the path on SWA</w:t>
      </w:r>
    </w:p>
    <w:p>
      <w:pPr>
        <w:pStyle w:val="Body Text"/>
        <w:spacing w:before="157" w:line="369" w:lineRule="auto"/>
        <w:ind w:left="1672" w:right="449" w:firstLine="0"/>
      </w:pPr>
      <w:r>
        <w:drawing>
          <wp:anchor distT="0" distB="0" distL="0" distR="0" simplePos="0" relativeHeight="251633664" behindDoc="1" locked="0" layoutInCell="1" allowOverlap="1">
            <wp:simplePos x="0" y="0"/>
            <wp:positionH relativeFrom="page">
              <wp:posOffset>1442789</wp:posOffset>
            </wp:positionH>
            <wp:positionV relativeFrom="line">
              <wp:posOffset>617362</wp:posOffset>
            </wp:positionV>
            <wp:extent cx="4662595" cy="1307188"/>
            <wp:effectExtent l="0" t="0" r="0" b="0"/>
            <wp:wrapNone/>
            <wp:docPr id="1073742003" name="officeArt object" descr="image95.png"/>
            <wp:cNvGraphicFramePr/>
            <a:graphic xmlns:a="http://schemas.openxmlformats.org/drawingml/2006/main">
              <a:graphicData uri="http://schemas.openxmlformats.org/drawingml/2006/picture">
                <pic:pic xmlns:pic="http://schemas.openxmlformats.org/drawingml/2006/picture">
                  <pic:nvPicPr>
                    <pic:cNvPr id="1073742003" name="image95.png" descr="image95.png"/>
                    <pic:cNvPicPr>
                      <a:picLocks noChangeAspect="1"/>
                    </pic:cNvPicPr>
                  </pic:nvPicPr>
                  <pic:blipFill>
                    <a:blip r:embed="rId101">
                      <a:extLst/>
                    </a:blip>
                    <a:stretch>
                      <a:fillRect/>
                    </a:stretch>
                  </pic:blipFill>
                  <pic:spPr>
                    <a:xfrm>
                      <a:off x="0" y="0"/>
                      <a:ext cx="4662595" cy="1307188"/>
                    </a:xfrm>
                    <a:prstGeom prst="rect">
                      <a:avLst/>
                    </a:prstGeom>
                    <a:ln w="12700" cap="flat">
                      <a:noFill/>
                      <a:miter lim="400000"/>
                    </a:ln>
                    <a:effectLst/>
                  </pic:spPr>
                </pic:pic>
              </a:graphicData>
            </a:graphic>
          </wp:anchor>
        </w:drawing>
      </w:r>
      <w:r>
        <w:rPr>
          <w:rtl w:val="0"/>
          <w:lang w:val="en-US"/>
        </w:rPr>
        <w:t xml:space="preserve">The Subnet of internal LAN on SWB is </w:t>
      </w:r>
      <w:r>
        <w:rPr>
          <w:rStyle w:val="None"/>
          <w:color w:val="006fc0"/>
          <w:u w:val="single" w:color="006fc0"/>
          <w:rtl w:val="0"/>
          <w:lang w:val="en-US"/>
        </w:rPr>
        <w:t>192.168.13.0/24</w:t>
      </w:r>
      <w:r>
        <w:rPr>
          <w:rtl w:val="0"/>
          <w:lang w:val="en-US"/>
        </w:rPr>
        <w:t>, and the IP Address of SWB</w:t>
      </w:r>
      <w:r>
        <w:rPr>
          <w:rtl w:val="0"/>
          <w:lang w:val="en-US"/>
        </w:rPr>
        <w:t>’</w:t>
      </w:r>
      <w:r>
        <w:rPr>
          <w:rtl w:val="0"/>
          <w:lang w:val="en-US"/>
        </w:rPr>
        <w:t xml:space="preserve">s external LAN is </w:t>
      </w:r>
      <w:r>
        <w:rPr>
          <w:rStyle w:val="None"/>
          <w:color w:val="006fc0"/>
          <w:u w:val="single" w:color="006fc0"/>
          <w:rtl w:val="0"/>
          <w:lang w:val="en-US"/>
        </w:rPr>
        <w:t>192.168.12.166</w:t>
      </w:r>
      <w:r>
        <w:rPr>
          <w:rtl w:val="0"/>
          <w:lang w:val="en-US"/>
        </w:rPr>
        <w:t>.</w:t>
      </w: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9"/>
        <w:rPr>
          <w:rStyle w:val="None"/>
          <w:sz w:val="32"/>
          <w:szCs w:val="32"/>
        </w:rPr>
      </w:pPr>
    </w:p>
    <w:p>
      <w:pPr>
        <w:pStyle w:val="heading 4"/>
        <w:numPr>
          <w:ilvl w:val="2"/>
          <w:numId w:val="62"/>
        </w:numPr>
        <w:bidi w:val="0"/>
        <w:spacing w:before="1"/>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SWB</w:t>
      </w:r>
    </w:p>
    <w:p>
      <w:pPr>
        <w:pStyle w:val="Body Text"/>
        <w:spacing w:before="4"/>
        <w:rPr>
          <w:rStyle w:val="None"/>
          <w:rFonts w:ascii="Carlito" w:cs="Carlito" w:hAnsi="Carlito" w:eastAsia="Carlito"/>
          <w:b w:val="1"/>
          <w:bCs w:val="1"/>
          <w:sz w:val="23"/>
          <w:szCs w:val="23"/>
        </w:rPr>
      </w:pPr>
    </w:p>
    <w:p>
      <w:pPr>
        <w:pStyle w:val="List Paragraph"/>
        <w:numPr>
          <w:ilvl w:val="0"/>
          <w:numId w:val="66"/>
        </w:numPr>
        <w:bidi w:val="0"/>
        <w:spacing w:before="52"/>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57" w:line="369" w:lineRule="auto"/>
        <w:ind w:left="1672" w:right="449" w:firstLine="0"/>
      </w:pPr>
      <w:r>
        <w:rPr>
          <w:rtl w:val="0"/>
          <w:lang w:val="en-US"/>
        </w:rPr>
        <w:t xml:space="preserve">Add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12</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11</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Body"/>
        <w:spacing w:line="369" w:lineRule="auto"/>
        <w:sectPr>
          <w:pgSz w:w="11920" w:h="16840" w:orient="portrait"/>
          <w:pgMar w:top="1100" w:right="640" w:bottom="280" w:left="540" w:header="607" w:footer="0"/>
          <w:bidi w:val="0"/>
        </w:sectPr>
      </w:pPr>
    </w:p>
    <w:p>
      <w:pPr>
        <w:pStyle w:val="Body Text"/>
        <w:spacing w:before="1"/>
        <w:rPr>
          <w:rStyle w:val="None"/>
          <w:sz w:val="8"/>
          <w:szCs w:val="8"/>
        </w:rPr>
      </w:pPr>
    </w:p>
    <w:p>
      <w:pPr>
        <w:pStyle w:val="Body Text"/>
        <w:spacing w:before="0"/>
        <w:ind w:left="1732" w:firstLine="0"/>
        <w:rPr>
          <w:rStyle w:val="None"/>
          <w:sz w:val="20"/>
          <w:szCs w:val="20"/>
        </w:rPr>
      </w:pPr>
      <w:r>
        <w:rPr>
          <w:rStyle w:val="None"/>
          <w:sz w:val="20"/>
          <w:szCs w:val="20"/>
        </w:rPr>
        <w:drawing>
          <wp:inline distT="0" distB="0" distL="0" distR="0">
            <wp:extent cx="4682881" cy="4950334"/>
            <wp:effectExtent l="0" t="0" r="0" b="0"/>
            <wp:docPr id="1073742004" name="officeArt object" descr="image96.png"/>
            <wp:cNvGraphicFramePr/>
            <a:graphic xmlns:a="http://schemas.openxmlformats.org/drawingml/2006/main">
              <a:graphicData uri="http://schemas.openxmlformats.org/drawingml/2006/picture">
                <pic:pic xmlns:pic="http://schemas.openxmlformats.org/drawingml/2006/picture">
                  <pic:nvPicPr>
                    <pic:cNvPr id="1073742004" name="image96.png" descr="image96.png"/>
                    <pic:cNvPicPr>
                      <a:picLocks noChangeAspect="1"/>
                    </pic:cNvPicPr>
                  </pic:nvPicPr>
                  <pic:blipFill>
                    <a:blip r:embed="rId102">
                      <a:extLst/>
                    </a:blip>
                    <a:stretch>
                      <a:fillRect/>
                    </a:stretch>
                  </pic:blipFill>
                  <pic:spPr>
                    <a:xfrm>
                      <a:off x="0" y="0"/>
                      <a:ext cx="4682881" cy="4950334"/>
                    </a:xfrm>
                    <a:prstGeom prst="rect">
                      <a:avLst/>
                    </a:prstGeom>
                    <a:ln w="12700" cap="flat">
                      <a:noFill/>
                      <a:miter lim="400000"/>
                    </a:ln>
                    <a:effectLst/>
                  </pic:spPr>
                </pic:pic>
              </a:graphicData>
            </a:graphic>
          </wp:inline>
        </w:drawing>
      </w:r>
    </w:p>
    <w:p>
      <w:pPr>
        <w:pStyle w:val="Body Text"/>
        <w:spacing w:before="2"/>
        <w:rPr>
          <w:rStyle w:val="None"/>
          <w:sz w:val="25"/>
          <w:szCs w:val="25"/>
        </w:rPr>
      </w:pPr>
    </w:p>
    <w:p>
      <w:pPr>
        <w:pStyle w:val="List Paragraph"/>
        <w:numPr>
          <w:ilvl w:val="0"/>
          <w:numId w:val="66"/>
        </w:numPr>
        <w:bidi w:val="0"/>
        <w:spacing w:before="52"/>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before="157" w:line="369" w:lineRule="auto"/>
        <w:ind w:left="1672" w:right="909" w:firstLine="0"/>
      </w:pPr>
      <w:r>
        <w:drawing>
          <wp:anchor distT="0" distB="0" distL="0" distR="0" simplePos="0" relativeHeight="251634688" behindDoc="1" locked="0" layoutInCell="1" allowOverlap="1">
            <wp:simplePos x="0" y="0"/>
            <wp:positionH relativeFrom="page">
              <wp:posOffset>1535911</wp:posOffset>
            </wp:positionH>
            <wp:positionV relativeFrom="line">
              <wp:posOffset>624124</wp:posOffset>
            </wp:positionV>
            <wp:extent cx="4482418" cy="2903045"/>
            <wp:effectExtent l="0" t="0" r="0" b="0"/>
            <wp:wrapNone/>
            <wp:docPr id="1073742005" name="officeArt object" descr="image97.png"/>
            <wp:cNvGraphicFramePr/>
            <a:graphic xmlns:a="http://schemas.openxmlformats.org/drawingml/2006/main">
              <a:graphicData uri="http://schemas.openxmlformats.org/drawingml/2006/picture">
                <pic:pic xmlns:pic="http://schemas.openxmlformats.org/drawingml/2006/picture">
                  <pic:nvPicPr>
                    <pic:cNvPr id="1073742005" name="image97.png" descr="image97.png"/>
                    <pic:cNvPicPr>
                      <a:picLocks noChangeAspect="1"/>
                    </pic:cNvPicPr>
                  </pic:nvPicPr>
                  <pic:blipFill>
                    <a:blip r:embed="rId103">
                      <a:extLst/>
                    </a:blip>
                    <a:stretch>
                      <a:fillRect/>
                    </a:stretch>
                  </pic:blipFill>
                  <pic:spPr>
                    <a:xfrm>
                      <a:off x="0" y="0"/>
                      <a:ext cx="4482418" cy="2903045"/>
                    </a:xfrm>
                    <a:prstGeom prst="rect">
                      <a:avLst/>
                    </a:prstGeom>
                    <a:ln w="12700" cap="flat">
                      <a:noFill/>
                      <a:miter lim="400000"/>
                    </a:ln>
                    <a:effectLst/>
                  </pic:spPr>
                </pic:pic>
              </a:graphicData>
            </a:graphic>
          </wp:anchor>
        </w:drawing>
      </w:r>
      <w:r>
        <w:rPr>
          <w:rtl w:val="0"/>
          <w:lang w:val="en-US"/>
        </w:rPr>
        <w:t xml:space="preserve">The IP Address of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is 192.168.11.182 and the Subnet Mask is 255.255.255.0 The IP Address of </w:t>
      </w:r>
      <w:r>
        <w:rPr>
          <w:rStyle w:val="None"/>
          <w:color w:val="006fc0"/>
          <w:u w:val="single" w:color="006fc0"/>
          <w:rtl w:val="0"/>
          <w:lang w:val="en-US"/>
        </w:rPr>
        <w:t>VLAN 12</w:t>
      </w:r>
      <w:r>
        <w:rPr>
          <w:rStyle w:val="None"/>
          <w:color w:val="006fc0"/>
          <w:u w:color="006fc0"/>
          <w:rtl w:val="0"/>
          <w:lang w:val="en-US"/>
        </w:rPr>
        <w:t xml:space="preserve"> </w:t>
      </w:r>
      <w:r>
        <w:rPr>
          <w:rtl w:val="0"/>
          <w:lang w:val="en-US"/>
        </w:rPr>
        <w:t>is 192.168.12.182 and the Subnet Mask is 255.255.255.0</w:t>
      </w:r>
    </w:p>
    <w:p>
      <w:pPr>
        <w:pStyle w:val="Body"/>
        <w:spacing w:line="369" w:lineRule="auto"/>
        <w:sectPr>
          <w:pgSz w:w="11920" w:h="16840" w:orient="portrait"/>
          <w:pgMar w:top="1100" w:right="640" w:bottom="280" w:left="540" w:header="607" w:footer="0"/>
          <w:bidi w:val="0"/>
        </w:sectPr>
      </w:pPr>
    </w:p>
    <w:p>
      <w:pPr>
        <w:pStyle w:val="Body Text"/>
        <w:spacing w:before="3"/>
        <w:rPr>
          <w:rStyle w:val="None"/>
          <w:sz w:val="8"/>
          <w:szCs w:val="8"/>
        </w:rPr>
      </w:pPr>
    </w:p>
    <w:p>
      <w:pPr>
        <w:pStyle w:val="List Paragraph"/>
        <w:numPr>
          <w:ilvl w:val="0"/>
          <w:numId w:val="66"/>
        </w:numPr>
        <w:bidi w:val="0"/>
        <w:spacing w:before="52"/>
        <w:ind w:right="0"/>
        <w:jc w:val="left"/>
        <w:rPr>
          <w:sz w:val="24"/>
          <w:szCs w:val="24"/>
          <w:rtl w:val="0"/>
          <w:lang w:val="en-US"/>
        </w:rPr>
      </w:pPr>
      <w:r>
        <w:rPr>
          <w:sz w:val="24"/>
          <w:szCs w:val="24"/>
          <w:rtl w:val="0"/>
          <w:lang w:val="en-US"/>
        </w:rPr>
        <w:t>Configure Static Routing</w:t>
      </w:r>
      <w:r>
        <w:rPr>
          <w:rStyle w:val="None"/>
          <w:spacing w:val="-4"/>
          <w:sz w:val="24"/>
          <w:szCs w:val="24"/>
          <w:rtl w:val="0"/>
          <w:lang w:val="en-US"/>
        </w:rPr>
        <w:t xml:space="preserve"> </w:t>
      </w:r>
      <w:r>
        <w:rPr>
          <w:sz w:val="24"/>
          <w:szCs w:val="24"/>
          <w:rtl w:val="0"/>
          <w:lang w:val="en-US"/>
        </w:rPr>
        <w:t>Rule</w:t>
      </w:r>
    </w:p>
    <w:p>
      <w:pPr>
        <w:pStyle w:val="Body Text"/>
        <w:spacing w:before="157"/>
        <w:ind w:left="1672" w:firstLine="0"/>
      </w:pPr>
      <w:r>
        <w:rPr>
          <w:rtl w:val="0"/>
          <w:lang w:val="en-US"/>
        </w:rPr>
        <w:t>To connect to the internal LAN on SWA, users must configure the path on SWB</w:t>
      </w:r>
    </w:p>
    <w:p>
      <w:pPr>
        <w:pStyle w:val="Body Text"/>
        <w:spacing w:before="157" w:line="369" w:lineRule="auto"/>
        <w:ind w:left="1672" w:right="449" w:firstLine="0"/>
      </w:pPr>
      <w:r>
        <w:drawing>
          <wp:anchor distT="0" distB="0" distL="0" distR="0" simplePos="0" relativeHeight="251635712" behindDoc="1" locked="0" layoutInCell="1" allowOverlap="1">
            <wp:simplePos x="0" y="0"/>
            <wp:positionH relativeFrom="page">
              <wp:posOffset>1442788</wp:posOffset>
            </wp:positionH>
            <wp:positionV relativeFrom="line">
              <wp:posOffset>617867</wp:posOffset>
            </wp:positionV>
            <wp:extent cx="4661204" cy="1306631"/>
            <wp:effectExtent l="0" t="0" r="0" b="0"/>
            <wp:wrapNone/>
            <wp:docPr id="1073742006" name="officeArt object" descr="image98.png"/>
            <wp:cNvGraphicFramePr/>
            <a:graphic xmlns:a="http://schemas.openxmlformats.org/drawingml/2006/main">
              <a:graphicData uri="http://schemas.openxmlformats.org/drawingml/2006/picture">
                <pic:pic xmlns:pic="http://schemas.openxmlformats.org/drawingml/2006/picture">
                  <pic:nvPicPr>
                    <pic:cNvPr id="1073742006" name="image98.png" descr="image98.png"/>
                    <pic:cNvPicPr>
                      <a:picLocks noChangeAspect="1"/>
                    </pic:cNvPicPr>
                  </pic:nvPicPr>
                  <pic:blipFill>
                    <a:blip r:embed="rId104">
                      <a:extLst/>
                    </a:blip>
                    <a:stretch>
                      <a:fillRect/>
                    </a:stretch>
                  </pic:blipFill>
                  <pic:spPr>
                    <a:xfrm>
                      <a:off x="0" y="0"/>
                      <a:ext cx="4661204" cy="1306631"/>
                    </a:xfrm>
                    <a:prstGeom prst="rect">
                      <a:avLst/>
                    </a:prstGeom>
                    <a:ln w="12700" cap="flat">
                      <a:noFill/>
                      <a:miter lim="400000"/>
                    </a:ln>
                    <a:effectLst/>
                  </pic:spPr>
                </pic:pic>
              </a:graphicData>
            </a:graphic>
          </wp:anchor>
        </w:drawing>
      </w:r>
      <w:r>
        <w:rPr>
          <w:rtl w:val="0"/>
          <w:lang w:val="en-US"/>
        </w:rPr>
        <w:t xml:space="preserve">The Subnet of internal LAN on SWA is </w:t>
      </w:r>
      <w:r>
        <w:rPr>
          <w:rStyle w:val="None"/>
          <w:color w:val="006fc0"/>
          <w:u w:val="single" w:color="006fc0"/>
          <w:rtl w:val="0"/>
          <w:lang w:val="en-US"/>
        </w:rPr>
        <w:t>192.168.11.0/24</w:t>
      </w:r>
      <w:r>
        <w:rPr>
          <w:rtl w:val="0"/>
          <w:lang w:val="en-US"/>
        </w:rPr>
        <w:t>, and the IP Address of SWA</w:t>
      </w:r>
      <w:r>
        <w:rPr>
          <w:rtl w:val="0"/>
          <w:lang w:val="en-US"/>
        </w:rPr>
        <w:t>’</w:t>
      </w:r>
      <w:r>
        <w:rPr>
          <w:rtl w:val="0"/>
          <w:lang w:val="en-US"/>
        </w:rPr>
        <w:t xml:space="preserve">s external LAN is </w:t>
      </w:r>
      <w:r>
        <w:rPr>
          <w:rStyle w:val="None"/>
          <w:color w:val="006fc0"/>
          <w:u w:val="single" w:color="006fc0"/>
          <w:rtl w:val="0"/>
          <w:lang w:val="en-US"/>
        </w:rPr>
        <w:t>192.168.12.182</w:t>
      </w:r>
      <w:r>
        <w:rPr>
          <w:rtl w:val="0"/>
          <w:lang w:val="en-US"/>
        </w:rPr>
        <w:t>.</w:t>
      </w: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8"/>
        <w:rPr>
          <w:rStyle w:val="None"/>
          <w:sz w:val="21"/>
          <w:szCs w:val="21"/>
        </w:rPr>
      </w:pPr>
    </w:p>
    <w:p>
      <w:pPr>
        <w:pStyle w:val="Body Text"/>
        <w:spacing w:before="0"/>
        <w:ind w:left="102" w:firstLine="0"/>
        <w:jc w:val="center"/>
      </w:pPr>
      <w:r>
        <w:rPr>
          <w:rtl w:val="0"/>
          <w:lang w:val="en-US"/>
        </w:rPr>
        <w:t xml:space="preserve">Note: Remember clicking </w:t>
      </w:r>
      <w:r>
        <w:rPr>
          <w:rtl w:val="0"/>
          <w:lang w:val="en-US"/>
        </w:rPr>
        <w:t>“</w:t>
      </w:r>
      <w:r>
        <w:rPr>
          <w:rtl w:val="0"/>
          <w:lang w:val="en-US"/>
        </w:rPr>
        <w:t>Apply</w:t>
      </w:r>
      <w:r>
        <w:rPr>
          <w:rtl w:val="0"/>
          <w:lang w:val="en-US"/>
        </w:rPr>
        <w:t xml:space="preserve">” </w:t>
      </w:r>
      <w:r>
        <w:rPr>
          <w:rtl w:val="0"/>
          <w:lang w:val="en-US"/>
        </w:rPr>
        <w:t xml:space="preserve">button to </w:t>
      </w:r>
      <w:r>
        <w:rPr>
          <w:rStyle w:val="Hyperlink.1"/>
          <w:rtl w:val="0"/>
          <w:lang w:val="en-US"/>
        </w:rPr>
        <w:t>make the changes effective in each step.</w:t>
      </w:r>
    </w:p>
    <w:p>
      <w:pPr>
        <w:pStyle w:val="Body"/>
        <w:jc w:val="center"/>
        <w:sectPr>
          <w:pgSz w:w="11920" w:h="16840" w:orient="portrait"/>
          <w:pgMar w:top="1100" w:right="640" w:bottom="280" w:left="540" w:header="607" w:footer="0"/>
          <w:bidi w:val="0"/>
        </w:sectPr>
      </w:pPr>
    </w:p>
    <w:p>
      <w:pPr>
        <w:pStyle w:val="Heading"/>
      </w:pPr>
      <w:bookmarkStart w:name="_bookmark222" w:id="23"/>
      <w:bookmarkEnd w:id="23"/>
      <w:r>
        <w:rPr>
          <w:rStyle w:val="Hyperlink.1"/>
          <w:rFonts w:cs="Arial Unicode MS" w:eastAsia="Arial Unicode MS"/>
          <w:rtl w:val="0"/>
        </w:rPr>
        <w:t>O</w:t>
      </w:r>
      <w:r>
        <w:rPr>
          <w:rStyle w:val="Hyperlink.1"/>
          <w:rFonts w:cs="Arial Unicode MS" w:eastAsia="Arial Unicode MS"/>
          <w:rtl w:val="0"/>
          <w:lang w:val="da-DK"/>
        </w:rPr>
        <w:t>SPFv2</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179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07"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3" style="visibility:visible;position:absolute;margin-left:52.4pt;margin-top:9.2pt;width:490.7pt;height:1.0pt;z-index:25168179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w:spacing w:before="52" w:line="295" w:lineRule="auto"/>
        <w:ind w:left="537" w:right="434" w:firstLine="480"/>
        <w:jc w:val="both"/>
        <w:rPr>
          <w:rStyle w:val="None"/>
          <w:sz w:val="24"/>
          <w:szCs w:val="24"/>
        </w:rPr>
      </w:pPr>
      <w:r>
        <w:rPr>
          <w:rStyle w:val="None"/>
          <w:rFonts w:ascii="Carlito" w:cs="Carlito" w:hAnsi="Carlito" w:eastAsia="Carlito"/>
          <w:b w:val="1"/>
          <w:bCs w:val="1"/>
          <w:color w:val="333333"/>
          <w:sz w:val="24"/>
          <w:szCs w:val="24"/>
          <w:u w:color="333333"/>
          <w:rtl w:val="0"/>
          <w:lang w:val="en-US"/>
        </w:rPr>
        <w:t xml:space="preserve">Open Shortest Path First (OSPF) </w:t>
      </w:r>
      <w:r>
        <w:rPr>
          <w:rStyle w:val="None"/>
          <w:color w:val="333333"/>
          <w:sz w:val="24"/>
          <w:szCs w:val="24"/>
          <w:u w:color="333333"/>
          <w:rtl w:val="0"/>
          <w:lang w:val="en-US"/>
        </w:rPr>
        <w:t xml:space="preserve">is one of the </w:t>
      </w:r>
      <w:r>
        <w:rPr>
          <w:rStyle w:val="None"/>
          <w:rFonts w:ascii="Carlito" w:cs="Carlito" w:hAnsi="Carlito" w:eastAsia="Carlito"/>
          <w:b w:val="1"/>
          <w:bCs w:val="1"/>
          <w:color w:val="333333"/>
          <w:sz w:val="24"/>
          <w:szCs w:val="24"/>
          <w:u w:color="333333"/>
          <w:rtl w:val="0"/>
          <w:lang w:val="en-US"/>
        </w:rPr>
        <w:t xml:space="preserve">dynamic routing protocols </w:t>
      </w:r>
      <w:r>
        <w:rPr>
          <w:rStyle w:val="None"/>
          <w:color w:val="333333"/>
          <w:sz w:val="24"/>
          <w:szCs w:val="24"/>
          <w:u w:color="333333"/>
          <w:rtl w:val="0"/>
          <w:lang w:val="en-US"/>
        </w:rPr>
        <w:t xml:space="preserve">and OSPFv2 is for </w:t>
      </w:r>
      <w:r>
        <w:rPr>
          <w:rStyle w:val="None"/>
          <w:rFonts w:ascii="Carlito" w:cs="Carlito" w:hAnsi="Carlito" w:eastAsia="Carlito"/>
          <w:b w:val="1"/>
          <w:bCs w:val="1"/>
          <w:color w:val="333333"/>
          <w:sz w:val="24"/>
          <w:szCs w:val="24"/>
          <w:u w:color="333333"/>
          <w:rtl w:val="0"/>
          <w:lang w:val="nl-NL"/>
        </w:rPr>
        <w:t xml:space="preserve">IPv4 </w:t>
      </w:r>
      <w:r>
        <w:rPr>
          <w:rStyle w:val="None"/>
          <w:color w:val="333333"/>
          <w:sz w:val="24"/>
          <w:szCs w:val="24"/>
          <w:u w:color="333333"/>
          <w:rtl w:val="0"/>
          <w:lang w:val="en-US"/>
        </w:rPr>
        <w:t xml:space="preserve">Networks. </w:t>
      </w:r>
      <w:r>
        <w:rPr>
          <w:rStyle w:val="None"/>
          <w:rFonts w:ascii="Carlito" w:cs="Carlito" w:hAnsi="Carlito" w:eastAsia="Carlito"/>
          <w:b w:val="1"/>
          <w:bCs w:val="1"/>
          <w:color w:val="333333"/>
          <w:sz w:val="24"/>
          <w:szCs w:val="24"/>
          <w:u w:color="333333"/>
          <w:rtl w:val="0"/>
        </w:rPr>
        <w:t xml:space="preserve">OSPF </w:t>
      </w:r>
      <w:r>
        <w:rPr>
          <w:rStyle w:val="None"/>
          <w:color w:val="333333"/>
          <w:sz w:val="24"/>
          <w:szCs w:val="24"/>
          <w:u w:color="333333"/>
          <w:rtl w:val="0"/>
          <w:lang w:val="en-US"/>
        </w:rPr>
        <w:t xml:space="preserve">is the most widely used </w:t>
      </w:r>
      <w:r>
        <w:rPr>
          <w:rStyle w:val="None"/>
          <w:rFonts w:ascii="Carlito" w:cs="Carlito" w:hAnsi="Carlito" w:eastAsia="Carlito"/>
          <w:b w:val="1"/>
          <w:bCs w:val="1"/>
          <w:color w:val="333333"/>
          <w:sz w:val="24"/>
          <w:szCs w:val="24"/>
          <w:u w:color="333333"/>
          <w:rtl w:val="0"/>
          <w:lang w:val="en-US"/>
        </w:rPr>
        <w:t xml:space="preserve">interior Gateway Protocol (IGP) </w:t>
      </w:r>
      <w:r>
        <w:rPr>
          <w:rStyle w:val="None"/>
          <w:color w:val="333333"/>
          <w:sz w:val="24"/>
          <w:szCs w:val="24"/>
          <w:u w:color="333333"/>
          <w:rtl w:val="0"/>
          <w:lang w:val="en-US"/>
        </w:rPr>
        <w:t xml:space="preserve">and it is designed for medium-and-large-scale enterprise networks. </w:t>
      </w:r>
      <w:r>
        <w:rPr>
          <w:rStyle w:val="None"/>
          <w:rFonts w:ascii="Carlito" w:cs="Carlito" w:hAnsi="Carlito" w:eastAsia="Carlito"/>
          <w:b w:val="1"/>
          <w:bCs w:val="1"/>
          <w:color w:val="333333"/>
          <w:sz w:val="24"/>
          <w:szCs w:val="24"/>
          <w:u w:color="333333"/>
          <w:rtl w:val="0"/>
        </w:rPr>
        <w:t xml:space="preserve">OSPF </w:t>
      </w:r>
      <w:r>
        <w:rPr>
          <w:rStyle w:val="None"/>
          <w:color w:val="333333"/>
          <w:sz w:val="24"/>
          <w:szCs w:val="24"/>
          <w:u w:color="333333"/>
          <w:rtl w:val="0"/>
          <w:lang w:val="en-US"/>
        </w:rPr>
        <w:t>nodes exchange neighbors</w:t>
      </w:r>
      <w:r>
        <w:rPr>
          <w:rStyle w:val="None"/>
          <w:color w:val="333333"/>
          <w:sz w:val="24"/>
          <w:szCs w:val="24"/>
          <w:u w:color="333333"/>
          <w:rtl w:val="0"/>
        </w:rPr>
        <w:t xml:space="preserve">’ </w:t>
      </w:r>
      <w:r>
        <w:rPr>
          <w:rStyle w:val="None"/>
          <w:color w:val="333333"/>
          <w:sz w:val="24"/>
          <w:szCs w:val="24"/>
          <w:u w:color="333333"/>
          <w:rtl w:val="0"/>
          <w:lang w:val="en-US"/>
        </w:rPr>
        <w:t xml:space="preserve">information by Link-State and calculate the shortest path with their Cost to transmit packets. </w:t>
      </w:r>
      <w:r>
        <w:rPr>
          <w:rStyle w:val="None"/>
          <w:rFonts w:ascii="Carlito" w:cs="Carlito" w:hAnsi="Carlito" w:eastAsia="Carlito"/>
          <w:b w:val="1"/>
          <w:bCs w:val="1"/>
          <w:color w:val="333333"/>
          <w:sz w:val="24"/>
          <w:szCs w:val="24"/>
          <w:u w:color="333333"/>
          <w:rtl w:val="0"/>
        </w:rPr>
        <w:t xml:space="preserve">OSPF </w:t>
      </w:r>
      <w:r>
        <w:rPr>
          <w:rStyle w:val="None"/>
          <w:color w:val="333333"/>
          <w:sz w:val="24"/>
          <w:szCs w:val="24"/>
          <w:u w:color="333333"/>
          <w:rtl w:val="0"/>
          <w:lang w:val="en-US"/>
        </w:rPr>
        <w:t>is operating under a hierarchical system and divide the system to several Areas by different Area IDs. OSPF nodes only exchange information with the nodes in the same</w:t>
      </w:r>
      <w:r>
        <w:rPr>
          <w:rStyle w:val="None"/>
          <w:color w:val="333333"/>
          <w:spacing w:val="-9"/>
          <w:sz w:val="24"/>
          <w:szCs w:val="24"/>
          <w:u w:color="333333"/>
          <w:rtl w:val="0"/>
        </w:rPr>
        <w:t xml:space="preserve"> </w:t>
      </w:r>
      <w:r>
        <w:rPr>
          <w:rStyle w:val="None"/>
          <w:color w:val="333333"/>
          <w:sz w:val="24"/>
          <w:szCs w:val="24"/>
          <w:u w:color="333333"/>
          <w:rtl w:val="0"/>
          <w:lang w:val="it-IT"/>
        </w:rPr>
        <w:t>Area.</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I</w:t>
      </w:r>
      <w:r>
        <w:rPr>
          <w:rStyle w:val="None"/>
          <w:rFonts w:ascii="Carlito" w:cs="Carlito" w:hAnsi="Carlito" w:eastAsia="Carlito"/>
          <w:b w:val="1"/>
          <w:bCs w:val="1"/>
          <w:color w:val="3379b7"/>
          <w:sz w:val="26"/>
          <w:szCs w:val="26"/>
          <w:u w:color="3379b7"/>
          <w:rtl w:val="0"/>
          <w:lang w:val="en-US"/>
        </w:rPr>
        <w:t>NFORMATION</w:t>
      </w:r>
    </w:p>
    <w:p>
      <w:pPr>
        <w:pStyle w:val="Body Text"/>
        <w:spacing w:before="9"/>
        <w:rPr>
          <w:rStyle w:val="None"/>
          <w:rFonts w:ascii="Carlito" w:cs="Carlito" w:hAnsi="Carlito" w:eastAsia="Carlito"/>
          <w:b w:val="1"/>
          <w:bCs w:val="1"/>
          <w:sz w:val="15"/>
          <w:szCs w:val="15"/>
        </w:rPr>
      </w:pPr>
      <w:r>
        <w:drawing>
          <wp:anchor distT="0" distB="0" distL="0" distR="0" simplePos="0" relativeHeight="251769856" behindDoc="0" locked="0" layoutInCell="1" allowOverlap="1">
            <wp:simplePos x="0" y="0"/>
            <wp:positionH relativeFrom="page">
              <wp:posOffset>1051076</wp:posOffset>
            </wp:positionH>
            <wp:positionV relativeFrom="line">
              <wp:posOffset>147274</wp:posOffset>
            </wp:positionV>
            <wp:extent cx="5441065" cy="4229100"/>
            <wp:effectExtent l="0" t="0" r="0" b="0"/>
            <wp:wrapTopAndBottom distT="0" distB="0"/>
            <wp:docPr id="1073742008" name="officeArt object" descr="image99.png"/>
            <wp:cNvGraphicFramePr/>
            <a:graphic xmlns:a="http://schemas.openxmlformats.org/drawingml/2006/main">
              <a:graphicData uri="http://schemas.openxmlformats.org/drawingml/2006/picture">
                <pic:pic xmlns:pic="http://schemas.openxmlformats.org/drawingml/2006/picture">
                  <pic:nvPicPr>
                    <pic:cNvPr id="1073742008" name="image99.png" descr="image99.png"/>
                    <pic:cNvPicPr>
                      <a:picLocks noChangeAspect="1"/>
                    </pic:cNvPicPr>
                  </pic:nvPicPr>
                  <pic:blipFill>
                    <a:blip r:embed="rId105">
                      <a:extLst/>
                    </a:blip>
                    <a:stretch>
                      <a:fillRect/>
                    </a:stretch>
                  </pic:blipFill>
                  <pic:spPr>
                    <a:xfrm>
                      <a:off x="0" y="0"/>
                      <a:ext cx="5441065" cy="4229100"/>
                    </a:xfrm>
                    <a:prstGeom prst="rect">
                      <a:avLst/>
                    </a:prstGeom>
                    <a:ln w="12700" cap="flat">
                      <a:noFill/>
                      <a:miter lim="400000"/>
                    </a:ln>
                    <a:effectLst/>
                  </pic:spPr>
                </pic:pic>
              </a:graphicData>
            </a:graphic>
          </wp:anchor>
        </w:drawing>
      </w:r>
    </w:p>
    <w:p>
      <w:pPr>
        <w:pStyle w:val="Body"/>
        <w:tabs>
          <w:tab w:val="left" w:pos="7038"/>
        </w:tabs>
        <w:spacing w:before="185"/>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41"/>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36736" behindDoc="1" locked="0" layoutInCell="1" allowOverlap="1">
            <wp:simplePos x="0" y="0"/>
            <wp:positionH relativeFrom="page">
              <wp:posOffset>4630546</wp:posOffset>
            </wp:positionH>
            <wp:positionV relativeFrom="line">
              <wp:posOffset>-206046</wp:posOffset>
            </wp:positionV>
            <wp:extent cx="180860" cy="177165"/>
            <wp:effectExtent l="0" t="0" r="0" b="0"/>
            <wp:wrapNone/>
            <wp:docPr id="1073742009" name="officeArt object" descr="image26.png"/>
            <wp:cNvGraphicFramePr/>
            <a:graphic xmlns:a="http://schemas.openxmlformats.org/drawingml/2006/main">
              <a:graphicData uri="http://schemas.openxmlformats.org/drawingml/2006/picture">
                <pic:pic xmlns:pic="http://schemas.openxmlformats.org/drawingml/2006/picture">
                  <pic:nvPicPr>
                    <pic:cNvPr id="107374200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OSPF</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spacing w:line="295" w:lineRule="auto"/>
        <w:ind w:left="1258" w:right="1371" w:firstLine="0"/>
      </w:pP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Disable</w:t>
      </w:r>
      <w:r>
        <w:rPr>
          <w:rStyle w:val="Hyperlink.1"/>
          <w:rtl w:val="0"/>
          <w:lang w:val="en-US"/>
        </w:rPr>
        <w:t xml:space="preserve">” </w:t>
      </w:r>
      <w:r>
        <w:rPr>
          <w:rStyle w:val="Hyperlink.1"/>
          <w:rtl w:val="0"/>
          <w:lang w:val="en-US"/>
        </w:rPr>
        <w:t>OSPFv2 Function. The OSPFv2 function is default disabled. Please make sure the status of RIP is Disabled before Enable OSPFv2 function.</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Networks</w:t>
      </w:r>
    </w:p>
    <w:p>
      <w:pPr>
        <w:pStyle w:val="List Paragraph"/>
        <w:numPr>
          <w:ilvl w:val="3"/>
          <w:numId w:val="52"/>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Network</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ID</w:t>
      </w:r>
    </w:p>
    <w:p>
      <w:pPr>
        <w:pStyle w:val="Body Text"/>
        <w:spacing w:line="295" w:lineRule="auto"/>
        <w:ind w:left="1972" w:right="449" w:firstLine="0"/>
      </w:pPr>
      <w:r>
        <w:rPr>
          <w:rStyle w:val="Hyperlink.1"/>
          <w:rtl w:val="0"/>
          <w:lang w:val="en-US"/>
        </w:rPr>
        <w:t>The Networks ID implies the first IP Address of the subnet that will join the OSPF routing.</w:t>
      </w:r>
    </w:p>
    <w:p>
      <w:pPr>
        <w:pStyle w:val="Body"/>
        <w:spacing w:line="295" w:lineRule="auto"/>
        <w:sectPr>
          <w:pgSz w:w="11920" w:h="16840" w:orient="portrait"/>
          <w:pgMar w:top="1100" w:right="640" w:bottom="280" w:left="540" w:header="607" w:footer="0"/>
          <w:bidi w:val="0"/>
        </w:sectPr>
      </w:pPr>
    </w:p>
    <w:p>
      <w:pPr>
        <w:pStyle w:val="List Paragraph"/>
        <w:numPr>
          <w:ilvl w:val="3"/>
          <w:numId w:val="52"/>
        </w:numPr>
        <w:bidi w:val="0"/>
        <w:spacing w:before="63"/>
        <w:ind w:right="0"/>
        <w:jc w:val="both"/>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Prefix</w:t>
      </w:r>
    </w:p>
    <w:p>
      <w:pPr>
        <w:pStyle w:val="Body Text"/>
        <w:spacing w:line="295" w:lineRule="auto"/>
        <w:ind w:left="1972" w:right="438" w:firstLine="0"/>
        <w:jc w:val="both"/>
      </w:pPr>
      <w:r>
        <w:rPr>
          <w:rStyle w:val="Hyperlink.1"/>
          <w:rtl w:val="0"/>
          <w:lang w:val="en-US"/>
        </w:rPr>
        <w:t>The Prefix is a number mapping to the Subnet Mask. For example, users configure the Prefix to 24 implies to configure the Subnet Mask to</w:t>
      </w:r>
      <w:r>
        <w:rPr>
          <w:rStyle w:val="None"/>
          <w:color w:val="333333"/>
          <w:spacing w:val="0"/>
          <w:u w:color="333333"/>
          <w:rtl w:val="0"/>
          <w:lang w:val="en-US"/>
        </w:rPr>
        <w:t xml:space="preserve"> </w:t>
      </w:r>
      <w:r>
        <w:rPr>
          <w:rStyle w:val="Hyperlink.1"/>
          <w:rtl w:val="0"/>
          <w:lang w:val="en-US"/>
        </w:rPr>
        <w:t>255.255.255.0.</w:t>
      </w:r>
    </w:p>
    <w:p>
      <w:pPr>
        <w:pStyle w:val="Body"/>
        <w:spacing w:line="292" w:lineRule="exact"/>
        <w:ind w:left="1972" w:firstLine="0"/>
        <w:jc w:val="both"/>
        <w:rPr>
          <w:rStyle w:val="None"/>
          <w:sz w:val="24"/>
          <w:szCs w:val="24"/>
        </w:rPr>
      </w:pPr>
      <w:r>
        <w:rPr>
          <w:rStyle w:val="None"/>
          <w:color w:val="333333"/>
          <w:sz w:val="24"/>
          <w:szCs w:val="24"/>
          <w:u w:color="333333"/>
          <w:rtl w:val="0"/>
          <w:lang w:val="en-US"/>
        </w:rPr>
        <w:t xml:space="preserve">The range of Prefix is </w:t>
      </w:r>
      <w:r>
        <w:rPr>
          <w:rStyle w:val="None"/>
          <w:rFonts w:ascii="Carlito" w:cs="Carlito" w:hAnsi="Carlito" w:eastAsia="Carlito"/>
          <w:b w:val="1"/>
          <w:bCs w:val="1"/>
          <w:color w:val="333333"/>
          <w:sz w:val="24"/>
          <w:szCs w:val="24"/>
          <w:u w:color="333333"/>
          <w:rtl w:val="0"/>
          <w:lang w:val="en-US"/>
        </w:rPr>
        <w:t>from 0 to 32</w:t>
      </w:r>
      <w:r>
        <w:rPr>
          <w:rStyle w:val="None"/>
          <w:color w:val="333333"/>
          <w:sz w:val="24"/>
          <w:szCs w:val="24"/>
          <w:u w:color="333333"/>
          <w:rtl w:val="0"/>
        </w:rPr>
        <w:t>.</w:t>
      </w:r>
    </w:p>
    <w:p>
      <w:pPr>
        <w:pStyle w:val="List Paragraph"/>
        <w:numPr>
          <w:ilvl w:val="3"/>
          <w:numId w:val="52"/>
        </w:numPr>
        <w:bidi w:val="0"/>
        <w:spacing w:before="67"/>
        <w:ind w:right="0"/>
        <w:jc w:val="both"/>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Area</w:t>
      </w:r>
    </w:p>
    <w:p>
      <w:pPr>
        <w:pStyle w:val="Body Text"/>
        <w:spacing w:line="295" w:lineRule="auto"/>
        <w:ind w:left="1972" w:right="437" w:firstLine="0"/>
        <w:jc w:val="both"/>
      </w:pPr>
      <w:r>
        <w:rPr>
          <w:rStyle w:val="Hyperlink.1"/>
          <w:rtl w:val="0"/>
          <w:lang w:val="en-US"/>
        </w:rPr>
        <w:t>The Area is an identity and only the nodes in the same area will exchange the OSPF information with each other. The Area 0 is a special area and called Backbone Area. All other areas must connect to the backbone area.</w:t>
      </w:r>
    </w:p>
    <w:p>
      <w:pPr>
        <w:pStyle w:val="Body"/>
        <w:spacing w:line="295" w:lineRule="auto"/>
        <w:ind w:left="1520" w:right="4513" w:firstLine="451"/>
        <w:jc w:val="both"/>
        <w:rPr>
          <w:rStyle w:val="None"/>
          <w:sz w:val="24"/>
          <w:szCs w:val="24"/>
        </w:rPr>
      </w:pPr>
      <w:r>
        <w:rPr>
          <w:rStyle w:val="None"/>
          <w:color w:val="333333"/>
          <w:sz w:val="24"/>
          <w:szCs w:val="24"/>
          <w:u w:color="333333"/>
          <w:rtl w:val="0"/>
          <w:lang w:val="en-US"/>
        </w:rPr>
        <w:t xml:space="preserve">The range of Area is </w:t>
      </w:r>
      <w:r>
        <w:rPr>
          <w:rStyle w:val="None"/>
          <w:rFonts w:ascii="Carlito" w:cs="Carlito" w:hAnsi="Carlito" w:eastAsia="Carlito"/>
          <w:b w:val="1"/>
          <w:bCs w:val="1"/>
          <w:color w:val="333333"/>
          <w:sz w:val="24"/>
          <w:szCs w:val="24"/>
          <w:u w:color="333333"/>
          <w:rtl w:val="0"/>
          <w:lang w:val="en-US"/>
        </w:rPr>
        <w:t>from 0</w:t>
      </w:r>
      <w:r>
        <w:rPr>
          <w:rStyle w:val="None"/>
          <w:rFonts w:ascii="Carlito" w:cs="Carlito" w:hAnsi="Carlito" w:eastAsia="Carlito"/>
          <w:b w:val="1"/>
          <w:bCs w:val="1"/>
          <w:color w:val="333333"/>
          <w:spacing w:val="-25"/>
          <w:sz w:val="24"/>
          <w:szCs w:val="24"/>
          <w:u w:color="333333"/>
          <w:rtl w:val="0"/>
        </w:rPr>
        <w:t xml:space="preserve"> </w:t>
      </w:r>
      <w:r>
        <w:rPr>
          <w:rStyle w:val="None"/>
          <w:rFonts w:ascii="Carlito" w:cs="Carlito" w:hAnsi="Carlito" w:eastAsia="Carlito"/>
          <w:b w:val="1"/>
          <w:bCs w:val="1"/>
          <w:color w:val="333333"/>
          <w:sz w:val="24"/>
          <w:szCs w:val="24"/>
          <w:u w:color="333333"/>
          <w:rtl w:val="0"/>
        </w:rPr>
        <w:t>to</w:t>
      </w:r>
      <w:r>
        <w:rPr>
          <w:rStyle w:val="None"/>
          <w:rFonts w:ascii="Carlito" w:cs="Carlito" w:hAnsi="Carlito" w:eastAsia="Carlito"/>
          <w:b w:val="1"/>
          <w:bCs w:val="1"/>
          <w:color w:val="333333"/>
          <w:spacing w:val="-2"/>
          <w:sz w:val="24"/>
          <w:szCs w:val="24"/>
          <w:u w:color="333333"/>
          <w:rtl w:val="0"/>
        </w:rPr>
        <w:t xml:space="preserve"> </w:t>
      </w:r>
      <w:r>
        <w:rPr>
          <w:rStyle w:val="None"/>
          <w:rFonts w:ascii="Carlito" w:cs="Carlito" w:hAnsi="Carlito" w:eastAsia="Carlito"/>
          <w:b w:val="1"/>
          <w:bCs w:val="1"/>
          <w:color w:val="333333"/>
          <w:sz w:val="24"/>
          <w:szCs w:val="24"/>
          <w:u w:color="333333"/>
          <w:rtl w:val="0"/>
        </w:rPr>
        <w:t>4294967295</w:t>
      </w:r>
      <w:r>
        <w:rPr>
          <w:rStyle w:val="None"/>
          <w:color w:val="333333"/>
          <w:sz w:val="24"/>
          <w:szCs w:val="24"/>
          <w:u w:color="333333"/>
          <w:rtl w:val="0"/>
        </w:rPr>
        <w:t xml:space="preserve">. </w:t>
      </w:r>
      <w:r>
        <w:rPr>
          <w:rStyle w:val="None"/>
          <w:color w:val="333333"/>
          <w:position w:val="-4"/>
          <w:sz w:val="24"/>
          <w:szCs w:val="24"/>
          <w:u w:color="333333"/>
        </w:rPr>
        <w:drawing>
          <wp:inline distT="0" distB="0" distL="0" distR="0">
            <wp:extent cx="157241" cy="149758"/>
            <wp:effectExtent l="0" t="0" r="0" b="0"/>
            <wp:docPr id="1073742010" name="officeArt object" descr="image62.png"/>
            <wp:cNvGraphicFramePr/>
            <a:graphic xmlns:a="http://schemas.openxmlformats.org/drawingml/2006/main">
              <a:graphicData uri="http://schemas.openxmlformats.org/drawingml/2006/picture">
                <pic:pic xmlns:pic="http://schemas.openxmlformats.org/drawingml/2006/picture">
                  <pic:nvPicPr>
                    <pic:cNvPr id="1073742010"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an OSPF</w:t>
      </w:r>
      <w:r>
        <w:rPr>
          <w:rStyle w:val="None"/>
          <w:color w:val="333333"/>
          <w:spacing w:val="-11"/>
          <w:sz w:val="24"/>
          <w:szCs w:val="24"/>
          <w:u w:color="333333"/>
          <w:rtl w:val="0"/>
        </w:rPr>
        <w:t xml:space="preserve"> </w:t>
      </w:r>
      <w:r>
        <w:rPr>
          <w:rStyle w:val="None"/>
          <w:color w:val="333333"/>
          <w:spacing w:val="-3"/>
          <w:sz w:val="24"/>
          <w:szCs w:val="24"/>
          <w:u w:color="333333"/>
          <w:rtl w:val="0"/>
          <w:lang w:val="it-IT"/>
        </w:rPr>
        <w:t>entry.</w:t>
      </w:r>
    </w:p>
    <w:p>
      <w:pPr>
        <w:pStyle w:val="Body"/>
        <w:spacing w:line="292" w:lineRule="exact"/>
        <w:ind w:left="1523" w:firstLine="0"/>
        <w:jc w:val="both"/>
        <w:rPr>
          <w:rStyle w:val="None"/>
          <w:sz w:val="24"/>
          <w:szCs w:val="24"/>
        </w:rPr>
      </w:pPr>
      <w:r>
        <w:rPr>
          <w:rStyle w:val="None"/>
          <w:position w:val="-6"/>
        </w:rPr>
        <w:drawing>
          <wp:inline distT="0" distB="0" distL="0" distR="0">
            <wp:extent cx="153783" cy="145242"/>
            <wp:effectExtent l="0" t="0" r="0" b="0"/>
            <wp:docPr id="1073742011" name="officeArt object" descr="image30.png"/>
            <wp:cNvGraphicFramePr/>
            <a:graphic xmlns:a="http://schemas.openxmlformats.org/drawingml/2006/main">
              <a:graphicData uri="http://schemas.openxmlformats.org/drawingml/2006/picture">
                <pic:pic xmlns:pic="http://schemas.openxmlformats.org/drawingml/2006/picture">
                  <pic:nvPicPr>
                    <pic:cNvPr id="1073742011"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OSPF</w:t>
      </w:r>
      <w:r>
        <w:rPr>
          <w:rStyle w:val="None"/>
          <w:color w:val="333333"/>
          <w:spacing w:val="-6"/>
          <w:sz w:val="24"/>
          <w:szCs w:val="24"/>
          <w:u w:color="333333"/>
          <w:rtl w:val="0"/>
        </w:rPr>
        <w:t xml:space="preserve"> </w:t>
      </w:r>
      <w:r>
        <w:rPr>
          <w:rStyle w:val="None"/>
          <w:color w:val="333333"/>
          <w:spacing w:val="-3"/>
          <w:sz w:val="24"/>
          <w:szCs w:val="24"/>
          <w:u w:color="333333"/>
          <w:rtl w:val="0"/>
          <w:lang w:val="it-IT"/>
        </w:rPr>
        <w:t>entry.</w:t>
      </w:r>
    </w:p>
    <w:p>
      <w:pPr>
        <w:pStyle w:val="heading 4"/>
        <w:numPr>
          <w:ilvl w:val="2"/>
          <w:numId w:val="52"/>
        </w:numPr>
        <w:bidi w:val="0"/>
        <w:spacing w:before="156"/>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Router-ID</w:t>
      </w:r>
    </w:p>
    <w:p>
      <w:pPr>
        <w:pStyle w:val="Body Text"/>
        <w:spacing w:line="295" w:lineRule="auto"/>
        <w:ind w:left="1258" w:right="3745" w:firstLine="0"/>
      </w:pPr>
      <w:r>
        <w:rPr>
          <w:rStyle w:val="Hyperlink.1"/>
          <w:rtl w:val="0"/>
          <w:lang w:val="en-US"/>
        </w:rPr>
        <w:t xml:space="preserve">The Router-ID implies the identity for the working OSPFv2. The format of Router-ID is </w:t>
      </w:r>
      <w:r>
        <w:rPr>
          <w:rStyle w:val="None"/>
          <w:rFonts w:ascii="Carlito" w:cs="Carlito" w:hAnsi="Carlito" w:eastAsia="Carlito"/>
          <w:b w:val="1"/>
          <w:bCs w:val="1"/>
          <w:color w:val="333333"/>
          <w:u w:color="333333"/>
          <w:rtl w:val="0"/>
          <w:lang w:val="en-US"/>
        </w:rPr>
        <w:t>A.B.C.D</w:t>
      </w:r>
      <w:r>
        <w:rPr>
          <w:rStyle w:val="Hyperlink.1"/>
          <w:rtl w:val="0"/>
          <w:lang w:val="en-US"/>
        </w:rPr>
        <w: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 Interval</w:t>
      </w:r>
    </w:p>
    <w:p>
      <w:pPr>
        <w:pStyle w:val="Body Text"/>
        <w:ind w:left="1258" w:firstLine="0"/>
      </w:pPr>
      <w:r>
        <w:rPr>
          <w:rStyle w:val="Hyperlink.1"/>
          <w:rtl w:val="0"/>
          <w:lang w:val="en-US"/>
        </w:rPr>
        <w:t xml:space="preserve">The Hello Interval is the period to send </w:t>
      </w:r>
      <w:r>
        <w:rPr>
          <w:rStyle w:val="Hyperlink.1"/>
          <w:rtl w:val="0"/>
          <w:lang w:val="en-US"/>
        </w:rPr>
        <w:t>“</w:t>
      </w:r>
      <w:r>
        <w:rPr>
          <w:rStyle w:val="Hyperlink.1"/>
          <w:rtl w:val="0"/>
          <w:lang w:val="en-US"/>
        </w:rPr>
        <w:t>Hello Message</w:t>
      </w:r>
      <w:r>
        <w:rPr>
          <w:rStyle w:val="Hyperlink.1"/>
          <w:rtl w:val="0"/>
          <w:lang w:val="en-US"/>
        </w:rPr>
        <w:t xml:space="preserve">” </w:t>
      </w:r>
      <w:r>
        <w:rPr>
          <w:rStyle w:val="Hyperlink.1"/>
          <w:rtl w:val="0"/>
          <w:lang w:val="en-US"/>
        </w:rPr>
        <w:t>to OSPF neighbors.</w:t>
      </w:r>
    </w:p>
    <w:p>
      <w:pPr>
        <w:pStyle w:val="Body"/>
        <w:spacing w:before="68"/>
        <w:ind w:left="1258" w:firstLine="0"/>
        <w:rPr>
          <w:rStyle w:val="None"/>
          <w:sz w:val="24"/>
          <w:szCs w:val="24"/>
        </w:rPr>
      </w:pPr>
      <w:r>
        <w:rPr>
          <w:rStyle w:val="None"/>
          <w:color w:val="333333"/>
          <w:sz w:val="24"/>
          <w:szCs w:val="24"/>
          <w:u w:color="333333"/>
          <w:rtl w:val="0"/>
          <w:lang w:val="en-US"/>
        </w:rPr>
        <w:t xml:space="preserve">The range of Hello Interval is </w:t>
      </w:r>
      <w:r>
        <w:rPr>
          <w:rStyle w:val="None"/>
          <w:rFonts w:ascii="Carlito" w:cs="Carlito" w:hAnsi="Carlito" w:eastAsia="Carlito"/>
          <w:b w:val="1"/>
          <w:bCs w:val="1"/>
          <w:color w:val="333333"/>
          <w:sz w:val="24"/>
          <w:szCs w:val="24"/>
          <w:u w:color="333333"/>
          <w:rtl w:val="0"/>
          <w:lang w:val="en-US"/>
        </w:rPr>
        <w:t xml:space="preserve">from 1 to 65535 </w:t>
      </w:r>
      <w:r>
        <w:rPr>
          <w:rStyle w:val="None"/>
          <w:color w:val="333333"/>
          <w:sz w:val="24"/>
          <w:szCs w:val="24"/>
          <w:u w:color="333333"/>
          <w:rtl w:val="0"/>
        </w:rPr>
        <w:t>second(s).</w:t>
      </w:r>
    </w:p>
    <w:p>
      <w:pPr>
        <w:pStyle w:val="Body Text"/>
        <w:ind w:left="1258" w:firstLine="0"/>
      </w:pPr>
      <w:r>
        <w:rPr>
          <w:rStyle w:val="Hyperlink.1"/>
          <w:rtl w:val="0"/>
          <w:lang w:val="en-US"/>
        </w:rPr>
        <w:t xml:space="preserve">The default Hello Interval is </w:t>
      </w:r>
      <w:r>
        <w:rPr>
          <w:rStyle w:val="None"/>
          <w:rFonts w:ascii="Carlito" w:cs="Carlito" w:hAnsi="Carlito" w:eastAsia="Carlito"/>
          <w:b w:val="1"/>
          <w:bCs w:val="1"/>
          <w:color w:val="333333"/>
          <w:u w:color="333333"/>
          <w:rtl w:val="0"/>
          <w:lang w:val="en-US"/>
        </w:rPr>
        <w:t xml:space="preserve">10 </w:t>
      </w:r>
      <w:r>
        <w:rPr>
          <w:rStyle w:val="Hyperlink.1"/>
          <w:rtl w:val="0"/>
          <w:lang w:val="en-US"/>
        </w:rPr>
        <w:t>seconds.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Metric</w:t>
      </w:r>
    </w:p>
    <w:p>
      <w:pPr>
        <w:pStyle w:val="Body Text"/>
        <w:ind w:left="1258" w:firstLine="0"/>
      </w:pPr>
      <w:r>
        <w:rPr>
          <w:rStyle w:val="Hyperlink.1"/>
          <w:rtl w:val="0"/>
          <w:lang w:val="en-US"/>
        </w:rPr>
        <w:t>The Metric is the total cost of the path from source device to destination device.</w:t>
      </w:r>
    </w:p>
    <w:p>
      <w:pPr>
        <w:pStyle w:val="Body"/>
        <w:spacing w:before="67"/>
        <w:ind w:left="1258" w:firstLine="0"/>
        <w:rPr>
          <w:rStyle w:val="None"/>
          <w:sz w:val="24"/>
          <w:szCs w:val="24"/>
        </w:rPr>
      </w:pPr>
      <w:r>
        <w:rPr>
          <w:rStyle w:val="None"/>
          <w:color w:val="333333"/>
          <w:sz w:val="24"/>
          <w:szCs w:val="24"/>
          <w:u w:color="333333"/>
          <w:rtl w:val="0"/>
          <w:lang w:val="en-US"/>
        </w:rPr>
        <w:t xml:space="preserve">The range of Metric is </w:t>
      </w:r>
      <w:r>
        <w:rPr>
          <w:rStyle w:val="None"/>
          <w:rFonts w:ascii="Carlito" w:cs="Carlito" w:hAnsi="Carlito" w:eastAsia="Carlito"/>
          <w:b w:val="1"/>
          <w:bCs w:val="1"/>
          <w:color w:val="333333"/>
          <w:sz w:val="24"/>
          <w:szCs w:val="24"/>
          <w:u w:color="333333"/>
          <w:rtl w:val="0"/>
          <w:lang w:val="en-US"/>
        </w:rPr>
        <w:t>from 1 to 65535</w:t>
      </w:r>
      <w:r>
        <w:rPr>
          <w:rStyle w:val="None"/>
          <w:color w:val="333333"/>
          <w:sz w:val="24"/>
          <w:szCs w:val="24"/>
          <w:u w:color="333333"/>
          <w:rtl w:val="0"/>
        </w:rPr>
        <w:t>.</w:t>
      </w:r>
    </w:p>
    <w:p>
      <w:pPr>
        <w:pStyle w:val="Body Text"/>
        <w:ind w:left="1258" w:firstLine="0"/>
      </w:pPr>
      <w:r>
        <w:rPr>
          <w:rStyle w:val="Hyperlink.1"/>
          <w:rtl w:val="0"/>
          <w:lang w:val="en-US"/>
        </w:rPr>
        <w:t xml:space="preserve">The default Metric is </w:t>
      </w:r>
      <w:r>
        <w:rPr>
          <w:rStyle w:val="None"/>
          <w:rFonts w:ascii="Carlito" w:cs="Carlito" w:hAnsi="Carlito" w:eastAsia="Carlito"/>
          <w:b w:val="1"/>
          <w:bCs w:val="1"/>
          <w:color w:val="333333"/>
          <w:u w:color="333333"/>
          <w:rtl w:val="0"/>
          <w:lang w:val="en-US"/>
        </w:rPr>
        <w:t>10</w:t>
      </w:r>
      <w:r>
        <w:rPr>
          <w:rStyle w:val="Hyperlink.1"/>
          <w:rtl w:val="0"/>
          <w:lang w:val="en-US"/>
        </w:rPr>
        <w: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12" name="officeArt object" descr="image27.png"/>
            <wp:cNvGraphicFramePr/>
            <a:graphic xmlns:a="http://schemas.openxmlformats.org/drawingml/2006/main">
              <a:graphicData uri="http://schemas.openxmlformats.org/drawingml/2006/picture">
                <pic:pic xmlns:pic="http://schemas.openxmlformats.org/drawingml/2006/picture">
                  <pic:nvPicPr>
                    <pic:cNvPr id="107374201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S</w:t>
      </w:r>
      <w:r>
        <w:rPr>
          <w:rStyle w:val="None"/>
          <w:rFonts w:ascii="Carlito" w:cs="Carlito" w:hAnsi="Carlito" w:eastAsia="Carlito"/>
          <w:b w:val="1"/>
          <w:bCs w:val="1"/>
          <w:color w:val="3379b7"/>
          <w:sz w:val="26"/>
          <w:szCs w:val="26"/>
          <w:u w:color="3379b7"/>
          <w:rtl w:val="0"/>
        </w:rPr>
        <w:t>TATUS</w:t>
      </w:r>
    </w:p>
    <w:p>
      <w:pPr>
        <w:pStyle w:val="Body Text"/>
        <w:spacing w:before="7"/>
        <w:rPr>
          <w:rStyle w:val="None"/>
          <w:rFonts w:ascii="Carlito" w:cs="Carlito" w:hAnsi="Carlito" w:eastAsia="Carlito"/>
          <w:b w:val="1"/>
          <w:bCs w:val="1"/>
          <w:sz w:val="15"/>
          <w:szCs w:val="15"/>
        </w:rPr>
      </w:pPr>
      <w:r>
        <w:drawing>
          <wp:anchor distT="0" distB="0" distL="0" distR="0" simplePos="0" relativeHeight="251770880" behindDoc="0" locked="0" layoutInCell="1" allowOverlap="1">
            <wp:simplePos x="0" y="0"/>
            <wp:positionH relativeFrom="page">
              <wp:posOffset>1443957</wp:posOffset>
            </wp:positionH>
            <wp:positionV relativeFrom="line">
              <wp:posOffset>145705</wp:posOffset>
            </wp:positionV>
            <wp:extent cx="4644779" cy="4248435"/>
            <wp:effectExtent l="0" t="0" r="0" b="0"/>
            <wp:wrapTopAndBottom distT="0" distB="0"/>
            <wp:docPr id="1073742013" name="officeArt object" descr="image100.png"/>
            <wp:cNvGraphicFramePr/>
            <a:graphic xmlns:a="http://schemas.openxmlformats.org/drawingml/2006/main">
              <a:graphicData uri="http://schemas.openxmlformats.org/drawingml/2006/picture">
                <pic:pic xmlns:pic="http://schemas.openxmlformats.org/drawingml/2006/picture">
                  <pic:nvPicPr>
                    <pic:cNvPr id="1073742013" name="image100.png" descr="image100.png"/>
                    <pic:cNvPicPr>
                      <a:picLocks noChangeAspect="1"/>
                    </pic:cNvPicPr>
                  </pic:nvPicPr>
                  <pic:blipFill>
                    <a:blip r:embed="rId106">
                      <a:extLst/>
                    </a:blip>
                    <a:stretch>
                      <a:fillRect/>
                    </a:stretch>
                  </pic:blipFill>
                  <pic:spPr>
                    <a:xfrm>
                      <a:off x="0" y="0"/>
                      <a:ext cx="4644779" cy="4248435"/>
                    </a:xfrm>
                    <a:prstGeom prst="rect">
                      <a:avLst/>
                    </a:prstGeom>
                    <a:ln w="12700" cap="flat">
                      <a:noFill/>
                      <a:miter lim="400000"/>
                    </a:ln>
                    <a:effectLst/>
                  </pic:spPr>
                </pic:pic>
              </a:graphicData>
            </a:graphic>
          </wp:anchor>
        </w:drawing>
      </w:r>
    </w:p>
    <w:p>
      <w:pPr>
        <w:pStyle w:val="heading 4"/>
        <w:numPr>
          <w:ilvl w:val="2"/>
          <w:numId w:val="52"/>
        </w:numPr>
        <w:bidi w:val="0"/>
        <w:spacing w:before="18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OSPF</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w:spacing w:before="67"/>
        <w:ind w:left="1258" w:firstLine="0"/>
        <w:rPr>
          <w:rStyle w:val="None"/>
          <w:sz w:val="24"/>
          <w:szCs w:val="24"/>
        </w:rPr>
      </w:pPr>
      <w:r>
        <w:rPr>
          <w:rStyle w:val="None"/>
          <w:color w:val="333333"/>
          <w:sz w:val="24"/>
          <w:szCs w:val="24"/>
          <w:u w:color="333333"/>
          <w:rtl w:val="0"/>
          <w:lang w:val="en-US"/>
        </w:rPr>
        <w:t>Display the state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Enable</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fr-FR"/>
        </w:rPr>
        <w:t>Disable</w:t>
      </w:r>
      <w:r>
        <w:rPr>
          <w:rStyle w:val="None"/>
          <w:color w:val="333333"/>
          <w:sz w:val="24"/>
          <w:szCs w:val="24"/>
          <w:u w:color="333333"/>
          <w:rtl w:val="0"/>
        </w:rPr>
        <w:t>”</w:t>
      </w:r>
      <w:r>
        <w:rPr>
          <w:rStyle w:val="None"/>
          <w:color w:val="333333"/>
          <w:sz w:val="24"/>
          <w:szCs w:val="24"/>
          <w:u w:color="333333"/>
          <w:rtl w:val="0"/>
          <w:lang w:val="en-US"/>
        </w:rPr>
        <w:t>) of OSPF function.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Local</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ind w:left="1258" w:firstLine="0"/>
      </w:pPr>
      <w:r>
        <w:rPr>
          <w:rStyle w:val="Hyperlink.1"/>
          <w:rtl w:val="0"/>
          <w:lang w:val="en-US"/>
        </w:rPr>
        <w:t>Display the information that configured on the localhost for OSPFv2.</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Neighbor</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Body Text"/>
        <w:ind w:left="1258" w:firstLine="0"/>
      </w:pPr>
      <w:r>
        <w:rPr>
          <w:rStyle w:val="Hyperlink.1"/>
          <w:rtl w:val="0"/>
          <w:lang w:val="en-US"/>
        </w:rPr>
        <w:t>Display the status of the neighborhood.</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Neighbor IP</w:t>
      </w:r>
    </w:p>
    <w:p>
      <w:pPr>
        <w:pStyle w:val="Body Text"/>
        <w:ind w:left="1258" w:firstLine="0"/>
      </w:pPr>
      <w:r>
        <w:rPr>
          <w:rStyle w:val="Hyperlink.1"/>
          <w:rtl w:val="0"/>
          <w:lang w:val="en-US"/>
        </w:rPr>
        <w:t>Display the information that learned from OSPF neighbors.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spacing w:before="68"/>
        <w:ind w:left="1258" w:firstLine="0"/>
      </w:pPr>
      <w:r>
        <w:rPr>
          <w:rStyle w:val="Hyperlink.1"/>
          <w:rtl w:val="0"/>
          <w:lang w:val="en-US"/>
        </w:rPr>
        <w:t>Display the Hello Interval value of designated VLAN.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Metric</w:t>
      </w:r>
    </w:p>
    <w:p>
      <w:pPr>
        <w:pStyle w:val="Body Text"/>
        <w:ind w:left="1258" w:firstLine="0"/>
      </w:pPr>
      <w:r>
        <w:rPr>
          <w:rStyle w:val="Hyperlink.1"/>
          <w:rtl w:val="0"/>
          <w:lang w:val="en-US"/>
        </w:rPr>
        <w:t>Display the Metric of designated VLAN.</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E</w:t>
      </w:r>
      <w:r>
        <w:rPr>
          <w:rStyle w:val="None"/>
          <w:rFonts w:ascii="Carlito" w:cs="Carlito" w:hAnsi="Carlito" w:eastAsia="Carlito"/>
          <w:b w:val="1"/>
          <w:bCs w:val="1"/>
          <w:color w:val="3379b7"/>
          <w:sz w:val="26"/>
          <w:szCs w:val="26"/>
          <w:u w:color="3379b7"/>
          <w:rtl w:val="0"/>
          <w:lang w:val="pt-PT"/>
        </w:rPr>
        <w:t>XAMPLE</w:t>
      </w:r>
    </w:p>
    <w:p>
      <w:pPr>
        <w:pStyle w:val="Body Text"/>
        <w:spacing w:before="198" w:line="295" w:lineRule="auto"/>
        <w:ind w:left="537" w:right="434" w:firstLine="480"/>
        <w:jc w:val="both"/>
      </w:pPr>
      <w:r>
        <w:rPr>
          <w:rStyle w:val="Hyperlink.1"/>
          <w:rtl w:val="0"/>
          <w:lang w:val="en-US"/>
        </w:rPr>
        <w:t xml:space="preserve">In the following diagram, we are going to configure a topology with Dynamic Routing </w:t>
      </w:r>
      <w:r>
        <w:rPr>
          <w:rStyle w:val="Hyperlink.1"/>
          <w:rtl w:val="0"/>
          <w:lang w:val="en-US"/>
        </w:rPr>
        <w:t xml:space="preserve">– </w:t>
      </w:r>
      <w:r>
        <w:rPr>
          <w:rStyle w:val="Hyperlink.1"/>
          <w:rtl w:val="0"/>
          <w:lang w:val="en-US"/>
        </w:rPr>
        <w:t xml:space="preserve">OSPFv2 for the system. Use the following commands or view </w:t>
      </w:r>
      <w:r>
        <w:rPr>
          <w:rStyle w:val="None"/>
          <w:rFonts w:ascii="Carlito" w:cs="Carlito" w:hAnsi="Carlito" w:eastAsia="Carlito"/>
          <w:b w:val="1"/>
          <w:bCs w:val="1"/>
          <w:color w:val="333333"/>
          <w:u w:color="333333"/>
          <w:rtl w:val="0"/>
          <w:lang w:val="en-US"/>
        </w:rPr>
        <w:t xml:space="preserve">OSPF Status </w:t>
      </w:r>
      <w:r>
        <w:rPr>
          <w:rStyle w:val="Hyperlink.1"/>
          <w:rtl w:val="0"/>
          <w:lang w:val="en-US"/>
        </w:rPr>
        <w:t>page to check the link state after configurations are completed:</w:t>
      </w:r>
    </w:p>
    <w:p>
      <w:pPr>
        <w:pStyle w:val="List Paragraph"/>
        <w:numPr>
          <w:ilvl w:val="0"/>
          <w:numId w:val="68"/>
        </w:numPr>
        <w:bidi w:val="0"/>
        <w:spacing w:before="0" w:line="292" w:lineRule="exact"/>
        <w:ind w:right="0"/>
        <w:jc w:val="left"/>
        <w:rPr>
          <w:sz w:val="24"/>
          <w:szCs w:val="24"/>
          <w:rtl w:val="0"/>
          <w:lang w:val="en-US"/>
        </w:rPr>
      </w:pPr>
      <w:r>
        <w:rPr>
          <w:rStyle w:val="Hyperlink.1"/>
          <w:sz w:val="24"/>
          <w:szCs w:val="24"/>
          <w:rtl w:val="0"/>
          <w:lang w:val="en-US"/>
        </w:rPr>
        <w:t>show router</w:t>
      </w:r>
      <w:r>
        <w:rPr>
          <w:rStyle w:val="None"/>
          <w:color w:val="333333"/>
          <w:spacing w:val="-2"/>
          <w:sz w:val="24"/>
          <w:szCs w:val="24"/>
          <w:u w:color="333333"/>
          <w:rtl w:val="0"/>
          <w:lang w:val="en-US"/>
        </w:rPr>
        <w:t xml:space="preserve"> </w:t>
      </w:r>
      <w:r>
        <w:rPr>
          <w:rStyle w:val="Hyperlink.1"/>
          <w:sz w:val="24"/>
          <w:szCs w:val="24"/>
          <w:rtl w:val="0"/>
          <w:lang w:val="en-US"/>
        </w:rPr>
        <w:t>ospf</w:t>
      </w:r>
    </w:p>
    <w:p>
      <w:pPr>
        <w:pStyle w:val="List Paragraph"/>
        <w:numPr>
          <w:ilvl w:val="0"/>
          <w:numId w:val="68"/>
        </w:numPr>
        <w:bidi w:val="0"/>
        <w:spacing w:before="67"/>
        <w:ind w:right="0"/>
        <w:jc w:val="left"/>
        <w:rPr>
          <w:sz w:val="24"/>
          <w:szCs w:val="24"/>
          <w:rtl w:val="0"/>
          <w:lang w:val="en-US"/>
        </w:rPr>
      </w:pPr>
      <w:r>
        <w:rPr>
          <w:rStyle w:val="Hyperlink.1"/>
          <w:sz w:val="24"/>
          <w:szCs w:val="24"/>
          <w:rtl w:val="0"/>
          <w:lang w:val="en-US"/>
        </w:rPr>
        <w:t>show router ospf</w:t>
      </w:r>
      <w:r>
        <w:rPr>
          <w:rStyle w:val="None"/>
          <w:color w:val="333333"/>
          <w:spacing w:val="-2"/>
          <w:sz w:val="24"/>
          <w:szCs w:val="24"/>
          <w:u w:color="333333"/>
          <w:rtl w:val="0"/>
          <w:lang w:val="en-US"/>
        </w:rPr>
        <w:t xml:space="preserve"> </w:t>
      </w:r>
      <w:r>
        <w:rPr>
          <w:rStyle w:val="Hyperlink.1"/>
          <w:sz w:val="24"/>
          <w:szCs w:val="24"/>
          <w:rtl w:val="0"/>
          <w:lang w:val="en-US"/>
        </w:rPr>
        <w:t>neighbor</w:t>
      </w:r>
    </w:p>
    <w:p>
      <w:pPr>
        <w:pStyle w:val="List Paragraph"/>
        <w:numPr>
          <w:ilvl w:val="0"/>
          <w:numId w:val="68"/>
        </w:numPr>
        <w:bidi w:val="0"/>
        <w:spacing w:before="67"/>
        <w:ind w:right="0"/>
        <w:jc w:val="left"/>
        <w:rPr>
          <w:sz w:val="24"/>
          <w:szCs w:val="24"/>
          <w:rtl w:val="0"/>
          <w:lang w:val="en-US"/>
        </w:rPr>
      </w:pPr>
      <w:r>
        <w:rPr>
          <w:rStyle w:val="Hyperlink.1"/>
          <w:sz w:val="24"/>
          <w:szCs w:val="24"/>
          <w:rtl w:val="0"/>
          <w:lang w:val="en-US"/>
        </w:rPr>
        <w:t>show ip</w:t>
      </w:r>
      <w:r>
        <w:rPr>
          <w:rStyle w:val="None"/>
          <w:color w:val="333333"/>
          <w:spacing w:val="-2"/>
          <w:sz w:val="24"/>
          <w:szCs w:val="24"/>
          <w:u w:color="333333"/>
          <w:rtl w:val="0"/>
          <w:lang w:val="en-US"/>
        </w:rPr>
        <w:t xml:space="preserve"> </w:t>
      </w:r>
      <w:r>
        <w:rPr>
          <w:rStyle w:val="Hyperlink.1"/>
          <w:sz w:val="24"/>
          <w:szCs w:val="24"/>
          <w:rtl w:val="0"/>
          <w:lang w:val="en-US"/>
        </w:rPr>
        <w:t>route</w:t>
      </w:r>
    </w:p>
    <w:p>
      <w:pPr>
        <w:pStyle w:val="Body Text"/>
        <w:spacing w:before="10"/>
        <w:rPr>
          <w:rStyle w:val="None"/>
          <w:sz w:val="11"/>
          <w:szCs w:val="11"/>
        </w:rPr>
      </w:pPr>
      <w:r>
        <w:drawing>
          <wp:anchor distT="0" distB="0" distL="0" distR="0" simplePos="0" relativeHeight="251771904" behindDoc="0" locked="0" layoutInCell="1" allowOverlap="1">
            <wp:simplePos x="0" y="0"/>
            <wp:positionH relativeFrom="page">
              <wp:posOffset>1036954</wp:posOffset>
            </wp:positionH>
            <wp:positionV relativeFrom="line">
              <wp:posOffset>116999</wp:posOffset>
            </wp:positionV>
            <wp:extent cx="5453687" cy="1852612"/>
            <wp:effectExtent l="0" t="0" r="0" b="0"/>
            <wp:wrapTopAndBottom distT="0" distB="0"/>
            <wp:docPr id="1073742014" name="officeArt object" descr="image101.jpeg"/>
            <wp:cNvGraphicFramePr/>
            <a:graphic xmlns:a="http://schemas.openxmlformats.org/drawingml/2006/main">
              <a:graphicData uri="http://schemas.openxmlformats.org/drawingml/2006/picture">
                <pic:pic xmlns:pic="http://schemas.openxmlformats.org/drawingml/2006/picture">
                  <pic:nvPicPr>
                    <pic:cNvPr id="1073742014" name="image101.jpeg" descr="image101.jpeg"/>
                    <pic:cNvPicPr>
                      <a:picLocks noChangeAspect="1"/>
                    </pic:cNvPicPr>
                  </pic:nvPicPr>
                  <pic:blipFill>
                    <a:blip r:embed="rId107">
                      <a:extLst/>
                    </a:blip>
                    <a:stretch>
                      <a:fillRect/>
                    </a:stretch>
                  </pic:blipFill>
                  <pic:spPr>
                    <a:xfrm>
                      <a:off x="0" y="0"/>
                      <a:ext cx="5453687" cy="1852612"/>
                    </a:xfrm>
                    <a:prstGeom prst="rect">
                      <a:avLst/>
                    </a:prstGeom>
                    <a:ln w="12700" cap="flat">
                      <a:noFill/>
                      <a:miter lim="400000"/>
                    </a:ln>
                    <a:effectLst/>
                  </pic:spPr>
                </pic:pic>
              </a:graphicData>
            </a:graphic>
          </wp:anchor>
        </w:drawing>
      </w:r>
    </w:p>
    <w:p>
      <w:pPr>
        <w:pStyle w:val="Body"/>
        <w:spacing w:before="177"/>
        <w:ind w:left="103" w:firstLine="0"/>
        <w:jc w:val="center"/>
        <w:rPr>
          <w:rStyle w:val="None"/>
          <w:rFonts w:ascii="Carlito" w:cs="Carlito" w:hAnsi="Carlito" w:eastAsia="Carlito"/>
          <w:i w:val="1"/>
          <w:iCs w:val="1"/>
          <w:sz w:val="24"/>
          <w:szCs w:val="24"/>
        </w:rPr>
      </w:pPr>
      <w:r>
        <w:rPr>
          <w:rStyle w:val="None"/>
          <w:rFonts w:ascii="Carlito" w:cs="Carlito" w:hAnsi="Carlito" w:eastAsia="Carlito"/>
          <w:i w:val="1"/>
          <w:iCs w:val="1"/>
          <w:sz w:val="24"/>
          <w:szCs w:val="24"/>
          <w:rtl w:val="0"/>
          <w:lang w:val="en-US"/>
        </w:rPr>
        <w:t>*Simulation Internet by through SWB.*</w:t>
      </w:r>
    </w:p>
    <w:p>
      <w:pPr>
        <w:pStyle w:val="heading 4"/>
        <w:numPr>
          <w:ilvl w:val="2"/>
          <w:numId w:val="62"/>
        </w:numPr>
        <w:bidi w:val="0"/>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SWA</w:t>
      </w:r>
    </w:p>
    <w:p>
      <w:pPr>
        <w:pStyle w:val="Body Text"/>
        <w:spacing w:before="0"/>
        <w:rPr>
          <w:rStyle w:val="None"/>
          <w:rFonts w:ascii="Carlito" w:cs="Carlito" w:hAnsi="Carlito" w:eastAsia="Carlito"/>
          <w:b w:val="1"/>
          <w:bCs w:val="1"/>
          <w:sz w:val="16"/>
          <w:szCs w:val="16"/>
        </w:rPr>
      </w:pPr>
    </w:p>
    <w:p>
      <w:pPr>
        <w:pStyle w:val="List Paragraph"/>
        <w:numPr>
          <w:ilvl w:val="0"/>
          <w:numId w:val="70"/>
        </w:numPr>
        <w:bidi w:val="0"/>
        <w:spacing w:before="52"/>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57" w:line="369" w:lineRule="auto"/>
        <w:ind w:left="1672" w:right="449" w:firstLine="0"/>
      </w:pPr>
      <w:r>
        <w:rPr>
          <w:rtl w:val="0"/>
          <w:lang w:val="en-US"/>
        </w:rPr>
        <w:t xml:space="preserve">Add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9</w:t>
      </w:r>
      <w:r>
        <w:rPr>
          <w:rtl w:val="0"/>
          <w:lang w:val="en-US"/>
        </w:rPr>
        <w:t xml:space="preserve">and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11</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Body Text"/>
        <w:spacing w:before="0"/>
        <w:ind w:left="1740" w:firstLine="0"/>
        <w:rPr>
          <w:rStyle w:val="None"/>
          <w:sz w:val="20"/>
          <w:szCs w:val="20"/>
        </w:rPr>
      </w:pPr>
      <w:r>
        <w:rPr>
          <w:rStyle w:val="None"/>
          <w:sz w:val="20"/>
          <w:szCs w:val="20"/>
        </w:rPr>
        <w:drawing>
          <wp:inline distT="0" distB="0" distL="0" distR="0">
            <wp:extent cx="4665875" cy="1639824"/>
            <wp:effectExtent l="0" t="0" r="0" b="0"/>
            <wp:docPr id="1073742015" name="officeArt object" descr="image102.png"/>
            <wp:cNvGraphicFramePr/>
            <a:graphic xmlns:a="http://schemas.openxmlformats.org/drawingml/2006/main">
              <a:graphicData uri="http://schemas.openxmlformats.org/drawingml/2006/picture">
                <pic:pic xmlns:pic="http://schemas.openxmlformats.org/drawingml/2006/picture">
                  <pic:nvPicPr>
                    <pic:cNvPr id="1073742015" name="image102.png" descr="image102.png"/>
                    <pic:cNvPicPr>
                      <a:picLocks noChangeAspect="1"/>
                    </pic:cNvPicPr>
                  </pic:nvPicPr>
                  <pic:blipFill>
                    <a:blip r:embed="rId108">
                      <a:extLst/>
                    </a:blip>
                    <a:stretch>
                      <a:fillRect/>
                    </a:stretch>
                  </pic:blipFill>
                  <pic:spPr>
                    <a:xfrm>
                      <a:off x="0" y="0"/>
                      <a:ext cx="4665875" cy="1639824"/>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Body Text"/>
        <w:spacing w:before="11" w:after="1"/>
        <w:rPr>
          <w:rStyle w:val="None"/>
          <w:sz w:val="14"/>
          <w:szCs w:val="14"/>
        </w:rPr>
      </w:pPr>
    </w:p>
    <w:p>
      <w:pPr>
        <w:pStyle w:val="Body Text"/>
        <w:spacing w:before="0"/>
        <w:ind w:left="2468" w:firstLine="0"/>
        <w:rPr>
          <w:rStyle w:val="None"/>
          <w:sz w:val="20"/>
          <w:szCs w:val="20"/>
        </w:rPr>
      </w:pPr>
      <w:r>
        <w:rPr>
          <w:rStyle w:val="None"/>
          <w:sz w:val="20"/>
          <w:szCs w:val="20"/>
        </w:rPr>
        <w:drawing>
          <wp:inline distT="0" distB="0" distL="0" distR="0">
            <wp:extent cx="4198876" cy="3480816"/>
            <wp:effectExtent l="0" t="0" r="0" b="0"/>
            <wp:docPr id="1073742016" name="officeArt object" descr="image103.png"/>
            <wp:cNvGraphicFramePr/>
            <a:graphic xmlns:a="http://schemas.openxmlformats.org/drawingml/2006/main">
              <a:graphicData uri="http://schemas.openxmlformats.org/drawingml/2006/picture">
                <pic:pic xmlns:pic="http://schemas.openxmlformats.org/drawingml/2006/picture">
                  <pic:nvPicPr>
                    <pic:cNvPr id="1073742016" name="image103.png" descr="image103.png"/>
                    <pic:cNvPicPr>
                      <a:picLocks noChangeAspect="1"/>
                    </pic:cNvPicPr>
                  </pic:nvPicPr>
                  <pic:blipFill>
                    <a:blip r:embed="rId109">
                      <a:extLst/>
                    </a:blip>
                    <a:stretch>
                      <a:fillRect/>
                    </a:stretch>
                  </pic:blipFill>
                  <pic:spPr>
                    <a:xfrm>
                      <a:off x="0" y="0"/>
                      <a:ext cx="4198876" cy="3480816"/>
                    </a:xfrm>
                    <a:prstGeom prst="rect">
                      <a:avLst/>
                    </a:prstGeom>
                    <a:ln w="12700" cap="flat">
                      <a:noFill/>
                      <a:miter lim="400000"/>
                    </a:ln>
                    <a:effectLst/>
                  </pic:spPr>
                </pic:pic>
              </a:graphicData>
            </a:graphic>
          </wp:inline>
        </w:drawing>
      </w:r>
    </w:p>
    <w:p>
      <w:pPr>
        <w:pStyle w:val="Body Text"/>
        <w:spacing w:before="0"/>
        <w:rPr>
          <w:rStyle w:val="None"/>
          <w:sz w:val="20"/>
          <w:szCs w:val="20"/>
        </w:rPr>
      </w:pPr>
    </w:p>
    <w:p>
      <w:pPr>
        <w:pStyle w:val="List Paragraph"/>
        <w:numPr>
          <w:ilvl w:val="0"/>
          <w:numId w:val="71"/>
        </w:numPr>
        <w:bidi w:val="0"/>
        <w:spacing w:before="184"/>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before="157" w:line="369" w:lineRule="auto"/>
        <w:ind w:left="1672" w:right="909" w:firstLine="0"/>
      </w:pPr>
      <w:r>
        <w:drawing>
          <wp:anchor distT="0" distB="0" distL="0" distR="0" simplePos="0" relativeHeight="251862016" behindDoc="0" locked="0" layoutInCell="1" allowOverlap="1">
            <wp:simplePos x="0" y="0"/>
            <wp:positionH relativeFrom="page">
              <wp:posOffset>1356718</wp:posOffset>
            </wp:positionH>
            <wp:positionV relativeFrom="line">
              <wp:posOffset>652450</wp:posOffset>
            </wp:positionV>
            <wp:extent cx="4840418" cy="3303335"/>
            <wp:effectExtent l="0" t="0" r="0" b="0"/>
            <wp:wrapNone/>
            <wp:docPr id="1073742017" name="officeArt object" descr="image104.png"/>
            <wp:cNvGraphicFramePr/>
            <a:graphic xmlns:a="http://schemas.openxmlformats.org/drawingml/2006/main">
              <a:graphicData uri="http://schemas.openxmlformats.org/drawingml/2006/picture">
                <pic:pic xmlns:pic="http://schemas.openxmlformats.org/drawingml/2006/picture">
                  <pic:nvPicPr>
                    <pic:cNvPr id="1073742017" name="image104.png" descr="image104.png"/>
                    <pic:cNvPicPr>
                      <a:picLocks noChangeAspect="1"/>
                    </pic:cNvPicPr>
                  </pic:nvPicPr>
                  <pic:blipFill>
                    <a:blip r:embed="rId110">
                      <a:extLst/>
                    </a:blip>
                    <a:stretch>
                      <a:fillRect/>
                    </a:stretch>
                  </pic:blipFill>
                  <pic:spPr>
                    <a:xfrm>
                      <a:off x="0" y="0"/>
                      <a:ext cx="4840418" cy="3303335"/>
                    </a:xfrm>
                    <a:prstGeom prst="rect">
                      <a:avLst/>
                    </a:prstGeom>
                    <a:ln w="12700" cap="flat">
                      <a:noFill/>
                      <a:miter lim="400000"/>
                    </a:ln>
                    <a:effectLst/>
                  </pic:spPr>
                </pic:pic>
              </a:graphicData>
            </a:graphic>
          </wp:anchor>
        </w:drawing>
      </w:r>
      <w:r>
        <w:rPr>
          <w:rtl w:val="0"/>
          <w:lang w:val="en-US"/>
        </w:rPr>
        <w:t xml:space="preserve">The IP Address of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is 192.168.6.182 and the Subnet Mask is 255.255.255.0 The IP Address of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is 192.168.11.182 and the Subnet Mask is 255.255.255.0</w:t>
      </w: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rPr>
          <w:rStyle w:val="None"/>
          <w:sz w:val="25"/>
          <w:szCs w:val="25"/>
        </w:rPr>
      </w:pPr>
    </w:p>
    <w:p>
      <w:pPr>
        <w:pStyle w:val="List Paragraph"/>
        <w:numPr>
          <w:ilvl w:val="0"/>
          <w:numId w:val="71"/>
        </w:numPr>
        <w:bidi w:val="0"/>
        <w:spacing w:before="0"/>
        <w:ind w:right="0"/>
        <w:jc w:val="left"/>
        <w:rPr>
          <w:sz w:val="24"/>
          <w:szCs w:val="24"/>
          <w:rtl w:val="0"/>
          <w:lang w:val="en-US"/>
        </w:rPr>
      </w:pPr>
      <w:r>
        <w:rPr>
          <w:sz w:val="24"/>
          <w:szCs w:val="24"/>
          <w:rtl w:val="0"/>
          <w:lang w:val="en-US"/>
        </w:rPr>
        <w:t>Configure OSPF</w:t>
      </w:r>
      <w:r>
        <w:rPr>
          <w:rStyle w:val="None"/>
          <w:spacing w:val="-3"/>
          <w:sz w:val="24"/>
          <w:szCs w:val="24"/>
          <w:rtl w:val="0"/>
          <w:lang w:val="en-US"/>
        </w:rPr>
        <w:t xml:space="preserve"> </w:t>
      </w:r>
      <w:r>
        <w:rPr>
          <w:sz w:val="24"/>
          <w:szCs w:val="24"/>
          <w:rtl w:val="0"/>
          <w:lang w:val="en-US"/>
        </w:rPr>
        <w:t>rules</w:t>
      </w:r>
    </w:p>
    <w:p>
      <w:pPr>
        <w:pStyle w:val="Body Text"/>
        <w:spacing w:before="157"/>
        <w:ind w:left="1672" w:firstLine="0"/>
      </w:pPr>
      <w:r>
        <w:rPr>
          <w:rtl w:val="0"/>
          <w:lang w:val="en-US"/>
        </w:rPr>
        <w:t>Set Router ID to</w:t>
      </w:r>
      <w:r>
        <w:rPr>
          <w:rStyle w:val="None"/>
          <w:color w:val="006fc0"/>
          <w:u w:val="single" w:color="006fc0"/>
          <w:rtl w:val="0"/>
          <w:lang w:val="en-US"/>
        </w:rPr>
        <w:t xml:space="preserve"> 0.0.0.1</w:t>
      </w:r>
      <w:r>
        <w:rPr>
          <w:rStyle w:val="None"/>
          <w:color w:val="006fc0"/>
          <w:u w:color="006fc0"/>
          <w:rtl w:val="0"/>
          <w:lang w:val="en-US"/>
        </w:rPr>
        <w:t xml:space="preserve"> </w:t>
      </w:r>
      <w:r>
        <w:rPr>
          <w:rtl w:val="0"/>
          <w:lang w:val="en-US"/>
        </w:rPr>
        <w:t>for SWA</w:t>
      </w:r>
    </w:p>
    <w:p>
      <w:pPr>
        <w:pStyle w:val="Body Text"/>
        <w:spacing w:before="157"/>
        <w:ind w:left="1672" w:firstLine="0"/>
      </w:pPr>
      <w:r>
        <w:rPr>
          <w:rtl w:val="0"/>
          <w:lang w:val="en-US"/>
        </w:rPr>
        <w:t>Configure subnet</w:t>
      </w:r>
      <w:r>
        <w:rPr>
          <w:rStyle w:val="None"/>
          <w:color w:val="006fc0"/>
          <w:u w:val="single" w:color="006fc0"/>
          <w:rtl w:val="0"/>
          <w:lang w:val="en-US"/>
        </w:rPr>
        <w:t xml:space="preserve"> 192.168.6.0/24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p>
    <w:p>
      <w:pPr>
        <w:pStyle w:val="Body"/>
        <w:sectPr>
          <w:pgSz w:w="11920" w:h="16840" w:orient="portrait"/>
          <w:pgMar w:top="1100" w:right="640" w:bottom="280" w:left="540" w:header="607" w:footer="0"/>
          <w:bidi w:val="0"/>
        </w:sectPr>
      </w:pPr>
    </w:p>
    <w:p>
      <w:pPr>
        <w:pStyle w:val="Body Text"/>
        <w:spacing w:before="153"/>
        <w:ind w:left="1672" w:firstLine="0"/>
      </w:pPr>
      <w:r>
        <w:rPr>
          <w:rtl w:val="0"/>
          <w:lang w:val="en-US"/>
        </w:rPr>
        <w:t>Configure subnet</w:t>
      </w:r>
      <w:r>
        <w:rPr>
          <w:rStyle w:val="None"/>
          <w:color w:val="006fc0"/>
          <w:u w:val="single" w:color="006fc0"/>
          <w:rtl w:val="0"/>
          <w:lang w:val="en-US"/>
        </w:rPr>
        <w:t xml:space="preserve"> 192.168.11.0/24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p>
    <w:p>
      <w:pPr>
        <w:pStyle w:val="Body Text"/>
        <w:spacing w:before="157"/>
        <w:ind w:left="1672" w:firstLine="0"/>
      </w:pPr>
      <w:r>
        <w:drawing>
          <wp:anchor distT="0" distB="0" distL="0" distR="0" simplePos="0" relativeHeight="251772928" behindDoc="0" locked="0" layoutInCell="1" allowOverlap="1">
            <wp:simplePos x="0" y="0"/>
            <wp:positionH relativeFrom="page">
              <wp:posOffset>1411119</wp:posOffset>
            </wp:positionH>
            <wp:positionV relativeFrom="line">
              <wp:posOffset>340605</wp:posOffset>
            </wp:positionV>
            <wp:extent cx="5465005" cy="5186362"/>
            <wp:effectExtent l="0" t="0" r="0" b="0"/>
            <wp:wrapTopAndBottom distT="0" distB="0"/>
            <wp:docPr id="1073742018" name="officeArt object" descr="image105.png"/>
            <wp:cNvGraphicFramePr/>
            <a:graphic xmlns:a="http://schemas.openxmlformats.org/drawingml/2006/main">
              <a:graphicData uri="http://schemas.openxmlformats.org/drawingml/2006/picture">
                <pic:pic xmlns:pic="http://schemas.openxmlformats.org/drawingml/2006/picture">
                  <pic:nvPicPr>
                    <pic:cNvPr id="1073742018" name="image105.png" descr="image105.png"/>
                    <pic:cNvPicPr>
                      <a:picLocks noChangeAspect="1"/>
                    </pic:cNvPicPr>
                  </pic:nvPicPr>
                  <pic:blipFill>
                    <a:blip r:embed="rId111">
                      <a:extLst/>
                    </a:blip>
                    <a:stretch>
                      <a:fillRect/>
                    </a:stretch>
                  </pic:blipFill>
                  <pic:spPr>
                    <a:xfrm>
                      <a:off x="0" y="0"/>
                      <a:ext cx="5465005" cy="5186362"/>
                    </a:xfrm>
                    <a:prstGeom prst="rect">
                      <a:avLst/>
                    </a:prstGeom>
                    <a:ln w="12700" cap="flat">
                      <a:noFill/>
                      <a:miter lim="400000"/>
                    </a:ln>
                    <a:effectLst/>
                  </pic:spPr>
                </pic:pic>
              </a:graphicData>
            </a:graphic>
          </wp:anchor>
        </w:drawing>
      </w: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 xml:space="preserve">OSPFv2 function on </w:t>
      </w:r>
      <w:r>
        <w:rPr>
          <w:rStyle w:val="None"/>
          <w:spacing w:val="0"/>
          <w:rtl w:val="0"/>
          <w:lang w:val="en-US"/>
        </w:rPr>
        <w:t>SWA</w:t>
      </w:r>
    </w:p>
    <w:p>
      <w:pPr>
        <w:pStyle w:val="heading 4"/>
        <w:numPr>
          <w:ilvl w:val="2"/>
          <w:numId w:val="62"/>
        </w:numPr>
        <w:bidi w:val="0"/>
        <w:spacing w:before="155"/>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SWB</w:t>
      </w:r>
    </w:p>
    <w:p>
      <w:pPr>
        <w:pStyle w:val="Body Text"/>
        <w:spacing w:before="0"/>
        <w:rPr>
          <w:rStyle w:val="None"/>
          <w:rFonts w:ascii="Carlito" w:cs="Carlito" w:hAnsi="Carlito" w:eastAsia="Carlito"/>
          <w:b w:val="1"/>
          <w:bCs w:val="1"/>
          <w:sz w:val="16"/>
          <w:szCs w:val="16"/>
        </w:rPr>
      </w:pPr>
    </w:p>
    <w:p>
      <w:pPr>
        <w:pStyle w:val="List Paragraph"/>
        <w:numPr>
          <w:ilvl w:val="0"/>
          <w:numId w:val="73"/>
        </w:numPr>
        <w:bidi w:val="0"/>
        <w:spacing w:before="51"/>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57" w:line="369" w:lineRule="auto"/>
        <w:ind w:left="1672" w:right="867" w:firstLine="0"/>
      </w:pPr>
      <w:r>
        <w:drawing>
          <wp:anchor distT="0" distB="0" distL="0" distR="0" simplePos="0" relativeHeight="251637760" behindDoc="1" locked="0" layoutInCell="1" allowOverlap="1">
            <wp:simplePos x="0" y="0"/>
            <wp:positionH relativeFrom="page">
              <wp:posOffset>1356708</wp:posOffset>
            </wp:positionH>
            <wp:positionV relativeFrom="line">
              <wp:posOffset>646471</wp:posOffset>
            </wp:positionV>
            <wp:extent cx="4833745" cy="1699423"/>
            <wp:effectExtent l="0" t="0" r="0" b="0"/>
            <wp:wrapNone/>
            <wp:docPr id="1073742019" name="officeArt object" descr="image106.png"/>
            <wp:cNvGraphicFramePr/>
            <a:graphic xmlns:a="http://schemas.openxmlformats.org/drawingml/2006/main">
              <a:graphicData uri="http://schemas.openxmlformats.org/drawingml/2006/picture">
                <pic:pic xmlns:pic="http://schemas.openxmlformats.org/drawingml/2006/picture">
                  <pic:nvPicPr>
                    <pic:cNvPr id="1073742019" name="image106.png" descr="image106.png"/>
                    <pic:cNvPicPr>
                      <a:picLocks noChangeAspect="1"/>
                    </pic:cNvPicPr>
                  </pic:nvPicPr>
                  <pic:blipFill>
                    <a:blip r:embed="rId112">
                      <a:extLst/>
                    </a:blip>
                    <a:stretch>
                      <a:fillRect/>
                    </a:stretch>
                  </pic:blipFill>
                  <pic:spPr>
                    <a:xfrm>
                      <a:off x="0" y="0"/>
                      <a:ext cx="4833745" cy="1699423"/>
                    </a:xfrm>
                    <a:prstGeom prst="rect">
                      <a:avLst/>
                    </a:prstGeom>
                    <a:ln w="12700" cap="flat">
                      <a:noFill/>
                      <a:miter lim="400000"/>
                    </a:ln>
                    <a:effectLst/>
                  </pic:spPr>
                </pic:pic>
              </a:graphicData>
            </a:graphic>
          </wp:anchor>
        </w:drawing>
      </w:r>
      <w:r>
        <w:rPr>
          <w:rtl w:val="0"/>
          <w:lang w:val="en-US"/>
        </w:rPr>
        <w:t xml:space="preserve">Add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9</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Both port 9 and port 10 are tagged members, so there is no need to configure PVID.</w:t>
      </w:r>
    </w:p>
    <w:p>
      <w:pPr>
        <w:pStyle w:val="Body"/>
        <w:spacing w:line="369" w:lineRule="auto"/>
        <w:sectPr>
          <w:pgSz w:w="11920" w:h="16840" w:orient="portrait"/>
          <w:pgMar w:top="1100" w:right="640" w:bottom="280" w:left="540" w:header="607" w:footer="0"/>
          <w:bidi w:val="0"/>
        </w:sectPr>
      </w:pPr>
    </w:p>
    <w:p>
      <w:pPr>
        <w:pStyle w:val="List Paragraph"/>
        <w:numPr>
          <w:ilvl w:val="0"/>
          <w:numId w:val="74"/>
        </w:numPr>
        <w:bidi w:val="0"/>
        <w:spacing w:before="63"/>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line="295" w:lineRule="auto"/>
        <w:ind w:left="1672" w:right="1152" w:firstLine="0"/>
      </w:pPr>
      <w:r>
        <w:drawing>
          <wp:anchor distT="0" distB="0" distL="0" distR="0" simplePos="0" relativeHeight="251773952" behindDoc="0" locked="0" layoutInCell="1" allowOverlap="1">
            <wp:simplePos x="0" y="0"/>
            <wp:positionH relativeFrom="page">
              <wp:posOffset>1675129</wp:posOffset>
            </wp:positionH>
            <wp:positionV relativeFrom="line">
              <wp:posOffset>530195</wp:posOffset>
            </wp:positionV>
            <wp:extent cx="4226161" cy="2883789"/>
            <wp:effectExtent l="0" t="0" r="0" b="0"/>
            <wp:wrapTopAndBottom distT="0" distB="0"/>
            <wp:docPr id="1073742020" name="officeArt object" descr="image107.png"/>
            <wp:cNvGraphicFramePr/>
            <a:graphic xmlns:a="http://schemas.openxmlformats.org/drawingml/2006/main">
              <a:graphicData uri="http://schemas.openxmlformats.org/drawingml/2006/picture">
                <pic:pic xmlns:pic="http://schemas.openxmlformats.org/drawingml/2006/picture">
                  <pic:nvPicPr>
                    <pic:cNvPr id="1073742020" name="image107.png" descr="image107.png"/>
                    <pic:cNvPicPr>
                      <a:picLocks noChangeAspect="1"/>
                    </pic:cNvPicPr>
                  </pic:nvPicPr>
                  <pic:blipFill>
                    <a:blip r:embed="rId113">
                      <a:extLst/>
                    </a:blip>
                    <a:stretch>
                      <a:fillRect/>
                    </a:stretch>
                  </pic:blipFill>
                  <pic:spPr>
                    <a:xfrm>
                      <a:off x="0" y="0"/>
                      <a:ext cx="4226161" cy="2883789"/>
                    </a:xfrm>
                    <a:prstGeom prst="rect">
                      <a:avLst/>
                    </a:prstGeom>
                    <a:ln w="12700" cap="flat">
                      <a:noFill/>
                      <a:miter lim="400000"/>
                    </a:ln>
                    <a:effectLst/>
                  </pic:spPr>
                </pic:pic>
              </a:graphicData>
            </a:graphic>
          </wp:anchor>
        </w:drawing>
      </w:r>
      <w:r>
        <w:rPr>
          <w:rtl w:val="0"/>
          <w:lang w:val="en-US"/>
        </w:rPr>
        <w:t xml:space="preserve">The IP Address of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is 192.168.6.108 and the Subnet Mask is 255.255.255.0 The IP Address of </w:t>
      </w:r>
      <w:r>
        <w:rPr>
          <w:rStyle w:val="None"/>
          <w:color w:val="006fc0"/>
          <w:u w:val="single" w:color="006fc0"/>
          <w:rtl w:val="0"/>
          <w:lang w:val="en-US"/>
        </w:rPr>
        <w:t>VLAN 7</w:t>
      </w:r>
      <w:r>
        <w:rPr>
          <w:rStyle w:val="None"/>
          <w:color w:val="006fc0"/>
          <w:u w:color="006fc0"/>
          <w:rtl w:val="0"/>
          <w:lang w:val="en-US"/>
        </w:rPr>
        <w:t xml:space="preserve"> </w:t>
      </w:r>
      <w:r>
        <w:rPr>
          <w:rtl w:val="0"/>
          <w:lang w:val="en-US"/>
        </w:rPr>
        <w:t>is 192.168.7.108 and the Subnet Mask is 255.255.255.0</w:t>
      </w:r>
    </w:p>
    <w:p>
      <w:pPr>
        <w:pStyle w:val="Body Text"/>
        <w:spacing w:before="10"/>
        <w:rPr>
          <w:rStyle w:val="None"/>
          <w:sz w:val="19"/>
          <w:szCs w:val="19"/>
        </w:rPr>
      </w:pPr>
    </w:p>
    <w:p>
      <w:pPr>
        <w:pStyle w:val="List Paragraph"/>
        <w:numPr>
          <w:ilvl w:val="0"/>
          <w:numId w:val="74"/>
        </w:numPr>
        <w:bidi w:val="0"/>
        <w:spacing w:before="0"/>
        <w:ind w:right="0"/>
        <w:jc w:val="left"/>
        <w:rPr>
          <w:sz w:val="24"/>
          <w:szCs w:val="24"/>
          <w:rtl w:val="0"/>
          <w:lang w:val="en-US"/>
        </w:rPr>
      </w:pPr>
      <w:r>
        <w:rPr>
          <w:sz w:val="24"/>
          <w:szCs w:val="24"/>
          <w:rtl w:val="0"/>
          <w:lang w:val="en-US"/>
        </w:rPr>
        <w:t>Configure OSPF</w:t>
      </w:r>
      <w:r>
        <w:rPr>
          <w:rStyle w:val="None"/>
          <w:spacing w:val="-3"/>
          <w:sz w:val="24"/>
          <w:szCs w:val="24"/>
          <w:rtl w:val="0"/>
          <w:lang w:val="en-US"/>
        </w:rPr>
        <w:t xml:space="preserve"> </w:t>
      </w:r>
      <w:r>
        <w:rPr>
          <w:sz w:val="24"/>
          <w:szCs w:val="24"/>
          <w:rtl w:val="0"/>
          <w:lang w:val="en-US"/>
        </w:rPr>
        <w:t>rules</w:t>
      </w:r>
    </w:p>
    <w:p>
      <w:pPr>
        <w:pStyle w:val="Body Text"/>
        <w:ind w:left="1672" w:firstLine="0"/>
      </w:pPr>
      <w:r>
        <w:rPr>
          <w:rtl w:val="0"/>
          <w:lang w:val="en-US"/>
        </w:rPr>
        <w:t>Set Router ID to</w:t>
      </w:r>
      <w:r>
        <w:rPr>
          <w:rStyle w:val="None"/>
          <w:color w:val="006fc0"/>
          <w:u w:val="single" w:color="006fc0"/>
          <w:rtl w:val="0"/>
          <w:lang w:val="en-US"/>
        </w:rPr>
        <w:t xml:space="preserve"> 0.0.0.2</w:t>
      </w:r>
      <w:r>
        <w:rPr>
          <w:rStyle w:val="None"/>
          <w:color w:val="006fc0"/>
          <w:u w:color="006fc0"/>
          <w:rtl w:val="0"/>
          <w:lang w:val="en-US"/>
        </w:rPr>
        <w:t xml:space="preserve"> </w:t>
      </w:r>
      <w:r>
        <w:rPr>
          <w:rtl w:val="0"/>
          <w:lang w:val="en-US"/>
        </w:rPr>
        <w:t>for SWB</w:t>
      </w:r>
    </w:p>
    <w:p>
      <w:pPr>
        <w:pStyle w:val="Body Text"/>
        <w:spacing w:line="295" w:lineRule="auto"/>
        <w:ind w:left="1672" w:right="2851" w:firstLine="0"/>
      </w:pPr>
      <w:r>
        <w:rPr>
          <w:rtl w:val="0"/>
          <w:lang w:val="en-US"/>
        </w:rPr>
        <w:t>Configure subnet</w:t>
      </w:r>
      <w:r>
        <w:rPr>
          <w:rStyle w:val="None"/>
          <w:color w:val="006fc0"/>
          <w:u w:val="single" w:color="006fc0"/>
          <w:rtl w:val="0"/>
          <w:lang w:val="en-US"/>
        </w:rPr>
        <w:t xml:space="preserve"> 192.168.6.0/24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r>
        <w:rPr>
          <w:rStyle w:val="None"/>
          <w:color w:val="006fc0"/>
          <w:u w:color="006fc0"/>
          <w:rtl w:val="0"/>
          <w:lang w:val="en-US"/>
        </w:rPr>
        <w:t xml:space="preserve"> </w:t>
      </w:r>
      <w:r>
        <w:rPr>
          <w:rtl w:val="0"/>
          <w:lang w:val="en-US"/>
        </w:rPr>
        <w:t>Configure subnet</w:t>
      </w:r>
      <w:r>
        <w:rPr>
          <w:rStyle w:val="None"/>
          <w:color w:val="006fc0"/>
          <w:u w:val="single" w:color="006fc0"/>
          <w:rtl w:val="0"/>
          <w:lang w:val="en-US"/>
        </w:rPr>
        <w:t xml:space="preserve"> 192.168.7.0/24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p>
    <w:p>
      <w:pPr>
        <w:pStyle w:val="Body Text"/>
        <w:spacing w:before="0" w:line="293" w:lineRule="exact"/>
        <w:ind w:left="1672" w:firstLine="0"/>
      </w:pP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OSPFv2 function on SWB</w:t>
      </w:r>
    </w:p>
    <w:p>
      <w:pPr>
        <w:pStyle w:val="Body Text"/>
        <w:spacing w:before="0"/>
        <w:rPr>
          <w:rStyle w:val="None"/>
          <w:sz w:val="10"/>
          <w:szCs w:val="10"/>
        </w:rPr>
      </w:pPr>
      <w:r>
        <w:drawing>
          <wp:anchor distT="0" distB="0" distL="0" distR="0" simplePos="0" relativeHeight="251774976" behindDoc="0" locked="0" layoutInCell="1" allowOverlap="1">
            <wp:simplePos x="0" y="0"/>
            <wp:positionH relativeFrom="page">
              <wp:posOffset>1699604</wp:posOffset>
            </wp:positionH>
            <wp:positionV relativeFrom="line">
              <wp:posOffset>102771</wp:posOffset>
            </wp:positionV>
            <wp:extent cx="4080750" cy="3872484"/>
            <wp:effectExtent l="0" t="0" r="0" b="0"/>
            <wp:wrapTopAndBottom distT="0" distB="0"/>
            <wp:docPr id="1073742021" name="officeArt object" descr="image108.png"/>
            <wp:cNvGraphicFramePr/>
            <a:graphic xmlns:a="http://schemas.openxmlformats.org/drawingml/2006/main">
              <a:graphicData uri="http://schemas.openxmlformats.org/drawingml/2006/picture">
                <pic:pic xmlns:pic="http://schemas.openxmlformats.org/drawingml/2006/picture">
                  <pic:nvPicPr>
                    <pic:cNvPr id="1073742021" name="image108.png" descr="image108.png"/>
                    <pic:cNvPicPr>
                      <a:picLocks noChangeAspect="1"/>
                    </pic:cNvPicPr>
                  </pic:nvPicPr>
                  <pic:blipFill>
                    <a:blip r:embed="rId114">
                      <a:extLst/>
                    </a:blip>
                    <a:stretch>
                      <a:fillRect/>
                    </a:stretch>
                  </pic:blipFill>
                  <pic:spPr>
                    <a:xfrm>
                      <a:off x="0" y="0"/>
                      <a:ext cx="4080750" cy="3872484"/>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2"/>
          <w:numId w:val="62"/>
        </w:numPr>
        <w:bidi w:val="0"/>
        <w:spacing w:before="153"/>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SWC</w:t>
      </w:r>
    </w:p>
    <w:p>
      <w:pPr>
        <w:pStyle w:val="Body Text"/>
        <w:spacing w:before="0"/>
        <w:rPr>
          <w:rStyle w:val="None"/>
          <w:rFonts w:ascii="Carlito" w:cs="Carlito" w:hAnsi="Carlito" w:eastAsia="Carlito"/>
          <w:b w:val="1"/>
          <w:bCs w:val="1"/>
          <w:sz w:val="16"/>
          <w:szCs w:val="16"/>
        </w:rPr>
      </w:pPr>
    </w:p>
    <w:p>
      <w:pPr>
        <w:pStyle w:val="List Paragraph"/>
        <w:numPr>
          <w:ilvl w:val="0"/>
          <w:numId w:val="76"/>
        </w:numPr>
        <w:bidi w:val="0"/>
        <w:spacing w:before="51"/>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line="295" w:lineRule="auto"/>
        <w:ind w:left="1672" w:right="449" w:firstLine="0"/>
      </w:pPr>
      <w:r>
        <w:drawing>
          <wp:anchor distT="0" distB="0" distL="0" distR="0" simplePos="0" relativeHeight="251776000" behindDoc="0" locked="0" layoutInCell="1" allowOverlap="1">
            <wp:simplePos x="0" y="0"/>
            <wp:positionH relativeFrom="page">
              <wp:posOffset>1356726</wp:posOffset>
            </wp:positionH>
            <wp:positionV relativeFrom="line">
              <wp:posOffset>751391</wp:posOffset>
            </wp:positionV>
            <wp:extent cx="4882080" cy="5437252"/>
            <wp:effectExtent l="0" t="0" r="0" b="0"/>
            <wp:wrapTopAndBottom distT="0" distB="0"/>
            <wp:docPr id="1073742022" name="officeArt object" descr="image109.png"/>
            <wp:cNvGraphicFramePr/>
            <a:graphic xmlns:a="http://schemas.openxmlformats.org/drawingml/2006/main">
              <a:graphicData uri="http://schemas.openxmlformats.org/drawingml/2006/picture">
                <pic:pic xmlns:pic="http://schemas.openxmlformats.org/drawingml/2006/picture">
                  <pic:nvPicPr>
                    <pic:cNvPr id="1073742022" name="image109.png" descr="image109.png"/>
                    <pic:cNvPicPr>
                      <a:picLocks noChangeAspect="1"/>
                    </pic:cNvPicPr>
                  </pic:nvPicPr>
                  <pic:blipFill>
                    <a:blip r:embed="rId115">
                      <a:extLst/>
                    </a:blip>
                    <a:stretch>
                      <a:fillRect/>
                    </a:stretch>
                  </pic:blipFill>
                  <pic:spPr>
                    <a:xfrm>
                      <a:off x="0" y="0"/>
                      <a:ext cx="4882080" cy="5437252"/>
                    </a:xfrm>
                    <a:prstGeom prst="rect">
                      <a:avLst/>
                    </a:prstGeom>
                    <a:ln w="12700" cap="flat">
                      <a:noFill/>
                      <a:miter lim="400000"/>
                    </a:ln>
                    <a:effectLst/>
                  </pic:spPr>
                </pic:pic>
              </a:graphicData>
            </a:graphic>
          </wp:anchor>
        </w:drawing>
      </w:r>
      <w:r>
        <w:rPr>
          <w:rtl w:val="0"/>
          <w:lang w:val="en-US"/>
        </w:rPr>
        <w:t xml:space="preserve">Add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13</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13</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List Paragraph"/>
        <w:numPr>
          <w:ilvl w:val="0"/>
          <w:numId w:val="77"/>
        </w:numPr>
        <w:bidi w:val="0"/>
        <w:spacing w:before="193"/>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line="295" w:lineRule="auto"/>
        <w:ind w:left="1672" w:right="909" w:firstLine="0"/>
      </w:pPr>
      <w:r>
        <w:rPr>
          <w:rtl w:val="0"/>
          <w:lang w:val="en-US"/>
        </w:rPr>
        <w:t xml:space="preserve">The IP Address of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is 192.168.7.166 and the Subnet Mask is 255.255.255.0 The IP Address of </w:t>
      </w:r>
      <w:r>
        <w:rPr>
          <w:rStyle w:val="None"/>
          <w:color w:val="006fc0"/>
          <w:u w:val="single" w:color="006fc0"/>
          <w:rtl w:val="0"/>
          <w:lang w:val="en-US"/>
        </w:rPr>
        <w:t>VLAN 13</w:t>
      </w:r>
      <w:r>
        <w:rPr>
          <w:rStyle w:val="None"/>
          <w:color w:val="006fc0"/>
          <w:u w:color="006fc0"/>
          <w:rtl w:val="0"/>
          <w:lang w:val="en-US"/>
        </w:rPr>
        <w:t xml:space="preserve"> </w:t>
      </w:r>
      <w:r>
        <w:rPr>
          <w:rtl w:val="0"/>
          <w:lang w:val="en-US"/>
        </w:rPr>
        <w:t>is 192.168.13.166 and the Subnet Mask is 255.255.255.0</w:t>
      </w:r>
    </w:p>
    <w:p>
      <w:pPr>
        <w:pStyle w:val="Body"/>
        <w:spacing w:line="295" w:lineRule="auto"/>
        <w:sectPr>
          <w:pgSz w:w="11920" w:h="16840" w:orient="portrait"/>
          <w:pgMar w:top="1100" w:right="640" w:bottom="280" w:left="540" w:header="607" w:footer="0"/>
          <w:bidi w:val="0"/>
        </w:sectPr>
      </w:pPr>
    </w:p>
    <w:p>
      <w:pPr>
        <w:pStyle w:val="Body Text"/>
        <w:spacing w:before="1"/>
        <w:rPr>
          <w:rStyle w:val="None"/>
          <w:sz w:val="9"/>
          <w:szCs w:val="9"/>
        </w:rPr>
      </w:pPr>
    </w:p>
    <w:p>
      <w:pPr>
        <w:pStyle w:val="Body Text"/>
        <w:spacing w:before="0"/>
        <w:ind w:left="2106" w:firstLine="0"/>
        <w:rPr>
          <w:rStyle w:val="None"/>
          <w:sz w:val="20"/>
          <w:szCs w:val="20"/>
        </w:rPr>
      </w:pPr>
      <w:r>
        <w:rPr>
          <w:rStyle w:val="None"/>
          <w:sz w:val="20"/>
          <w:szCs w:val="20"/>
        </w:rPr>
        <w:drawing>
          <wp:inline distT="0" distB="0" distL="0" distR="0">
            <wp:extent cx="4226161" cy="2883789"/>
            <wp:effectExtent l="0" t="0" r="0" b="0"/>
            <wp:docPr id="1073742023" name="officeArt object" descr="image110.png"/>
            <wp:cNvGraphicFramePr/>
            <a:graphic xmlns:a="http://schemas.openxmlformats.org/drawingml/2006/main">
              <a:graphicData uri="http://schemas.openxmlformats.org/drawingml/2006/picture">
                <pic:pic xmlns:pic="http://schemas.openxmlformats.org/drawingml/2006/picture">
                  <pic:nvPicPr>
                    <pic:cNvPr id="1073742023" name="image110.png" descr="image110.png"/>
                    <pic:cNvPicPr>
                      <a:picLocks noChangeAspect="1"/>
                    </pic:cNvPicPr>
                  </pic:nvPicPr>
                  <pic:blipFill>
                    <a:blip r:embed="rId116">
                      <a:extLst/>
                    </a:blip>
                    <a:stretch>
                      <a:fillRect/>
                    </a:stretch>
                  </pic:blipFill>
                  <pic:spPr>
                    <a:xfrm>
                      <a:off x="0" y="0"/>
                      <a:ext cx="4226161" cy="2883789"/>
                    </a:xfrm>
                    <a:prstGeom prst="rect">
                      <a:avLst/>
                    </a:prstGeom>
                    <a:ln w="12700" cap="flat">
                      <a:noFill/>
                      <a:miter lim="400000"/>
                    </a:ln>
                    <a:effectLst/>
                  </pic:spPr>
                </pic:pic>
              </a:graphicData>
            </a:graphic>
          </wp:inline>
        </w:drawing>
      </w:r>
    </w:p>
    <w:p>
      <w:pPr>
        <w:pStyle w:val="Body Text"/>
        <w:spacing w:before="11"/>
        <w:rPr>
          <w:rStyle w:val="None"/>
          <w:sz w:val="17"/>
          <w:szCs w:val="17"/>
        </w:rPr>
      </w:pPr>
    </w:p>
    <w:p>
      <w:pPr>
        <w:pStyle w:val="List Paragraph"/>
        <w:numPr>
          <w:ilvl w:val="0"/>
          <w:numId w:val="77"/>
        </w:numPr>
        <w:bidi w:val="0"/>
        <w:spacing w:before="52"/>
        <w:ind w:right="0"/>
        <w:jc w:val="left"/>
        <w:rPr>
          <w:sz w:val="24"/>
          <w:szCs w:val="24"/>
          <w:rtl w:val="0"/>
          <w:lang w:val="en-US"/>
        </w:rPr>
      </w:pPr>
      <w:r>
        <w:rPr>
          <w:sz w:val="24"/>
          <w:szCs w:val="24"/>
          <w:rtl w:val="0"/>
          <w:lang w:val="en-US"/>
        </w:rPr>
        <w:t>Configure OSPF</w:t>
      </w:r>
      <w:r>
        <w:rPr>
          <w:rStyle w:val="None"/>
          <w:spacing w:val="-3"/>
          <w:sz w:val="24"/>
          <w:szCs w:val="24"/>
          <w:rtl w:val="0"/>
          <w:lang w:val="en-US"/>
        </w:rPr>
        <w:t xml:space="preserve"> </w:t>
      </w:r>
      <w:r>
        <w:rPr>
          <w:sz w:val="24"/>
          <w:szCs w:val="24"/>
          <w:rtl w:val="0"/>
          <w:lang w:val="en-US"/>
        </w:rPr>
        <w:t>rules</w:t>
      </w:r>
    </w:p>
    <w:p>
      <w:pPr>
        <w:pStyle w:val="Body Text"/>
        <w:ind w:left="1672" w:firstLine="0"/>
      </w:pPr>
      <w:r>
        <w:rPr>
          <w:rtl w:val="0"/>
          <w:lang w:val="en-US"/>
        </w:rPr>
        <w:t>Set Router ID to</w:t>
      </w:r>
      <w:r>
        <w:rPr>
          <w:rStyle w:val="None"/>
          <w:color w:val="006fc0"/>
          <w:u w:val="single" w:color="006fc0"/>
          <w:rtl w:val="0"/>
          <w:lang w:val="en-US"/>
        </w:rPr>
        <w:t xml:space="preserve"> 0.0.0.3</w:t>
      </w:r>
      <w:r>
        <w:rPr>
          <w:rStyle w:val="None"/>
          <w:color w:val="006fc0"/>
          <w:u w:color="006fc0"/>
          <w:rtl w:val="0"/>
          <w:lang w:val="en-US"/>
        </w:rPr>
        <w:t xml:space="preserve"> </w:t>
      </w:r>
      <w:r>
        <w:rPr>
          <w:rtl w:val="0"/>
          <w:lang w:val="en-US"/>
        </w:rPr>
        <w:t>for SWC</w:t>
      </w:r>
    </w:p>
    <w:p>
      <w:pPr>
        <w:pStyle w:val="Body Text"/>
        <w:spacing w:line="295" w:lineRule="auto"/>
        <w:ind w:left="1672" w:right="2851" w:firstLine="0"/>
      </w:pPr>
      <w:r>
        <w:rPr>
          <w:rtl w:val="0"/>
          <w:lang w:val="en-US"/>
        </w:rPr>
        <w:t>Configure subnet</w:t>
      </w:r>
      <w:r>
        <w:rPr>
          <w:rStyle w:val="None"/>
          <w:color w:val="006fc0"/>
          <w:u w:val="single" w:color="006fc0"/>
          <w:rtl w:val="0"/>
          <w:lang w:val="en-US"/>
        </w:rPr>
        <w:t xml:space="preserve"> 192.168.7.0/24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r>
        <w:rPr>
          <w:rStyle w:val="None"/>
          <w:color w:val="006fc0"/>
          <w:u w:color="006fc0"/>
          <w:rtl w:val="0"/>
          <w:lang w:val="en-US"/>
        </w:rPr>
        <w:t xml:space="preserve"> </w:t>
      </w:r>
      <w:r>
        <w:rPr>
          <w:rtl w:val="0"/>
          <w:lang w:val="en-US"/>
        </w:rPr>
        <w:t>Configure subnet</w:t>
      </w:r>
      <w:r>
        <w:rPr>
          <w:rStyle w:val="None"/>
          <w:color w:val="006fc0"/>
          <w:u w:val="single" w:color="006fc0"/>
          <w:rtl w:val="0"/>
          <w:lang w:val="en-US"/>
        </w:rPr>
        <w:t xml:space="preserve"> 192.168.13.0/24</w:t>
      </w:r>
      <w:r>
        <w:rPr>
          <w:rStyle w:val="None"/>
          <w:color w:val="006fc0"/>
          <w:u w:color="006fc0"/>
          <w:rtl w:val="0"/>
          <w:lang w:val="en-US"/>
        </w:rPr>
        <w:t xml:space="preserve"> </w:t>
      </w:r>
      <w:r>
        <w:rPr>
          <w:rtl w:val="0"/>
          <w:lang w:val="en-US"/>
        </w:rPr>
        <w:t>to join OSPF network</w:t>
      </w:r>
      <w:r>
        <w:rPr>
          <w:rStyle w:val="None"/>
          <w:color w:val="006fc0"/>
          <w:u w:val="single" w:color="006fc0"/>
          <w:rtl w:val="0"/>
          <w:lang w:val="en-US"/>
        </w:rPr>
        <w:t xml:space="preserve"> area 0</w:t>
      </w:r>
    </w:p>
    <w:p>
      <w:pPr>
        <w:pStyle w:val="Body Text"/>
        <w:spacing w:before="0" w:line="292" w:lineRule="exact"/>
        <w:ind w:left="1672" w:firstLine="0"/>
      </w:pP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OSPFv2 function on SWB</w:t>
      </w:r>
    </w:p>
    <w:p>
      <w:pPr>
        <w:pStyle w:val="Body Text"/>
        <w:spacing w:before="8"/>
        <w:rPr>
          <w:rStyle w:val="None"/>
          <w:sz w:val="12"/>
          <w:szCs w:val="12"/>
        </w:rPr>
      </w:pPr>
      <w:r>
        <w:drawing>
          <wp:anchor distT="0" distB="0" distL="0" distR="0" simplePos="0" relativeHeight="251777024" behindDoc="0" locked="0" layoutInCell="1" allowOverlap="1">
            <wp:simplePos x="0" y="0"/>
            <wp:positionH relativeFrom="page">
              <wp:posOffset>1598930</wp:posOffset>
            </wp:positionH>
            <wp:positionV relativeFrom="line">
              <wp:posOffset>123276</wp:posOffset>
            </wp:positionV>
            <wp:extent cx="4371827" cy="4149090"/>
            <wp:effectExtent l="0" t="0" r="0" b="0"/>
            <wp:wrapTopAndBottom distT="0" distB="0"/>
            <wp:docPr id="1073742024" name="officeArt object" descr="image111.png"/>
            <wp:cNvGraphicFramePr/>
            <a:graphic xmlns:a="http://schemas.openxmlformats.org/drawingml/2006/main">
              <a:graphicData uri="http://schemas.openxmlformats.org/drawingml/2006/picture">
                <pic:pic xmlns:pic="http://schemas.openxmlformats.org/drawingml/2006/picture">
                  <pic:nvPicPr>
                    <pic:cNvPr id="1073742024" name="image111.png" descr="image111.png"/>
                    <pic:cNvPicPr>
                      <a:picLocks noChangeAspect="1"/>
                    </pic:cNvPicPr>
                  </pic:nvPicPr>
                  <pic:blipFill>
                    <a:blip r:embed="rId117">
                      <a:extLst/>
                    </a:blip>
                    <a:stretch>
                      <a:fillRect/>
                    </a:stretch>
                  </pic:blipFill>
                  <pic:spPr>
                    <a:xfrm>
                      <a:off x="0" y="0"/>
                      <a:ext cx="4371827" cy="4149090"/>
                    </a:xfrm>
                    <a:prstGeom prst="rect">
                      <a:avLst/>
                    </a:prstGeom>
                    <a:ln w="12700" cap="flat">
                      <a:noFill/>
                      <a:miter lim="400000"/>
                    </a:ln>
                    <a:effectLst/>
                  </pic:spPr>
                </pic:pic>
              </a:graphicData>
            </a:graphic>
          </wp:anchor>
        </w:drawing>
      </w:r>
    </w:p>
    <w:p>
      <w:pPr>
        <w:pStyle w:val="Body Text"/>
        <w:spacing w:before="5"/>
        <w:rPr>
          <w:rStyle w:val="None"/>
          <w:sz w:val="34"/>
          <w:szCs w:val="34"/>
        </w:rPr>
      </w:pPr>
    </w:p>
    <w:p>
      <w:pPr>
        <w:pStyle w:val="Body Text"/>
        <w:spacing w:before="0"/>
        <w:ind w:left="102" w:firstLine="0"/>
        <w:jc w:val="center"/>
      </w:pPr>
      <w:r>
        <w:rPr>
          <w:rtl w:val="0"/>
          <w:lang w:val="en-US"/>
        </w:rPr>
        <w:t xml:space="preserve">Note: Remember clicking </w:t>
      </w:r>
      <w:r>
        <w:rPr>
          <w:rtl w:val="0"/>
          <w:lang w:val="en-US"/>
        </w:rPr>
        <w:t>“</w:t>
      </w:r>
      <w:r>
        <w:rPr>
          <w:rtl w:val="0"/>
          <w:lang w:val="en-US"/>
        </w:rPr>
        <w:t>Apply</w:t>
      </w:r>
      <w:r>
        <w:rPr>
          <w:rtl w:val="0"/>
          <w:lang w:val="en-US"/>
        </w:rPr>
        <w:t xml:space="preserve">” </w:t>
      </w:r>
      <w:r>
        <w:rPr>
          <w:rtl w:val="0"/>
          <w:lang w:val="en-US"/>
        </w:rPr>
        <w:t xml:space="preserve">button to </w:t>
      </w:r>
      <w:r>
        <w:rPr>
          <w:rStyle w:val="Hyperlink.1"/>
          <w:rtl w:val="0"/>
          <w:lang w:val="en-US"/>
        </w:rPr>
        <w:t>make the changes effective in each step.</w:t>
      </w:r>
    </w:p>
    <w:p>
      <w:pPr>
        <w:pStyle w:val="Body"/>
        <w:jc w:val="center"/>
        <w:sectPr>
          <w:pgSz w:w="11920" w:h="16840" w:orient="portrait"/>
          <w:pgMar w:top="1100" w:right="640" w:bottom="280" w:left="540" w:header="607" w:footer="0"/>
          <w:bidi w:val="0"/>
        </w:sectPr>
      </w:pPr>
    </w:p>
    <w:p>
      <w:pPr>
        <w:pStyle w:val="Heading"/>
      </w:pPr>
      <w:bookmarkStart w:name="_bookmark232" w:id="24"/>
      <w:bookmarkEnd w:id="24"/>
      <w:r>
        <w:rPr>
          <w:rStyle w:val="Hyperlink.1"/>
          <w:rFonts w:cs="Arial Unicode MS" w:eastAsia="Arial Unicode MS"/>
          <w:rtl w:val="0"/>
        </w:rPr>
        <w:t>O</w:t>
      </w:r>
      <w:r>
        <w:rPr>
          <w:rStyle w:val="Hyperlink.1"/>
          <w:rFonts w:cs="Arial Unicode MS" w:eastAsia="Arial Unicode MS"/>
          <w:rtl w:val="0"/>
        </w:rPr>
        <w:t>SPFv3</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281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2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4" style="visibility:visible;position:absolute;margin-left:52.4pt;margin-top:9.2pt;width:490.7pt;height:1.0pt;z-index:25168281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ind w:left="1018" w:firstLine="0"/>
        <w:jc w:val="both"/>
      </w:pPr>
      <w:r>
        <w:rPr>
          <w:rStyle w:val="Hyperlink.1"/>
          <w:rtl w:val="0"/>
          <w:lang w:val="en-US"/>
        </w:rPr>
        <w:t>Continued from previous chapter</w:t>
      </w:r>
      <w:r>
        <w:rPr>
          <w:rStyle w:val="None"/>
          <w:rFonts w:ascii="Carlito" w:cs="Carlito" w:hAnsi="Carlito" w:eastAsia="Carlito"/>
          <w:b w:val="1"/>
          <w:bCs w:val="1"/>
          <w:color w:val="333333"/>
          <w:u w:color="333333"/>
          <w:rtl w:val="0"/>
          <w:lang w:val="en-US"/>
        </w:rPr>
        <w:t xml:space="preserve">, OSPFv3 </w:t>
      </w:r>
      <w:r>
        <w:rPr>
          <w:rStyle w:val="Hyperlink.1"/>
          <w:rtl w:val="0"/>
          <w:lang w:val="en-US"/>
        </w:rPr>
        <w:t xml:space="preserve">is an extension of </w:t>
      </w:r>
      <w:r>
        <w:rPr>
          <w:rStyle w:val="None"/>
          <w:rFonts w:ascii="Carlito" w:cs="Carlito" w:hAnsi="Carlito" w:eastAsia="Carlito"/>
          <w:b w:val="1"/>
          <w:bCs w:val="1"/>
          <w:color w:val="333333"/>
          <w:u w:color="333333"/>
          <w:rtl w:val="0"/>
          <w:lang w:val="en-US"/>
        </w:rPr>
        <w:t xml:space="preserve">OSPFv2 </w:t>
      </w:r>
      <w:r>
        <w:rPr>
          <w:rStyle w:val="Hyperlink.1"/>
          <w:rtl w:val="0"/>
          <w:lang w:val="en-US"/>
        </w:rPr>
        <w:t>which can support both</w:t>
      </w:r>
    </w:p>
    <w:p>
      <w:pPr>
        <w:pStyle w:val="Body"/>
        <w:spacing w:before="67"/>
        <w:ind w:left="537" w:firstLine="0"/>
        <w:jc w:val="both"/>
        <w:rPr>
          <w:rStyle w:val="None"/>
          <w:sz w:val="24"/>
          <w:szCs w:val="24"/>
        </w:rPr>
      </w:pPr>
      <w:r>
        <w:rPr>
          <w:rStyle w:val="None"/>
          <w:rFonts w:ascii="Carlito" w:cs="Carlito" w:hAnsi="Carlito" w:eastAsia="Carlito"/>
          <w:b w:val="1"/>
          <w:bCs w:val="1"/>
          <w:color w:val="333333"/>
          <w:sz w:val="24"/>
          <w:szCs w:val="24"/>
          <w:u w:color="333333"/>
          <w:rtl w:val="0"/>
          <w:lang w:val="nl-NL"/>
        </w:rPr>
        <w:t xml:space="preserve">IPv4 </w:t>
      </w:r>
      <w:r>
        <w:rPr>
          <w:rStyle w:val="None"/>
          <w:color w:val="333333"/>
          <w:sz w:val="24"/>
          <w:szCs w:val="24"/>
          <w:u w:color="333333"/>
          <w:rtl w:val="0"/>
          <w:lang w:val="en-US"/>
        </w:rPr>
        <w:t xml:space="preserve">and </w:t>
      </w:r>
      <w:r>
        <w:rPr>
          <w:rStyle w:val="None"/>
          <w:rFonts w:ascii="Carlito" w:cs="Carlito" w:hAnsi="Carlito" w:eastAsia="Carlito"/>
          <w:b w:val="1"/>
          <w:bCs w:val="1"/>
          <w:color w:val="333333"/>
          <w:sz w:val="24"/>
          <w:szCs w:val="24"/>
          <w:u w:color="333333"/>
          <w:rtl w:val="0"/>
          <w:lang w:val="nl-NL"/>
        </w:rPr>
        <w:t xml:space="preserve">IPv6 </w:t>
      </w:r>
      <w:r>
        <w:rPr>
          <w:rStyle w:val="None"/>
          <w:color w:val="333333"/>
          <w:sz w:val="24"/>
          <w:szCs w:val="24"/>
          <w:u w:color="333333"/>
          <w:rtl w:val="0"/>
          <w:lang w:val="en-US"/>
        </w:rPr>
        <w:t>Networks.</w:t>
      </w:r>
    </w:p>
    <w:p>
      <w:pPr>
        <w:pStyle w:val="Body Text"/>
        <w:spacing w:line="295" w:lineRule="auto"/>
        <w:ind w:left="537" w:right="433" w:firstLine="480"/>
        <w:jc w:val="both"/>
      </w:pPr>
      <w:r>
        <w:rPr>
          <w:rStyle w:val="Hyperlink.1"/>
          <w:rtl w:val="0"/>
          <w:lang w:val="en-US"/>
        </w:rPr>
        <w:t xml:space="preserve">There is no necessary to explicitly create a routing process for each subnet in OSPFv3. The routing process will be triggered by assigning an interface, which implies </w:t>
      </w:r>
      <w:r>
        <w:rPr>
          <w:rStyle w:val="None"/>
          <w:rFonts w:ascii="Carlito" w:cs="Carlito" w:hAnsi="Carlito" w:eastAsia="Carlito"/>
          <w:b w:val="1"/>
          <w:bCs w:val="1"/>
          <w:color w:val="333333"/>
          <w:u w:color="333333"/>
          <w:rtl w:val="0"/>
          <w:lang w:val="en-US"/>
        </w:rPr>
        <w:t>VLAN</w:t>
      </w:r>
      <w:r>
        <w:rPr>
          <w:rStyle w:val="Hyperlink.1"/>
          <w:rtl w:val="0"/>
          <w:lang w:val="en-US"/>
        </w:rPr>
        <w:t>, to the OSPFv3 configurations. Users can configure several IPv6 address prefixes on a VLAN interface, so all prefixes on the VLAN interface will be included by default.</w:t>
      </w:r>
    </w:p>
    <w:p>
      <w:pPr>
        <w:pStyle w:val="Body"/>
        <w:spacing w:before="130"/>
        <w:ind w:left="537" w:firstLine="0"/>
        <w:jc w:val="both"/>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3 I</w:t>
      </w:r>
      <w:r>
        <w:rPr>
          <w:rStyle w:val="None"/>
          <w:rFonts w:ascii="Carlito" w:cs="Carlito" w:hAnsi="Carlito" w:eastAsia="Carlito"/>
          <w:b w:val="1"/>
          <w:bCs w:val="1"/>
          <w:color w:val="3379b7"/>
          <w:sz w:val="26"/>
          <w:szCs w:val="26"/>
          <w:u w:color="3379b7"/>
          <w:rtl w:val="0"/>
          <w:lang w:val="en-US"/>
        </w:rPr>
        <w:t>NFORMATION</w:t>
      </w:r>
    </w:p>
    <w:p>
      <w:pPr>
        <w:pStyle w:val="Body Text"/>
        <w:spacing w:before="0"/>
        <w:rPr>
          <w:rStyle w:val="None"/>
          <w:rFonts w:ascii="Carlito" w:cs="Carlito" w:hAnsi="Carlito" w:eastAsia="Carlito"/>
          <w:b w:val="1"/>
          <w:bCs w:val="1"/>
          <w:sz w:val="18"/>
          <w:szCs w:val="18"/>
        </w:rPr>
      </w:pPr>
      <w:r>
        <w:drawing>
          <wp:anchor distT="0" distB="0" distL="0" distR="0" simplePos="0" relativeHeight="251778048" behindDoc="0" locked="0" layoutInCell="1" allowOverlap="1">
            <wp:simplePos x="0" y="0"/>
            <wp:positionH relativeFrom="page">
              <wp:posOffset>1357558</wp:posOffset>
            </wp:positionH>
            <wp:positionV relativeFrom="line">
              <wp:posOffset>164664</wp:posOffset>
            </wp:positionV>
            <wp:extent cx="4814795" cy="4886325"/>
            <wp:effectExtent l="0" t="0" r="0" b="0"/>
            <wp:wrapTopAndBottom distT="0" distB="0"/>
            <wp:docPr id="1073742026" name="officeArt object" descr="image112.png"/>
            <wp:cNvGraphicFramePr/>
            <a:graphic xmlns:a="http://schemas.openxmlformats.org/drawingml/2006/main">
              <a:graphicData uri="http://schemas.openxmlformats.org/drawingml/2006/picture">
                <pic:pic xmlns:pic="http://schemas.openxmlformats.org/drawingml/2006/picture">
                  <pic:nvPicPr>
                    <pic:cNvPr id="1073742026" name="image112.png" descr="image112.png"/>
                    <pic:cNvPicPr>
                      <a:picLocks noChangeAspect="1"/>
                    </pic:cNvPicPr>
                  </pic:nvPicPr>
                  <pic:blipFill>
                    <a:blip r:embed="rId118">
                      <a:extLst/>
                    </a:blip>
                    <a:stretch>
                      <a:fillRect/>
                    </a:stretch>
                  </pic:blipFill>
                  <pic:spPr>
                    <a:xfrm>
                      <a:off x="0" y="0"/>
                      <a:ext cx="4814795" cy="4886325"/>
                    </a:xfrm>
                    <a:prstGeom prst="rect">
                      <a:avLst/>
                    </a:prstGeom>
                    <a:ln w="12700" cap="flat">
                      <a:noFill/>
                      <a:miter lim="400000"/>
                    </a:ln>
                    <a:effectLst/>
                  </pic:spPr>
                </pic:pic>
              </a:graphicData>
            </a:graphic>
          </wp:anchor>
        </w:drawing>
      </w:r>
    </w:p>
    <w:p>
      <w:pPr>
        <w:pStyle w:val="Body"/>
        <w:tabs>
          <w:tab w:val="left" w:pos="5240"/>
        </w:tabs>
        <w:spacing w:before="203"/>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41"/>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38784" behindDoc="1" locked="0" layoutInCell="1" allowOverlap="1">
            <wp:simplePos x="0" y="0"/>
            <wp:positionH relativeFrom="page">
              <wp:posOffset>4630546</wp:posOffset>
            </wp:positionH>
            <wp:positionV relativeFrom="line">
              <wp:posOffset>-206046</wp:posOffset>
            </wp:positionV>
            <wp:extent cx="180860" cy="177165"/>
            <wp:effectExtent l="0" t="0" r="0" b="0"/>
            <wp:wrapNone/>
            <wp:docPr id="1073742027" name="officeArt object" descr="image26.png"/>
            <wp:cNvGraphicFramePr/>
            <a:graphic xmlns:a="http://schemas.openxmlformats.org/drawingml/2006/main">
              <a:graphicData uri="http://schemas.openxmlformats.org/drawingml/2006/picture">
                <pic:pic xmlns:pic="http://schemas.openxmlformats.org/drawingml/2006/picture">
                  <pic:nvPicPr>
                    <pic:cNvPr id="107374202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OSPFv3</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spacing w:line="295" w:lineRule="auto"/>
        <w:ind w:left="1258" w:right="1371" w:firstLine="0"/>
      </w:pP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Disable</w:t>
      </w:r>
      <w:r>
        <w:rPr>
          <w:rStyle w:val="Hyperlink.1"/>
          <w:rtl w:val="0"/>
          <w:lang w:val="en-US"/>
        </w:rPr>
        <w:t xml:space="preserve">” </w:t>
      </w:r>
      <w:r>
        <w:rPr>
          <w:rStyle w:val="Hyperlink.1"/>
          <w:rtl w:val="0"/>
          <w:lang w:val="en-US"/>
        </w:rPr>
        <w:t>OSPFv3 Function. The OSPFv3 function is default disabled. Please make sure the status of RIP is Disabled before Enable OSPFv3 function.</w:t>
      </w:r>
    </w:p>
    <w:p>
      <w:pPr>
        <w:pStyle w:val="heading 4"/>
        <w:numPr>
          <w:ilvl w:val="2"/>
          <w:numId w:val="52"/>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Networks</w:t>
      </w:r>
    </w:p>
    <w:p>
      <w:pPr>
        <w:pStyle w:val="Body"/>
        <w:sectPr>
          <w:pgSz w:w="11920" w:h="16840" w:orient="portrait"/>
          <w:pgMar w:top="1100" w:right="640" w:bottom="280" w:left="540" w:header="607" w:footer="0"/>
          <w:bidi w:val="0"/>
        </w:sectPr>
      </w:pPr>
    </w:p>
    <w:p>
      <w:pPr>
        <w:pStyle w:val="List Paragraph"/>
        <w:numPr>
          <w:ilvl w:val="3"/>
          <w:numId w:val="52"/>
        </w:numPr>
        <w:bidi w:val="0"/>
        <w:spacing w:before="63"/>
        <w:ind w:right="0"/>
        <w:jc w:val="both"/>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VLAN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ID</w:t>
      </w:r>
    </w:p>
    <w:p>
      <w:pPr>
        <w:pStyle w:val="Body Text"/>
        <w:ind w:left="1972" w:firstLine="0"/>
        <w:jc w:val="both"/>
      </w:pPr>
      <w:r>
        <w:rPr>
          <w:rStyle w:val="Hyperlink.1"/>
          <w:rtl w:val="0"/>
          <w:lang w:val="en-US"/>
        </w:rPr>
        <w:t>Assign the designated VLAN interface to join OSPFv3 routing process.</w:t>
      </w:r>
    </w:p>
    <w:p>
      <w:pPr>
        <w:pStyle w:val="List Paragraph"/>
        <w:numPr>
          <w:ilvl w:val="3"/>
          <w:numId w:val="52"/>
        </w:numPr>
        <w:bidi w:val="0"/>
        <w:spacing w:before="67"/>
        <w:ind w:right="0"/>
        <w:jc w:val="both"/>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Area</w:t>
      </w:r>
    </w:p>
    <w:p>
      <w:pPr>
        <w:pStyle w:val="Body Text"/>
        <w:spacing w:line="295" w:lineRule="auto"/>
        <w:ind w:left="1972" w:right="437" w:firstLine="0"/>
        <w:jc w:val="both"/>
      </w:pPr>
      <w:r>
        <w:rPr>
          <w:rStyle w:val="Hyperlink.1"/>
          <w:rtl w:val="0"/>
          <w:lang w:val="en-US"/>
        </w:rPr>
        <w:t>The Area is an identity and only the nodes in the same area will exchange the OSPF information with each other. The Area 0 is a special area and called Backbone Area. All other areas must connect to the backbone area.</w:t>
      </w:r>
    </w:p>
    <w:p>
      <w:pPr>
        <w:pStyle w:val="Body"/>
        <w:spacing w:line="295" w:lineRule="auto"/>
        <w:ind w:left="1520" w:right="4513" w:firstLine="451"/>
        <w:jc w:val="both"/>
        <w:rPr>
          <w:rStyle w:val="None"/>
          <w:sz w:val="24"/>
          <w:szCs w:val="24"/>
        </w:rPr>
      </w:pPr>
      <w:r>
        <w:rPr>
          <w:rStyle w:val="None"/>
          <w:color w:val="333333"/>
          <w:sz w:val="24"/>
          <w:szCs w:val="24"/>
          <w:u w:color="333333"/>
          <w:rtl w:val="0"/>
          <w:lang w:val="en-US"/>
        </w:rPr>
        <w:t xml:space="preserve">The range of Area is </w:t>
      </w:r>
      <w:r>
        <w:rPr>
          <w:rStyle w:val="None"/>
          <w:rFonts w:ascii="Carlito" w:cs="Carlito" w:hAnsi="Carlito" w:eastAsia="Carlito"/>
          <w:b w:val="1"/>
          <w:bCs w:val="1"/>
          <w:color w:val="333333"/>
          <w:sz w:val="24"/>
          <w:szCs w:val="24"/>
          <w:u w:color="333333"/>
          <w:rtl w:val="0"/>
          <w:lang w:val="en-US"/>
        </w:rPr>
        <w:t>from 0</w:t>
      </w:r>
      <w:r>
        <w:rPr>
          <w:rStyle w:val="None"/>
          <w:rFonts w:ascii="Carlito" w:cs="Carlito" w:hAnsi="Carlito" w:eastAsia="Carlito"/>
          <w:b w:val="1"/>
          <w:bCs w:val="1"/>
          <w:color w:val="333333"/>
          <w:spacing w:val="-25"/>
          <w:sz w:val="24"/>
          <w:szCs w:val="24"/>
          <w:u w:color="333333"/>
          <w:rtl w:val="0"/>
        </w:rPr>
        <w:t xml:space="preserve"> </w:t>
      </w:r>
      <w:r>
        <w:rPr>
          <w:rStyle w:val="None"/>
          <w:rFonts w:ascii="Carlito" w:cs="Carlito" w:hAnsi="Carlito" w:eastAsia="Carlito"/>
          <w:b w:val="1"/>
          <w:bCs w:val="1"/>
          <w:color w:val="333333"/>
          <w:sz w:val="24"/>
          <w:szCs w:val="24"/>
          <w:u w:color="333333"/>
          <w:rtl w:val="0"/>
        </w:rPr>
        <w:t>to</w:t>
      </w:r>
      <w:r>
        <w:rPr>
          <w:rStyle w:val="None"/>
          <w:rFonts w:ascii="Carlito" w:cs="Carlito" w:hAnsi="Carlito" w:eastAsia="Carlito"/>
          <w:b w:val="1"/>
          <w:bCs w:val="1"/>
          <w:color w:val="333333"/>
          <w:spacing w:val="-2"/>
          <w:sz w:val="24"/>
          <w:szCs w:val="24"/>
          <w:u w:color="333333"/>
          <w:rtl w:val="0"/>
        </w:rPr>
        <w:t xml:space="preserve"> </w:t>
      </w:r>
      <w:r>
        <w:rPr>
          <w:rStyle w:val="None"/>
          <w:rFonts w:ascii="Carlito" w:cs="Carlito" w:hAnsi="Carlito" w:eastAsia="Carlito"/>
          <w:b w:val="1"/>
          <w:bCs w:val="1"/>
          <w:color w:val="333333"/>
          <w:sz w:val="24"/>
          <w:szCs w:val="24"/>
          <w:u w:color="333333"/>
          <w:rtl w:val="0"/>
        </w:rPr>
        <w:t>4294967295</w:t>
      </w:r>
      <w:r>
        <w:rPr>
          <w:rStyle w:val="None"/>
          <w:color w:val="333333"/>
          <w:sz w:val="24"/>
          <w:szCs w:val="24"/>
          <w:u w:color="333333"/>
          <w:rtl w:val="0"/>
        </w:rPr>
        <w:t xml:space="preserve">. </w:t>
      </w:r>
      <w:r>
        <w:rPr>
          <w:rStyle w:val="None"/>
          <w:color w:val="333333"/>
          <w:position w:val="-4"/>
          <w:sz w:val="24"/>
          <w:szCs w:val="24"/>
          <w:u w:color="333333"/>
        </w:rPr>
        <w:drawing>
          <wp:inline distT="0" distB="0" distL="0" distR="0">
            <wp:extent cx="157241" cy="149758"/>
            <wp:effectExtent l="0" t="0" r="0" b="0"/>
            <wp:docPr id="1073742028" name="officeArt object" descr="image62.png"/>
            <wp:cNvGraphicFramePr/>
            <a:graphic xmlns:a="http://schemas.openxmlformats.org/drawingml/2006/main">
              <a:graphicData uri="http://schemas.openxmlformats.org/drawingml/2006/picture">
                <pic:pic xmlns:pic="http://schemas.openxmlformats.org/drawingml/2006/picture">
                  <pic:nvPicPr>
                    <pic:cNvPr id="1073742028"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an OSPF</w:t>
      </w:r>
      <w:r>
        <w:rPr>
          <w:rStyle w:val="None"/>
          <w:color w:val="333333"/>
          <w:spacing w:val="-11"/>
          <w:sz w:val="24"/>
          <w:szCs w:val="24"/>
          <w:u w:color="333333"/>
          <w:rtl w:val="0"/>
        </w:rPr>
        <w:t xml:space="preserve"> </w:t>
      </w:r>
      <w:r>
        <w:rPr>
          <w:rStyle w:val="None"/>
          <w:color w:val="333333"/>
          <w:spacing w:val="-3"/>
          <w:sz w:val="24"/>
          <w:szCs w:val="24"/>
          <w:u w:color="333333"/>
          <w:rtl w:val="0"/>
          <w:lang w:val="it-IT"/>
        </w:rPr>
        <w:t>entry.</w:t>
      </w:r>
    </w:p>
    <w:p>
      <w:pPr>
        <w:pStyle w:val="Body"/>
        <w:spacing w:line="292" w:lineRule="exact"/>
        <w:ind w:left="1523" w:firstLine="0"/>
        <w:jc w:val="both"/>
        <w:rPr>
          <w:rStyle w:val="None"/>
          <w:sz w:val="24"/>
          <w:szCs w:val="24"/>
        </w:rPr>
      </w:pPr>
      <w:r>
        <w:rPr>
          <w:rStyle w:val="None"/>
          <w:position w:val="-6"/>
        </w:rPr>
        <w:drawing>
          <wp:inline distT="0" distB="0" distL="0" distR="0">
            <wp:extent cx="153783" cy="145242"/>
            <wp:effectExtent l="0" t="0" r="0" b="0"/>
            <wp:docPr id="1073742029" name="officeArt object" descr="image30.png"/>
            <wp:cNvGraphicFramePr/>
            <a:graphic xmlns:a="http://schemas.openxmlformats.org/drawingml/2006/main">
              <a:graphicData uri="http://schemas.openxmlformats.org/drawingml/2006/picture">
                <pic:pic xmlns:pic="http://schemas.openxmlformats.org/drawingml/2006/picture">
                  <pic:nvPicPr>
                    <pic:cNvPr id="1073742029"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OSPF</w:t>
      </w:r>
      <w:r>
        <w:rPr>
          <w:rStyle w:val="None"/>
          <w:color w:val="333333"/>
          <w:spacing w:val="-6"/>
          <w:sz w:val="24"/>
          <w:szCs w:val="24"/>
          <w:u w:color="333333"/>
          <w:rtl w:val="0"/>
        </w:rPr>
        <w:t xml:space="preserve"> </w:t>
      </w:r>
      <w:r>
        <w:rPr>
          <w:rStyle w:val="None"/>
          <w:color w:val="333333"/>
          <w:spacing w:val="-3"/>
          <w:sz w:val="24"/>
          <w:szCs w:val="24"/>
          <w:u w:color="333333"/>
          <w:rtl w:val="0"/>
          <w:lang w:val="it-IT"/>
        </w:rPr>
        <w:t>entry.</w:t>
      </w:r>
    </w:p>
    <w:p>
      <w:pPr>
        <w:pStyle w:val="heading 4"/>
        <w:numPr>
          <w:ilvl w:val="2"/>
          <w:numId w:val="52"/>
        </w:numPr>
        <w:bidi w:val="0"/>
        <w:spacing w:before="156"/>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Router-ID</w:t>
      </w:r>
    </w:p>
    <w:p>
      <w:pPr>
        <w:pStyle w:val="Body Text"/>
        <w:spacing w:line="295" w:lineRule="auto"/>
        <w:ind w:left="1258" w:right="3745" w:firstLine="0"/>
      </w:pPr>
      <w:r>
        <w:rPr>
          <w:rStyle w:val="Hyperlink.1"/>
          <w:rtl w:val="0"/>
          <w:lang w:val="en-US"/>
        </w:rPr>
        <w:t xml:space="preserve">The Router-ID implies the identity for the working OSPFv3. The format of Router-ID is </w:t>
      </w:r>
      <w:r>
        <w:rPr>
          <w:rStyle w:val="None"/>
          <w:rFonts w:ascii="Carlito" w:cs="Carlito" w:hAnsi="Carlito" w:eastAsia="Carlito"/>
          <w:b w:val="1"/>
          <w:bCs w:val="1"/>
          <w:color w:val="333333"/>
          <w:u w:color="333333"/>
          <w:rtl w:val="0"/>
          <w:lang w:val="en-US"/>
        </w:rPr>
        <w:t>A.B.C.D</w:t>
      </w:r>
      <w:r>
        <w:rPr>
          <w:rStyle w:val="Hyperlink.1"/>
          <w:rtl w:val="0"/>
          <w:lang w:val="en-US"/>
        </w:rPr>
        <w: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 Interval</w:t>
      </w:r>
    </w:p>
    <w:p>
      <w:pPr>
        <w:pStyle w:val="Body Text"/>
        <w:ind w:left="1258" w:firstLine="0"/>
      </w:pPr>
      <w:r>
        <w:rPr>
          <w:rStyle w:val="Hyperlink.1"/>
          <w:rtl w:val="0"/>
          <w:lang w:val="en-US"/>
        </w:rPr>
        <w:t xml:space="preserve">The Hello Interval is the period to send </w:t>
      </w:r>
      <w:r>
        <w:rPr>
          <w:rStyle w:val="Hyperlink.1"/>
          <w:rtl w:val="0"/>
          <w:lang w:val="en-US"/>
        </w:rPr>
        <w:t>“</w:t>
      </w:r>
      <w:r>
        <w:rPr>
          <w:rStyle w:val="Hyperlink.1"/>
          <w:rtl w:val="0"/>
          <w:lang w:val="en-US"/>
        </w:rPr>
        <w:t>Hello Message</w:t>
      </w:r>
      <w:r>
        <w:rPr>
          <w:rStyle w:val="Hyperlink.1"/>
          <w:rtl w:val="0"/>
          <w:lang w:val="en-US"/>
        </w:rPr>
        <w:t xml:space="preserve">” </w:t>
      </w:r>
      <w:r>
        <w:rPr>
          <w:rStyle w:val="Hyperlink.1"/>
          <w:rtl w:val="0"/>
          <w:lang w:val="en-US"/>
        </w:rPr>
        <w:t>to OSPF neighbors.</w:t>
      </w:r>
    </w:p>
    <w:p>
      <w:pPr>
        <w:pStyle w:val="Body"/>
        <w:spacing w:before="68"/>
        <w:ind w:left="1258" w:firstLine="0"/>
        <w:rPr>
          <w:rStyle w:val="None"/>
          <w:sz w:val="24"/>
          <w:szCs w:val="24"/>
        </w:rPr>
      </w:pPr>
      <w:r>
        <w:rPr>
          <w:rStyle w:val="None"/>
          <w:color w:val="333333"/>
          <w:sz w:val="24"/>
          <w:szCs w:val="24"/>
          <w:u w:color="333333"/>
          <w:rtl w:val="0"/>
          <w:lang w:val="en-US"/>
        </w:rPr>
        <w:t xml:space="preserve">The range of Hello Interval is </w:t>
      </w:r>
      <w:r>
        <w:rPr>
          <w:rStyle w:val="None"/>
          <w:rFonts w:ascii="Carlito" w:cs="Carlito" w:hAnsi="Carlito" w:eastAsia="Carlito"/>
          <w:b w:val="1"/>
          <w:bCs w:val="1"/>
          <w:color w:val="333333"/>
          <w:sz w:val="24"/>
          <w:szCs w:val="24"/>
          <w:u w:color="333333"/>
          <w:rtl w:val="0"/>
          <w:lang w:val="en-US"/>
        </w:rPr>
        <w:t xml:space="preserve">from 1 to 65535 </w:t>
      </w:r>
      <w:r>
        <w:rPr>
          <w:rStyle w:val="None"/>
          <w:color w:val="333333"/>
          <w:sz w:val="24"/>
          <w:szCs w:val="24"/>
          <w:u w:color="333333"/>
          <w:rtl w:val="0"/>
        </w:rPr>
        <w:t>second(s).</w:t>
      </w:r>
    </w:p>
    <w:p>
      <w:pPr>
        <w:pStyle w:val="Body Text"/>
        <w:ind w:left="1258" w:firstLine="0"/>
      </w:pPr>
      <w:r>
        <w:rPr>
          <w:rStyle w:val="Hyperlink.1"/>
          <w:rtl w:val="0"/>
          <w:lang w:val="en-US"/>
        </w:rPr>
        <w:t xml:space="preserve">The default Hello Interval is </w:t>
      </w:r>
      <w:r>
        <w:rPr>
          <w:rStyle w:val="None"/>
          <w:rFonts w:ascii="Carlito" w:cs="Carlito" w:hAnsi="Carlito" w:eastAsia="Carlito"/>
          <w:b w:val="1"/>
          <w:bCs w:val="1"/>
          <w:color w:val="333333"/>
          <w:u w:color="333333"/>
          <w:rtl w:val="0"/>
          <w:lang w:val="en-US"/>
        </w:rPr>
        <w:t xml:space="preserve">10 </w:t>
      </w:r>
      <w:r>
        <w:rPr>
          <w:rStyle w:val="Hyperlink.1"/>
          <w:rtl w:val="0"/>
          <w:lang w:val="en-US"/>
        </w:rPr>
        <w:t>seconds.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Metric</w:t>
      </w:r>
    </w:p>
    <w:p>
      <w:pPr>
        <w:pStyle w:val="Body Text"/>
        <w:ind w:left="1258" w:firstLine="0"/>
      </w:pPr>
      <w:r>
        <w:rPr>
          <w:rStyle w:val="Hyperlink.1"/>
          <w:rtl w:val="0"/>
          <w:lang w:val="en-US"/>
        </w:rPr>
        <w:t>The Metric is the total cost of the path from source device to destination device.</w:t>
      </w:r>
    </w:p>
    <w:p>
      <w:pPr>
        <w:pStyle w:val="Body"/>
        <w:spacing w:before="67"/>
        <w:ind w:left="1258" w:firstLine="0"/>
        <w:rPr>
          <w:rStyle w:val="None"/>
          <w:sz w:val="24"/>
          <w:szCs w:val="24"/>
        </w:rPr>
      </w:pPr>
      <w:r>
        <w:rPr>
          <w:rStyle w:val="None"/>
          <w:color w:val="333333"/>
          <w:sz w:val="24"/>
          <w:szCs w:val="24"/>
          <w:u w:color="333333"/>
          <w:rtl w:val="0"/>
          <w:lang w:val="en-US"/>
        </w:rPr>
        <w:t xml:space="preserve">The range of Metric is </w:t>
      </w:r>
      <w:r>
        <w:rPr>
          <w:rStyle w:val="None"/>
          <w:rFonts w:ascii="Carlito" w:cs="Carlito" w:hAnsi="Carlito" w:eastAsia="Carlito"/>
          <w:b w:val="1"/>
          <w:bCs w:val="1"/>
          <w:color w:val="333333"/>
          <w:sz w:val="24"/>
          <w:szCs w:val="24"/>
          <w:u w:color="333333"/>
          <w:rtl w:val="0"/>
          <w:lang w:val="en-US"/>
        </w:rPr>
        <w:t>from 1 to 65535</w:t>
      </w:r>
      <w:r>
        <w:rPr>
          <w:rStyle w:val="None"/>
          <w:color w:val="333333"/>
          <w:sz w:val="24"/>
          <w:szCs w:val="24"/>
          <w:u w:color="333333"/>
          <w:rtl w:val="0"/>
        </w:rPr>
        <w:t>.</w:t>
      </w:r>
    </w:p>
    <w:p>
      <w:pPr>
        <w:pStyle w:val="Body Text"/>
        <w:ind w:left="1258" w:firstLine="0"/>
      </w:pPr>
      <w:r>
        <w:rPr>
          <w:rStyle w:val="Hyperlink.1"/>
          <w:rtl w:val="0"/>
          <w:lang w:val="en-US"/>
        </w:rPr>
        <w:t xml:space="preserve">The default Metric is </w:t>
      </w:r>
      <w:r>
        <w:rPr>
          <w:rStyle w:val="None"/>
          <w:rFonts w:ascii="Carlito" w:cs="Carlito" w:hAnsi="Carlito" w:eastAsia="Carlito"/>
          <w:b w:val="1"/>
          <w:bCs w:val="1"/>
          <w:color w:val="333333"/>
          <w:u w:color="333333"/>
          <w:rtl w:val="0"/>
          <w:lang w:val="en-US"/>
        </w:rPr>
        <w:t>10</w:t>
      </w:r>
      <w:r>
        <w:rPr>
          <w:rStyle w:val="Hyperlink.1"/>
          <w:rtl w:val="0"/>
          <w:lang w:val="en-US"/>
        </w:rPr>
        <w: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30" name="officeArt object" descr="image27.png"/>
            <wp:cNvGraphicFramePr/>
            <a:graphic xmlns:a="http://schemas.openxmlformats.org/drawingml/2006/main">
              <a:graphicData uri="http://schemas.openxmlformats.org/drawingml/2006/picture">
                <pic:pic xmlns:pic="http://schemas.openxmlformats.org/drawingml/2006/picture">
                  <pic:nvPicPr>
                    <pic:cNvPr id="107374203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3 S</w:t>
      </w:r>
      <w:r>
        <w:rPr>
          <w:rStyle w:val="None"/>
          <w:rFonts w:ascii="Carlito" w:cs="Carlito" w:hAnsi="Carlito" w:eastAsia="Carlito"/>
          <w:b w:val="1"/>
          <w:bCs w:val="1"/>
          <w:color w:val="3379b7"/>
          <w:sz w:val="26"/>
          <w:szCs w:val="26"/>
          <w:u w:color="3379b7"/>
          <w:rtl w:val="0"/>
        </w:rPr>
        <w:t>TATUS</w:t>
      </w:r>
    </w:p>
    <w:p>
      <w:pPr>
        <w:pStyle w:val="Body Text"/>
        <w:spacing w:before="8"/>
        <w:rPr>
          <w:rStyle w:val="None"/>
          <w:rFonts w:ascii="Carlito" w:cs="Carlito" w:hAnsi="Carlito" w:eastAsia="Carlito"/>
          <w:b w:val="1"/>
          <w:bCs w:val="1"/>
          <w:sz w:val="23"/>
          <w:szCs w:val="23"/>
        </w:rPr>
      </w:pPr>
      <w:r>
        <w:drawing>
          <wp:anchor distT="0" distB="0" distL="0" distR="0" simplePos="0" relativeHeight="251779072" behindDoc="0" locked="0" layoutInCell="1" allowOverlap="1">
            <wp:simplePos x="0" y="0"/>
            <wp:positionH relativeFrom="page">
              <wp:posOffset>1350391</wp:posOffset>
            </wp:positionH>
            <wp:positionV relativeFrom="line">
              <wp:posOffset>208360</wp:posOffset>
            </wp:positionV>
            <wp:extent cx="4840716" cy="5272659"/>
            <wp:effectExtent l="0" t="0" r="0" b="0"/>
            <wp:wrapTopAndBottom distT="0" distB="0"/>
            <wp:docPr id="1073742031" name="officeArt object" descr="image113.png"/>
            <wp:cNvGraphicFramePr/>
            <a:graphic xmlns:a="http://schemas.openxmlformats.org/drawingml/2006/main">
              <a:graphicData uri="http://schemas.openxmlformats.org/drawingml/2006/picture">
                <pic:pic xmlns:pic="http://schemas.openxmlformats.org/drawingml/2006/picture">
                  <pic:nvPicPr>
                    <pic:cNvPr id="1073742031" name="image113.png" descr="image113.png"/>
                    <pic:cNvPicPr>
                      <a:picLocks noChangeAspect="1"/>
                    </pic:cNvPicPr>
                  </pic:nvPicPr>
                  <pic:blipFill>
                    <a:blip r:embed="rId119">
                      <a:extLst/>
                    </a:blip>
                    <a:stretch>
                      <a:fillRect/>
                    </a:stretch>
                  </pic:blipFill>
                  <pic:spPr>
                    <a:xfrm>
                      <a:off x="0" y="0"/>
                      <a:ext cx="4840716" cy="5272659"/>
                    </a:xfrm>
                    <a:prstGeom prst="rect">
                      <a:avLst/>
                    </a:prstGeom>
                    <a:ln w="12700" cap="flat">
                      <a:noFill/>
                      <a:miter lim="400000"/>
                    </a:ln>
                    <a:effectLst/>
                  </pic:spPr>
                </pic:pic>
              </a:graphicData>
            </a:graphic>
          </wp:anchor>
        </w:drawing>
      </w:r>
    </w:p>
    <w:p>
      <w:pPr>
        <w:pStyle w:val="heading 4"/>
        <w:numPr>
          <w:ilvl w:val="2"/>
          <w:numId w:val="52"/>
        </w:numPr>
        <w:bidi w:val="0"/>
        <w:spacing w:before="26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OSPF</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w:spacing w:before="67"/>
        <w:ind w:left="1258" w:firstLine="0"/>
        <w:rPr>
          <w:rStyle w:val="None"/>
          <w:sz w:val="24"/>
          <w:szCs w:val="24"/>
        </w:rPr>
      </w:pPr>
      <w:r>
        <w:rPr>
          <w:rStyle w:val="None"/>
          <w:color w:val="333333"/>
          <w:sz w:val="24"/>
          <w:szCs w:val="24"/>
          <w:u w:color="333333"/>
          <w:rtl w:val="0"/>
          <w:lang w:val="en-US"/>
        </w:rPr>
        <w:t>Display the state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Enable</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fr-FR"/>
        </w:rPr>
        <w:t>Disable</w:t>
      </w:r>
      <w:r>
        <w:rPr>
          <w:rStyle w:val="None"/>
          <w:color w:val="333333"/>
          <w:sz w:val="24"/>
          <w:szCs w:val="24"/>
          <w:u w:color="333333"/>
          <w:rtl w:val="0"/>
        </w:rPr>
        <w:t>”</w:t>
      </w:r>
      <w:r>
        <w:rPr>
          <w:rStyle w:val="None"/>
          <w:color w:val="333333"/>
          <w:sz w:val="24"/>
          <w:szCs w:val="24"/>
          <w:u w:color="333333"/>
          <w:rtl w:val="0"/>
          <w:lang w:val="en-US"/>
        </w:rPr>
        <w:t>) of OSPF function.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Local</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IPv6</w:t>
      </w:r>
    </w:p>
    <w:p>
      <w:pPr>
        <w:pStyle w:val="Body Text"/>
        <w:ind w:left="1258" w:firstLine="0"/>
      </w:pPr>
      <w:r>
        <w:rPr>
          <w:rStyle w:val="Hyperlink.1"/>
          <w:rtl w:val="0"/>
          <w:lang w:val="en-US"/>
        </w:rPr>
        <w:t>Display the information that configured on the localhost for OSPFv3.</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Neighbor</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Body Text"/>
        <w:ind w:left="1258" w:firstLine="0"/>
      </w:pPr>
      <w:r>
        <w:rPr>
          <w:rStyle w:val="Hyperlink.1"/>
          <w:rtl w:val="0"/>
          <w:lang w:val="en-US"/>
        </w:rPr>
        <w:t>Display the status of the neighborhood.</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Neighbor IPv6</w:t>
      </w:r>
    </w:p>
    <w:p>
      <w:pPr>
        <w:pStyle w:val="Body Text"/>
        <w:ind w:left="1258" w:firstLine="0"/>
      </w:pPr>
      <w:r>
        <w:rPr>
          <w:rStyle w:val="Hyperlink.1"/>
          <w:rtl w:val="0"/>
          <w:lang w:val="en-US"/>
        </w:rPr>
        <w:t>Display the information that learned from OSPF neighbors.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Hello Interval</w:t>
      </w:r>
    </w:p>
    <w:p>
      <w:pPr>
        <w:pStyle w:val="Body Text"/>
        <w:ind w:left="1258" w:firstLine="0"/>
      </w:pPr>
      <w:r>
        <w:rPr>
          <w:rStyle w:val="Hyperlink.1"/>
          <w:rtl w:val="0"/>
          <w:lang w:val="en-US"/>
        </w:rPr>
        <w:t>Display the Hello Interval value of designated VLAN.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Metric</w:t>
      </w:r>
    </w:p>
    <w:p>
      <w:pPr>
        <w:pStyle w:val="Body Text"/>
        <w:ind w:left="1258" w:firstLine="0"/>
      </w:pPr>
      <w:r>
        <w:rPr>
          <w:rStyle w:val="Hyperlink.1"/>
          <w:rtl w:val="0"/>
          <w:lang w:val="en-US"/>
        </w:rPr>
        <w:t>Display the Metric of designated VLAN.</w:t>
      </w:r>
    </w:p>
    <w:p>
      <w:pPr>
        <w:pStyle w:val="Body"/>
        <w:sectPr>
          <w:pgSz w:w="11920" w:h="16840" w:orient="portrait"/>
          <w:pgMar w:top="1100" w:right="640" w:bottom="280" w:left="540" w:header="607" w:footer="0"/>
          <w:bidi w:val="0"/>
        </w:sectPr>
      </w:pPr>
    </w:p>
    <w:p>
      <w:pPr>
        <w:pStyle w:val="Heading"/>
        <w:ind w:left="100" w:firstLine="0"/>
      </w:pPr>
      <w:bookmarkStart w:name="_bookmark242" w:id="25"/>
      <w:bookmarkEnd w:id="25"/>
      <w:r>
        <w:rPr>
          <w:rStyle w:val="Hyperlink.1"/>
          <w:rtl w:val="0"/>
        </w:rPr>
        <w:t>R</w:t>
      </w:r>
      <w:r>
        <w:rPr>
          <w:rStyle w:val="Hyperlink.1"/>
          <w:rtl w:val="0"/>
        </w:rPr>
        <w:t>IPv1/v2</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384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32"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5" style="visibility:visible;position:absolute;margin-left:52.4pt;margin-top:9.2pt;width:490.7pt;height:1.0pt;z-index:25168384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w:spacing w:before="52" w:line="295" w:lineRule="auto"/>
        <w:ind w:left="537" w:right="434" w:firstLine="480"/>
        <w:jc w:val="both"/>
        <w:rPr>
          <w:rStyle w:val="None"/>
          <w:sz w:val="24"/>
          <w:szCs w:val="24"/>
        </w:rPr>
      </w:pPr>
      <w:r>
        <w:rPr>
          <w:rStyle w:val="None"/>
          <w:rFonts w:ascii="Carlito" w:cs="Carlito" w:hAnsi="Carlito" w:eastAsia="Carlito"/>
          <w:b w:val="1"/>
          <w:bCs w:val="1"/>
          <w:color w:val="333333"/>
          <w:sz w:val="24"/>
          <w:szCs w:val="24"/>
          <w:u w:color="333333"/>
          <w:rtl w:val="0"/>
          <w:lang w:val="en-US"/>
        </w:rPr>
        <w:t xml:space="preserve">Routing Information Protocol (RIP) </w:t>
      </w:r>
      <w:r>
        <w:rPr>
          <w:rStyle w:val="None"/>
          <w:color w:val="333333"/>
          <w:sz w:val="24"/>
          <w:szCs w:val="24"/>
          <w:u w:color="333333"/>
          <w:rtl w:val="0"/>
          <w:lang w:val="en-US"/>
        </w:rPr>
        <w:t xml:space="preserve">is another </w:t>
      </w:r>
      <w:r>
        <w:rPr>
          <w:rStyle w:val="None"/>
          <w:rFonts w:ascii="Carlito" w:cs="Carlito" w:hAnsi="Carlito" w:eastAsia="Carlito"/>
          <w:b w:val="1"/>
          <w:bCs w:val="1"/>
          <w:color w:val="333333"/>
          <w:sz w:val="24"/>
          <w:szCs w:val="24"/>
          <w:u w:color="333333"/>
          <w:rtl w:val="0"/>
          <w:lang w:val="en-US"/>
        </w:rPr>
        <w:t xml:space="preserve">dynamic routing protocol </w:t>
      </w:r>
      <w:r>
        <w:rPr>
          <w:rStyle w:val="None"/>
          <w:color w:val="333333"/>
          <w:sz w:val="24"/>
          <w:szCs w:val="24"/>
          <w:u w:color="333333"/>
          <w:rtl w:val="0"/>
          <w:lang w:val="en-US"/>
        </w:rPr>
        <w:t xml:space="preserve">for a small-scale Network. </w:t>
      </w:r>
      <w:r>
        <w:rPr>
          <w:rStyle w:val="None"/>
          <w:rFonts w:ascii="Carlito" w:cs="Carlito" w:hAnsi="Carlito" w:eastAsia="Carlito"/>
          <w:b w:val="1"/>
          <w:bCs w:val="1"/>
          <w:color w:val="333333"/>
          <w:sz w:val="24"/>
          <w:szCs w:val="24"/>
          <w:u w:color="333333"/>
          <w:rtl w:val="0"/>
        </w:rPr>
        <w:t xml:space="preserve">RIP </w:t>
      </w:r>
      <w:r>
        <w:rPr>
          <w:rStyle w:val="None"/>
          <w:color w:val="333333"/>
          <w:sz w:val="24"/>
          <w:szCs w:val="24"/>
          <w:u w:color="333333"/>
          <w:rtl w:val="0"/>
          <w:lang w:val="fr-FR"/>
        </w:rPr>
        <w:t xml:space="preserve">uses </w:t>
      </w:r>
      <w:r>
        <w:rPr>
          <w:rStyle w:val="None"/>
          <w:rFonts w:ascii="Carlito" w:cs="Carlito" w:hAnsi="Carlito" w:eastAsia="Carlito"/>
          <w:b w:val="1"/>
          <w:bCs w:val="1"/>
          <w:color w:val="333333"/>
          <w:sz w:val="24"/>
          <w:szCs w:val="24"/>
          <w:u w:color="333333"/>
          <w:rtl w:val="0"/>
          <w:lang w:val="fr-FR"/>
        </w:rPr>
        <w:t xml:space="preserve">Distance Vector </w:t>
      </w:r>
      <w:r>
        <w:rPr>
          <w:rStyle w:val="None"/>
          <w:color w:val="333333"/>
          <w:sz w:val="24"/>
          <w:szCs w:val="24"/>
          <w:u w:color="333333"/>
          <w:rtl w:val="0"/>
          <w:lang w:val="en-US"/>
        </w:rPr>
        <w:t xml:space="preserve">to determine the routing path. The best path for RIP is the least </w:t>
      </w:r>
      <w:r>
        <w:rPr>
          <w:rStyle w:val="None"/>
          <w:rFonts w:ascii="Carlito" w:cs="Carlito" w:hAnsi="Carlito" w:eastAsia="Carlito"/>
          <w:b w:val="1"/>
          <w:bCs w:val="1"/>
          <w:color w:val="333333"/>
          <w:sz w:val="24"/>
          <w:szCs w:val="24"/>
          <w:u w:color="333333"/>
          <w:rtl w:val="0"/>
          <w:lang w:val="en-US"/>
        </w:rPr>
        <w:t xml:space="preserve">hops </w:t>
      </w:r>
      <w:r>
        <w:rPr>
          <w:rStyle w:val="None"/>
          <w:color w:val="333333"/>
          <w:sz w:val="24"/>
          <w:szCs w:val="24"/>
          <w:u w:color="333333"/>
          <w:rtl w:val="0"/>
          <w:lang w:val="en-US"/>
        </w:rPr>
        <w:t>during transmission. This is also the weakness of RIP because the path with least hops might not be the fastest path.</w:t>
      </w:r>
    </w:p>
    <w:p>
      <w:pPr>
        <w:pStyle w:val="Body Text"/>
        <w:spacing w:before="0" w:line="295" w:lineRule="auto"/>
        <w:ind w:left="537" w:right="437" w:firstLine="480"/>
        <w:jc w:val="both"/>
      </w:pPr>
      <w:r>
        <w:rPr>
          <w:rStyle w:val="Hyperlink.1"/>
          <w:rtl w:val="0"/>
          <w:lang w:val="en-US"/>
        </w:rPr>
        <w:t xml:space="preserve">The RIP members </w:t>
      </w:r>
      <w:r>
        <w:rPr>
          <w:rStyle w:val="None"/>
          <w:rFonts w:ascii="Carlito" w:cs="Carlito" w:hAnsi="Carlito" w:eastAsia="Carlito"/>
          <w:b w:val="1"/>
          <w:bCs w:val="1"/>
          <w:color w:val="333333"/>
          <w:u w:color="333333"/>
          <w:rtl w:val="0"/>
          <w:lang w:val="en-US"/>
        </w:rPr>
        <w:t xml:space="preserve">broadcast </w:t>
      </w:r>
      <w:r>
        <w:rPr>
          <w:rStyle w:val="Hyperlink.1"/>
          <w:rtl w:val="0"/>
          <w:lang w:val="en-US"/>
        </w:rPr>
        <w:t xml:space="preserve">their routing table to each other every 30 seconds to synchronize the Network and maintain the routing paths to be the least hops. The max number of hops that can be transferred between two nodes (routers) is </w:t>
      </w:r>
      <w:r>
        <w:rPr>
          <w:rStyle w:val="None"/>
          <w:rFonts w:ascii="Carlito" w:cs="Carlito" w:hAnsi="Carlito" w:eastAsia="Carlito"/>
          <w:b w:val="1"/>
          <w:bCs w:val="1"/>
          <w:color w:val="333333"/>
          <w:u w:color="333333"/>
          <w:rtl w:val="0"/>
          <w:lang w:val="en-US"/>
        </w:rPr>
        <w:t>15</w:t>
      </w:r>
      <w:r>
        <w:rPr>
          <w:rStyle w:val="Hyperlink.1"/>
          <w:rtl w:val="0"/>
          <w:lang w:val="en-US"/>
        </w:rPr>
        <w:t>. Therefore, the RIP function is only suitable for a small Network.</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RIP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1/</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I</w:t>
      </w:r>
      <w:r>
        <w:rPr>
          <w:rStyle w:val="None"/>
          <w:rFonts w:ascii="Carlito" w:cs="Carlito" w:hAnsi="Carlito" w:eastAsia="Carlito"/>
          <w:b w:val="1"/>
          <w:bCs w:val="1"/>
          <w:color w:val="3379b7"/>
          <w:sz w:val="26"/>
          <w:szCs w:val="26"/>
          <w:u w:color="3379b7"/>
          <w:rtl w:val="0"/>
          <w:lang w:val="en-US"/>
        </w:rPr>
        <w:t>NFORMATION</w:t>
      </w:r>
    </w:p>
    <w:p>
      <w:pPr>
        <w:pStyle w:val="Body Text"/>
        <w:spacing w:before="10"/>
        <w:rPr>
          <w:rStyle w:val="None"/>
          <w:rFonts w:ascii="Carlito" w:cs="Carlito" w:hAnsi="Carlito" w:eastAsia="Carlito"/>
          <w:b w:val="1"/>
          <w:bCs w:val="1"/>
          <w:sz w:val="22"/>
          <w:szCs w:val="22"/>
        </w:rPr>
      </w:pPr>
      <w:r>
        <w:drawing>
          <wp:anchor distT="0" distB="0" distL="0" distR="0" simplePos="0" relativeHeight="251780096" behindDoc="0" locked="0" layoutInCell="1" allowOverlap="1">
            <wp:simplePos x="0" y="0"/>
            <wp:positionH relativeFrom="page">
              <wp:posOffset>1366117</wp:posOffset>
            </wp:positionH>
            <wp:positionV relativeFrom="line">
              <wp:posOffset>201770</wp:posOffset>
            </wp:positionV>
            <wp:extent cx="4854309" cy="5091303"/>
            <wp:effectExtent l="0" t="0" r="0" b="0"/>
            <wp:wrapTopAndBottom distT="0" distB="0"/>
            <wp:docPr id="1073742033" name="officeArt object" descr="image114.png"/>
            <wp:cNvGraphicFramePr/>
            <a:graphic xmlns:a="http://schemas.openxmlformats.org/drawingml/2006/main">
              <a:graphicData uri="http://schemas.openxmlformats.org/drawingml/2006/picture">
                <pic:pic xmlns:pic="http://schemas.openxmlformats.org/drawingml/2006/picture">
                  <pic:nvPicPr>
                    <pic:cNvPr id="1073742033" name="image114.png" descr="image114.png"/>
                    <pic:cNvPicPr>
                      <a:picLocks noChangeAspect="1"/>
                    </pic:cNvPicPr>
                  </pic:nvPicPr>
                  <pic:blipFill>
                    <a:blip r:embed="rId120">
                      <a:extLst/>
                    </a:blip>
                    <a:stretch>
                      <a:fillRect/>
                    </a:stretch>
                  </pic:blipFill>
                  <pic:spPr>
                    <a:xfrm>
                      <a:off x="0" y="0"/>
                      <a:ext cx="4854309" cy="5091303"/>
                    </a:xfrm>
                    <a:prstGeom prst="rect">
                      <a:avLst/>
                    </a:prstGeom>
                    <a:ln w="12700" cap="flat">
                      <a:noFill/>
                      <a:miter lim="400000"/>
                    </a:ln>
                    <a:effectLst/>
                  </pic:spPr>
                </pic:pic>
              </a:graphicData>
            </a:graphic>
          </wp:anchor>
        </w:drawing>
      </w:r>
    </w:p>
    <w:p>
      <w:pPr>
        <w:pStyle w:val="heading 4"/>
        <w:numPr>
          <w:ilvl w:val="2"/>
          <w:numId w:val="52"/>
        </w:numPr>
        <w:bidi w:val="0"/>
        <w:spacing w:before="20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Disable</w:t>
      </w:r>
      <w:r>
        <w:rPr>
          <w:rStyle w:val="Hyperlink.1"/>
          <w:rtl w:val="0"/>
          <w:lang w:val="en-US"/>
        </w:rPr>
        <w:t xml:space="preserve">” </w:t>
      </w:r>
      <w:r>
        <w:rPr>
          <w:rStyle w:val="Hyperlink.1"/>
          <w:rtl w:val="0"/>
          <w:lang w:val="en-US"/>
        </w:rPr>
        <w:t>RIP Function. The RIP function is default disabled.</w:t>
      </w:r>
    </w:p>
    <w:p>
      <w:pPr>
        <w:pStyle w:val="Body Text"/>
        <w:ind w:left="1258" w:firstLine="0"/>
      </w:pPr>
      <w:r>
        <w:rPr>
          <w:rStyle w:val="Hyperlink.1"/>
          <w:rtl w:val="0"/>
          <w:lang w:val="en-US"/>
        </w:rPr>
        <w:t>Please make sure the status of OSPFv2 is Disabled before Enable RIP function.</w:t>
      </w:r>
    </w:p>
    <w:p>
      <w:pPr>
        <w:pStyle w:val="Body"/>
        <w:sectPr>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Networks</w:t>
      </w:r>
    </w:p>
    <w:p>
      <w:pPr>
        <w:pStyle w:val="List Paragraph"/>
        <w:numPr>
          <w:ilvl w:val="3"/>
          <w:numId w:val="78"/>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Network</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ID</w:t>
      </w:r>
    </w:p>
    <w:p>
      <w:pPr>
        <w:pStyle w:val="Body Text"/>
        <w:spacing w:line="295" w:lineRule="auto"/>
        <w:ind w:left="1972" w:right="449" w:firstLine="0"/>
      </w:pPr>
      <w:r>
        <w:rPr>
          <w:rStyle w:val="Hyperlink.1"/>
          <w:rtl w:val="0"/>
          <w:lang w:val="en-US"/>
        </w:rPr>
        <w:t>The Networks ID implies the first IP Address of the subnet that will join the RIP routing.</w:t>
      </w:r>
    </w:p>
    <w:p>
      <w:pPr>
        <w:pStyle w:val="List Paragraph"/>
        <w:numPr>
          <w:ilvl w:val="3"/>
          <w:numId w:val="78"/>
        </w:numPr>
        <w:bidi w:val="0"/>
        <w:spacing w:before="0" w:line="293"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Prefix</w:t>
      </w:r>
    </w:p>
    <w:p>
      <w:pPr>
        <w:pStyle w:val="Body Text"/>
        <w:spacing w:line="295" w:lineRule="auto"/>
        <w:ind w:left="1972" w:right="578" w:firstLine="0"/>
      </w:pPr>
      <w:r>
        <w:rPr>
          <w:rStyle w:val="Hyperlink.1"/>
          <w:rtl w:val="0"/>
          <w:lang w:val="en-US"/>
        </w:rPr>
        <w:t>The Prefix is a number mapping to the Subnet Mask. For example, users configure the Prefix to 24 implies to configure the Subnet Mask to</w:t>
      </w:r>
      <w:r>
        <w:rPr>
          <w:rStyle w:val="None"/>
          <w:color w:val="333333"/>
          <w:spacing w:val="0"/>
          <w:u w:color="333333"/>
          <w:rtl w:val="0"/>
          <w:lang w:val="en-US"/>
        </w:rPr>
        <w:t xml:space="preserve"> </w:t>
      </w:r>
      <w:r>
        <w:rPr>
          <w:rStyle w:val="Hyperlink.1"/>
          <w:rtl w:val="0"/>
          <w:lang w:val="en-US"/>
        </w:rPr>
        <w:t>255.255.255.0.</w:t>
      </w:r>
    </w:p>
    <w:p>
      <w:pPr>
        <w:pStyle w:val="Body"/>
        <w:spacing w:line="292" w:lineRule="exact"/>
        <w:ind w:left="1972" w:firstLine="0"/>
        <w:rPr>
          <w:rStyle w:val="None"/>
          <w:sz w:val="24"/>
          <w:szCs w:val="24"/>
        </w:rPr>
      </w:pPr>
      <w:r>
        <w:rPr>
          <w:rStyle w:val="None"/>
          <w:color w:val="333333"/>
          <w:sz w:val="24"/>
          <w:szCs w:val="24"/>
          <w:u w:color="333333"/>
          <w:rtl w:val="0"/>
          <w:lang w:val="en-US"/>
        </w:rPr>
        <w:t xml:space="preserve">The range of Prefix is </w:t>
      </w:r>
      <w:r>
        <w:rPr>
          <w:rStyle w:val="None"/>
          <w:rFonts w:ascii="Carlito" w:cs="Carlito" w:hAnsi="Carlito" w:eastAsia="Carlito"/>
          <w:b w:val="1"/>
          <w:bCs w:val="1"/>
          <w:color w:val="333333"/>
          <w:sz w:val="24"/>
          <w:szCs w:val="24"/>
          <w:u w:color="333333"/>
          <w:rtl w:val="0"/>
          <w:lang w:val="en-US"/>
        </w:rPr>
        <w:t>from 0 to 32</w:t>
      </w:r>
      <w:r>
        <w:rPr>
          <w:rStyle w:val="None"/>
          <w:color w:val="333333"/>
          <w:sz w:val="24"/>
          <w:szCs w:val="24"/>
          <w:u w:color="333333"/>
          <w:rtl w:val="0"/>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Version</w:t>
      </w:r>
    </w:p>
    <w:p>
      <w:pPr>
        <w:pStyle w:val="Body Text"/>
        <w:spacing w:line="295" w:lineRule="auto"/>
        <w:ind w:left="1258" w:right="968" w:firstLine="0"/>
      </w:pPr>
      <w:r>
        <w:rPr>
          <w:rStyle w:val="Hyperlink.1"/>
          <w:rtl w:val="0"/>
          <w:lang w:val="en-US"/>
        </w:rPr>
        <w:t xml:space="preserve">Configure the </w:t>
      </w:r>
      <w:r>
        <w:rPr>
          <w:rStyle w:val="None"/>
          <w:color w:val="333333"/>
          <w:spacing w:val="0"/>
          <w:u w:color="333333"/>
          <w:rtl w:val="0"/>
          <w:lang w:val="en-US"/>
        </w:rPr>
        <w:t xml:space="preserve">Version </w:t>
      </w:r>
      <w:r>
        <w:rPr>
          <w:rStyle w:val="Hyperlink.1"/>
          <w:rtl w:val="0"/>
          <w:lang w:val="en-US"/>
        </w:rPr>
        <w:t xml:space="preserve">of </w:t>
      </w:r>
      <w:r>
        <w:rPr>
          <w:rStyle w:val="None"/>
          <w:color w:val="333333"/>
          <w:spacing w:val="0"/>
          <w:u w:color="333333"/>
          <w:rtl w:val="0"/>
          <w:lang w:val="en-US"/>
        </w:rPr>
        <w:t xml:space="preserve">RIP. </w:t>
      </w:r>
      <w:r>
        <w:rPr>
          <w:rStyle w:val="None"/>
          <w:color w:val="333333"/>
          <w:spacing w:val="0"/>
          <w:u w:color="333333"/>
          <w:rtl w:val="0"/>
          <w:lang w:val="en-US"/>
        </w:rPr>
        <w:t xml:space="preserve">We </w:t>
      </w:r>
      <w:r>
        <w:rPr>
          <w:rStyle w:val="Hyperlink.1"/>
          <w:rtl w:val="0"/>
          <w:lang w:val="en-US"/>
        </w:rPr>
        <w:t xml:space="preserve">support </w:t>
      </w:r>
      <w:r>
        <w:rPr>
          <w:rStyle w:val="None"/>
          <w:rFonts w:ascii="Carlito" w:cs="Carlito" w:hAnsi="Carlito" w:eastAsia="Carlito"/>
          <w:b w:val="1"/>
          <w:bCs w:val="1"/>
          <w:color w:val="333333"/>
          <w:u w:color="333333"/>
          <w:rtl w:val="0"/>
          <w:lang w:val="en-US"/>
        </w:rPr>
        <w:t xml:space="preserve">RIPv2 </w:t>
      </w:r>
      <w:r>
        <w:rPr>
          <w:rStyle w:val="Hyperlink.1"/>
          <w:rtl w:val="0"/>
          <w:lang w:val="en-US"/>
        </w:rPr>
        <w:t>by default, but users can configure the version to support</w:t>
      </w:r>
      <w:r>
        <w:rPr>
          <w:rStyle w:val="None"/>
          <w:color w:val="333333"/>
          <w:spacing w:val="0"/>
          <w:u w:color="333333"/>
          <w:rtl w:val="0"/>
          <w:lang w:val="en-US"/>
        </w:rPr>
        <w:t xml:space="preserve"> </w:t>
      </w:r>
      <w:r>
        <w:rPr>
          <w:rStyle w:val="Hyperlink.1"/>
          <w:rtl w:val="0"/>
          <w:lang w:val="en-US"/>
        </w:rPr>
        <w:t>RIPv1.</w:t>
      </w:r>
    </w:p>
    <w:p>
      <w:pPr>
        <w:pStyle w:val="List Paragraph"/>
        <w:numPr>
          <w:ilvl w:val="2"/>
          <w:numId w:val="79"/>
        </w:numPr>
        <w:bidi w:val="0"/>
        <w:spacing w:before="89"/>
        <w:ind w:right="0"/>
        <w:jc w:val="left"/>
        <w:rPr>
          <w:rStyle w:val="None"/>
          <w:rFonts w:ascii="Symbol" w:cs="Symbol" w:hAnsi="Symbol" w:eastAsia="Symbol"/>
          <w:color w:val="333333"/>
          <w:sz w:val="20"/>
          <w:szCs w:val="20"/>
          <w:u w:color="333333"/>
          <w:rtl w:val="0"/>
        </w:rPr>
      </w:pPr>
      <w:r>
        <w:rPr>
          <w:rStyle w:val="None"/>
          <w:rFonts w:ascii="Carlito" w:cs="Carlito" w:hAnsi="Carlito" w:eastAsia="Carlito"/>
          <w:color w:val="000000"/>
          <w:sz w:val="22"/>
          <w:szCs w:val="22"/>
        </w:rPr>
        <mc:AlternateContent>
          <mc:Choice Requires="wps">
            <w:drawing>
              <wp:anchor distT="0" distB="0" distL="0" distR="0" simplePos="0" relativeHeight="251863040" behindDoc="0" locked="0" layoutInCell="1" allowOverlap="1">
                <wp:simplePos x="0" y="0"/>
                <wp:positionH relativeFrom="page">
                  <wp:posOffset>1141730</wp:posOffset>
                </wp:positionH>
                <wp:positionV relativeFrom="line">
                  <wp:posOffset>217805</wp:posOffset>
                </wp:positionV>
                <wp:extent cx="427991" cy="12700"/>
                <wp:effectExtent l="0" t="0" r="0" b="0"/>
                <wp:wrapNone/>
                <wp:docPr id="1073742034" name="officeArt object"/>
                <wp:cNvGraphicFramePr/>
                <a:graphic xmlns:a="http://schemas.openxmlformats.org/drawingml/2006/main">
                  <a:graphicData uri="http://schemas.microsoft.com/office/word/2010/wordprocessingShape">
                    <wps:wsp>
                      <wps:cNvSpPr/>
                      <wps:spPr>
                        <a:xfrm>
                          <a:off x="0" y="0"/>
                          <a:ext cx="427991" cy="12700"/>
                        </a:xfrm>
                        <a:prstGeom prst="rect">
                          <a:avLst/>
                        </a:prstGeom>
                        <a:solidFill>
                          <a:srgbClr val="3379B7"/>
                        </a:solidFill>
                        <a:ln w="12700" cap="flat">
                          <a:noFill/>
                          <a:miter lim="400000"/>
                        </a:ln>
                        <a:effectLst/>
                      </wps:spPr>
                      <wps:bodyPr/>
                    </wps:wsp>
                  </a:graphicData>
                </a:graphic>
              </wp:anchor>
            </w:drawing>
          </mc:Choice>
          <mc:Fallback>
            <w:pict>
              <v:rect id="_x0000_s1056" style="visibility:visible;position:absolute;margin-left:89.9pt;margin-top:17.1pt;width:33.7pt;height:1.0pt;z-index:251863040;mso-position-horizontal:absolute;mso-position-horizontal-relative:page;mso-position-vertical:absolute;mso-position-vertical-relative:line;mso-wrap-distance-left:0.0pt;mso-wrap-distance-top:0.0pt;mso-wrap-distance-right:0.0pt;mso-wrap-distance-bottom:0.0pt;">
                <v:fill color="#3379B7" opacity="100.0%"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Style w:val="None"/>
          <w:rFonts w:ascii="Carlito" w:cs="Carlito" w:hAnsi="Carlito" w:eastAsia="Carlito"/>
          <w:b w:val="1"/>
          <w:bCs w:val="1"/>
          <w:color w:val="3379b7"/>
          <w:sz w:val="24"/>
          <w:szCs w:val="24"/>
          <w:u w:color="3379b7"/>
          <w:rtl w:val="0"/>
          <w:lang w:val="en-US"/>
        </w:rPr>
        <w:t>Timers</w:t>
      </w:r>
    </w:p>
    <w:p>
      <w:pPr>
        <w:pStyle w:val="List Paragraph"/>
        <w:numPr>
          <w:ilvl w:val="3"/>
          <w:numId w:val="79"/>
        </w:numPr>
        <w:bidi w:val="0"/>
        <w:spacing w:before="67"/>
        <w:ind w:right="0"/>
        <w:jc w:val="left"/>
        <w:rPr>
          <w:sz w:val="24"/>
          <w:szCs w:val="24"/>
          <w:rtl w:val="0"/>
        </w:rPr>
      </w:pPr>
      <w:r>
        <w:rPr>
          <w:rStyle w:val="None"/>
          <w:sz w:val="22"/>
          <w:szCs w:val="22"/>
        </w:rPr>
        <mc:AlternateContent>
          <mc:Choice Requires="wps">
            <w:drawing>
              <wp:anchor distT="0" distB="0" distL="0" distR="0" simplePos="0" relativeHeight="251864064" behindDoc="0" locked="0" layoutInCell="1" allowOverlap="1">
                <wp:simplePos x="0" y="0"/>
                <wp:positionH relativeFrom="page">
                  <wp:posOffset>1598930</wp:posOffset>
                </wp:positionH>
                <wp:positionV relativeFrom="line">
                  <wp:posOffset>203834</wp:posOffset>
                </wp:positionV>
                <wp:extent cx="796291" cy="12700"/>
                <wp:effectExtent l="0" t="0" r="0" b="0"/>
                <wp:wrapNone/>
                <wp:docPr id="1073742035" name="officeArt object"/>
                <wp:cNvGraphicFramePr/>
                <a:graphic xmlns:a="http://schemas.openxmlformats.org/drawingml/2006/main">
                  <a:graphicData uri="http://schemas.microsoft.com/office/word/2010/wordprocessingShape">
                    <wps:wsp>
                      <wps:cNvSpPr/>
                      <wps:spPr>
                        <a:xfrm>
                          <a:off x="0" y="0"/>
                          <a:ext cx="796291" cy="12700"/>
                        </a:xfrm>
                        <a:prstGeom prst="rect">
                          <a:avLst/>
                        </a:prstGeom>
                        <a:solidFill>
                          <a:srgbClr val="333333"/>
                        </a:solidFill>
                        <a:ln w="12700" cap="flat">
                          <a:noFill/>
                          <a:miter lim="400000"/>
                        </a:ln>
                        <a:effectLst/>
                      </wps:spPr>
                      <wps:bodyPr/>
                    </wps:wsp>
                  </a:graphicData>
                </a:graphic>
              </wp:anchor>
            </w:drawing>
          </mc:Choice>
          <mc:Fallback>
            <w:pict>
              <v:rect id="_x0000_s1057" style="visibility:visible;position:absolute;margin-left:125.9pt;margin-top:16.0pt;width:62.7pt;height:1.0pt;z-index:251864064;mso-position-horizontal:absolute;mso-position-horizontal-relative:page;mso-position-vertical:absolute;mso-position-vertical-relative:line;mso-wrap-distance-left:0.0pt;mso-wrap-distance-top:0.0pt;mso-wrap-distance-right:0.0pt;mso-wrap-distance-bottom:0.0pt;">
                <v:fill color="#333333" opacity="100.0%"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Style w:val="Hyperlink.1"/>
          <w:sz w:val="24"/>
          <w:szCs w:val="24"/>
          <w:rtl w:val="0"/>
          <w:lang w:val="en-US"/>
        </w:rPr>
        <w:t>Update</w:t>
      </w:r>
      <w:r>
        <w:rPr>
          <w:rStyle w:val="None"/>
          <w:color w:val="333333"/>
          <w:spacing w:val="-1"/>
          <w:sz w:val="24"/>
          <w:szCs w:val="24"/>
          <w:u w:color="333333"/>
          <w:rtl w:val="0"/>
          <w:lang w:val="en-US"/>
        </w:rPr>
        <w:t xml:space="preserve"> </w:t>
      </w:r>
      <w:r>
        <w:rPr>
          <w:rStyle w:val="Hyperlink.1"/>
          <w:sz w:val="24"/>
          <w:szCs w:val="24"/>
          <w:rtl w:val="0"/>
          <w:lang w:val="en-US"/>
        </w:rPr>
        <w:t>Time</w:t>
      </w:r>
    </w:p>
    <w:p>
      <w:pPr>
        <w:pStyle w:val="Body Text"/>
        <w:spacing w:line="295" w:lineRule="auto"/>
        <w:ind w:left="1978" w:right="449" w:firstLine="0"/>
      </w:pPr>
      <w:r>
        <w:rPr>
          <w:rStyle w:val="Hyperlink.1"/>
          <w:rtl w:val="0"/>
          <w:lang w:val="en-US"/>
        </w:rPr>
        <w:t>The Update Time is the interval to send broadcast for updating routing table with other routers in the same RIP Network.</w:t>
      </w:r>
    </w:p>
    <w:p>
      <w:pPr>
        <w:pStyle w:val="Body"/>
        <w:spacing w:line="292" w:lineRule="exact"/>
        <w:ind w:left="1972" w:firstLine="0"/>
        <w:rPr>
          <w:rStyle w:val="None"/>
          <w:sz w:val="24"/>
          <w:szCs w:val="24"/>
        </w:rPr>
      </w:pPr>
      <w:r>
        <w:rPr>
          <w:rStyle w:val="None"/>
          <w:color w:val="333333"/>
          <w:sz w:val="24"/>
          <w:szCs w:val="24"/>
          <w:u w:color="333333"/>
          <w:rtl w:val="0"/>
          <w:lang w:val="en-US"/>
        </w:rPr>
        <w:t xml:space="preserve">The range of Update Time is </w:t>
      </w:r>
      <w:r>
        <w:rPr>
          <w:rStyle w:val="None"/>
          <w:rFonts w:ascii="Carlito" w:cs="Carlito" w:hAnsi="Carlito" w:eastAsia="Carlito"/>
          <w:b w:val="1"/>
          <w:bCs w:val="1"/>
          <w:color w:val="333333"/>
          <w:sz w:val="24"/>
          <w:szCs w:val="24"/>
          <w:u w:color="333333"/>
          <w:rtl w:val="0"/>
          <w:lang w:val="en-US"/>
        </w:rPr>
        <w:t>from 5 to 2147483647</w:t>
      </w:r>
      <w:r>
        <w:rPr>
          <w:rStyle w:val="None"/>
          <w:color w:val="333333"/>
          <w:sz w:val="24"/>
          <w:szCs w:val="24"/>
          <w:u w:color="333333"/>
          <w:rtl w:val="0"/>
        </w:rPr>
        <w:t>.</w:t>
      </w:r>
    </w:p>
    <w:p>
      <w:pPr>
        <w:pStyle w:val="Body"/>
        <w:spacing w:before="67"/>
        <w:ind w:left="1972"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Update Time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lang w:val="en-US"/>
        </w:rPr>
        <w:t>30 seconds</w:t>
      </w:r>
      <w:r>
        <w:rPr>
          <w:rStyle w:val="None"/>
          <w:rFonts w:ascii="Arial" w:hAnsi="Arial"/>
          <w:color w:val="333333"/>
          <w:sz w:val="21"/>
          <w:szCs w:val="21"/>
          <w:u w:color="333333"/>
          <w:rtl w:val="0"/>
        </w:rPr>
        <w:t>.</w:t>
      </w:r>
    </w:p>
    <w:p>
      <w:pPr>
        <w:pStyle w:val="Body"/>
        <w:spacing w:before="67"/>
        <w:ind w:left="1618" w:firstLine="0"/>
        <w:jc w:val="both"/>
        <w:rPr>
          <w:rStyle w:val="None"/>
          <w:sz w:val="24"/>
          <w:szCs w:val="24"/>
        </w:rPr>
      </w:pPr>
      <w:r>
        <w:rPr>
          <w:rStyle w:val="None"/>
          <w:rFonts w:ascii="Aegyptus" w:cs="Aegyptus" w:hAnsi="Aegyptus" w:eastAsia="Aegyptus"/>
          <w:color w:val="333333"/>
          <w:sz w:val="20"/>
          <w:szCs w:val="20"/>
          <w:u w:color="333333"/>
          <w:rtl w:val="0"/>
          <w:lang w:val="en-US"/>
        </w:rPr>
        <w:t>。</w:t>
      </w:r>
      <w:r>
        <w:rPr>
          <w:rStyle w:val="None"/>
          <w:rFonts w:ascii="Aegyptus" w:cs="Aegyptus" w:hAnsi="Aegyptus" w:eastAsia="Aegyptus"/>
          <w:color w:val="333333"/>
          <w:sz w:val="20"/>
          <w:szCs w:val="20"/>
          <w:u w:val="single" w:color="333333"/>
          <w:rtl w:val="0"/>
        </w:rPr>
        <w:t xml:space="preserve"> </w:t>
      </w:r>
      <w:r>
        <w:rPr>
          <w:rStyle w:val="None"/>
          <w:color w:val="333333"/>
          <w:sz w:val="24"/>
          <w:szCs w:val="24"/>
          <w:u w:val="single" w:color="333333"/>
          <w:rtl w:val="0"/>
          <w:lang w:val="en-US"/>
        </w:rPr>
        <w:t>Timeout</w:t>
      </w:r>
    </w:p>
    <w:p>
      <w:pPr>
        <w:pStyle w:val="Body Text"/>
        <w:spacing w:line="295" w:lineRule="auto"/>
        <w:ind w:left="1978" w:right="434" w:firstLine="0"/>
        <w:jc w:val="both"/>
      </w:pPr>
      <w:r>
        <w:rPr>
          <w:rStyle w:val="Hyperlink.1"/>
          <w:rtl w:val="0"/>
          <w:lang w:val="en-US"/>
        </w:rPr>
        <w:t xml:space="preserve">The Timeout value is also called </w:t>
      </w:r>
      <w:r>
        <w:rPr>
          <w:rStyle w:val="None"/>
          <w:rFonts w:ascii="Carlito" w:cs="Carlito" w:hAnsi="Carlito" w:eastAsia="Carlito"/>
          <w:b w:val="1"/>
          <w:bCs w:val="1"/>
          <w:color w:val="333333"/>
          <w:u w:color="333333"/>
          <w:rtl w:val="0"/>
          <w:lang w:val="en-US"/>
        </w:rPr>
        <w:t>Aging Time</w:t>
      </w:r>
      <w:r>
        <w:rPr>
          <w:rStyle w:val="Hyperlink.1"/>
          <w:rtl w:val="0"/>
          <w:lang w:val="en-US"/>
        </w:rPr>
        <w:t>. It will be count down from configured value until 0. If the system received a packet with the same RIP path, the Aging Time will be reset to the initial configured value and count down again. If the Aging Time is counting down to 0, the routing entry will be deleted from the routing table.</w:t>
      </w:r>
    </w:p>
    <w:p>
      <w:pPr>
        <w:pStyle w:val="Body"/>
        <w:spacing w:line="292" w:lineRule="exact"/>
        <w:ind w:left="1978" w:firstLine="0"/>
        <w:jc w:val="both"/>
        <w:rPr>
          <w:rStyle w:val="None"/>
          <w:sz w:val="24"/>
          <w:szCs w:val="24"/>
        </w:rPr>
      </w:pPr>
      <w:r>
        <w:rPr>
          <w:rStyle w:val="None"/>
          <w:color w:val="333333"/>
          <w:sz w:val="24"/>
          <w:szCs w:val="24"/>
          <w:u w:color="333333"/>
          <w:rtl w:val="0"/>
          <w:lang w:val="en-US"/>
        </w:rPr>
        <w:t xml:space="preserve">The range of Timeout is </w:t>
      </w:r>
      <w:r>
        <w:rPr>
          <w:rStyle w:val="None"/>
          <w:rFonts w:ascii="Carlito" w:cs="Carlito" w:hAnsi="Carlito" w:eastAsia="Carlito"/>
          <w:b w:val="1"/>
          <w:bCs w:val="1"/>
          <w:color w:val="333333"/>
          <w:sz w:val="24"/>
          <w:szCs w:val="24"/>
          <w:u w:color="333333"/>
          <w:rtl w:val="0"/>
          <w:lang w:val="en-US"/>
        </w:rPr>
        <w:t>from 5 to 2147483647</w:t>
      </w:r>
      <w:r>
        <w:rPr>
          <w:rStyle w:val="None"/>
          <w:color w:val="333333"/>
          <w:sz w:val="24"/>
          <w:szCs w:val="24"/>
          <w:u w:color="333333"/>
          <w:rtl w:val="0"/>
        </w:rPr>
        <w:t>.</w:t>
      </w:r>
    </w:p>
    <w:p>
      <w:pPr>
        <w:pStyle w:val="Body"/>
        <w:spacing w:before="67"/>
        <w:ind w:left="1972"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en-US"/>
        </w:rPr>
        <w:t xml:space="preserve">Timeout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lang w:val="en-US"/>
        </w:rPr>
        <w:t>180 seconds</w:t>
      </w:r>
      <w:r>
        <w:rPr>
          <w:rStyle w:val="None"/>
          <w:rFonts w:ascii="Arial" w:hAnsi="Arial"/>
          <w:color w:val="333333"/>
          <w:sz w:val="21"/>
          <w:szCs w:val="21"/>
          <w:u w:color="333333"/>
          <w:rtl w:val="0"/>
        </w:rPr>
        <w:t>.</w:t>
      </w:r>
    </w:p>
    <w:p>
      <w:pPr>
        <w:pStyle w:val="Body"/>
        <w:spacing w:before="67"/>
        <w:ind w:left="1618" w:firstLine="0"/>
        <w:jc w:val="both"/>
        <w:rPr>
          <w:rStyle w:val="None"/>
          <w:sz w:val="24"/>
          <w:szCs w:val="24"/>
        </w:rPr>
      </w:pPr>
      <w:r>
        <w:rPr>
          <w:rStyle w:val="None"/>
          <w:rFonts w:ascii="Aegyptus" w:cs="Aegyptus" w:hAnsi="Aegyptus" w:eastAsia="Aegyptus"/>
          <w:color w:val="333333"/>
          <w:sz w:val="20"/>
          <w:szCs w:val="20"/>
          <w:u w:color="333333"/>
          <w:rtl w:val="0"/>
          <w:lang w:val="en-US"/>
        </w:rPr>
        <w:t>。</w:t>
      </w:r>
      <w:r>
        <w:rPr>
          <w:rStyle w:val="None"/>
          <w:rFonts w:ascii="Aegyptus" w:cs="Aegyptus" w:hAnsi="Aegyptus" w:eastAsia="Aegyptus"/>
          <w:color w:val="333333"/>
          <w:sz w:val="20"/>
          <w:szCs w:val="20"/>
          <w:u w:val="single" w:color="333333"/>
          <w:rtl w:val="0"/>
        </w:rPr>
        <w:t xml:space="preserve"> </w:t>
      </w:r>
      <w:r>
        <w:rPr>
          <w:rStyle w:val="None"/>
          <w:color w:val="333333"/>
          <w:sz w:val="24"/>
          <w:szCs w:val="24"/>
          <w:u w:val="single" w:color="333333"/>
          <w:rtl w:val="0"/>
          <w:lang w:val="da-DK"/>
        </w:rPr>
        <w:t>Garbage</w:t>
      </w:r>
    </w:p>
    <w:p>
      <w:pPr>
        <w:pStyle w:val="Body Text"/>
        <w:spacing w:line="295" w:lineRule="auto"/>
        <w:ind w:left="1978" w:right="437" w:firstLine="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Garbage-Collection Timer </w:t>
      </w:r>
      <w:r>
        <w:rPr>
          <w:rStyle w:val="Hyperlink.1"/>
          <w:rtl w:val="0"/>
          <w:lang w:val="en-US"/>
        </w:rPr>
        <w:t>is used for a newly created routing path. When a new routing path is built, the timer creates and counts down. The routing path will be discarded if the timer is 0.</w:t>
      </w:r>
    </w:p>
    <w:p>
      <w:pPr>
        <w:pStyle w:val="Body"/>
        <w:spacing w:line="292" w:lineRule="exact"/>
        <w:ind w:left="1978" w:firstLine="0"/>
        <w:jc w:val="both"/>
        <w:rPr>
          <w:rStyle w:val="None"/>
          <w:sz w:val="24"/>
          <w:szCs w:val="24"/>
        </w:rPr>
      </w:pPr>
      <w:r>
        <w:rPr>
          <w:rStyle w:val="None"/>
          <w:color w:val="333333"/>
          <w:sz w:val="24"/>
          <w:szCs w:val="24"/>
          <w:u w:color="333333"/>
          <w:rtl w:val="0"/>
          <w:lang w:val="en-US"/>
        </w:rPr>
        <w:t xml:space="preserve">The range of Garbage is </w:t>
      </w:r>
      <w:r>
        <w:rPr>
          <w:rStyle w:val="None"/>
          <w:rFonts w:ascii="Carlito" w:cs="Carlito" w:hAnsi="Carlito" w:eastAsia="Carlito"/>
          <w:b w:val="1"/>
          <w:bCs w:val="1"/>
          <w:color w:val="333333"/>
          <w:sz w:val="24"/>
          <w:szCs w:val="24"/>
          <w:u w:color="333333"/>
          <w:rtl w:val="0"/>
          <w:lang w:val="en-US"/>
        </w:rPr>
        <w:t>from 5 to 2147483647</w:t>
      </w:r>
      <w:r>
        <w:rPr>
          <w:rStyle w:val="None"/>
          <w:color w:val="333333"/>
          <w:sz w:val="24"/>
          <w:szCs w:val="24"/>
          <w:u w:color="333333"/>
          <w:rtl w:val="0"/>
        </w:rPr>
        <w:t>.</w:t>
      </w:r>
    </w:p>
    <w:p>
      <w:pPr>
        <w:pStyle w:val="Body"/>
        <w:spacing w:before="67"/>
        <w:ind w:left="1978" w:firstLine="0"/>
        <w:rPr>
          <w:rStyle w:val="None"/>
          <w:rFonts w:ascii="Arial" w:cs="Arial" w:hAnsi="Arial" w:eastAsia="Arial"/>
          <w:sz w:val="21"/>
          <w:szCs w:val="21"/>
        </w:rPr>
      </w:pPr>
      <w:r>
        <w:rPr>
          <w:rStyle w:val="None"/>
          <w:rFonts w:ascii="Arial" w:hAnsi="Arial"/>
          <w:color w:val="333333"/>
          <w:sz w:val="21"/>
          <w:szCs w:val="21"/>
          <w:u w:color="333333"/>
          <w:rtl w:val="0"/>
          <w:lang w:val="en-US"/>
        </w:rPr>
        <w:t xml:space="preserve">The default </w:t>
      </w:r>
      <w:r>
        <w:rPr>
          <w:rStyle w:val="None"/>
          <w:color w:val="333333"/>
          <w:sz w:val="24"/>
          <w:szCs w:val="24"/>
          <w:u w:color="333333"/>
          <w:rtl w:val="0"/>
          <w:lang w:val="da-DK"/>
        </w:rPr>
        <w:t xml:space="preserve">Garbage </w:t>
      </w:r>
      <w:r>
        <w:rPr>
          <w:rStyle w:val="None"/>
          <w:rFonts w:ascii="Arial" w:hAnsi="Arial"/>
          <w:color w:val="333333"/>
          <w:sz w:val="21"/>
          <w:szCs w:val="21"/>
          <w:u w:color="333333"/>
          <w:rtl w:val="0"/>
          <w:lang w:val="en-US"/>
        </w:rPr>
        <w:t xml:space="preserve">is </w:t>
      </w:r>
      <w:r>
        <w:rPr>
          <w:rStyle w:val="None"/>
          <w:rFonts w:ascii="Arial" w:hAnsi="Arial"/>
          <w:b w:val="1"/>
          <w:bCs w:val="1"/>
          <w:color w:val="333333"/>
          <w:sz w:val="21"/>
          <w:szCs w:val="21"/>
          <w:u w:color="333333"/>
          <w:rtl w:val="0"/>
          <w:lang w:val="en-US"/>
        </w:rPr>
        <w:t>120 seconds</w:t>
      </w:r>
      <w:r>
        <w:rPr>
          <w:rStyle w:val="None"/>
          <w:rFonts w:ascii="Arial" w:hAnsi="Arial"/>
          <w:color w:val="333333"/>
          <w:sz w:val="21"/>
          <w:szCs w:val="21"/>
          <w:u w:color="333333"/>
          <w:rtl w:val="0"/>
        </w:rPr>
        <w:t>.</w:t>
      </w:r>
    </w:p>
    <w:p>
      <w:pPr>
        <w:pStyle w:val="Body"/>
        <w:sectPr>
          <w:pgSz w:w="11920" w:h="16840" w:orient="portrait"/>
          <w:pgMar w:top="1100" w:right="640" w:bottom="280" w:left="540" w:header="607" w:footer="0"/>
          <w:bidi w:val="0"/>
        </w:sectPr>
      </w:pPr>
    </w:p>
    <w:p>
      <w:pPr>
        <w:pStyle w:val="Body Text"/>
        <w:spacing w:before="9"/>
        <w:rPr>
          <w:rStyle w:val="None"/>
          <w:rFonts w:ascii="Arial" w:cs="Arial" w:hAnsi="Arial" w:eastAsia="Arial"/>
          <w:sz w:val="13"/>
          <w:szCs w:val="13"/>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RIP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1/</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S</w:t>
      </w:r>
      <w:r>
        <w:rPr>
          <w:rStyle w:val="None"/>
          <w:rFonts w:ascii="Carlito" w:cs="Carlito" w:hAnsi="Carlito" w:eastAsia="Carlito"/>
          <w:b w:val="1"/>
          <w:bCs w:val="1"/>
          <w:color w:val="3379b7"/>
          <w:sz w:val="26"/>
          <w:szCs w:val="26"/>
          <w:u w:color="3379b7"/>
          <w:rtl w:val="0"/>
        </w:rPr>
        <w:t>TATUS</w:t>
      </w:r>
    </w:p>
    <w:p>
      <w:pPr>
        <w:pStyle w:val="Body Text"/>
        <w:spacing w:before="4"/>
        <w:rPr>
          <w:rStyle w:val="None"/>
          <w:rFonts w:ascii="Carlito" w:cs="Carlito" w:hAnsi="Carlito" w:eastAsia="Carlito"/>
          <w:b w:val="1"/>
          <w:bCs w:val="1"/>
          <w:sz w:val="12"/>
          <w:szCs w:val="12"/>
        </w:rPr>
      </w:pPr>
      <w:r>
        <w:drawing>
          <wp:anchor distT="0" distB="0" distL="0" distR="0" simplePos="0" relativeHeight="251781120" behindDoc="0" locked="0" layoutInCell="1" allowOverlap="1">
            <wp:simplePos x="0" y="0"/>
            <wp:positionH relativeFrom="page">
              <wp:posOffset>1443310</wp:posOffset>
            </wp:positionH>
            <wp:positionV relativeFrom="line">
              <wp:posOffset>120456</wp:posOffset>
            </wp:positionV>
            <wp:extent cx="4645168" cy="2458021"/>
            <wp:effectExtent l="0" t="0" r="0" b="0"/>
            <wp:wrapTopAndBottom distT="0" distB="0"/>
            <wp:docPr id="1073742036" name="officeArt object" descr="image115.png"/>
            <wp:cNvGraphicFramePr/>
            <a:graphic xmlns:a="http://schemas.openxmlformats.org/drawingml/2006/main">
              <a:graphicData uri="http://schemas.openxmlformats.org/drawingml/2006/picture">
                <pic:pic xmlns:pic="http://schemas.openxmlformats.org/drawingml/2006/picture">
                  <pic:nvPicPr>
                    <pic:cNvPr id="1073742036" name="image115.png" descr="image115.png"/>
                    <pic:cNvPicPr>
                      <a:picLocks noChangeAspect="1"/>
                    </pic:cNvPicPr>
                  </pic:nvPicPr>
                  <pic:blipFill>
                    <a:blip r:embed="rId121">
                      <a:extLst/>
                    </a:blip>
                    <a:stretch>
                      <a:fillRect/>
                    </a:stretch>
                  </pic:blipFill>
                  <pic:spPr>
                    <a:xfrm>
                      <a:off x="0" y="0"/>
                      <a:ext cx="4645168" cy="2458021"/>
                    </a:xfrm>
                    <a:prstGeom prst="rect">
                      <a:avLst/>
                    </a:prstGeom>
                    <a:ln w="12700" cap="flat">
                      <a:noFill/>
                      <a:miter lim="400000"/>
                    </a:ln>
                    <a:effectLst/>
                  </pic:spPr>
                </pic:pic>
              </a:graphicData>
            </a:graphic>
          </wp:anchor>
        </w:drawing>
      </w:r>
    </w:p>
    <w:p>
      <w:pPr>
        <w:pStyle w:val="heading 4"/>
        <w:numPr>
          <w:ilvl w:val="2"/>
          <w:numId w:val="52"/>
        </w:numPr>
        <w:bidi w:val="0"/>
        <w:spacing w:before="15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w:spacing w:before="67"/>
        <w:ind w:left="1258" w:firstLine="0"/>
        <w:rPr>
          <w:rStyle w:val="None"/>
          <w:sz w:val="24"/>
          <w:szCs w:val="24"/>
        </w:rPr>
      </w:pPr>
      <w:r>
        <w:rPr>
          <w:rStyle w:val="None"/>
          <w:color w:val="333333"/>
          <w:sz w:val="24"/>
          <w:szCs w:val="24"/>
          <w:u w:color="333333"/>
          <w:rtl w:val="0"/>
          <w:lang w:val="en-US"/>
        </w:rPr>
        <w:t>Display the state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Enable</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fr-FR"/>
        </w:rPr>
        <w:t>Disable</w:t>
      </w:r>
      <w:r>
        <w:rPr>
          <w:rStyle w:val="None"/>
          <w:color w:val="333333"/>
          <w:sz w:val="24"/>
          <w:szCs w:val="24"/>
          <w:u w:color="333333"/>
          <w:rtl w:val="0"/>
        </w:rPr>
        <w:t>”</w:t>
      </w:r>
      <w:r>
        <w:rPr>
          <w:rStyle w:val="None"/>
          <w:color w:val="333333"/>
          <w:sz w:val="24"/>
          <w:szCs w:val="24"/>
          <w:u w:color="333333"/>
          <w:rtl w:val="0"/>
          <w:lang w:val="en-US"/>
        </w:rPr>
        <w:t>) of RIP function.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Local</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ind w:left="1258" w:firstLine="0"/>
      </w:pPr>
      <w:r>
        <w:rPr>
          <w:rStyle w:val="Hyperlink.1"/>
          <w:rtl w:val="0"/>
          <w:lang w:val="en-US"/>
        </w:rPr>
        <w:t>Display the information that configured on the localhost for RIP.</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Routing Network</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Information</w:t>
      </w:r>
    </w:p>
    <w:p>
      <w:pPr>
        <w:pStyle w:val="Body Text"/>
        <w:spacing w:before="68"/>
        <w:ind w:left="1258" w:firstLine="0"/>
      </w:pPr>
      <w:r>
        <w:rPr>
          <w:rStyle w:val="Hyperlink.1"/>
          <w:rtl w:val="0"/>
          <w:lang w:val="en-US"/>
        </w:rPr>
        <w:t>Display the routing information that exchanges with other routers.</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RIP E</w:t>
      </w:r>
      <w:r>
        <w:rPr>
          <w:rStyle w:val="None"/>
          <w:rFonts w:ascii="Carlito" w:cs="Carlito" w:hAnsi="Carlito" w:eastAsia="Carlito"/>
          <w:b w:val="1"/>
          <w:bCs w:val="1"/>
          <w:color w:val="3379b7"/>
          <w:sz w:val="26"/>
          <w:szCs w:val="26"/>
          <w:u w:color="3379b7"/>
          <w:rtl w:val="0"/>
          <w:lang w:val="pt-PT"/>
        </w:rPr>
        <w:t>XAMPLE</w:t>
      </w:r>
    </w:p>
    <w:p>
      <w:pPr>
        <w:pStyle w:val="Body Text"/>
        <w:spacing w:before="198" w:line="295" w:lineRule="auto"/>
        <w:ind w:left="537" w:right="434" w:firstLine="480"/>
        <w:jc w:val="both"/>
      </w:pPr>
      <w:r>
        <w:rPr>
          <w:rStyle w:val="Hyperlink.1"/>
          <w:rtl w:val="0"/>
          <w:lang w:val="en-US"/>
        </w:rPr>
        <w:t xml:space="preserve">In the following diagram, we are going to configure a topology with Dynamic Routing </w:t>
      </w:r>
      <w:r>
        <w:rPr>
          <w:rStyle w:val="Hyperlink.1"/>
          <w:rtl w:val="0"/>
          <w:lang w:val="en-US"/>
        </w:rPr>
        <w:t xml:space="preserve">– </w:t>
      </w:r>
      <w:r>
        <w:rPr>
          <w:rStyle w:val="Hyperlink.1"/>
          <w:rtl w:val="0"/>
          <w:lang w:val="en-US"/>
        </w:rPr>
        <w:t xml:space="preserve">RIP for the system. Use the following commands or view </w:t>
      </w:r>
      <w:r>
        <w:rPr>
          <w:rStyle w:val="None"/>
          <w:rFonts w:ascii="Carlito" w:cs="Carlito" w:hAnsi="Carlito" w:eastAsia="Carlito"/>
          <w:b w:val="1"/>
          <w:bCs w:val="1"/>
          <w:color w:val="333333"/>
          <w:u w:color="333333"/>
          <w:rtl w:val="0"/>
          <w:lang w:val="en-US"/>
        </w:rPr>
        <w:t xml:space="preserve">RIPv1/v2 Status </w:t>
      </w:r>
      <w:r>
        <w:rPr>
          <w:rStyle w:val="Hyperlink.1"/>
          <w:rtl w:val="0"/>
          <w:lang w:val="en-US"/>
        </w:rPr>
        <w:t>page to check the link state after configurations are completed:</w:t>
      </w:r>
    </w:p>
    <w:p>
      <w:pPr>
        <w:pStyle w:val="List Paragraph"/>
        <w:numPr>
          <w:ilvl w:val="0"/>
          <w:numId w:val="81"/>
        </w:numPr>
        <w:bidi w:val="0"/>
        <w:spacing w:before="0" w:line="292" w:lineRule="exact"/>
        <w:ind w:right="0"/>
        <w:jc w:val="left"/>
        <w:rPr>
          <w:sz w:val="24"/>
          <w:szCs w:val="24"/>
          <w:rtl w:val="0"/>
          <w:lang w:val="en-US"/>
        </w:rPr>
      </w:pPr>
      <w:r>
        <w:rPr>
          <w:rStyle w:val="Hyperlink.1"/>
          <w:sz w:val="24"/>
          <w:szCs w:val="24"/>
          <w:rtl w:val="0"/>
          <w:lang w:val="en-US"/>
        </w:rPr>
        <w:t>show router rip</w:t>
      </w:r>
      <w:r>
        <w:rPr>
          <w:rStyle w:val="None"/>
          <w:color w:val="333333"/>
          <w:spacing w:val="-2"/>
          <w:sz w:val="24"/>
          <w:szCs w:val="24"/>
          <w:u w:color="333333"/>
          <w:rtl w:val="0"/>
          <w:lang w:val="en-US"/>
        </w:rPr>
        <w:t xml:space="preserve"> </w:t>
      </w:r>
      <w:r>
        <w:rPr>
          <w:rStyle w:val="Hyperlink.1"/>
          <w:sz w:val="24"/>
          <w:szCs w:val="24"/>
          <w:rtl w:val="0"/>
          <w:lang w:val="en-US"/>
        </w:rPr>
        <w:t>status</w:t>
      </w:r>
    </w:p>
    <w:p>
      <w:pPr>
        <w:pStyle w:val="List Paragraph"/>
        <w:numPr>
          <w:ilvl w:val="0"/>
          <w:numId w:val="81"/>
        </w:numPr>
        <w:bidi w:val="0"/>
        <w:spacing w:before="67"/>
        <w:ind w:right="0"/>
        <w:jc w:val="left"/>
        <w:rPr>
          <w:sz w:val="24"/>
          <w:szCs w:val="24"/>
          <w:rtl w:val="0"/>
          <w:lang w:val="en-US"/>
        </w:rPr>
      </w:pPr>
      <w:r>
        <w:rPr>
          <w:rStyle w:val="Hyperlink.1"/>
          <w:sz w:val="24"/>
          <w:szCs w:val="24"/>
          <w:rtl w:val="0"/>
          <w:lang w:val="en-US"/>
        </w:rPr>
        <w:t>show router rip</w:t>
      </w:r>
      <w:r>
        <w:rPr>
          <w:rStyle w:val="None"/>
          <w:color w:val="333333"/>
          <w:spacing w:val="-2"/>
          <w:sz w:val="24"/>
          <w:szCs w:val="24"/>
          <w:u w:color="333333"/>
          <w:rtl w:val="0"/>
          <w:lang w:val="en-US"/>
        </w:rPr>
        <w:t xml:space="preserve"> </w:t>
      </w:r>
      <w:r>
        <w:rPr>
          <w:rStyle w:val="None"/>
          <w:color w:val="333333"/>
          <w:spacing w:val="-3"/>
          <w:sz w:val="24"/>
          <w:szCs w:val="24"/>
          <w:u w:color="333333"/>
          <w:rtl w:val="0"/>
          <w:lang w:val="en-US"/>
        </w:rPr>
        <w:t>state</w:t>
      </w:r>
    </w:p>
    <w:p>
      <w:pPr>
        <w:pStyle w:val="List Paragraph"/>
        <w:numPr>
          <w:ilvl w:val="0"/>
          <w:numId w:val="81"/>
        </w:numPr>
        <w:bidi w:val="0"/>
        <w:spacing w:before="67"/>
        <w:ind w:right="0"/>
        <w:jc w:val="left"/>
        <w:rPr>
          <w:sz w:val="24"/>
          <w:szCs w:val="24"/>
          <w:rtl w:val="0"/>
          <w:lang w:val="en-US"/>
        </w:rPr>
      </w:pPr>
      <w:r>
        <w:rPr>
          <w:rStyle w:val="Hyperlink.1"/>
          <w:sz w:val="24"/>
          <w:szCs w:val="24"/>
          <w:rtl w:val="0"/>
          <w:lang w:val="en-US"/>
        </w:rPr>
        <w:t>show ip</w:t>
      </w:r>
      <w:r>
        <w:rPr>
          <w:rStyle w:val="None"/>
          <w:color w:val="333333"/>
          <w:spacing w:val="-2"/>
          <w:sz w:val="24"/>
          <w:szCs w:val="24"/>
          <w:u w:color="333333"/>
          <w:rtl w:val="0"/>
          <w:lang w:val="en-US"/>
        </w:rPr>
        <w:t xml:space="preserve"> </w:t>
      </w:r>
      <w:r>
        <w:rPr>
          <w:rStyle w:val="Hyperlink.1"/>
          <w:sz w:val="24"/>
          <w:szCs w:val="24"/>
          <w:rtl w:val="0"/>
          <w:lang w:val="en-US"/>
        </w:rPr>
        <w:t>route</w:t>
      </w:r>
    </w:p>
    <w:p>
      <w:pPr>
        <w:pStyle w:val="Body Text"/>
        <w:spacing w:before="10"/>
        <w:rPr>
          <w:rStyle w:val="None"/>
          <w:sz w:val="11"/>
          <w:szCs w:val="11"/>
        </w:rPr>
      </w:pPr>
      <w:r>
        <w:drawing>
          <wp:anchor distT="0" distB="0" distL="0" distR="0" simplePos="0" relativeHeight="251782144" behindDoc="0" locked="0" layoutInCell="1" allowOverlap="1">
            <wp:simplePos x="0" y="0"/>
            <wp:positionH relativeFrom="page">
              <wp:posOffset>1036954</wp:posOffset>
            </wp:positionH>
            <wp:positionV relativeFrom="line">
              <wp:posOffset>116728</wp:posOffset>
            </wp:positionV>
            <wp:extent cx="5453687" cy="1852612"/>
            <wp:effectExtent l="0" t="0" r="0" b="0"/>
            <wp:wrapTopAndBottom distT="0" distB="0"/>
            <wp:docPr id="1073742037" name="officeArt object" descr="image101.jpeg"/>
            <wp:cNvGraphicFramePr/>
            <a:graphic xmlns:a="http://schemas.openxmlformats.org/drawingml/2006/main">
              <a:graphicData uri="http://schemas.openxmlformats.org/drawingml/2006/picture">
                <pic:pic xmlns:pic="http://schemas.openxmlformats.org/drawingml/2006/picture">
                  <pic:nvPicPr>
                    <pic:cNvPr id="1073742037" name="image101.jpeg" descr="image101.jpeg"/>
                    <pic:cNvPicPr>
                      <a:picLocks noChangeAspect="1"/>
                    </pic:cNvPicPr>
                  </pic:nvPicPr>
                  <pic:blipFill>
                    <a:blip r:embed="rId107">
                      <a:extLst/>
                    </a:blip>
                    <a:stretch>
                      <a:fillRect/>
                    </a:stretch>
                  </pic:blipFill>
                  <pic:spPr>
                    <a:xfrm>
                      <a:off x="0" y="0"/>
                      <a:ext cx="5453687" cy="1852612"/>
                    </a:xfrm>
                    <a:prstGeom prst="rect">
                      <a:avLst/>
                    </a:prstGeom>
                    <a:ln w="12700" cap="flat">
                      <a:noFill/>
                      <a:miter lim="400000"/>
                    </a:ln>
                    <a:effectLst/>
                  </pic:spPr>
                </pic:pic>
              </a:graphicData>
            </a:graphic>
          </wp:anchor>
        </w:drawing>
      </w:r>
    </w:p>
    <w:p>
      <w:pPr>
        <w:pStyle w:val="Body"/>
        <w:spacing w:before="177"/>
        <w:ind w:left="103" w:firstLine="0"/>
        <w:jc w:val="center"/>
        <w:rPr>
          <w:rStyle w:val="None"/>
          <w:rFonts w:ascii="Carlito" w:cs="Carlito" w:hAnsi="Carlito" w:eastAsia="Carlito"/>
          <w:i w:val="1"/>
          <w:iCs w:val="1"/>
          <w:sz w:val="24"/>
          <w:szCs w:val="24"/>
        </w:rPr>
      </w:pPr>
      <w:r>
        <w:rPr>
          <w:rStyle w:val="None"/>
          <w:rFonts w:ascii="Carlito" w:cs="Carlito" w:hAnsi="Carlito" w:eastAsia="Carlito"/>
          <w:i w:val="1"/>
          <w:iCs w:val="1"/>
          <w:sz w:val="24"/>
          <w:szCs w:val="24"/>
          <w:rtl w:val="0"/>
          <w:lang w:val="en-US"/>
        </w:rPr>
        <w:t>*Simulation Internet by through SWB.*</w:t>
      </w:r>
    </w:p>
    <w:p>
      <w:pPr>
        <w:pStyle w:val="Body"/>
        <w:jc w:val="center"/>
        <w:sectPr>
          <w:pgSz w:w="11920" w:h="16840" w:orient="portrait"/>
          <w:pgMar w:top="1100" w:right="640" w:bottom="280" w:left="540" w:header="607" w:footer="0"/>
          <w:bidi w:val="0"/>
        </w:sectPr>
      </w:pPr>
    </w:p>
    <w:p>
      <w:pPr>
        <w:pStyle w:val="heading 4"/>
        <w:numPr>
          <w:ilvl w:val="2"/>
          <w:numId w:val="62"/>
        </w:numPr>
        <w:bidi w:val="0"/>
        <w:spacing w:before="63"/>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SWA</w:t>
      </w:r>
    </w:p>
    <w:p>
      <w:pPr>
        <w:pStyle w:val="Body Text"/>
        <w:spacing w:before="3"/>
        <w:rPr>
          <w:rStyle w:val="None"/>
          <w:rFonts w:ascii="Carlito" w:cs="Carlito" w:hAnsi="Carlito" w:eastAsia="Carlito"/>
          <w:b w:val="1"/>
          <w:bCs w:val="1"/>
          <w:sz w:val="18"/>
          <w:szCs w:val="18"/>
        </w:rPr>
      </w:pPr>
    </w:p>
    <w:p>
      <w:pPr>
        <w:pStyle w:val="List Paragraph"/>
        <w:numPr>
          <w:ilvl w:val="0"/>
          <w:numId w:val="83"/>
        </w:numPr>
        <w:bidi w:val="0"/>
        <w:spacing w:before="52"/>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21" w:line="338" w:lineRule="auto"/>
        <w:ind w:left="1672" w:right="449" w:firstLine="0"/>
      </w:pPr>
      <w:r>
        <w:rPr>
          <w:rtl w:val="0"/>
          <w:lang w:val="en-US"/>
        </w:rPr>
        <w:t xml:space="preserve">Add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9</w:t>
      </w:r>
      <w:r>
        <w:rPr>
          <w:rtl w:val="0"/>
          <w:lang w:val="en-US"/>
        </w:rPr>
        <w:t xml:space="preserve">and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11</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Body Text"/>
        <w:spacing w:before="0"/>
        <w:ind w:left="1596" w:firstLine="0"/>
        <w:rPr>
          <w:rStyle w:val="None"/>
          <w:sz w:val="20"/>
          <w:szCs w:val="20"/>
        </w:rPr>
      </w:pPr>
      <w:r>
        <w:rPr>
          <w:rStyle w:val="None"/>
          <w:sz w:val="20"/>
          <w:szCs w:val="20"/>
        </w:rPr>
        <w:drawing>
          <wp:inline distT="0" distB="0" distL="0" distR="0">
            <wp:extent cx="4809026" cy="5356098"/>
            <wp:effectExtent l="0" t="0" r="0" b="0"/>
            <wp:docPr id="1073742038" name="officeArt object" descr="image116.png"/>
            <wp:cNvGraphicFramePr/>
            <a:graphic xmlns:a="http://schemas.openxmlformats.org/drawingml/2006/main">
              <a:graphicData uri="http://schemas.openxmlformats.org/drawingml/2006/picture">
                <pic:pic xmlns:pic="http://schemas.openxmlformats.org/drawingml/2006/picture">
                  <pic:nvPicPr>
                    <pic:cNvPr id="1073742038" name="image116.png" descr="image116.png"/>
                    <pic:cNvPicPr>
                      <a:picLocks noChangeAspect="1"/>
                    </pic:cNvPicPr>
                  </pic:nvPicPr>
                  <pic:blipFill>
                    <a:blip r:embed="rId122">
                      <a:extLst/>
                    </a:blip>
                    <a:stretch>
                      <a:fillRect/>
                    </a:stretch>
                  </pic:blipFill>
                  <pic:spPr>
                    <a:xfrm>
                      <a:off x="0" y="0"/>
                      <a:ext cx="4809026" cy="5356098"/>
                    </a:xfrm>
                    <a:prstGeom prst="rect">
                      <a:avLst/>
                    </a:prstGeom>
                    <a:ln w="12700" cap="flat">
                      <a:noFill/>
                      <a:miter lim="400000"/>
                    </a:ln>
                    <a:effectLst/>
                  </pic:spPr>
                </pic:pic>
              </a:graphicData>
            </a:graphic>
          </wp:inline>
        </w:drawing>
      </w:r>
    </w:p>
    <w:p>
      <w:pPr>
        <w:pStyle w:val="Body Text"/>
        <w:spacing w:before="10"/>
        <w:rPr>
          <w:rStyle w:val="None"/>
          <w:sz w:val="31"/>
          <w:szCs w:val="31"/>
        </w:rPr>
      </w:pPr>
    </w:p>
    <w:p>
      <w:pPr>
        <w:pStyle w:val="List Paragraph"/>
        <w:numPr>
          <w:ilvl w:val="0"/>
          <w:numId w:val="84"/>
        </w:numPr>
        <w:bidi w:val="0"/>
        <w:spacing w:before="0"/>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before="121" w:line="338" w:lineRule="auto"/>
        <w:ind w:left="1672" w:right="909" w:firstLine="0"/>
      </w:pPr>
      <w:r>
        <w:rPr>
          <w:rtl w:val="0"/>
          <w:lang w:val="en-US"/>
        </w:rPr>
        <w:t xml:space="preserve">The IP Address of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is 192.168.6.182 and the Subnet Mask is 255.255.255.0 The IP Address of </w:t>
      </w:r>
      <w:r>
        <w:rPr>
          <w:rStyle w:val="None"/>
          <w:color w:val="006fc0"/>
          <w:u w:val="single" w:color="006fc0"/>
          <w:rtl w:val="0"/>
          <w:lang w:val="en-US"/>
        </w:rPr>
        <w:t>VLAN 11</w:t>
      </w:r>
      <w:r>
        <w:rPr>
          <w:rStyle w:val="None"/>
          <w:color w:val="006fc0"/>
          <w:u w:color="006fc0"/>
          <w:rtl w:val="0"/>
          <w:lang w:val="en-US"/>
        </w:rPr>
        <w:t xml:space="preserve"> </w:t>
      </w:r>
      <w:r>
        <w:rPr>
          <w:rtl w:val="0"/>
          <w:lang w:val="en-US"/>
        </w:rPr>
        <w:t>is 192.168.11.182 and the Subnet Mask is 255.255.255.0</w:t>
      </w:r>
    </w:p>
    <w:p>
      <w:pPr>
        <w:pStyle w:val="Body"/>
        <w:spacing w:line="338" w:lineRule="auto"/>
        <w:sectPr>
          <w:pgSz w:w="11920" w:h="16840" w:orient="portrait"/>
          <w:pgMar w:top="1100" w:right="640" w:bottom="280" w:left="540" w:header="607" w:footer="0"/>
          <w:bidi w:val="0"/>
        </w:sectPr>
      </w:pPr>
    </w:p>
    <w:p>
      <w:pPr>
        <w:pStyle w:val="Body Text"/>
        <w:spacing w:before="2"/>
        <w:rPr>
          <w:rStyle w:val="None"/>
          <w:sz w:val="3"/>
          <w:szCs w:val="3"/>
        </w:rPr>
      </w:pPr>
    </w:p>
    <w:p>
      <w:pPr>
        <w:pStyle w:val="Body Text"/>
        <w:spacing w:before="0"/>
        <w:ind w:left="1732" w:firstLine="0"/>
        <w:rPr>
          <w:rStyle w:val="None"/>
          <w:sz w:val="20"/>
          <w:szCs w:val="20"/>
        </w:rPr>
      </w:pPr>
      <w:r>
        <w:rPr>
          <w:rStyle w:val="None"/>
          <w:sz w:val="20"/>
          <w:szCs w:val="20"/>
        </w:rPr>
        <w:drawing>
          <wp:inline distT="0" distB="0" distL="0" distR="0">
            <wp:extent cx="4662886" cy="3182112"/>
            <wp:effectExtent l="0" t="0" r="0" b="0"/>
            <wp:docPr id="1073742039" name="officeArt object" descr="image117.png"/>
            <wp:cNvGraphicFramePr/>
            <a:graphic xmlns:a="http://schemas.openxmlformats.org/drawingml/2006/main">
              <a:graphicData uri="http://schemas.openxmlformats.org/drawingml/2006/picture">
                <pic:pic xmlns:pic="http://schemas.openxmlformats.org/drawingml/2006/picture">
                  <pic:nvPicPr>
                    <pic:cNvPr id="1073742039" name="image117.png" descr="image117.png"/>
                    <pic:cNvPicPr>
                      <a:picLocks noChangeAspect="1"/>
                    </pic:cNvPicPr>
                  </pic:nvPicPr>
                  <pic:blipFill>
                    <a:blip r:embed="rId110">
                      <a:extLst/>
                    </a:blip>
                    <a:stretch>
                      <a:fillRect/>
                    </a:stretch>
                  </pic:blipFill>
                  <pic:spPr>
                    <a:xfrm>
                      <a:off x="0" y="0"/>
                      <a:ext cx="4662886" cy="3182112"/>
                    </a:xfrm>
                    <a:prstGeom prst="rect">
                      <a:avLst/>
                    </a:prstGeom>
                    <a:ln w="12700" cap="flat">
                      <a:noFill/>
                      <a:miter lim="400000"/>
                    </a:ln>
                    <a:effectLst/>
                  </pic:spPr>
                </pic:pic>
              </a:graphicData>
            </a:graphic>
          </wp:inline>
        </w:drawing>
      </w:r>
    </w:p>
    <w:p>
      <w:pPr>
        <w:pStyle w:val="Body Text"/>
        <w:spacing w:before="2"/>
        <w:rPr>
          <w:rStyle w:val="None"/>
          <w:sz w:val="22"/>
          <w:szCs w:val="22"/>
        </w:rPr>
      </w:pPr>
    </w:p>
    <w:p>
      <w:pPr>
        <w:pStyle w:val="List Paragraph"/>
        <w:numPr>
          <w:ilvl w:val="0"/>
          <w:numId w:val="84"/>
        </w:numPr>
        <w:bidi w:val="0"/>
        <w:spacing w:before="52"/>
        <w:ind w:right="0"/>
        <w:jc w:val="left"/>
        <w:rPr>
          <w:sz w:val="24"/>
          <w:szCs w:val="24"/>
          <w:rtl w:val="0"/>
          <w:lang w:val="en-US"/>
        </w:rPr>
      </w:pPr>
      <w:r>
        <w:rPr>
          <w:sz w:val="24"/>
          <w:szCs w:val="24"/>
          <w:rtl w:val="0"/>
          <w:lang w:val="en-US"/>
        </w:rPr>
        <w:t>Configure RIP</w:t>
      </w:r>
      <w:r>
        <w:rPr>
          <w:rStyle w:val="None"/>
          <w:spacing w:val="-4"/>
          <w:sz w:val="24"/>
          <w:szCs w:val="24"/>
          <w:rtl w:val="0"/>
          <w:lang w:val="en-US"/>
        </w:rPr>
        <w:t xml:space="preserve"> </w:t>
      </w:r>
      <w:r>
        <w:rPr>
          <w:sz w:val="24"/>
          <w:szCs w:val="24"/>
          <w:rtl w:val="0"/>
          <w:lang w:val="en-US"/>
        </w:rPr>
        <w:t>rules</w:t>
      </w:r>
    </w:p>
    <w:p>
      <w:pPr>
        <w:pStyle w:val="Body Text"/>
        <w:spacing w:before="157" w:line="369" w:lineRule="auto"/>
        <w:ind w:left="1672" w:right="3630" w:firstLine="0"/>
      </w:pPr>
      <w:r>
        <w:rPr>
          <w:rtl w:val="0"/>
          <w:lang w:val="en-US"/>
        </w:rPr>
        <w:t>Configure subnet</w:t>
      </w:r>
      <w:r>
        <w:rPr>
          <w:rStyle w:val="None"/>
          <w:color w:val="006fc0"/>
          <w:u w:val="single" w:color="006fc0"/>
          <w:rtl w:val="0"/>
          <w:lang w:val="en-US"/>
        </w:rPr>
        <w:t xml:space="preserve"> 192.168.6.0/24</w:t>
      </w:r>
      <w:r>
        <w:rPr>
          <w:rStyle w:val="None"/>
          <w:color w:val="006fc0"/>
          <w:u w:color="006fc0"/>
          <w:rtl w:val="0"/>
          <w:lang w:val="en-US"/>
        </w:rPr>
        <w:t xml:space="preserve"> </w:t>
      </w:r>
      <w:r>
        <w:rPr>
          <w:rtl w:val="0"/>
          <w:lang w:val="en-US"/>
        </w:rPr>
        <w:t>to join RIP network Configure subnet</w:t>
      </w:r>
      <w:r>
        <w:rPr>
          <w:rStyle w:val="None"/>
          <w:color w:val="006fc0"/>
          <w:u w:val="single" w:color="006fc0"/>
          <w:rtl w:val="0"/>
          <w:lang w:val="en-US"/>
        </w:rPr>
        <w:t xml:space="preserve"> 192.168.11.0/24</w:t>
      </w:r>
      <w:r>
        <w:rPr>
          <w:rStyle w:val="None"/>
          <w:color w:val="006fc0"/>
          <w:u w:color="006fc0"/>
          <w:rtl w:val="0"/>
          <w:lang w:val="en-US"/>
        </w:rPr>
        <w:t xml:space="preserve"> </w:t>
      </w:r>
      <w:r>
        <w:rPr>
          <w:rtl w:val="0"/>
          <w:lang w:val="en-US"/>
        </w:rPr>
        <w:t>to join RIP network</w:t>
      </w:r>
    </w:p>
    <w:p>
      <w:pPr>
        <w:pStyle w:val="Body Text"/>
        <w:spacing w:before="0" w:line="291" w:lineRule="exact"/>
        <w:ind w:left="1672" w:firstLine="0"/>
      </w:pP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 xml:space="preserve">RIP function on </w:t>
      </w:r>
      <w:r>
        <w:rPr>
          <w:rStyle w:val="None"/>
          <w:spacing w:val="0"/>
          <w:rtl w:val="0"/>
          <w:lang w:val="en-US"/>
        </w:rPr>
        <w:t xml:space="preserve">SWA, </w:t>
      </w:r>
      <w:r>
        <w:rPr>
          <w:rtl w:val="0"/>
          <w:lang w:val="en-US"/>
        </w:rPr>
        <w:t>the default RIP is running</w:t>
      </w:r>
      <w:r>
        <w:rPr>
          <w:rStyle w:val="None"/>
          <w:color w:val="006fc0"/>
          <w:u w:val="single" w:color="006fc0"/>
          <w:rtl w:val="0"/>
          <w:lang w:val="en-US"/>
        </w:rPr>
        <w:t xml:space="preserve"> version 2</w:t>
      </w:r>
      <w:r>
        <w:rPr>
          <w:rtl w:val="0"/>
          <w:lang w:val="en-US"/>
        </w:rPr>
        <w:t>.</w:t>
      </w:r>
    </w:p>
    <w:p>
      <w:pPr>
        <w:pStyle w:val="Body Text"/>
        <w:spacing w:before="4"/>
        <w:rPr>
          <w:rStyle w:val="None"/>
          <w:sz w:val="13"/>
          <w:szCs w:val="13"/>
        </w:rPr>
      </w:pPr>
      <w:r>
        <w:drawing>
          <wp:anchor distT="0" distB="0" distL="0" distR="0" simplePos="0" relativeHeight="251783168" behindDoc="0" locked="0" layoutInCell="1" allowOverlap="1">
            <wp:simplePos x="0" y="0"/>
            <wp:positionH relativeFrom="page">
              <wp:posOffset>1350391</wp:posOffset>
            </wp:positionH>
            <wp:positionV relativeFrom="line">
              <wp:posOffset>128104</wp:posOffset>
            </wp:positionV>
            <wp:extent cx="4809540" cy="4312539"/>
            <wp:effectExtent l="0" t="0" r="0" b="0"/>
            <wp:wrapTopAndBottom distT="0" distB="0"/>
            <wp:docPr id="1073742040" name="officeArt object" descr="image118.png"/>
            <wp:cNvGraphicFramePr/>
            <a:graphic xmlns:a="http://schemas.openxmlformats.org/drawingml/2006/main">
              <a:graphicData uri="http://schemas.openxmlformats.org/drawingml/2006/picture">
                <pic:pic xmlns:pic="http://schemas.openxmlformats.org/drawingml/2006/picture">
                  <pic:nvPicPr>
                    <pic:cNvPr id="1073742040" name="image118.png" descr="image118.png"/>
                    <pic:cNvPicPr>
                      <a:picLocks noChangeAspect="1"/>
                    </pic:cNvPicPr>
                  </pic:nvPicPr>
                  <pic:blipFill>
                    <a:blip r:embed="rId123">
                      <a:extLst/>
                    </a:blip>
                    <a:stretch>
                      <a:fillRect/>
                    </a:stretch>
                  </pic:blipFill>
                  <pic:spPr>
                    <a:xfrm>
                      <a:off x="0" y="0"/>
                      <a:ext cx="4809540" cy="4312539"/>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2"/>
          <w:numId w:val="62"/>
        </w:numPr>
        <w:bidi w:val="0"/>
        <w:spacing w:before="153"/>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SWB</w:t>
      </w:r>
    </w:p>
    <w:p>
      <w:pPr>
        <w:pStyle w:val="Body Text"/>
        <w:spacing w:before="0"/>
        <w:rPr>
          <w:rStyle w:val="None"/>
          <w:rFonts w:ascii="Carlito" w:cs="Carlito" w:hAnsi="Carlito" w:eastAsia="Carlito"/>
          <w:b w:val="1"/>
          <w:bCs w:val="1"/>
          <w:sz w:val="16"/>
          <w:szCs w:val="16"/>
        </w:rPr>
      </w:pPr>
    </w:p>
    <w:p>
      <w:pPr>
        <w:pStyle w:val="List Paragraph"/>
        <w:numPr>
          <w:ilvl w:val="0"/>
          <w:numId w:val="86"/>
        </w:numPr>
        <w:bidi w:val="0"/>
        <w:spacing w:before="51"/>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57" w:line="369" w:lineRule="auto"/>
        <w:ind w:left="1672" w:right="867" w:firstLine="0"/>
      </w:pPr>
      <w:r>
        <w:drawing>
          <wp:anchor distT="0" distB="0" distL="0" distR="0" simplePos="0" relativeHeight="251639808" behindDoc="1" locked="0" layoutInCell="1" allowOverlap="1">
            <wp:simplePos x="0" y="0"/>
            <wp:positionH relativeFrom="page">
              <wp:posOffset>1356708</wp:posOffset>
            </wp:positionH>
            <wp:positionV relativeFrom="line">
              <wp:posOffset>646979</wp:posOffset>
            </wp:positionV>
            <wp:extent cx="4833745" cy="1699423"/>
            <wp:effectExtent l="0" t="0" r="0" b="0"/>
            <wp:wrapNone/>
            <wp:docPr id="1073742041" name="officeArt object" descr="image106.png"/>
            <wp:cNvGraphicFramePr/>
            <a:graphic xmlns:a="http://schemas.openxmlformats.org/drawingml/2006/main">
              <a:graphicData uri="http://schemas.openxmlformats.org/drawingml/2006/picture">
                <pic:pic xmlns:pic="http://schemas.openxmlformats.org/drawingml/2006/picture">
                  <pic:nvPicPr>
                    <pic:cNvPr id="1073742041" name="image106.png" descr="image106.png"/>
                    <pic:cNvPicPr>
                      <a:picLocks noChangeAspect="1"/>
                    </pic:cNvPicPr>
                  </pic:nvPicPr>
                  <pic:blipFill>
                    <a:blip r:embed="rId112">
                      <a:extLst/>
                    </a:blip>
                    <a:stretch>
                      <a:fillRect/>
                    </a:stretch>
                  </pic:blipFill>
                  <pic:spPr>
                    <a:xfrm>
                      <a:off x="0" y="0"/>
                      <a:ext cx="4833745" cy="1699423"/>
                    </a:xfrm>
                    <a:prstGeom prst="rect">
                      <a:avLst/>
                    </a:prstGeom>
                    <a:ln w="12700" cap="flat">
                      <a:noFill/>
                      <a:miter lim="400000"/>
                    </a:ln>
                    <a:effectLst/>
                  </pic:spPr>
                </pic:pic>
              </a:graphicData>
            </a:graphic>
          </wp:anchor>
        </w:drawing>
      </w:r>
      <w:r>
        <w:rPr>
          <w:rtl w:val="0"/>
          <w:lang w:val="en-US"/>
        </w:rPr>
        <w:t xml:space="preserve">Add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9</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Both port 9 and port 10 are tagged members, so there is no need to configure PVID.</w:t>
      </w: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Body Text"/>
        <w:spacing w:before="0"/>
      </w:pPr>
    </w:p>
    <w:p>
      <w:pPr>
        <w:pStyle w:val="List Paragraph"/>
        <w:numPr>
          <w:ilvl w:val="0"/>
          <w:numId w:val="87"/>
        </w:numPr>
        <w:bidi w:val="0"/>
        <w:spacing w:before="197"/>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before="157" w:line="369" w:lineRule="auto"/>
        <w:ind w:left="1672" w:right="1152" w:firstLine="0"/>
      </w:pPr>
      <w:r>
        <w:rPr>
          <w:rtl w:val="0"/>
          <w:lang w:val="en-US"/>
        </w:rPr>
        <w:t xml:space="preserve">The IP Address of </w:t>
      </w:r>
      <w:r>
        <w:rPr>
          <w:rStyle w:val="None"/>
          <w:color w:val="006fc0"/>
          <w:u w:val="single" w:color="006fc0"/>
          <w:rtl w:val="0"/>
          <w:lang w:val="en-US"/>
        </w:rPr>
        <w:t>VLAN 6</w:t>
      </w:r>
      <w:r>
        <w:rPr>
          <w:rStyle w:val="None"/>
          <w:color w:val="006fc0"/>
          <w:u w:color="006fc0"/>
          <w:rtl w:val="0"/>
          <w:lang w:val="en-US"/>
        </w:rPr>
        <w:t xml:space="preserve"> </w:t>
      </w:r>
      <w:r>
        <w:rPr>
          <w:rtl w:val="0"/>
          <w:lang w:val="en-US"/>
        </w:rPr>
        <w:t xml:space="preserve">is 192.168.6.108 and the Subnet Mask is 255.255.255.0 The IP Address of </w:t>
      </w:r>
      <w:r>
        <w:rPr>
          <w:rStyle w:val="None"/>
          <w:color w:val="006fc0"/>
          <w:u w:val="single" w:color="006fc0"/>
          <w:rtl w:val="0"/>
          <w:lang w:val="en-US"/>
        </w:rPr>
        <w:t>VLAN 7</w:t>
      </w:r>
      <w:r>
        <w:rPr>
          <w:rStyle w:val="None"/>
          <w:color w:val="006fc0"/>
          <w:u w:color="006fc0"/>
          <w:rtl w:val="0"/>
          <w:lang w:val="en-US"/>
        </w:rPr>
        <w:t xml:space="preserve"> </w:t>
      </w:r>
      <w:r>
        <w:rPr>
          <w:rtl w:val="0"/>
          <w:lang w:val="en-US"/>
        </w:rPr>
        <w:t>is 192.168.7.108 and the Subnet Mask is 255.255.255.0</w:t>
      </w:r>
    </w:p>
    <w:p>
      <w:pPr>
        <w:pStyle w:val="Body Text"/>
        <w:spacing w:before="0"/>
        <w:ind w:left="2098" w:firstLine="0"/>
        <w:rPr>
          <w:rStyle w:val="None"/>
          <w:sz w:val="20"/>
          <w:szCs w:val="20"/>
        </w:rPr>
      </w:pPr>
      <w:r>
        <w:rPr>
          <w:rStyle w:val="None"/>
          <w:sz w:val="20"/>
          <w:szCs w:val="20"/>
        </w:rPr>
        <w:drawing>
          <wp:inline distT="0" distB="0" distL="0" distR="0">
            <wp:extent cx="4153297" cy="2834068"/>
            <wp:effectExtent l="0" t="0" r="0" b="0"/>
            <wp:docPr id="1073742042" name="officeArt object" descr="image119.png"/>
            <wp:cNvGraphicFramePr/>
            <a:graphic xmlns:a="http://schemas.openxmlformats.org/drawingml/2006/main">
              <a:graphicData uri="http://schemas.openxmlformats.org/drawingml/2006/picture">
                <pic:pic xmlns:pic="http://schemas.openxmlformats.org/drawingml/2006/picture">
                  <pic:nvPicPr>
                    <pic:cNvPr id="1073742042" name="image119.png" descr="image119.png"/>
                    <pic:cNvPicPr>
                      <a:picLocks noChangeAspect="1"/>
                    </pic:cNvPicPr>
                  </pic:nvPicPr>
                  <pic:blipFill>
                    <a:blip r:embed="rId113">
                      <a:extLst/>
                    </a:blip>
                    <a:stretch>
                      <a:fillRect/>
                    </a:stretch>
                  </pic:blipFill>
                  <pic:spPr>
                    <a:xfrm>
                      <a:off x="0" y="0"/>
                      <a:ext cx="4153297" cy="2834068"/>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List Paragraph"/>
        <w:numPr>
          <w:ilvl w:val="0"/>
          <w:numId w:val="87"/>
        </w:numPr>
        <w:bidi w:val="0"/>
        <w:spacing w:before="63"/>
        <w:ind w:right="0"/>
        <w:jc w:val="left"/>
        <w:rPr>
          <w:sz w:val="24"/>
          <w:szCs w:val="24"/>
          <w:rtl w:val="0"/>
          <w:lang w:val="en-US"/>
        </w:rPr>
      </w:pPr>
      <w:r>
        <w:rPr>
          <w:sz w:val="24"/>
          <w:szCs w:val="24"/>
          <w:rtl w:val="0"/>
          <w:lang w:val="en-US"/>
        </w:rPr>
        <w:t>Configure RIP</w:t>
      </w:r>
      <w:r>
        <w:rPr>
          <w:rStyle w:val="None"/>
          <w:spacing w:val="-4"/>
          <w:sz w:val="24"/>
          <w:szCs w:val="24"/>
          <w:rtl w:val="0"/>
          <w:lang w:val="en-US"/>
        </w:rPr>
        <w:t xml:space="preserve"> </w:t>
      </w:r>
      <w:r>
        <w:rPr>
          <w:sz w:val="24"/>
          <w:szCs w:val="24"/>
          <w:rtl w:val="0"/>
          <w:lang w:val="en-US"/>
        </w:rPr>
        <w:t>rules</w:t>
      </w:r>
    </w:p>
    <w:p>
      <w:pPr>
        <w:pStyle w:val="Body Text"/>
        <w:spacing w:line="295" w:lineRule="auto"/>
        <w:ind w:left="1672" w:right="3630" w:firstLine="0"/>
      </w:pPr>
      <w:r>
        <w:rPr>
          <w:rtl w:val="0"/>
          <w:lang w:val="en-US"/>
        </w:rPr>
        <w:t>Configure subnet</w:t>
      </w:r>
      <w:r>
        <w:rPr>
          <w:rStyle w:val="None"/>
          <w:color w:val="006fc0"/>
          <w:u w:val="single" w:color="006fc0"/>
          <w:rtl w:val="0"/>
          <w:lang w:val="en-US"/>
        </w:rPr>
        <w:t xml:space="preserve"> 192.168.6.0/24</w:t>
      </w:r>
      <w:r>
        <w:rPr>
          <w:rStyle w:val="None"/>
          <w:color w:val="006fc0"/>
          <w:u w:color="006fc0"/>
          <w:rtl w:val="0"/>
          <w:lang w:val="en-US"/>
        </w:rPr>
        <w:t xml:space="preserve"> </w:t>
      </w:r>
      <w:r>
        <w:rPr>
          <w:rtl w:val="0"/>
          <w:lang w:val="en-US"/>
        </w:rPr>
        <w:t>to join RIP network Configure subnet</w:t>
      </w:r>
      <w:r>
        <w:rPr>
          <w:rStyle w:val="None"/>
          <w:color w:val="006fc0"/>
          <w:u w:val="single" w:color="006fc0"/>
          <w:rtl w:val="0"/>
          <w:lang w:val="en-US"/>
        </w:rPr>
        <w:t xml:space="preserve"> 192.168.7.0/24</w:t>
      </w:r>
      <w:r>
        <w:rPr>
          <w:rStyle w:val="None"/>
          <w:color w:val="006fc0"/>
          <w:u w:color="006fc0"/>
          <w:rtl w:val="0"/>
          <w:lang w:val="en-US"/>
        </w:rPr>
        <w:t xml:space="preserve"> </w:t>
      </w:r>
      <w:r>
        <w:rPr>
          <w:rtl w:val="0"/>
          <w:lang w:val="en-US"/>
        </w:rPr>
        <w:t>to join RIP network</w:t>
      </w:r>
    </w:p>
    <w:p>
      <w:pPr>
        <w:pStyle w:val="Body Text"/>
        <w:spacing w:before="0" w:line="292" w:lineRule="exact"/>
        <w:ind w:left="1672" w:firstLine="0"/>
      </w:pP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RIP function on SWB, the default RIP is running</w:t>
      </w:r>
      <w:r>
        <w:rPr>
          <w:rStyle w:val="None"/>
          <w:color w:val="006fc0"/>
          <w:u w:val="single" w:color="006fc0"/>
          <w:rtl w:val="0"/>
          <w:lang w:val="en-US"/>
        </w:rPr>
        <w:t xml:space="preserve"> version 2</w:t>
      </w:r>
      <w:r>
        <w:rPr>
          <w:rtl w:val="0"/>
          <w:lang w:val="en-US"/>
        </w:rPr>
        <w:t>.</w:t>
      </w:r>
    </w:p>
    <w:p>
      <w:pPr>
        <w:pStyle w:val="Body Text"/>
        <w:spacing w:before="1"/>
        <w:rPr>
          <w:rStyle w:val="None"/>
          <w:sz w:val="10"/>
          <w:szCs w:val="10"/>
        </w:rPr>
      </w:pPr>
      <w:r>
        <w:drawing>
          <wp:anchor distT="0" distB="0" distL="0" distR="0" simplePos="0" relativeHeight="251784192" behindDoc="0" locked="0" layoutInCell="1" allowOverlap="1">
            <wp:simplePos x="0" y="0"/>
            <wp:positionH relativeFrom="page">
              <wp:posOffset>1449190</wp:posOffset>
            </wp:positionH>
            <wp:positionV relativeFrom="line">
              <wp:posOffset>103208</wp:posOffset>
            </wp:positionV>
            <wp:extent cx="4663393" cy="4181855"/>
            <wp:effectExtent l="0" t="0" r="0" b="0"/>
            <wp:wrapTopAndBottom distT="0" distB="0"/>
            <wp:docPr id="1073742043" name="officeArt object" descr="image120.png"/>
            <wp:cNvGraphicFramePr/>
            <a:graphic xmlns:a="http://schemas.openxmlformats.org/drawingml/2006/main">
              <a:graphicData uri="http://schemas.openxmlformats.org/drawingml/2006/picture">
                <pic:pic xmlns:pic="http://schemas.openxmlformats.org/drawingml/2006/picture">
                  <pic:nvPicPr>
                    <pic:cNvPr id="1073742043" name="image120.png" descr="image120.png"/>
                    <pic:cNvPicPr>
                      <a:picLocks noChangeAspect="1"/>
                    </pic:cNvPicPr>
                  </pic:nvPicPr>
                  <pic:blipFill>
                    <a:blip r:embed="rId124">
                      <a:extLst/>
                    </a:blip>
                    <a:stretch>
                      <a:fillRect/>
                    </a:stretch>
                  </pic:blipFill>
                  <pic:spPr>
                    <a:xfrm>
                      <a:off x="0" y="0"/>
                      <a:ext cx="4663393" cy="4181855"/>
                    </a:xfrm>
                    <a:prstGeom prst="rect">
                      <a:avLst/>
                    </a:prstGeom>
                    <a:ln w="12700" cap="flat">
                      <a:noFill/>
                      <a:miter lim="400000"/>
                    </a:ln>
                    <a:effectLst/>
                  </pic:spPr>
                </pic:pic>
              </a:graphicData>
            </a:graphic>
          </wp:anchor>
        </w:drawing>
      </w:r>
    </w:p>
    <w:p>
      <w:pPr>
        <w:pStyle w:val="Body Text"/>
        <w:spacing w:before="10"/>
        <w:rPr>
          <w:rStyle w:val="None"/>
          <w:sz w:val="32"/>
          <w:szCs w:val="32"/>
        </w:rPr>
      </w:pPr>
    </w:p>
    <w:p>
      <w:pPr>
        <w:pStyle w:val="heading 4"/>
        <w:numPr>
          <w:ilvl w:val="2"/>
          <w:numId w:val="62"/>
        </w:numPr>
        <w:bidi w:val="0"/>
        <w:spacing w:before="0"/>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SWC</w:t>
      </w:r>
    </w:p>
    <w:p>
      <w:pPr>
        <w:pStyle w:val="Body Text"/>
        <w:spacing w:before="3"/>
        <w:rPr>
          <w:rStyle w:val="None"/>
          <w:rFonts w:ascii="Carlito" w:cs="Carlito" w:hAnsi="Carlito" w:eastAsia="Carlito"/>
          <w:b w:val="1"/>
          <w:bCs w:val="1"/>
          <w:sz w:val="18"/>
          <w:szCs w:val="18"/>
        </w:rPr>
      </w:pPr>
    </w:p>
    <w:p>
      <w:pPr>
        <w:pStyle w:val="List Paragraph"/>
        <w:numPr>
          <w:ilvl w:val="0"/>
          <w:numId w:val="89"/>
        </w:numPr>
        <w:bidi w:val="0"/>
        <w:spacing w:before="52"/>
        <w:ind w:right="0"/>
        <w:jc w:val="left"/>
        <w:rPr>
          <w:sz w:val="24"/>
          <w:szCs w:val="24"/>
          <w:rtl w:val="0"/>
          <w:lang w:val="en-US"/>
        </w:rPr>
      </w:pPr>
      <w:r>
        <w:rPr>
          <w:sz w:val="24"/>
          <w:szCs w:val="24"/>
          <w:rtl w:val="0"/>
          <w:lang w:val="en-US"/>
        </w:rPr>
        <w:t>Configure VLAN for different</w:t>
      </w:r>
      <w:r>
        <w:rPr>
          <w:rStyle w:val="None"/>
          <w:spacing w:val="-5"/>
          <w:sz w:val="24"/>
          <w:szCs w:val="24"/>
          <w:rtl w:val="0"/>
          <w:lang w:val="en-US"/>
        </w:rPr>
        <w:t xml:space="preserve"> </w:t>
      </w:r>
      <w:r>
        <w:rPr>
          <w:sz w:val="24"/>
          <w:szCs w:val="24"/>
          <w:rtl w:val="0"/>
          <w:lang w:val="en-US"/>
        </w:rPr>
        <w:t>subnets</w:t>
      </w:r>
    </w:p>
    <w:p>
      <w:pPr>
        <w:pStyle w:val="Body Text"/>
        <w:spacing w:before="121" w:after="11" w:line="338" w:lineRule="auto"/>
        <w:ind w:left="1672" w:right="449" w:firstLine="0"/>
      </w:pPr>
      <w:r>
        <w:rPr>
          <w:rtl w:val="0"/>
          <w:lang w:val="en-US"/>
        </w:rPr>
        <w:t xml:space="preserve">Add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with tagged member </w:t>
      </w:r>
      <w:r>
        <w:rPr>
          <w:rStyle w:val="None"/>
          <w:color w:val="006fc0"/>
          <w:u w:val="single" w:color="006fc0"/>
          <w:rtl w:val="0"/>
          <w:lang w:val="en-US"/>
        </w:rPr>
        <w:t>port 10</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VLAN 13</w:t>
      </w:r>
      <w:r>
        <w:rPr>
          <w:rStyle w:val="None"/>
          <w:color w:val="006fc0"/>
          <w:u w:color="006fc0"/>
          <w:rtl w:val="0"/>
          <w:lang w:val="en-US"/>
        </w:rPr>
        <w:t xml:space="preserve"> </w:t>
      </w:r>
      <w:r>
        <w:rPr>
          <w:rtl w:val="0"/>
          <w:lang w:val="en-US"/>
        </w:rPr>
        <w:t xml:space="preserve">with untagged member </w:t>
      </w:r>
      <w:r>
        <w:rPr>
          <w:rStyle w:val="None"/>
          <w:color w:val="006fc0"/>
          <w:u w:val="single" w:color="006fc0"/>
          <w:rtl w:val="0"/>
          <w:lang w:val="en-US"/>
        </w:rPr>
        <w:t>port 5</w:t>
      </w:r>
      <w:r>
        <w:rPr>
          <w:rStyle w:val="None"/>
          <w:color w:val="006fc0"/>
          <w:u w:color="006fc0"/>
          <w:rtl w:val="0"/>
          <w:lang w:val="en-US"/>
        </w:rPr>
        <w:t xml:space="preserve"> </w:t>
      </w:r>
      <w:r>
        <w:rPr>
          <w:rtl w:val="0"/>
          <w:lang w:val="en-US"/>
        </w:rPr>
        <w:t xml:space="preserve">Configure PVID to </w:t>
      </w:r>
      <w:r>
        <w:rPr>
          <w:rStyle w:val="None"/>
          <w:color w:val="006fc0"/>
          <w:u w:val="single" w:color="006fc0"/>
          <w:rtl w:val="0"/>
          <w:lang w:val="en-US"/>
        </w:rPr>
        <w:t>13</w:t>
      </w:r>
      <w:r>
        <w:rPr>
          <w:rStyle w:val="None"/>
          <w:color w:val="006fc0"/>
          <w:u w:color="006fc0"/>
          <w:rtl w:val="0"/>
          <w:lang w:val="en-US"/>
        </w:rPr>
        <w:t xml:space="preserve"> </w:t>
      </w:r>
      <w:r>
        <w:rPr>
          <w:rtl w:val="0"/>
          <w:lang w:val="en-US"/>
        </w:rPr>
        <w:t xml:space="preserve">on </w:t>
      </w:r>
      <w:r>
        <w:rPr>
          <w:rStyle w:val="None"/>
          <w:color w:val="006fc0"/>
          <w:u w:val="single" w:color="006fc0"/>
          <w:rtl w:val="0"/>
          <w:lang w:val="en-US"/>
        </w:rPr>
        <w:t>port 5</w:t>
      </w:r>
      <w:r>
        <w:rPr>
          <w:rStyle w:val="None"/>
          <w:color w:val="006fc0"/>
          <w:u w:color="006fc0"/>
          <w:rtl w:val="0"/>
          <w:lang w:val="en-US"/>
        </w:rPr>
        <w:t xml:space="preserve"> </w:t>
      </w:r>
      <w:r>
        <w:rPr>
          <w:rtl w:val="0"/>
          <w:lang w:val="en-US"/>
        </w:rPr>
        <w:t>because the end device (PC) has no ability to deal with the VLAN tag.</w:t>
      </w:r>
    </w:p>
    <w:p>
      <w:pPr>
        <w:pStyle w:val="Body Text"/>
        <w:spacing w:before="0"/>
        <w:ind w:left="1597" w:firstLine="0"/>
        <w:rPr>
          <w:rStyle w:val="None"/>
          <w:sz w:val="20"/>
          <w:szCs w:val="20"/>
        </w:rPr>
      </w:pPr>
      <w:r>
        <w:rPr>
          <w:rStyle w:val="None"/>
          <w:sz w:val="20"/>
          <w:szCs w:val="20"/>
        </w:rPr>
        <w:drawing>
          <wp:inline distT="0" distB="0" distL="0" distR="0">
            <wp:extent cx="4805370" cy="1691068"/>
            <wp:effectExtent l="0" t="0" r="0" b="0"/>
            <wp:docPr id="1073742044" name="officeArt object" descr="image121.png"/>
            <wp:cNvGraphicFramePr/>
            <a:graphic xmlns:a="http://schemas.openxmlformats.org/drawingml/2006/main">
              <a:graphicData uri="http://schemas.openxmlformats.org/drawingml/2006/picture">
                <pic:pic xmlns:pic="http://schemas.openxmlformats.org/drawingml/2006/picture">
                  <pic:nvPicPr>
                    <pic:cNvPr id="1073742044" name="image121.png" descr="image121.png"/>
                    <pic:cNvPicPr>
                      <a:picLocks noChangeAspect="1"/>
                    </pic:cNvPicPr>
                  </pic:nvPicPr>
                  <pic:blipFill>
                    <a:blip r:embed="rId125">
                      <a:extLst/>
                    </a:blip>
                    <a:stretch>
                      <a:fillRect/>
                    </a:stretch>
                  </pic:blipFill>
                  <pic:spPr>
                    <a:xfrm>
                      <a:off x="0" y="0"/>
                      <a:ext cx="4805370" cy="1691068"/>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Body Text"/>
        <w:spacing w:before="5"/>
        <w:rPr>
          <w:rStyle w:val="None"/>
          <w:sz w:val="6"/>
          <w:szCs w:val="6"/>
        </w:rPr>
      </w:pPr>
    </w:p>
    <w:p>
      <w:pPr>
        <w:pStyle w:val="Body Text"/>
        <w:spacing w:before="0"/>
        <w:ind w:left="2355" w:firstLine="0"/>
        <w:rPr>
          <w:rStyle w:val="None"/>
          <w:sz w:val="20"/>
          <w:szCs w:val="20"/>
        </w:rPr>
      </w:pPr>
      <w:r>
        <w:rPr>
          <w:rStyle w:val="None"/>
          <w:sz w:val="20"/>
          <w:szCs w:val="20"/>
        </w:rPr>
        <w:drawing>
          <wp:inline distT="0" distB="0" distL="0" distR="0">
            <wp:extent cx="4333081" cy="3589591"/>
            <wp:effectExtent l="0" t="0" r="0" b="0"/>
            <wp:docPr id="1073742045" name="officeArt object" descr="image122.png"/>
            <wp:cNvGraphicFramePr/>
            <a:graphic xmlns:a="http://schemas.openxmlformats.org/drawingml/2006/main">
              <a:graphicData uri="http://schemas.openxmlformats.org/drawingml/2006/picture">
                <pic:pic xmlns:pic="http://schemas.openxmlformats.org/drawingml/2006/picture">
                  <pic:nvPicPr>
                    <pic:cNvPr id="1073742045" name="image122.png" descr="image122.png"/>
                    <pic:cNvPicPr>
                      <a:picLocks noChangeAspect="1"/>
                    </pic:cNvPicPr>
                  </pic:nvPicPr>
                  <pic:blipFill>
                    <a:blip r:embed="rId126">
                      <a:extLst/>
                    </a:blip>
                    <a:stretch>
                      <a:fillRect/>
                    </a:stretch>
                  </pic:blipFill>
                  <pic:spPr>
                    <a:xfrm>
                      <a:off x="0" y="0"/>
                      <a:ext cx="4333081" cy="3589591"/>
                    </a:xfrm>
                    <a:prstGeom prst="rect">
                      <a:avLst/>
                    </a:prstGeom>
                    <a:ln w="12700" cap="flat">
                      <a:noFill/>
                      <a:miter lim="400000"/>
                    </a:ln>
                    <a:effectLst/>
                  </pic:spPr>
                </pic:pic>
              </a:graphicData>
            </a:graphic>
          </wp:inline>
        </w:drawing>
      </w:r>
    </w:p>
    <w:p>
      <w:pPr>
        <w:pStyle w:val="Body Text"/>
        <w:spacing w:before="0"/>
        <w:rPr>
          <w:rStyle w:val="None"/>
          <w:sz w:val="18"/>
          <w:szCs w:val="18"/>
        </w:rPr>
      </w:pPr>
    </w:p>
    <w:p>
      <w:pPr>
        <w:pStyle w:val="List Paragraph"/>
        <w:numPr>
          <w:ilvl w:val="0"/>
          <w:numId w:val="90"/>
        </w:numPr>
        <w:bidi w:val="0"/>
        <w:spacing w:before="52"/>
        <w:ind w:right="0"/>
        <w:jc w:val="left"/>
        <w:rPr>
          <w:sz w:val="24"/>
          <w:szCs w:val="24"/>
          <w:rtl w:val="0"/>
          <w:lang w:val="en-US"/>
        </w:rPr>
      </w:pPr>
      <w:r>
        <w:rPr>
          <w:sz w:val="24"/>
          <w:szCs w:val="24"/>
          <w:rtl w:val="0"/>
          <w:lang w:val="en-US"/>
        </w:rPr>
        <w:t>Configure IP Address for different VLANs</w:t>
      </w:r>
      <w:r>
        <w:rPr>
          <w:rStyle w:val="None"/>
          <w:spacing w:val="-8"/>
          <w:sz w:val="24"/>
          <w:szCs w:val="24"/>
          <w:rtl w:val="0"/>
          <w:lang w:val="en-US"/>
        </w:rPr>
        <w:t xml:space="preserve"> </w:t>
      </w:r>
      <w:r>
        <w:rPr>
          <w:sz w:val="24"/>
          <w:szCs w:val="24"/>
          <w:rtl w:val="0"/>
          <w:lang w:val="en-US"/>
        </w:rPr>
        <w:t>(Subnets)</w:t>
      </w:r>
    </w:p>
    <w:p>
      <w:pPr>
        <w:pStyle w:val="Body Text"/>
        <w:spacing w:line="295" w:lineRule="auto"/>
        <w:ind w:left="1672" w:right="909" w:firstLine="0"/>
      </w:pPr>
      <w:r>
        <w:drawing>
          <wp:anchor distT="0" distB="0" distL="0" distR="0" simplePos="0" relativeHeight="251785216" behindDoc="0" locked="0" layoutInCell="1" allowOverlap="1">
            <wp:simplePos x="0" y="0"/>
            <wp:positionH relativeFrom="page">
              <wp:posOffset>1680614</wp:posOffset>
            </wp:positionH>
            <wp:positionV relativeFrom="line">
              <wp:posOffset>529941</wp:posOffset>
            </wp:positionV>
            <wp:extent cx="4226161" cy="2883789"/>
            <wp:effectExtent l="0" t="0" r="0" b="0"/>
            <wp:wrapTopAndBottom distT="0" distB="0"/>
            <wp:docPr id="1073742046" name="officeArt object" descr="image110.png"/>
            <wp:cNvGraphicFramePr/>
            <a:graphic xmlns:a="http://schemas.openxmlformats.org/drawingml/2006/main">
              <a:graphicData uri="http://schemas.openxmlformats.org/drawingml/2006/picture">
                <pic:pic xmlns:pic="http://schemas.openxmlformats.org/drawingml/2006/picture">
                  <pic:nvPicPr>
                    <pic:cNvPr id="1073742046" name="image110.png" descr="image110.png"/>
                    <pic:cNvPicPr>
                      <a:picLocks noChangeAspect="1"/>
                    </pic:cNvPicPr>
                  </pic:nvPicPr>
                  <pic:blipFill>
                    <a:blip r:embed="rId116">
                      <a:extLst/>
                    </a:blip>
                    <a:stretch>
                      <a:fillRect/>
                    </a:stretch>
                  </pic:blipFill>
                  <pic:spPr>
                    <a:xfrm>
                      <a:off x="0" y="0"/>
                      <a:ext cx="4226161" cy="2883789"/>
                    </a:xfrm>
                    <a:prstGeom prst="rect">
                      <a:avLst/>
                    </a:prstGeom>
                    <a:ln w="12700" cap="flat">
                      <a:noFill/>
                      <a:miter lim="400000"/>
                    </a:ln>
                    <a:effectLst/>
                  </pic:spPr>
                </pic:pic>
              </a:graphicData>
            </a:graphic>
          </wp:anchor>
        </w:drawing>
      </w:r>
      <w:r>
        <w:rPr>
          <w:rtl w:val="0"/>
          <w:lang w:val="en-US"/>
        </w:rPr>
        <w:t xml:space="preserve">The IP Address of </w:t>
      </w:r>
      <w:r>
        <w:rPr>
          <w:rStyle w:val="None"/>
          <w:color w:val="006fc0"/>
          <w:u w:val="single" w:color="006fc0"/>
          <w:rtl w:val="0"/>
          <w:lang w:val="en-US"/>
        </w:rPr>
        <w:t>VLAN 7</w:t>
      </w:r>
      <w:r>
        <w:rPr>
          <w:rStyle w:val="None"/>
          <w:color w:val="006fc0"/>
          <w:u w:color="006fc0"/>
          <w:rtl w:val="0"/>
          <w:lang w:val="en-US"/>
        </w:rPr>
        <w:t xml:space="preserve"> </w:t>
      </w:r>
      <w:r>
        <w:rPr>
          <w:rtl w:val="0"/>
          <w:lang w:val="en-US"/>
        </w:rPr>
        <w:t xml:space="preserve">is 192.168.7.166 and the Subnet Mask is 255.255.255.0 The IP Address of </w:t>
      </w:r>
      <w:r>
        <w:rPr>
          <w:rStyle w:val="None"/>
          <w:color w:val="006fc0"/>
          <w:u w:val="single" w:color="006fc0"/>
          <w:rtl w:val="0"/>
          <w:lang w:val="en-US"/>
        </w:rPr>
        <w:t>VLAN 13</w:t>
      </w:r>
      <w:r>
        <w:rPr>
          <w:rStyle w:val="None"/>
          <w:color w:val="006fc0"/>
          <w:u w:color="006fc0"/>
          <w:rtl w:val="0"/>
          <w:lang w:val="en-US"/>
        </w:rPr>
        <w:t xml:space="preserve"> </w:t>
      </w:r>
      <w:r>
        <w:rPr>
          <w:rtl w:val="0"/>
          <w:lang w:val="en-US"/>
        </w:rPr>
        <w:t>is 192.168.13.166 and the Subnet Mask is 255.255.255.0</w:t>
      </w:r>
    </w:p>
    <w:p>
      <w:pPr>
        <w:pStyle w:val="Body Text"/>
        <w:spacing w:before="10"/>
        <w:rPr>
          <w:rStyle w:val="None"/>
          <w:sz w:val="19"/>
          <w:szCs w:val="19"/>
        </w:rPr>
      </w:pPr>
    </w:p>
    <w:p>
      <w:pPr>
        <w:pStyle w:val="List Paragraph"/>
        <w:numPr>
          <w:ilvl w:val="0"/>
          <w:numId w:val="90"/>
        </w:numPr>
        <w:bidi w:val="0"/>
        <w:spacing w:before="0"/>
        <w:ind w:right="0"/>
        <w:jc w:val="left"/>
        <w:rPr>
          <w:sz w:val="24"/>
          <w:szCs w:val="24"/>
          <w:rtl w:val="0"/>
          <w:lang w:val="en-US"/>
        </w:rPr>
      </w:pPr>
      <w:r>
        <w:rPr>
          <w:sz w:val="24"/>
          <w:szCs w:val="24"/>
          <w:rtl w:val="0"/>
          <w:lang w:val="en-US"/>
        </w:rPr>
        <w:t>Configure RIP</w:t>
      </w:r>
      <w:r>
        <w:rPr>
          <w:rStyle w:val="None"/>
          <w:spacing w:val="-4"/>
          <w:sz w:val="24"/>
          <w:szCs w:val="24"/>
          <w:rtl w:val="0"/>
          <w:lang w:val="en-US"/>
        </w:rPr>
        <w:t xml:space="preserve"> </w:t>
      </w:r>
      <w:r>
        <w:rPr>
          <w:sz w:val="24"/>
          <w:szCs w:val="24"/>
          <w:rtl w:val="0"/>
          <w:lang w:val="en-US"/>
        </w:rPr>
        <w:t>rules</w:t>
      </w:r>
    </w:p>
    <w:p>
      <w:pPr>
        <w:pStyle w:val="Body Text"/>
        <w:spacing w:line="295" w:lineRule="auto"/>
        <w:ind w:left="1672" w:right="3630" w:firstLine="0"/>
      </w:pPr>
      <w:r>
        <w:rPr>
          <w:rtl w:val="0"/>
          <w:lang w:val="en-US"/>
        </w:rPr>
        <w:t>Configure subnet</w:t>
      </w:r>
      <w:r>
        <w:rPr>
          <w:rStyle w:val="None"/>
          <w:color w:val="006fc0"/>
          <w:u w:val="single" w:color="006fc0"/>
          <w:rtl w:val="0"/>
          <w:lang w:val="en-US"/>
        </w:rPr>
        <w:t xml:space="preserve"> 192.168.7.0/24</w:t>
      </w:r>
      <w:r>
        <w:rPr>
          <w:rStyle w:val="None"/>
          <w:color w:val="006fc0"/>
          <w:u w:color="006fc0"/>
          <w:rtl w:val="0"/>
          <w:lang w:val="en-US"/>
        </w:rPr>
        <w:t xml:space="preserve"> </w:t>
      </w:r>
      <w:r>
        <w:rPr>
          <w:rtl w:val="0"/>
          <w:lang w:val="en-US"/>
        </w:rPr>
        <w:t>to join RIP network Configure subnet</w:t>
      </w:r>
      <w:r>
        <w:rPr>
          <w:rStyle w:val="None"/>
          <w:color w:val="006fc0"/>
          <w:u w:val="single" w:color="006fc0"/>
          <w:rtl w:val="0"/>
          <w:lang w:val="en-US"/>
        </w:rPr>
        <w:t xml:space="preserve"> 192.168.13.0/24</w:t>
      </w:r>
      <w:r>
        <w:rPr>
          <w:rStyle w:val="None"/>
          <w:color w:val="006fc0"/>
          <w:u w:color="006fc0"/>
          <w:rtl w:val="0"/>
          <w:lang w:val="en-US"/>
        </w:rPr>
        <w:t xml:space="preserve"> </w:t>
      </w:r>
      <w:r>
        <w:rPr>
          <w:rtl w:val="0"/>
          <w:lang w:val="en-US"/>
        </w:rPr>
        <w:t>to join RIP network</w:t>
      </w:r>
    </w:p>
    <w:p>
      <w:pPr>
        <w:pStyle w:val="Body Text"/>
        <w:spacing w:before="0" w:line="293" w:lineRule="exact"/>
        <w:ind w:left="1672" w:firstLine="0"/>
      </w:pPr>
      <w:r>
        <w:rPr>
          <w:rStyle w:val="None"/>
          <w:rFonts w:ascii="Times New Roman" w:hAnsi="Times New Roman"/>
          <w:color w:val="006fc0"/>
          <w:spacing w:val="0"/>
          <w:u w:val="single" w:color="006fc0"/>
          <w:rtl w:val="0"/>
          <w:lang w:val="en-US"/>
        </w:rPr>
        <w:t xml:space="preserve"> </w:t>
      </w:r>
      <w:r>
        <w:rPr>
          <w:rStyle w:val="None"/>
          <w:color w:val="006fc0"/>
          <w:u w:val="single" w:color="006fc0"/>
          <w:rtl w:val="0"/>
          <w:lang w:val="en-US"/>
        </w:rPr>
        <w:t>Enable</w:t>
      </w:r>
      <w:r>
        <w:rPr>
          <w:rStyle w:val="None"/>
          <w:color w:val="006fc0"/>
          <w:u w:color="006fc0"/>
          <w:rtl w:val="0"/>
          <w:lang w:val="en-US"/>
        </w:rPr>
        <w:t xml:space="preserve"> </w:t>
      </w:r>
      <w:r>
        <w:rPr>
          <w:rtl w:val="0"/>
          <w:lang w:val="en-US"/>
        </w:rPr>
        <w:t>RIP function on SWC, the default RIP is running</w:t>
      </w:r>
      <w:r>
        <w:rPr>
          <w:rStyle w:val="None"/>
          <w:color w:val="006fc0"/>
          <w:u w:val="single" w:color="006fc0"/>
          <w:rtl w:val="0"/>
          <w:lang w:val="en-US"/>
        </w:rPr>
        <w:t xml:space="preserve"> version 2</w:t>
      </w:r>
      <w:r>
        <w:rPr>
          <w:rtl w:val="0"/>
          <w:lang w:val="en-US"/>
        </w:rPr>
        <w:t>.</w:t>
      </w:r>
    </w:p>
    <w:p>
      <w:pPr>
        <w:pStyle w:val="Body"/>
        <w:spacing w:line="293" w:lineRule="exact"/>
        <w:sectPr>
          <w:pgSz w:w="11920" w:h="16840" w:orient="portrait"/>
          <w:pgMar w:top="1100" w:right="640" w:bottom="280" w:left="540" w:header="607" w:footer="0"/>
          <w:bidi w:val="0"/>
        </w:sectPr>
      </w:pPr>
    </w:p>
    <w:p>
      <w:pPr>
        <w:pStyle w:val="Body Text"/>
        <w:spacing w:before="9"/>
        <w:rPr>
          <w:rStyle w:val="None"/>
          <w:sz w:val="16"/>
          <w:szCs w:val="16"/>
        </w:rPr>
      </w:pPr>
    </w:p>
    <w:p>
      <w:pPr>
        <w:pStyle w:val="Body Text"/>
        <w:spacing w:before="0"/>
        <w:ind w:left="1606" w:firstLine="0"/>
        <w:rPr>
          <w:rStyle w:val="None"/>
          <w:sz w:val="20"/>
          <w:szCs w:val="20"/>
        </w:rPr>
      </w:pPr>
      <w:r>
        <w:rPr>
          <w:rStyle w:val="None"/>
          <w:sz w:val="20"/>
          <w:szCs w:val="20"/>
        </w:rPr>
        <w:drawing>
          <wp:inline distT="0" distB="0" distL="0" distR="0">
            <wp:extent cx="4809483" cy="4312540"/>
            <wp:effectExtent l="0" t="0" r="0" b="0"/>
            <wp:docPr id="1073742047" name="officeArt object" descr="image123.png"/>
            <wp:cNvGraphicFramePr/>
            <a:graphic xmlns:a="http://schemas.openxmlformats.org/drawingml/2006/main">
              <a:graphicData uri="http://schemas.openxmlformats.org/drawingml/2006/picture">
                <pic:pic xmlns:pic="http://schemas.openxmlformats.org/drawingml/2006/picture">
                  <pic:nvPicPr>
                    <pic:cNvPr id="1073742047" name="image123.png" descr="image123.png"/>
                    <pic:cNvPicPr>
                      <a:picLocks noChangeAspect="1"/>
                    </pic:cNvPicPr>
                  </pic:nvPicPr>
                  <pic:blipFill>
                    <a:blip r:embed="rId127">
                      <a:extLst/>
                    </a:blip>
                    <a:stretch>
                      <a:fillRect/>
                    </a:stretch>
                  </pic:blipFill>
                  <pic:spPr>
                    <a:xfrm>
                      <a:off x="0" y="0"/>
                      <a:ext cx="4809483" cy="4312540"/>
                    </a:xfrm>
                    <a:prstGeom prst="rect">
                      <a:avLst/>
                    </a:prstGeom>
                    <a:ln w="12700" cap="flat">
                      <a:noFill/>
                      <a:miter lim="400000"/>
                    </a:ln>
                    <a:effectLst/>
                  </pic:spPr>
                </pic:pic>
              </a:graphicData>
            </a:graphic>
          </wp:inline>
        </w:drawing>
      </w:r>
    </w:p>
    <w:p>
      <w:pPr>
        <w:pStyle w:val="Body Text"/>
        <w:spacing w:before="0"/>
        <w:rPr>
          <w:rStyle w:val="None"/>
          <w:sz w:val="20"/>
          <w:szCs w:val="20"/>
        </w:rPr>
      </w:pPr>
    </w:p>
    <w:p>
      <w:pPr>
        <w:pStyle w:val="Body Text"/>
        <w:spacing w:before="202"/>
        <w:ind w:left="102" w:firstLine="0"/>
        <w:jc w:val="center"/>
      </w:pPr>
      <w:r>
        <w:rPr>
          <w:rtl w:val="0"/>
          <w:lang w:val="en-US"/>
        </w:rPr>
        <w:t xml:space="preserve">Note: Remember clicking </w:t>
      </w:r>
      <w:r>
        <w:rPr>
          <w:rtl w:val="0"/>
          <w:lang w:val="en-US"/>
        </w:rPr>
        <w:t>“</w:t>
      </w:r>
      <w:r>
        <w:rPr>
          <w:rtl w:val="0"/>
          <w:lang w:val="en-US"/>
        </w:rPr>
        <w:t>Apply</w:t>
      </w:r>
      <w:r>
        <w:rPr>
          <w:rtl w:val="0"/>
          <w:lang w:val="en-US"/>
        </w:rPr>
        <w:t xml:space="preserve">” </w:t>
      </w:r>
      <w:r>
        <w:rPr>
          <w:rtl w:val="0"/>
          <w:lang w:val="en-US"/>
        </w:rPr>
        <w:t xml:space="preserve">button to </w:t>
      </w:r>
      <w:r>
        <w:rPr>
          <w:rStyle w:val="Hyperlink.1"/>
          <w:rtl w:val="0"/>
          <w:lang w:val="en-US"/>
        </w:rPr>
        <w:t>make the changes effective in each step.</w:t>
      </w:r>
    </w:p>
    <w:p>
      <w:pPr>
        <w:pStyle w:val="Body"/>
        <w:jc w:val="center"/>
        <w:sectPr>
          <w:pgSz w:w="11920" w:h="16840" w:orient="portrait"/>
          <w:pgMar w:top="1100" w:right="640" w:bottom="280" w:left="540" w:header="607" w:footer="0"/>
          <w:bidi w:val="0"/>
        </w:sectPr>
      </w:pPr>
    </w:p>
    <w:p>
      <w:pPr>
        <w:pStyle w:val="Heading"/>
      </w:pPr>
      <w:bookmarkStart w:name="_bookmark252" w:id="26"/>
      <w:bookmarkEnd w:id="26"/>
      <w:r>
        <w:rPr>
          <w:rStyle w:val="Hyperlink.1"/>
          <w:rFonts w:cs="Arial Unicode MS" w:eastAsia="Arial Unicode MS"/>
          <w:rtl w:val="0"/>
        </w:rPr>
        <w:t>V</w:t>
      </w:r>
      <w:r>
        <w:rPr>
          <w:rStyle w:val="Hyperlink.1"/>
          <w:rFonts w:cs="Arial Unicode MS" w:eastAsia="Arial Unicode MS"/>
          <w:rtl w:val="0"/>
          <w:lang w:val="de-DE"/>
        </w:rPr>
        <w:t>RRP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486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48"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8" style="visibility:visible;position:absolute;margin-left:52.4pt;margin-top:9.2pt;width:490.7pt;height:1.0pt;z-index:25168486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0"/>
        <w:jc w:val="both"/>
      </w:pPr>
      <w:r>
        <w:rPr>
          <w:rStyle w:val="None"/>
          <w:rFonts w:ascii="Carlito" w:cs="Carlito" w:hAnsi="Carlito" w:eastAsia="Carlito"/>
          <w:b w:val="1"/>
          <w:bCs w:val="1"/>
          <w:color w:val="333333"/>
          <w:u w:color="333333"/>
          <w:rtl w:val="0"/>
          <w:lang w:val="en-US"/>
        </w:rPr>
        <w:t xml:space="preserve">Virtual Router Redundancy Protocol </w:t>
      </w:r>
      <w:r>
        <w:rPr>
          <w:rStyle w:val="Hyperlink.1"/>
          <w:rtl w:val="0"/>
          <w:lang w:val="en-US"/>
        </w:rPr>
        <w:t>(</w:t>
      </w:r>
      <w:r>
        <w:rPr>
          <w:rStyle w:val="None"/>
          <w:rFonts w:ascii="Carlito" w:cs="Carlito" w:hAnsi="Carlito" w:eastAsia="Carlito"/>
          <w:b w:val="1"/>
          <w:bCs w:val="1"/>
          <w:color w:val="333333"/>
          <w:u w:color="333333"/>
          <w:rtl w:val="0"/>
          <w:lang w:val="en-US"/>
        </w:rPr>
        <w:t>VRRP</w:t>
      </w:r>
      <w:r>
        <w:rPr>
          <w:rStyle w:val="Hyperlink.1"/>
          <w:rtl w:val="0"/>
          <w:lang w:val="en-US"/>
        </w:rPr>
        <w:t xml:space="preserve">) is a function to avoid single point of failure in the </w:t>
      </w:r>
      <w:r>
        <w:rPr>
          <w:rStyle w:val="None"/>
          <w:rFonts w:ascii="Carlito" w:cs="Carlito" w:hAnsi="Carlito" w:eastAsia="Carlito"/>
          <w:b w:val="1"/>
          <w:bCs w:val="1"/>
          <w:color w:val="333333"/>
          <w:u w:color="333333"/>
          <w:rtl w:val="0"/>
          <w:lang w:val="en-US"/>
        </w:rPr>
        <w:t xml:space="preserve">static </w:t>
      </w:r>
      <w:r>
        <w:rPr>
          <w:rStyle w:val="Hyperlink.1"/>
          <w:rtl w:val="0"/>
          <w:lang w:val="en-US"/>
        </w:rPr>
        <w:t xml:space="preserve">default routed environment. There are two or more routers in a VRRP group to backup each other. They share the </w:t>
      </w:r>
      <w:r>
        <w:rPr>
          <w:rStyle w:val="None"/>
          <w:rFonts w:ascii="Carlito" w:cs="Carlito" w:hAnsi="Carlito" w:eastAsia="Carlito"/>
          <w:b w:val="1"/>
          <w:bCs w:val="1"/>
          <w:color w:val="333333"/>
          <w:u w:color="333333"/>
          <w:rtl w:val="0"/>
          <w:lang w:val="en-US"/>
        </w:rPr>
        <w:t xml:space="preserve">same virtual IP address </w:t>
      </w:r>
      <w:r>
        <w:rPr>
          <w:rStyle w:val="Hyperlink.1"/>
          <w:rtl w:val="0"/>
          <w:lang w:val="en-US"/>
        </w:rPr>
        <w:t>in the Network and one of them called Master provides routing services for other devices. Others in the same VRRP group are Backup routers. When the Master router is broken, the Backup routers will replace the original Master router based on their Priority value. The router with the highest Priority value will be the next Master, so that the routing can be uninterrupted.</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VRRP I</w:t>
      </w:r>
      <w:r>
        <w:rPr>
          <w:rStyle w:val="None"/>
          <w:rFonts w:ascii="Carlito" w:cs="Carlito" w:hAnsi="Carlito" w:eastAsia="Carlito"/>
          <w:b w:val="1"/>
          <w:bCs w:val="1"/>
          <w:color w:val="3379b7"/>
          <w:sz w:val="26"/>
          <w:szCs w:val="26"/>
          <w:u w:color="3379b7"/>
          <w:rtl w:val="0"/>
          <w:lang w:val="en-US"/>
        </w:rPr>
        <w:t>NFORMATION</w:t>
      </w:r>
    </w:p>
    <w:p>
      <w:pPr>
        <w:pStyle w:val="Body Text"/>
        <w:spacing w:before="9"/>
        <w:rPr>
          <w:rStyle w:val="None"/>
          <w:rFonts w:ascii="Carlito" w:cs="Carlito" w:hAnsi="Carlito" w:eastAsia="Carlito"/>
          <w:b w:val="1"/>
          <w:bCs w:val="1"/>
          <w:sz w:val="22"/>
          <w:szCs w:val="22"/>
        </w:rPr>
      </w:pPr>
      <w:r>
        <w:drawing>
          <wp:anchor distT="0" distB="0" distL="0" distR="0" simplePos="0" relativeHeight="251786240" behindDoc="0" locked="0" layoutInCell="1" allowOverlap="1">
            <wp:simplePos x="0" y="0"/>
            <wp:positionH relativeFrom="page">
              <wp:posOffset>1090952</wp:posOffset>
            </wp:positionH>
            <wp:positionV relativeFrom="line">
              <wp:posOffset>201212</wp:posOffset>
            </wp:positionV>
            <wp:extent cx="5370454" cy="1178718"/>
            <wp:effectExtent l="0" t="0" r="0" b="0"/>
            <wp:wrapTopAndBottom distT="0" distB="0"/>
            <wp:docPr id="1073742049" name="officeArt object" descr="image124.png"/>
            <wp:cNvGraphicFramePr/>
            <a:graphic xmlns:a="http://schemas.openxmlformats.org/drawingml/2006/main">
              <a:graphicData uri="http://schemas.openxmlformats.org/drawingml/2006/picture">
                <pic:pic xmlns:pic="http://schemas.openxmlformats.org/drawingml/2006/picture">
                  <pic:nvPicPr>
                    <pic:cNvPr id="1073742049" name="image124.png" descr="image124.png"/>
                    <pic:cNvPicPr>
                      <a:picLocks noChangeAspect="1"/>
                    </pic:cNvPicPr>
                  </pic:nvPicPr>
                  <pic:blipFill>
                    <a:blip r:embed="rId128">
                      <a:extLst/>
                    </a:blip>
                    <a:stretch>
                      <a:fillRect/>
                    </a:stretch>
                  </pic:blipFill>
                  <pic:spPr>
                    <a:xfrm>
                      <a:off x="0" y="0"/>
                      <a:ext cx="5370454" cy="1178718"/>
                    </a:xfrm>
                    <a:prstGeom prst="rect">
                      <a:avLst/>
                    </a:prstGeom>
                    <a:ln w="12700" cap="flat">
                      <a:noFill/>
                      <a:miter lim="400000"/>
                    </a:ln>
                    <a:effectLst/>
                  </pic:spPr>
                </pic:pic>
              </a:graphicData>
            </a:graphic>
          </wp:anchor>
        </w:drawing>
      </w:r>
    </w:p>
    <w:p>
      <w:pPr>
        <w:pStyle w:val="Body"/>
        <w:tabs>
          <w:tab w:val="left" w:pos="5240"/>
        </w:tabs>
        <w:spacing w:before="224"/>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41"/>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0832" behindDoc="1" locked="0" layoutInCell="1" allowOverlap="1">
            <wp:simplePos x="0" y="0"/>
            <wp:positionH relativeFrom="page">
              <wp:posOffset>4630546</wp:posOffset>
            </wp:positionH>
            <wp:positionV relativeFrom="line">
              <wp:posOffset>-206046</wp:posOffset>
            </wp:positionV>
            <wp:extent cx="180860" cy="177165"/>
            <wp:effectExtent l="0" t="0" r="0" b="0"/>
            <wp:wrapNone/>
            <wp:docPr id="1073742050" name="officeArt object" descr="image26.png"/>
            <wp:cNvGraphicFramePr/>
            <a:graphic xmlns:a="http://schemas.openxmlformats.org/drawingml/2006/main">
              <a:graphicData uri="http://schemas.openxmlformats.org/drawingml/2006/picture">
                <pic:pic xmlns:pic="http://schemas.openxmlformats.org/drawingml/2006/picture">
                  <pic:nvPicPr>
                    <pic:cNvPr id="107374205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 xml:space="preserve">Display the current </w:t>
      </w:r>
      <w:r>
        <w:rPr>
          <w:rStyle w:val="None"/>
          <w:rFonts w:ascii="Carlito" w:cs="Carlito" w:hAnsi="Carlito" w:eastAsia="Carlito"/>
          <w:b w:val="1"/>
          <w:bCs w:val="1"/>
          <w:color w:val="333333"/>
          <w:u w:color="333333"/>
          <w:rtl w:val="0"/>
          <w:lang w:val="en-US"/>
        </w:rPr>
        <w:t xml:space="preserve">VLAN ID </w:t>
      </w:r>
      <w:r>
        <w:rPr>
          <w:rStyle w:val="Hyperlink.1"/>
          <w:rtl w:val="0"/>
          <w:lang w:val="en-US"/>
        </w:rPr>
        <w:t>that is configured with members and IP Address.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Group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437" w:firstLine="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Group ID </w:t>
      </w:r>
      <w:r>
        <w:rPr>
          <w:rStyle w:val="Hyperlink.1"/>
          <w:rtl w:val="0"/>
          <w:lang w:val="en-US"/>
        </w:rPr>
        <w:t xml:space="preserve">is the identity for the VRRP Group. All routers in the same VRRP group MUST be configured with the same </w:t>
      </w:r>
      <w:r>
        <w:rPr>
          <w:rStyle w:val="None"/>
          <w:rFonts w:ascii="Carlito" w:cs="Carlito" w:hAnsi="Carlito" w:eastAsia="Carlito"/>
          <w:b w:val="1"/>
          <w:bCs w:val="1"/>
          <w:color w:val="333333"/>
          <w:u w:color="333333"/>
          <w:rtl w:val="0"/>
          <w:lang w:val="en-US"/>
        </w:rPr>
        <w:t>Group ID</w:t>
      </w:r>
      <w:r>
        <w:rPr>
          <w:rStyle w:val="Hyperlink.1"/>
          <w:rtl w:val="0"/>
          <w:lang w:val="en-US"/>
        </w:rPr>
        <w:t>.</w:t>
      </w:r>
    </w:p>
    <w:p>
      <w:pPr>
        <w:pStyle w:val="Body"/>
        <w:spacing w:line="292" w:lineRule="exact"/>
        <w:ind w:left="1258" w:firstLine="0"/>
        <w:jc w:val="both"/>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Group ID</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1 to 255</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Adv.</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Timer</w:t>
      </w:r>
    </w:p>
    <w:p>
      <w:pPr>
        <w:pStyle w:val="Body Text"/>
        <w:spacing w:line="295" w:lineRule="auto"/>
        <w:ind w:left="1258" w:right="435" w:firstLine="0"/>
        <w:jc w:val="both"/>
      </w:pPr>
      <w:r>
        <w:rPr>
          <w:rStyle w:val="Hyperlink.1"/>
          <w:rtl w:val="0"/>
          <w:lang w:val="en-US"/>
        </w:rPr>
        <w:t xml:space="preserve">The timer is the period to send </w:t>
      </w:r>
      <w:r>
        <w:rPr>
          <w:rStyle w:val="None"/>
          <w:rFonts w:ascii="Carlito" w:cs="Carlito" w:hAnsi="Carlito" w:eastAsia="Carlito"/>
          <w:b w:val="1"/>
          <w:bCs w:val="1"/>
          <w:color w:val="333333"/>
          <w:u w:color="333333"/>
          <w:rtl w:val="0"/>
          <w:lang w:val="en-US"/>
        </w:rPr>
        <w:t xml:space="preserve">Advertisement </w:t>
      </w:r>
      <w:r>
        <w:rPr>
          <w:rStyle w:val="Hyperlink.1"/>
          <w:rtl w:val="0"/>
          <w:lang w:val="en-US"/>
        </w:rPr>
        <w:t>to make sure the Master is still alive. The Master route will be changed if other Backup routers miss Advertisement message after the timer expired to make sure the continuous services.</w:t>
      </w:r>
    </w:p>
    <w:p>
      <w:pPr>
        <w:pStyle w:val="Body"/>
        <w:spacing w:line="292" w:lineRule="exact"/>
        <w:ind w:left="1258" w:firstLine="0"/>
        <w:jc w:val="both"/>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rPr>
        <w:t xml:space="preserve"> Adv. Timer</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1 to 60 seconds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Priority</w:t>
      </w:r>
    </w:p>
    <w:p>
      <w:pPr>
        <w:pStyle w:val="Body Text"/>
        <w:ind w:left="1258" w:firstLine="0"/>
      </w:pPr>
      <w:r>
        <w:rPr>
          <w:rtl w:val="0"/>
          <w:lang w:val="en-US"/>
        </w:rPr>
        <w:t xml:space="preserve">The </w:t>
      </w:r>
      <w:r>
        <w:rPr>
          <w:rStyle w:val="Hyperlink.4"/>
          <w:rtl w:val="0"/>
          <w:lang w:val="en-US"/>
        </w:rPr>
        <w:t xml:space="preserve">Priority </w:t>
      </w:r>
      <w:r>
        <w:rPr>
          <w:rtl w:val="0"/>
          <w:lang w:val="en-US"/>
        </w:rPr>
        <w:t>is used to decide the Master in the VRRP group.</w:t>
      </w:r>
    </w:p>
    <w:p>
      <w:pPr>
        <w:pStyle w:val="Body"/>
        <w:spacing w:before="67"/>
        <w:ind w:left="1258" w:firstLine="0"/>
        <w:rPr>
          <w:rStyle w:val="None"/>
          <w:rFonts w:ascii="Carlito" w:cs="Carlito" w:hAnsi="Carlito" w:eastAsia="Carlito"/>
          <w:b w:val="1"/>
          <w:bCs w:val="1"/>
          <w:sz w:val="24"/>
          <w:szCs w:val="24"/>
        </w:rPr>
      </w:pPr>
      <w:r>
        <w:rPr>
          <w:rStyle w:val="None"/>
          <w:color w:val="333333"/>
          <w:sz w:val="24"/>
          <w:szCs w:val="24"/>
          <w:u w:color="333333"/>
          <w:rtl w:val="0"/>
          <w:lang w:val="en-US"/>
        </w:rPr>
        <w:t>The range of</w:t>
      </w:r>
      <w:r>
        <w:rPr>
          <w:rStyle w:val="None"/>
          <w:sz w:val="24"/>
          <w:szCs w:val="24"/>
          <w:u w:val="single"/>
          <w:rtl w:val="0"/>
          <w:lang w:val="en-US"/>
        </w:rPr>
        <w:t xml:space="preserve"> Priority</w:t>
      </w:r>
      <w:r>
        <w:rPr>
          <w:rStyle w:val="None"/>
          <w:sz w:val="24"/>
          <w:szCs w:val="24"/>
          <w:rtl w:val="0"/>
        </w:rPr>
        <w:t xml:space="preserve"> </w:t>
      </w:r>
      <w:r>
        <w:rPr>
          <w:rStyle w:val="None"/>
          <w:color w:val="333333"/>
          <w:sz w:val="24"/>
          <w:szCs w:val="24"/>
          <w:u w:color="333333"/>
          <w:rtl w:val="0"/>
          <w:lang w:val="en-US"/>
        </w:rPr>
        <w:t xml:space="preserve">is </w:t>
      </w:r>
      <w:r>
        <w:rPr>
          <w:rStyle w:val="None"/>
          <w:rFonts w:ascii="Carlito" w:cs="Carlito" w:hAnsi="Carlito" w:eastAsia="Carlito"/>
          <w:b w:val="1"/>
          <w:bCs w:val="1"/>
          <w:color w:val="333333"/>
          <w:sz w:val="24"/>
          <w:szCs w:val="24"/>
          <w:u w:color="333333"/>
          <w:rtl w:val="0"/>
          <w:lang w:val="en-US"/>
        </w:rPr>
        <w:t>from 1 to 254</w:t>
      </w:r>
    </w:p>
    <w:p>
      <w:pPr>
        <w:pStyle w:val="Body Text"/>
        <w:ind w:left="1258"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the higher the value the higher the priority</w:t>
      </w:r>
    </w:p>
    <w:p>
      <w:pPr>
        <w:pStyle w:val="heading 4"/>
        <w:numPr>
          <w:ilvl w:val="2"/>
          <w:numId w:val="52"/>
        </w:numPr>
        <w:bidi w:val="0"/>
        <w:spacing w:before="15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Virtual IP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spacing w:line="295" w:lineRule="auto"/>
        <w:ind w:left="1258" w:right="449" w:firstLine="0"/>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Virtual IP Address </w:t>
      </w:r>
      <w:r>
        <w:rPr>
          <w:rStyle w:val="Hyperlink.1"/>
          <w:rtl w:val="0"/>
          <w:lang w:val="en-US"/>
        </w:rPr>
        <w:t>is a public IP Address in the Network. All routers in the same VRRP group are configured with the same Virtual IP Address.</w:t>
      </w:r>
    </w:p>
    <w:p>
      <w:pPr>
        <w:pStyle w:val="Body"/>
        <w:spacing w:line="292" w:lineRule="exact"/>
        <w:ind w:left="1258" w:firstLine="0"/>
        <w:rPr>
          <w:rStyle w:val="None"/>
          <w:sz w:val="24"/>
          <w:szCs w:val="24"/>
        </w:rPr>
      </w:pPr>
      <w:r>
        <w:rPr>
          <w:rStyle w:val="None"/>
          <w:rFonts w:ascii="Carlito" w:cs="Carlito" w:hAnsi="Carlito" w:eastAsia="Carlito"/>
          <w:b w:val="1"/>
          <w:bCs w:val="1"/>
          <w:color w:val="333333"/>
          <w:sz w:val="24"/>
          <w:szCs w:val="24"/>
          <w:u w:color="333333"/>
          <w:rtl w:val="0"/>
          <w:lang w:val="de-DE"/>
        </w:rPr>
        <w:t xml:space="preserve">Note: </w:t>
      </w: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Virtual IP Address </w:t>
      </w:r>
      <w:r>
        <w:rPr>
          <w:rStyle w:val="None"/>
          <w:color w:val="333333"/>
          <w:sz w:val="24"/>
          <w:szCs w:val="24"/>
          <w:u w:color="333333"/>
          <w:rtl w:val="0"/>
          <w:lang w:val="en-US"/>
        </w:rPr>
        <w:t>must be configured different from VLAN IP Addresses.</w:t>
      </w:r>
    </w:p>
    <w:p>
      <w:pPr>
        <w:pStyle w:val="Body"/>
        <w:spacing w:line="292" w:lineRule="exact"/>
        <w:sectPr>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Preempt</w:t>
      </w:r>
    </w:p>
    <w:p>
      <w:pPr>
        <w:pStyle w:val="Body Text"/>
        <w:spacing w:line="295" w:lineRule="auto"/>
        <w:ind w:left="1258" w:right="449" w:firstLine="0"/>
      </w:pP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Disable</w:t>
      </w:r>
      <w:r>
        <w:rPr>
          <w:rStyle w:val="Hyperlink.1"/>
          <w:rtl w:val="0"/>
          <w:lang w:val="en-US"/>
        </w:rPr>
        <w:t xml:space="preserve">” </w:t>
      </w:r>
      <w:r>
        <w:rPr>
          <w:rStyle w:val="Hyperlink.1"/>
          <w:rtl w:val="0"/>
          <w:lang w:val="en-US"/>
        </w:rPr>
        <w:t>Preempt Mode. When the Preempt Mode is disabled, other VRRP routers are not allowed to preempt the Master role.</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Mode</w:t>
      </w:r>
    </w:p>
    <w:p>
      <w:pPr>
        <w:pStyle w:val="Body"/>
        <w:spacing w:before="67"/>
        <w:ind w:left="1258" w:firstLine="0"/>
        <w:rPr>
          <w:rStyle w:val="None"/>
          <w:sz w:val="24"/>
          <w:szCs w:val="24"/>
        </w:rPr>
      </w:pP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Enable</w:t>
      </w:r>
      <w:r>
        <w:rPr>
          <w:rStyle w:val="None"/>
          <w:color w:val="333333"/>
          <w:sz w:val="24"/>
          <w:szCs w:val="24"/>
          <w:u w:color="333333"/>
          <w:rtl w:val="0"/>
        </w:rPr>
        <w:t xml:space="preserve">” </w:t>
      </w:r>
      <w:r>
        <w:rPr>
          <w:rStyle w:val="None"/>
          <w:color w:val="333333"/>
          <w:sz w:val="24"/>
          <w:szCs w:val="24"/>
          <w:u w:color="333333"/>
          <w:rtl w:val="0"/>
        </w:rPr>
        <w:t xml:space="preserve">or </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fr-FR"/>
        </w:rPr>
        <w:t>Disable</w:t>
      </w:r>
      <w:r>
        <w:rPr>
          <w:rStyle w:val="None"/>
          <w:color w:val="333333"/>
          <w:sz w:val="24"/>
          <w:szCs w:val="24"/>
          <w:u w:color="333333"/>
          <w:rtl w:val="0"/>
        </w:rPr>
        <w:t xml:space="preserve">” </w:t>
      </w:r>
      <w:r>
        <w:rPr>
          <w:rStyle w:val="None"/>
          <w:color w:val="333333"/>
          <w:sz w:val="24"/>
          <w:szCs w:val="24"/>
          <w:u w:color="333333"/>
          <w:rtl w:val="0"/>
          <w:lang w:val="en-US"/>
        </w:rPr>
        <w:t>VRRP function on this VLAN.</w:t>
      </w:r>
    </w:p>
    <w:p>
      <w:pPr>
        <w:pStyle w:val="Body"/>
        <w:spacing w:before="67"/>
        <w:ind w:left="1258" w:firstLine="0"/>
        <w:rPr>
          <w:rStyle w:val="None"/>
          <w:sz w:val="24"/>
          <w:szCs w:val="24"/>
        </w:rPr>
      </w:pPr>
      <w:r>
        <w:rPr>
          <w:rStyle w:val="None"/>
          <w:rFonts w:ascii="Carlito" w:cs="Carlito" w:hAnsi="Carlito" w:eastAsia="Carlito"/>
          <w:b w:val="1"/>
          <w:bCs w:val="1"/>
          <w:color w:val="333333"/>
          <w:sz w:val="24"/>
          <w:szCs w:val="24"/>
          <w:u w:color="333333"/>
          <w:rtl w:val="0"/>
          <w:lang w:val="de-DE"/>
        </w:rPr>
        <w:t xml:space="preserve">Note: </w:t>
      </w:r>
      <w:r>
        <w:rPr>
          <w:rStyle w:val="None"/>
          <w:color w:val="333333"/>
          <w:sz w:val="24"/>
          <w:szCs w:val="24"/>
          <w:u w:color="333333"/>
          <w:rtl w:val="0"/>
          <w:lang w:val="en-US"/>
        </w:rPr>
        <w:t xml:space="preserve">Users must configure </w:t>
      </w:r>
      <w:r>
        <w:rPr>
          <w:rStyle w:val="None"/>
          <w:rFonts w:ascii="Carlito" w:cs="Carlito" w:hAnsi="Carlito" w:eastAsia="Carlito"/>
          <w:b w:val="1"/>
          <w:bCs w:val="1"/>
          <w:color w:val="333333"/>
          <w:sz w:val="24"/>
          <w:szCs w:val="24"/>
          <w:u w:color="333333"/>
          <w:rtl w:val="0"/>
          <w:lang w:val="en-US"/>
        </w:rPr>
        <w:t xml:space="preserve">all VRRP parameters </w:t>
      </w:r>
      <w:r>
        <w:rPr>
          <w:rStyle w:val="None"/>
          <w:color w:val="333333"/>
          <w:sz w:val="24"/>
          <w:szCs w:val="24"/>
          <w:u w:color="333333"/>
          <w:rtl w:val="0"/>
          <w:lang w:val="en-US"/>
        </w:rPr>
        <w:t>before enable VRRP function.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State</w:t>
      </w:r>
    </w:p>
    <w:p>
      <w:pPr>
        <w:pStyle w:val="Body Text"/>
        <w:spacing w:before="68"/>
        <w:ind w:left="1258" w:firstLine="0"/>
      </w:pPr>
      <w:r>
        <w:rPr>
          <w:rStyle w:val="Hyperlink.1"/>
          <w:rtl w:val="0"/>
          <w:lang w:val="en-US"/>
        </w:rPr>
        <w:t>There are four states for the VRRP</w:t>
      </w:r>
    </w:p>
    <w:p>
      <w:pPr>
        <w:pStyle w:val="Body Text"/>
        <w:ind w:left="1258" w:firstLine="0"/>
      </w:pPr>
      <w:r>
        <w:rPr>
          <w:rStyle w:val="None"/>
          <w:color w:val="333333"/>
          <w:u w:val="single" w:color="333333"/>
          <w:rtl w:val="0"/>
          <w:lang w:val="en-US"/>
        </w:rPr>
        <w:t>Master</w:t>
      </w:r>
      <w:r>
        <w:rPr>
          <w:rStyle w:val="Hyperlink.1"/>
          <w:rtl w:val="0"/>
          <w:lang w:val="en-US"/>
        </w:rPr>
        <w:t>: This is a major router that provides services in the VRRP group.</w:t>
      </w:r>
    </w:p>
    <w:p>
      <w:pPr>
        <w:pStyle w:val="Body Text"/>
        <w:spacing w:line="295" w:lineRule="auto"/>
        <w:ind w:left="1258" w:right="449" w:firstLine="0"/>
      </w:pPr>
      <w:r>
        <w:rPr>
          <w:rStyle w:val="None"/>
          <w:color w:val="333333"/>
          <w:u w:val="single" w:color="333333"/>
          <w:rtl w:val="0"/>
          <w:lang w:val="en-US"/>
        </w:rPr>
        <w:t>Backup</w:t>
      </w:r>
      <w:r>
        <w:rPr>
          <w:rStyle w:val="Hyperlink.1"/>
          <w:rtl w:val="0"/>
          <w:lang w:val="en-US"/>
        </w:rPr>
        <w:t>: This is a backup router in the VRRP group. When the VRRP Master is broken, the backup router will provide services.</w:t>
      </w:r>
    </w:p>
    <w:p>
      <w:pPr>
        <w:pStyle w:val="Body Text"/>
        <w:spacing w:before="0" w:line="295" w:lineRule="auto"/>
        <w:ind w:left="1258" w:right="5473" w:firstLine="0"/>
      </w:pPr>
      <w:r>
        <w:rPr>
          <w:rStyle w:val="None"/>
          <w:color w:val="333333"/>
          <w:u w:val="single" w:color="333333"/>
          <w:rtl w:val="0"/>
          <w:lang w:val="en-US"/>
        </w:rPr>
        <w:t>Init</w:t>
      </w:r>
      <w:r>
        <w:rPr>
          <w:rStyle w:val="Hyperlink.1"/>
          <w:rtl w:val="0"/>
          <w:lang w:val="en-US"/>
        </w:rPr>
        <w:t xml:space="preserve">: VRRP function is under initialization. </w:t>
      </w:r>
      <w:r>
        <w:rPr>
          <w:rStyle w:val="None"/>
          <w:color w:val="333333"/>
          <w:u w:val="single" w:color="333333"/>
          <w:rtl w:val="0"/>
          <w:lang w:val="en-US"/>
        </w:rPr>
        <w:t>NULL</w:t>
      </w:r>
      <w:r>
        <w:rPr>
          <w:rStyle w:val="Hyperlink.1"/>
          <w:rtl w:val="0"/>
          <w:lang w:val="en-US"/>
        </w:rPr>
        <w:t>: VRRP function is disabled.</w:t>
      </w:r>
    </w:p>
    <w:p>
      <w:pPr>
        <w:pStyle w:val="Body"/>
        <w:spacing w:before="130"/>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VRRP E</w:t>
      </w:r>
      <w:r>
        <w:rPr>
          <w:rStyle w:val="None"/>
          <w:rFonts w:ascii="Carlito" w:cs="Carlito" w:hAnsi="Carlito" w:eastAsia="Carlito"/>
          <w:b w:val="1"/>
          <w:bCs w:val="1"/>
          <w:color w:val="3379b7"/>
          <w:sz w:val="26"/>
          <w:szCs w:val="26"/>
          <w:u w:color="3379b7"/>
          <w:rtl w:val="0"/>
          <w:lang w:val="pt-PT"/>
        </w:rPr>
        <w:t>XAMPLE</w:t>
      </w:r>
    </w:p>
    <w:p>
      <w:pPr>
        <w:pStyle w:val="Body Text"/>
        <w:spacing w:before="198"/>
        <w:ind w:left="1018" w:firstLine="0"/>
      </w:pPr>
      <w:r>
        <w:rPr>
          <w:rStyle w:val="Hyperlink.1"/>
          <w:rtl w:val="0"/>
          <w:lang w:val="en-US"/>
        </w:rPr>
        <w:t>In the following diagram, we are going to configure a topology with VRRP for router backup.</w:t>
      </w:r>
    </w:p>
    <w:p>
      <w:pPr>
        <w:pStyle w:val="Body Text"/>
        <w:spacing w:before="0"/>
        <w:rPr>
          <w:rStyle w:val="None"/>
          <w:sz w:val="20"/>
          <w:szCs w:val="20"/>
        </w:rPr>
      </w:pPr>
    </w:p>
    <w:p>
      <w:pPr>
        <w:pStyle w:val="Body Text"/>
        <w:spacing w:before="1"/>
        <w:rPr>
          <w:rStyle w:val="None"/>
          <w:sz w:val="20"/>
          <w:szCs w:val="20"/>
        </w:rPr>
      </w:pPr>
      <w:r>
        <w:drawing>
          <wp:anchor distT="0" distB="0" distL="0" distR="0" simplePos="0" relativeHeight="251787264" behindDoc="0" locked="0" layoutInCell="1" allowOverlap="1">
            <wp:simplePos x="0" y="0"/>
            <wp:positionH relativeFrom="page">
              <wp:posOffset>989329</wp:posOffset>
            </wp:positionH>
            <wp:positionV relativeFrom="line">
              <wp:posOffset>180498</wp:posOffset>
            </wp:positionV>
            <wp:extent cx="5607712" cy="1888046"/>
            <wp:effectExtent l="0" t="0" r="0" b="0"/>
            <wp:wrapTopAndBottom distT="0" distB="0"/>
            <wp:docPr id="1073742051" name="officeArt object" descr="image125.jpeg"/>
            <wp:cNvGraphicFramePr/>
            <a:graphic xmlns:a="http://schemas.openxmlformats.org/drawingml/2006/main">
              <a:graphicData uri="http://schemas.openxmlformats.org/drawingml/2006/picture">
                <pic:pic xmlns:pic="http://schemas.openxmlformats.org/drawingml/2006/picture">
                  <pic:nvPicPr>
                    <pic:cNvPr id="1073742051" name="image125.jpeg" descr="image125.jpeg"/>
                    <pic:cNvPicPr>
                      <a:picLocks noChangeAspect="1"/>
                    </pic:cNvPicPr>
                  </pic:nvPicPr>
                  <pic:blipFill>
                    <a:blip r:embed="rId129">
                      <a:extLst/>
                    </a:blip>
                    <a:stretch>
                      <a:fillRect/>
                    </a:stretch>
                  </pic:blipFill>
                  <pic:spPr>
                    <a:xfrm>
                      <a:off x="0" y="0"/>
                      <a:ext cx="5607712" cy="1888046"/>
                    </a:xfrm>
                    <a:prstGeom prst="rect">
                      <a:avLst/>
                    </a:prstGeom>
                    <a:ln w="12700" cap="flat">
                      <a:noFill/>
                      <a:miter lim="400000"/>
                    </a:ln>
                    <a:effectLst/>
                  </pic:spPr>
                </pic:pic>
              </a:graphicData>
            </a:graphic>
          </wp:anchor>
        </w:drawing>
      </w:r>
    </w:p>
    <w:p>
      <w:pPr>
        <w:pStyle w:val="Body Text"/>
        <w:spacing w:before="0"/>
      </w:pPr>
    </w:p>
    <w:p>
      <w:pPr>
        <w:pStyle w:val="heading 4"/>
        <w:numPr>
          <w:ilvl w:val="2"/>
          <w:numId w:val="62"/>
        </w:numPr>
        <w:bidi w:val="0"/>
        <w:spacing w:before="203"/>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SWA</w:t>
      </w:r>
    </w:p>
    <w:p>
      <w:pPr>
        <w:pStyle w:val="Body Text"/>
        <w:spacing w:before="0"/>
        <w:rPr>
          <w:rStyle w:val="None"/>
          <w:rFonts w:ascii="Carlito" w:cs="Carlito" w:hAnsi="Carlito" w:eastAsia="Carlito"/>
          <w:b w:val="1"/>
          <w:bCs w:val="1"/>
          <w:sz w:val="16"/>
          <w:szCs w:val="16"/>
        </w:rPr>
      </w:pPr>
    </w:p>
    <w:p>
      <w:pPr>
        <w:pStyle w:val="List Paragraph"/>
        <w:numPr>
          <w:ilvl w:val="0"/>
          <w:numId w:val="92"/>
        </w:numPr>
        <w:bidi w:val="0"/>
        <w:spacing w:before="52"/>
        <w:ind w:right="0"/>
        <w:jc w:val="left"/>
        <w:rPr>
          <w:sz w:val="24"/>
          <w:szCs w:val="24"/>
          <w:rtl w:val="0"/>
          <w:lang w:val="en-US"/>
        </w:rPr>
      </w:pPr>
      <w:r>
        <w:rPr>
          <w:sz w:val="24"/>
          <w:szCs w:val="24"/>
          <w:rtl w:val="0"/>
          <w:lang w:val="en-US"/>
        </w:rPr>
        <w:t>Configure</w:t>
      </w:r>
      <w:r>
        <w:rPr>
          <w:rStyle w:val="None"/>
          <w:color w:val="006fc0"/>
          <w:sz w:val="24"/>
          <w:szCs w:val="24"/>
          <w:u w:color="006fc0"/>
          <w:rtl w:val="0"/>
          <w:lang w:val="en-US"/>
        </w:rPr>
        <w:t xml:space="preserve"> </w:t>
      </w:r>
      <w:r>
        <w:rPr>
          <w:rStyle w:val="None"/>
          <w:color w:val="006fc0"/>
          <w:sz w:val="24"/>
          <w:szCs w:val="24"/>
          <w:u w:val="single" w:color="006fc0"/>
          <w:rtl w:val="0"/>
          <w:lang w:val="en-US"/>
        </w:rPr>
        <w:t>VLAN 7</w:t>
      </w:r>
      <w:r>
        <w:rPr>
          <w:rStyle w:val="None"/>
          <w:color w:val="006fc0"/>
          <w:sz w:val="24"/>
          <w:szCs w:val="24"/>
          <w:u w:color="006fc0"/>
          <w:rtl w:val="0"/>
          <w:lang w:val="en-US"/>
        </w:rPr>
        <w:t xml:space="preserve"> </w:t>
      </w:r>
      <w:r>
        <w:rPr>
          <w:sz w:val="24"/>
          <w:szCs w:val="24"/>
          <w:rtl w:val="0"/>
          <w:lang w:val="en-US"/>
        </w:rPr>
        <w:t>on SWA for VRRP interface and assign IP Address to the</w:t>
      </w:r>
      <w:r>
        <w:rPr>
          <w:rStyle w:val="None"/>
          <w:spacing w:val="-19"/>
          <w:sz w:val="24"/>
          <w:szCs w:val="24"/>
          <w:rtl w:val="0"/>
          <w:lang w:val="en-US"/>
        </w:rPr>
        <w:t xml:space="preserve"> </w:t>
      </w:r>
      <w:r>
        <w:rPr>
          <w:sz w:val="24"/>
          <w:szCs w:val="24"/>
          <w:rtl w:val="0"/>
          <w:lang w:val="en-US"/>
        </w:rPr>
        <w:t>VLAN</w:t>
      </w:r>
    </w:p>
    <w:p>
      <w:pPr>
        <w:pStyle w:val="List Paragraph"/>
        <w:numPr>
          <w:ilvl w:val="0"/>
          <w:numId w:val="92"/>
        </w:numPr>
        <w:bidi w:val="0"/>
        <w:spacing w:before="67"/>
        <w:ind w:right="0"/>
        <w:jc w:val="left"/>
        <w:rPr>
          <w:sz w:val="24"/>
          <w:szCs w:val="24"/>
          <w:rtl w:val="0"/>
          <w:lang w:val="en-US"/>
        </w:rPr>
      </w:pPr>
      <w:r>
        <w:rPr>
          <w:sz w:val="24"/>
          <w:szCs w:val="24"/>
          <w:rtl w:val="0"/>
          <w:lang w:val="en-US"/>
        </w:rPr>
        <w:t>Configure VRRP information for SWA (Master</w:t>
      </w:r>
      <w:r>
        <w:rPr>
          <w:rStyle w:val="None"/>
          <w:spacing w:val="-31"/>
          <w:sz w:val="24"/>
          <w:szCs w:val="24"/>
          <w:rtl w:val="0"/>
          <w:lang w:val="en-US"/>
        </w:rPr>
        <w:t xml:space="preserve"> </w:t>
      </w:r>
      <w:r>
        <w:rPr>
          <w:sz w:val="24"/>
          <w:szCs w:val="24"/>
          <w:rtl w:val="0"/>
          <w:lang w:val="en-US"/>
        </w:rPr>
        <w:t>Router)</w:t>
      </w:r>
    </w:p>
    <w:p>
      <w:pPr>
        <w:pStyle w:val="Body"/>
        <w:spacing w:before="67" w:line="295" w:lineRule="auto"/>
        <w:ind w:left="1673" w:firstLine="0"/>
        <w:rPr>
          <w:rStyle w:val="None"/>
          <w:sz w:val="24"/>
          <w:szCs w:val="24"/>
        </w:rPr>
      </w:pPr>
      <w:r>
        <w:rPr>
          <w:rStyle w:val="None"/>
          <w:sz w:val="24"/>
          <w:szCs w:val="24"/>
          <w:rtl w:val="0"/>
          <w:lang w:val="it-IT"/>
        </w:rPr>
        <w:t xml:space="preserve">Set </w:t>
      </w:r>
      <w:r>
        <w:rPr>
          <w:rStyle w:val="None"/>
          <w:rFonts w:ascii="Carlito" w:cs="Carlito" w:hAnsi="Carlito" w:eastAsia="Carlito"/>
          <w:b w:val="1"/>
          <w:bCs w:val="1"/>
          <w:sz w:val="24"/>
          <w:szCs w:val="24"/>
          <w:rtl w:val="0"/>
          <w:lang w:val="en-US"/>
        </w:rPr>
        <w:t xml:space="preserve">Group ID </w:t>
      </w:r>
      <w:r>
        <w:rPr>
          <w:rStyle w:val="None"/>
          <w:sz w:val="24"/>
          <w:szCs w:val="24"/>
          <w:rtl w:val="0"/>
          <w:lang w:val="en-US"/>
        </w:rPr>
        <w:t xml:space="preserve">to </w:t>
      </w:r>
      <w:r>
        <w:rPr>
          <w:rStyle w:val="None"/>
          <w:color w:val="006fc0"/>
          <w:sz w:val="24"/>
          <w:szCs w:val="24"/>
          <w:u w:val="single" w:color="006fc0"/>
          <w:rtl w:val="0"/>
        </w:rPr>
        <w:t>1</w:t>
      </w:r>
      <w:r>
        <w:rPr>
          <w:rStyle w:val="None"/>
          <w:sz w:val="24"/>
          <w:szCs w:val="24"/>
          <w:rtl w:val="0"/>
        </w:rPr>
        <w:t xml:space="preserve">, </w:t>
      </w:r>
      <w:r>
        <w:rPr>
          <w:rStyle w:val="None"/>
          <w:rFonts w:ascii="Carlito" w:cs="Carlito" w:hAnsi="Carlito" w:eastAsia="Carlito"/>
          <w:b w:val="1"/>
          <w:bCs w:val="1"/>
          <w:sz w:val="24"/>
          <w:szCs w:val="24"/>
          <w:rtl w:val="0"/>
          <w:lang w:val="fr-FR"/>
        </w:rPr>
        <w:t xml:space="preserve">Advertisement Timer </w:t>
      </w:r>
      <w:r>
        <w:rPr>
          <w:rStyle w:val="None"/>
          <w:sz w:val="24"/>
          <w:szCs w:val="24"/>
          <w:rtl w:val="0"/>
          <w:lang w:val="en-US"/>
        </w:rPr>
        <w:t xml:space="preserve">to </w:t>
      </w:r>
      <w:r>
        <w:rPr>
          <w:rStyle w:val="None"/>
          <w:color w:val="006fc0"/>
          <w:sz w:val="24"/>
          <w:szCs w:val="24"/>
          <w:u w:val="single" w:color="006fc0"/>
          <w:rtl w:val="0"/>
        </w:rPr>
        <w:t>10</w:t>
      </w:r>
      <w:r>
        <w:rPr>
          <w:rStyle w:val="None"/>
          <w:color w:val="006fc0"/>
          <w:sz w:val="24"/>
          <w:szCs w:val="24"/>
          <w:u w:color="006fc0"/>
          <w:rtl w:val="0"/>
        </w:rPr>
        <w:t xml:space="preserve"> </w:t>
      </w:r>
      <w:r>
        <w:rPr>
          <w:rStyle w:val="None"/>
          <w:sz w:val="24"/>
          <w:szCs w:val="24"/>
          <w:rtl w:val="0"/>
          <w:lang w:val="en-US"/>
        </w:rPr>
        <w:t xml:space="preserve">seconds, </w:t>
      </w:r>
      <w:r>
        <w:rPr>
          <w:rStyle w:val="None"/>
          <w:rFonts w:ascii="Carlito" w:cs="Carlito" w:hAnsi="Carlito" w:eastAsia="Carlito"/>
          <w:b w:val="1"/>
          <w:bCs w:val="1"/>
          <w:sz w:val="24"/>
          <w:szCs w:val="24"/>
          <w:rtl w:val="0"/>
          <w:lang w:val="en-US"/>
        </w:rPr>
        <w:t xml:space="preserve">Priority </w:t>
      </w:r>
      <w:r>
        <w:rPr>
          <w:rStyle w:val="None"/>
          <w:sz w:val="24"/>
          <w:szCs w:val="24"/>
          <w:rtl w:val="0"/>
          <w:lang w:val="en-US"/>
        </w:rPr>
        <w:t xml:space="preserve">to </w:t>
      </w:r>
      <w:r>
        <w:rPr>
          <w:rStyle w:val="None"/>
          <w:color w:val="006fc0"/>
          <w:sz w:val="24"/>
          <w:szCs w:val="24"/>
          <w:u w:val="single" w:color="006fc0"/>
          <w:rtl w:val="0"/>
        </w:rPr>
        <w:t>100</w:t>
      </w:r>
      <w:r>
        <w:rPr>
          <w:rStyle w:val="None"/>
          <w:sz w:val="24"/>
          <w:szCs w:val="24"/>
          <w:rtl w:val="0"/>
          <w:lang w:val="en-US"/>
        </w:rPr>
        <w:t xml:space="preserve">, and </w:t>
      </w:r>
      <w:r>
        <w:rPr>
          <w:rStyle w:val="None"/>
          <w:rFonts w:ascii="Carlito" w:cs="Carlito" w:hAnsi="Carlito" w:eastAsia="Carlito"/>
          <w:b w:val="1"/>
          <w:bCs w:val="1"/>
          <w:sz w:val="24"/>
          <w:szCs w:val="24"/>
          <w:rtl w:val="0"/>
          <w:lang w:val="en-US"/>
        </w:rPr>
        <w:t xml:space="preserve">Virtual IP Address </w:t>
      </w:r>
      <w:r>
        <w:rPr>
          <w:rStyle w:val="None"/>
          <w:sz w:val="24"/>
          <w:szCs w:val="24"/>
          <w:rtl w:val="0"/>
          <w:lang w:val="en-US"/>
        </w:rPr>
        <w:t xml:space="preserve">to </w:t>
      </w:r>
      <w:r>
        <w:rPr>
          <w:rStyle w:val="None"/>
          <w:color w:val="006fc0"/>
          <w:sz w:val="24"/>
          <w:szCs w:val="24"/>
          <w:u w:val="single" w:color="006fc0"/>
          <w:rtl w:val="0"/>
        </w:rPr>
        <w:t>10.10.10.5</w:t>
      </w:r>
      <w:r>
        <w:rPr>
          <w:rStyle w:val="None"/>
          <w:sz w:val="24"/>
          <w:szCs w:val="24"/>
          <w:rtl w:val="0"/>
          <w:lang w:val="en-US"/>
        </w:rPr>
        <w:t xml:space="preserve">. Make sure the </w:t>
      </w:r>
      <w:r>
        <w:rPr>
          <w:rStyle w:val="None"/>
          <w:color w:val="006fc0"/>
          <w:sz w:val="24"/>
          <w:szCs w:val="24"/>
          <w:u w:val="single" w:color="006fc0"/>
          <w:rtl w:val="0"/>
        </w:rPr>
        <w:t>Mode</w:t>
      </w:r>
      <w:r>
        <w:rPr>
          <w:rStyle w:val="None"/>
          <w:color w:val="006fc0"/>
          <w:sz w:val="24"/>
          <w:szCs w:val="24"/>
          <w:u w:color="006fc0"/>
          <w:rtl w:val="0"/>
        </w:rPr>
        <w:t xml:space="preserve"> </w:t>
      </w:r>
      <w:r>
        <w:rPr>
          <w:rStyle w:val="None"/>
          <w:sz w:val="24"/>
          <w:szCs w:val="24"/>
          <w:rtl w:val="0"/>
          <w:lang w:val="en-US"/>
        </w:rPr>
        <w:t>is configured to</w:t>
      </w:r>
      <w:r>
        <w:rPr>
          <w:rStyle w:val="None"/>
          <w:spacing w:val="-8"/>
          <w:sz w:val="24"/>
          <w:szCs w:val="24"/>
          <w:rtl w:val="0"/>
        </w:rPr>
        <w:t xml:space="preserve"> </w:t>
      </w:r>
      <w:r>
        <w:rPr>
          <w:rStyle w:val="None"/>
          <w:sz w:val="24"/>
          <w:szCs w:val="24"/>
          <w:rtl w:val="0"/>
        </w:rPr>
        <w:t>“</w:t>
      </w:r>
      <w:r>
        <w:rPr>
          <w:rStyle w:val="None"/>
          <w:color w:val="006fc0"/>
          <w:sz w:val="24"/>
          <w:szCs w:val="24"/>
          <w:u w:val="single" w:color="006fc0"/>
          <w:rtl w:val="0"/>
          <w:lang w:val="en-US"/>
        </w:rPr>
        <w:t>Enable</w:t>
      </w:r>
      <w:r>
        <w:rPr>
          <w:rStyle w:val="None"/>
          <w:sz w:val="24"/>
          <w:szCs w:val="24"/>
          <w:rtl w:val="0"/>
        </w:rPr>
        <w:t>”</w:t>
      </w:r>
      <w:r>
        <w:rPr>
          <w:rStyle w:val="None"/>
          <w:sz w:val="24"/>
          <w:szCs w:val="24"/>
          <w:rtl w:val="0"/>
        </w:rPr>
        <w:t>.</w:t>
      </w:r>
    </w:p>
    <w:p>
      <w:pPr>
        <w:pStyle w:val="Body Text"/>
        <w:spacing w:before="0"/>
        <w:ind w:left="1460" w:firstLine="0"/>
        <w:rPr>
          <w:rStyle w:val="None"/>
          <w:sz w:val="20"/>
          <w:szCs w:val="20"/>
        </w:rPr>
      </w:pPr>
      <w:r>
        <w:rPr>
          <w:rStyle w:val="None"/>
          <w:sz w:val="20"/>
          <w:szCs w:val="20"/>
        </w:rPr>
        <w:drawing>
          <wp:inline distT="0" distB="0" distL="0" distR="0">
            <wp:extent cx="4941231" cy="1301878"/>
            <wp:effectExtent l="0" t="0" r="0" b="0"/>
            <wp:docPr id="1073742052" name="officeArt object" descr="image126.png"/>
            <wp:cNvGraphicFramePr/>
            <a:graphic xmlns:a="http://schemas.openxmlformats.org/drawingml/2006/main">
              <a:graphicData uri="http://schemas.openxmlformats.org/drawingml/2006/picture">
                <pic:pic xmlns:pic="http://schemas.openxmlformats.org/drawingml/2006/picture">
                  <pic:nvPicPr>
                    <pic:cNvPr id="1073742052" name="image126.png" descr="image126.png"/>
                    <pic:cNvPicPr>
                      <a:picLocks noChangeAspect="1"/>
                    </pic:cNvPicPr>
                  </pic:nvPicPr>
                  <pic:blipFill>
                    <a:blip r:embed="rId130">
                      <a:extLst/>
                    </a:blip>
                    <a:stretch>
                      <a:fillRect/>
                    </a:stretch>
                  </pic:blipFill>
                  <pic:spPr>
                    <a:xfrm>
                      <a:off x="0" y="0"/>
                      <a:ext cx="4941231" cy="1301878"/>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heading 4"/>
        <w:numPr>
          <w:ilvl w:val="2"/>
          <w:numId w:val="62"/>
        </w:numPr>
        <w:bidi w:val="0"/>
        <w:spacing w:before="63"/>
        <w:ind w:right="0"/>
        <w:jc w:val="left"/>
        <w:rPr>
          <w:rStyle w:val="None"/>
          <w:rFonts w:ascii="Symbol" w:cs="Symbol" w:hAnsi="Symbol" w:eastAsia="Symbol"/>
          <w:b w:val="0"/>
          <w:bCs w:val="0"/>
          <w:sz w:val="20"/>
          <w:szCs w:val="20"/>
          <w:u w:val="none"/>
          <w:rtl w:val="0"/>
          <w:lang w:val="en-US"/>
        </w:rPr>
      </w:pPr>
      <w:r>
        <w:rPr>
          <w:rStyle w:val="None"/>
          <w:rFonts w:ascii="Carlito" w:cs="Carlito" w:hAnsi="Carlito" w:eastAsia="Carlito"/>
          <w:b w:val="1"/>
          <w:bCs w:val="1"/>
          <w:color w:val="3379b7"/>
          <w:sz w:val="24"/>
          <w:szCs w:val="24"/>
          <w:u w:color="3379b7"/>
          <w:rtl w:val="0"/>
          <w:lang w:val="en-US"/>
        </w:rPr>
        <w:t>Configurations for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SWB</w:t>
      </w:r>
    </w:p>
    <w:p>
      <w:pPr>
        <w:pStyle w:val="Body Text"/>
        <w:spacing w:before="0"/>
        <w:rPr>
          <w:rStyle w:val="None"/>
          <w:rFonts w:ascii="Carlito" w:cs="Carlito" w:hAnsi="Carlito" w:eastAsia="Carlito"/>
          <w:b w:val="1"/>
          <w:bCs w:val="1"/>
          <w:sz w:val="16"/>
          <w:szCs w:val="16"/>
        </w:rPr>
      </w:pPr>
    </w:p>
    <w:p>
      <w:pPr>
        <w:pStyle w:val="List Paragraph"/>
        <w:numPr>
          <w:ilvl w:val="0"/>
          <w:numId w:val="94"/>
        </w:numPr>
        <w:bidi w:val="0"/>
        <w:spacing w:before="51"/>
        <w:ind w:right="0"/>
        <w:jc w:val="left"/>
        <w:rPr>
          <w:sz w:val="24"/>
          <w:szCs w:val="24"/>
          <w:rtl w:val="0"/>
          <w:lang w:val="en-US"/>
        </w:rPr>
      </w:pPr>
      <w:r>
        <w:rPr>
          <w:sz w:val="24"/>
          <w:szCs w:val="24"/>
          <w:rtl w:val="0"/>
          <w:lang w:val="en-US"/>
        </w:rPr>
        <w:t>Configure</w:t>
      </w:r>
      <w:r>
        <w:rPr>
          <w:rStyle w:val="None"/>
          <w:color w:val="006fc0"/>
          <w:sz w:val="24"/>
          <w:szCs w:val="24"/>
          <w:u w:color="006fc0"/>
          <w:rtl w:val="0"/>
          <w:lang w:val="en-US"/>
        </w:rPr>
        <w:t xml:space="preserve"> </w:t>
      </w:r>
      <w:r>
        <w:rPr>
          <w:rStyle w:val="None"/>
          <w:color w:val="006fc0"/>
          <w:sz w:val="24"/>
          <w:szCs w:val="24"/>
          <w:u w:val="single" w:color="006fc0"/>
          <w:rtl w:val="0"/>
          <w:lang w:val="en-US"/>
        </w:rPr>
        <w:t>VLAN 7</w:t>
      </w:r>
      <w:r>
        <w:rPr>
          <w:rStyle w:val="None"/>
          <w:color w:val="006fc0"/>
          <w:sz w:val="24"/>
          <w:szCs w:val="24"/>
          <w:u w:color="006fc0"/>
          <w:rtl w:val="0"/>
          <w:lang w:val="en-US"/>
        </w:rPr>
        <w:t xml:space="preserve"> </w:t>
      </w:r>
      <w:r>
        <w:rPr>
          <w:sz w:val="24"/>
          <w:szCs w:val="24"/>
          <w:rtl w:val="0"/>
          <w:lang w:val="en-US"/>
        </w:rPr>
        <w:t>on SWB for VRRP interface and assign IP Address to the</w:t>
      </w:r>
      <w:r>
        <w:rPr>
          <w:rStyle w:val="None"/>
          <w:spacing w:val="-16"/>
          <w:sz w:val="24"/>
          <w:szCs w:val="24"/>
          <w:rtl w:val="0"/>
          <w:lang w:val="en-US"/>
        </w:rPr>
        <w:t xml:space="preserve"> </w:t>
      </w:r>
      <w:r>
        <w:rPr>
          <w:sz w:val="24"/>
          <w:szCs w:val="24"/>
          <w:rtl w:val="0"/>
          <w:lang w:val="en-US"/>
        </w:rPr>
        <w:t>VLAN</w:t>
      </w:r>
    </w:p>
    <w:p>
      <w:pPr>
        <w:pStyle w:val="List Paragraph"/>
        <w:numPr>
          <w:ilvl w:val="0"/>
          <w:numId w:val="94"/>
        </w:numPr>
        <w:bidi w:val="0"/>
        <w:spacing w:before="67"/>
        <w:ind w:right="0"/>
        <w:jc w:val="left"/>
        <w:rPr>
          <w:sz w:val="24"/>
          <w:szCs w:val="24"/>
          <w:rtl w:val="0"/>
          <w:lang w:val="en-US"/>
        </w:rPr>
      </w:pPr>
      <w:r>
        <w:rPr>
          <w:sz w:val="24"/>
          <w:szCs w:val="24"/>
          <w:rtl w:val="0"/>
          <w:lang w:val="en-US"/>
        </w:rPr>
        <w:t>Configure VRRP information for SWB (Backup</w:t>
      </w:r>
      <w:r>
        <w:rPr>
          <w:rStyle w:val="None"/>
          <w:spacing w:val="-7"/>
          <w:sz w:val="24"/>
          <w:szCs w:val="24"/>
          <w:rtl w:val="0"/>
          <w:lang w:val="en-US"/>
        </w:rPr>
        <w:t xml:space="preserve"> </w:t>
      </w:r>
      <w:r>
        <w:rPr>
          <w:sz w:val="24"/>
          <w:szCs w:val="24"/>
          <w:rtl w:val="0"/>
          <w:lang w:val="en-US"/>
        </w:rPr>
        <w:t>Router)</w:t>
      </w:r>
    </w:p>
    <w:p>
      <w:pPr>
        <w:pStyle w:val="Body"/>
        <w:spacing w:before="68" w:line="295" w:lineRule="auto"/>
        <w:ind w:left="1673" w:right="449" w:firstLine="0"/>
        <w:rPr>
          <w:rStyle w:val="None"/>
          <w:sz w:val="24"/>
          <w:szCs w:val="24"/>
        </w:rPr>
      </w:pPr>
      <w:r>
        <w:rPr>
          <w:rStyle w:val="None"/>
          <w:sz w:val="24"/>
          <w:szCs w:val="24"/>
          <w:rtl w:val="0"/>
          <w:lang w:val="it-IT"/>
        </w:rPr>
        <w:t xml:space="preserve">Set </w:t>
      </w:r>
      <w:r>
        <w:rPr>
          <w:rStyle w:val="None"/>
          <w:rFonts w:ascii="Carlito" w:cs="Carlito" w:hAnsi="Carlito" w:eastAsia="Carlito"/>
          <w:b w:val="1"/>
          <w:bCs w:val="1"/>
          <w:sz w:val="24"/>
          <w:szCs w:val="24"/>
          <w:rtl w:val="0"/>
          <w:lang w:val="en-US"/>
        </w:rPr>
        <w:t xml:space="preserve">Group ID </w:t>
      </w:r>
      <w:r>
        <w:rPr>
          <w:rStyle w:val="None"/>
          <w:sz w:val="24"/>
          <w:szCs w:val="24"/>
          <w:rtl w:val="0"/>
          <w:lang w:val="en-US"/>
        </w:rPr>
        <w:t xml:space="preserve">to </w:t>
      </w:r>
      <w:r>
        <w:rPr>
          <w:rStyle w:val="None"/>
          <w:color w:val="006fc0"/>
          <w:sz w:val="24"/>
          <w:szCs w:val="24"/>
          <w:u w:val="single" w:color="006fc0"/>
          <w:rtl w:val="0"/>
        </w:rPr>
        <w:t>1</w:t>
      </w:r>
      <w:r>
        <w:rPr>
          <w:rStyle w:val="None"/>
          <w:sz w:val="24"/>
          <w:szCs w:val="24"/>
          <w:rtl w:val="0"/>
        </w:rPr>
        <w:t xml:space="preserve">, </w:t>
      </w:r>
      <w:r>
        <w:rPr>
          <w:rStyle w:val="None"/>
          <w:rFonts w:ascii="Carlito" w:cs="Carlito" w:hAnsi="Carlito" w:eastAsia="Carlito"/>
          <w:b w:val="1"/>
          <w:bCs w:val="1"/>
          <w:sz w:val="24"/>
          <w:szCs w:val="24"/>
          <w:rtl w:val="0"/>
          <w:lang w:val="fr-FR"/>
        </w:rPr>
        <w:t xml:space="preserve">Advertisement Timer </w:t>
      </w:r>
      <w:r>
        <w:rPr>
          <w:rStyle w:val="None"/>
          <w:sz w:val="24"/>
          <w:szCs w:val="24"/>
          <w:rtl w:val="0"/>
          <w:lang w:val="en-US"/>
        </w:rPr>
        <w:t xml:space="preserve">to </w:t>
      </w:r>
      <w:r>
        <w:rPr>
          <w:rStyle w:val="None"/>
          <w:color w:val="006fc0"/>
          <w:sz w:val="24"/>
          <w:szCs w:val="24"/>
          <w:u w:val="single" w:color="006fc0"/>
          <w:rtl w:val="0"/>
        </w:rPr>
        <w:t>10</w:t>
      </w:r>
      <w:r>
        <w:rPr>
          <w:rStyle w:val="None"/>
          <w:color w:val="006fc0"/>
          <w:sz w:val="24"/>
          <w:szCs w:val="24"/>
          <w:u w:color="006fc0"/>
          <w:rtl w:val="0"/>
        </w:rPr>
        <w:t xml:space="preserve"> </w:t>
      </w:r>
      <w:r>
        <w:rPr>
          <w:rStyle w:val="None"/>
          <w:sz w:val="24"/>
          <w:szCs w:val="24"/>
          <w:rtl w:val="0"/>
          <w:lang w:val="en-US"/>
        </w:rPr>
        <w:t xml:space="preserve">seconds, </w:t>
      </w:r>
      <w:r>
        <w:rPr>
          <w:rStyle w:val="None"/>
          <w:rFonts w:ascii="Carlito" w:cs="Carlito" w:hAnsi="Carlito" w:eastAsia="Carlito"/>
          <w:b w:val="1"/>
          <w:bCs w:val="1"/>
          <w:sz w:val="24"/>
          <w:szCs w:val="24"/>
          <w:rtl w:val="0"/>
          <w:lang w:val="en-US"/>
        </w:rPr>
        <w:t xml:space="preserve">Priority </w:t>
      </w:r>
      <w:r>
        <w:rPr>
          <w:rStyle w:val="None"/>
          <w:sz w:val="24"/>
          <w:szCs w:val="24"/>
          <w:rtl w:val="0"/>
          <w:lang w:val="en-US"/>
        </w:rPr>
        <w:t xml:space="preserve">to </w:t>
      </w:r>
      <w:r>
        <w:rPr>
          <w:rStyle w:val="None"/>
          <w:color w:val="006fc0"/>
          <w:sz w:val="24"/>
          <w:szCs w:val="24"/>
          <w:u w:val="single" w:color="006fc0"/>
          <w:rtl w:val="0"/>
        </w:rPr>
        <w:t>50</w:t>
      </w:r>
      <w:r>
        <w:rPr>
          <w:rStyle w:val="None"/>
          <w:sz w:val="24"/>
          <w:szCs w:val="24"/>
          <w:rtl w:val="0"/>
          <w:lang w:val="en-US"/>
        </w:rPr>
        <w:t xml:space="preserve">, and </w:t>
      </w:r>
      <w:r>
        <w:rPr>
          <w:rStyle w:val="None"/>
          <w:rFonts w:ascii="Carlito" w:cs="Carlito" w:hAnsi="Carlito" w:eastAsia="Carlito"/>
          <w:b w:val="1"/>
          <w:bCs w:val="1"/>
          <w:sz w:val="24"/>
          <w:szCs w:val="24"/>
          <w:rtl w:val="0"/>
          <w:lang w:val="en-US"/>
        </w:rPr>
        <w:t xml:space="preserve">Virtual IP Address </w:t>
      </w:r>
      <w:r>
        <w:rPr>
          <w:rStyle w:val="None"/>
          <w:sz w:val="24"/>
          <w:szCs w:val="24"/>
          <w:rtl w:val="0"/>
          <w:lang w:val="en-US"/>
        </w:rPr>
        <w:t xml:space="preserve">to </w:t>
      </w:r>
      <w:r>
        <w:rPr>
          <w:rStyle w:val="None"/>
          <w:color w:val="006fc0"/>
          <w:sz w:val="24"/>
          <w:szCs w:val="24"/>
          <w:u w:val="single" w:color="006fc0"/>
          <w:rtl w:val="0"/>
        </w:rPr>
        <w:t>10.10.10.5</w:t>
      </w:r>
      <w:r>
        <w:rPr>
          <w:rStyle w:val="None"/>
          <w:sz w:val="24"/>
          <w:szCs w:val="24"/>
          <w:rtl w:val="0"/>
          <w:lang w:val="en-US"/>
        </w:rPr>
        <w:t xml:space="preserve">. Make sure the </w:t>
      </w:r>
      <w:r>
        <w:rPr>
          <w:rStyle w:val="None"/>
          <w:color w:val="006fc0"/>
          <w:sz w:val="24"/>
          <w:szCs w:val="24"/>
          <w:u w:val="single" w:color="006fc0"/>
          <w:rtl w:val="0"/>
        </w:rPr>
        <w:t>Mode</w:t>
      </w:r>
      <w:r>
        <w:rPr>
          <w:rStyle w:val="None"/>
          <w:color w:val="006fc0"/>
          <w:sz w:val="24"/>
          <w:szCs w:val="24"/>
          <w:u w:color="006fc0"/>
          <w:rtl w:val="0"/>
        </w:rPr>
        <w:t xml:space="preserve"> </w:t>
      </w:r>
      <w:r>
        <w:rPr>
          <w:rStyle w:val="None"/>
          <w:sz w:val="24"/>
          <w:szCs w:val="24"/>
          <w:rtl w:val="0"/>
          <w:lang w:val="en-US"/>
        </w:rPr>
        <w:t xml:space="preserve">is configured to </w:t>
      </w:r>
      <w:r>
        <w:rPr>
          <w:rStyle w:val="None"/>
          <w:sz w:val="24"/>
          <w:szCs w:val="24"/>
          <w:rtl w:val="0"/>
        </w:rPr>
        <w:t>“</w:t>
      </w:r>
      <w:r>
        <w:rPr>
          <w:rStyle w:val="None"/>
          <w:color w:val="006fc0"/>
          <w:sz w:val="24"/>
          <w:szCs w:val="24"/>
          <w:u w:val="single" w:color="006fc0"/>
          <w:rtl w:val="0"/>
          <w:lang w:val="en-US"/>
        </w:rPr>
        <w:t>Enable</w:t>
      </w:r>
      <w:r>
        <w:rPr>
          <w:rStyle w:val="None"/>
          <w:sz w:val="24"/>
          <w:szCs w:val="24"/>
          <w:rtl w:val="0"/>
        </w:rPr>
        <w:t>”</w:t>
      </w:r>
      <w:r>
        <w:rPr>
          <w:rStyle w:val="None"/>
          <w:sz w:val="24"/>
          <w:szCs w:val="24"/>
          <w:rtl w:val="0"/>
        </w:rPr>
        <w:t>.</w:t>
      </w:r>
    </w:p>
    <w:p>
      <w:pPr>
        <w:pStyle w:val="Body Text"/>
        <w:spacing w:before="0" w:line="295" w:lineRule="auto"/>
        <w:ind w:left="1673" w:right="578" w:firstLine="0"/>
      </w:pPr>
      <w:r>
        <w:rPr>
          <w:rtl w:val="0"/>
          <w:lang w:val="en-US"/>
        </w:rPr>
        <w:t>Because SWB is the Backup Router, the Priority value must be below the Priority value of</w:t>
      </w:r>
      <w:r>
        <w:rPr>
          <w:rStyle w:val="None"/>
          <w:spacing w:val="0"/>
          <w:rtl w:val="0"/>
          <w:lang w:val="en-US"/>
        </w:rPr>
        <w:t xml:space="preserve"> </w:t>
      </w:r>
      <w:r>
        <w:rPr>
          <w:rtl w:val="0"/>
          <w:lang w:val="en-US"/>
        </w:rPr>
        <w:t>SWA.</w:t>
      </w:r>
    </w:p>
    <w:p>
      <w:pPr>
        <w:pStyle w:val="Body Text"/>
        <w:spacing w:before="0"/>
        <w:ind w:left="1445" w:firstLine="0"/>
        <w:rPr>
          <w:rStyle w:val="None"/>
          <w:sz w:val="20"/>
          <w:szCs w:val="20"/>
        </w:rPr>
      </w:pPr>
      <w:r>
        <w:rPr>
          <w:rStyle w:val="None"/>
          <w:sz w:val="20"/>
          <w:szCs w:val="20"/>
        </w:rPr>
        <w:drawing>
          <wp:inline distT="0" distB="0" distL="0" distR="0">
            <wp:extent cx="5037202" cy="1327403"/>
            <wp:effectExtent l="0" t="0" r="0" b="0"/>
            <wp:docPr id="1073742053" name="officeArt object" descr="image127.png"/>
            <wp:cNvGraphicFramePr/>
            <a:graphic xmlns:a="http://schemas.openxmlformats.org/drawingml/2006/main">
              <a:graphicData uri="http://schemas.openxmlformats.org/drawingml/2006/picture">
                <pic:pic xmlns:pic="http://schemas.openxmlformats.org/drawingml/2006/picture">
                  <pic:nvPicPr>
                    <pic:cNvPr id="1073742053" name="image127.png" descr="image127.png"/>
                    <pic:cNvPicPr>
                      <a:picLocks noChangeAspect="1"/>
                    </pic:cNvPicPr>
                  </pic:nvPicPr>
                  <pic:blipFill>
                    <a:blip r:embed="rId131">
                      <a:extLst/>
                    </a:blip>
                    <a:stretch>
                      <a:fillRect/>
                    </a:stretch>
                  </pic:blipFill>
                  <pic:spPr>
                    <a:xfrm>
                      <a:off x="0" y="0"/>
                      <a:ext cx="5037202" cy="1327403"/>
                    </a:xfrm>
                    <a:prstGeom prst="rect">
                      <a:avLst/>
                    </a:prstGeom>
                    <a:ln w="12700" cap="flat">
                      <a:noFill/>
                      <a:miter lim="400000"/>
                    </a:ln>
                    <a:effectLst/>
                  </pic:spPr>
                </pic:pic>
              </a:graphicData>
            </a:graphic>
          </wp:inline>
        </w:drawing>
      </w:r>
    </w:p>
    <w:p>
      <w:pPr>
        <w:pStyle w:val="Body Text"/>
        <w:spacing w:line="295" w:lineRule="auto"/>
        <w:ind w:left="1288" w:right="1167" w:hanging="4"/>
      </w:pPr>
      <w:r>
        <w:rPr>
          <w:rtl w:val="0"/>
          <w:lang w:val="en-US"/>
        </w:rPr>
        <w:t xml:space="preserve">Note: The </w:t>
      </w:r>
      <w:r>
        <w:rPr>
          <w:rStyle w:val="None"/>
          <w:color w:val="006fc0"/>
          <w:u w:val="single" w:color="006fc0"/>
          <w:rtl w:val="0"/>
          <w:lang w:val="en-US"/>
        </w:rPr>
        <w:t>Group ID</w:t>
      </w:r>
      <w:r>
        <w:rPr>
          <w:rStyle w:val="None"/>
          <w:color w:val="006fc0"/>
          <w:u w:color="006fc0"/>
          <w:rtl w:val="0"/>
          <w:lang w:val="en-US"/>
        </w:rPr>
        <w:t xml:space="preserve"> </w:t>
      </w:r>
      <w:r>
        <w:rPr>
          <w:rtl w:val="0"/>
          <w:lang w:val="en-US"/>
        </w:rPr>
        <w:t xml:space="preserve">and </w:t>
      </w:r>
      <w:r>
        <w:rPr>
          <w:rStyle w:val="None"/>
          <w:color w:val="006fc0"/>
          <w:u w:val="single" w:color="006fc0"/>
          <w:rtl w:val="0"/>
          <w:lang w:val="en-US"/>
        </w:rPr>
        <w:t>Virtual IP Address</w:t>
      </w:r>
      <w:r>
        <w:rPr>
          <w:rStyle w:val="None"/>
          <w:color w:val="006fc0"/>
          <w:u w:color="006fc0"/>
          <w:rtl w:val="0"/>
          <w:lang w:val="en-US"/>
        </w:rPr>
        <w:t xml:space="preserve"> </w:t>
      </w:r>
      <w:r>
        <w:rPr>
          <w:rtl w:val="0"/>
          <w:lang w:val="en-US"/>
        </w:rPr>
        <w:t xml:space="preserve">should be the same on all VRRP members. Note: Remember clicking </w:t>
      </w:r>
      <w:r>
        <w:rPr>
          <w:rtl w:val="0"/>
          <w:lang w:val="en-US"/>
        </w:rPr>
        <w:t>“</w:t>
      </w:r>
      <w:r>
        <w:rPr>
          <w:rtl w:val="0"/>
          <w:lang w:val="en-US"/>
        </w:rPr>
        <w:t>Apply</w:t>
      </w:r>
      <w:r>
        <w:rPr>
          <w:rtl w:val="0"/>
          <w:lang w:val="en-US"/>
        </w:rPr>
        <w:t xml:space="preserve">” </w:t>
      </w:r>
      <w:r>
        <w:rPr>
          <w:rtl w:val="0"/>
          <w:lang w:val="en-US"/>
        </w:rPr>
        <w:t xml:space="preserve">button to </w:t>
      </w:r>
      <w:r>
        <w:rPr>
          <w:rStyle w:val="Hyperlink.1"/>
          <w:rtl w:val="0"/>
          <w:lang w:val="en-US"/>
        </w:rPr>
        <w:t>make the changes effective in each step.</w:t>
      </w:r>
    </w:p>
    <w:p>
      <w:pPr>
        <w:pStyle w:val="Body"/>
        <w:spacing w:line="295" w:lineRule="auto"/>
        <w:sectPr>
          <w:pgSz w:w="11920" w:h="16840" w:orient="portrait"/>
          <w:pgMar w:top="1100" w:right="640" w:bottom="280" w:left="540" w:header="607" w:footer="0"/>
          <w:bidi w:val="0"/>
        </w:sectPr>
      </w:pPr>
    </w:p>
    <w:p>
      <w:pPr>
        <w:pStyle w:val="Heading"/>
        <w:ind w:left="102" w:firstLine="0"/>
      </w:pPr>
      <w:bookmarkStart w:name="_bookmark262" w:id="27"/>
      <w:bookmarkEnd w:id="27"/>
      <w:r>
        <w:rPr>
          <w:rStyle w:val="Hyperlink.1"/>
          <w:rtl w:val="0"/>
        </w:rPr>
        <w:t>S</w:t>
      </w:r>
      <w:r>
        <w:rPr>
          <w:rStyle w:val="Hyperlink.1"/>
          <w:rtl w:val="0"/>
          <w:lang w:val="en-US"/>
        </w:rPr>
        <w:t>torm Control</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588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54"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59" style="visibility:visible;position:absolute;margin-left:52.4pt;margin-top:9.2pt;width:490.7pt;height:1.0pt;z-index:25168588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0"/>
        <w:jc w:val="both"/>
      </w:pPr>
      <w:r>
        <w:rPr>
          <w:rStyle w:val="Hyperlink.1"/>
          <w:rtl w:val="0"/>
          <w:lang w:val="en-US"/>
        </w:rPr>
        <w:t xml:space="preserve">A traffic storm happens when there is excessive packets </w:t>
      </w:r>
      <w:r>
        <w:rPr>
          <w:rStyle w:val="None"/>
          <w:rFonts w:ascii="Carlito" w:cs="Carlito" w:hAnsi="Carlito" w:eastAsia="Carlito"/>
          <w:b w:val="1"/>
          <w:bCs w:val="1"/>
          <w:color w:val="333333"/>
          <w:u w:color="333333"/>
          <w:rtl w:val="0"/>
          <w:lang w:val="en-US"/>
        </w:rPr>
        <w:t xml:space="preserve">flood </w:t>
      </w:r>
      <w:r>
        <w:rPr>
          <w:rStyle w:val="Hyperlink.1"/>
          <w:rtl w:val="0"/>
          <w:lang w:val="en-US"/>
        </w:rPr>
        <w:t xml:space="preserve">to the LAN and decreases the performance. The </w:t>
      </w:r>
      <w:r>
        <w:rPr>
          <w:rStyle w:val="None"/>
          <w:rFonts w:ascii="Carlito" w:cs="Carlito" w:hAnsi="Carlito" w:eastAsia="Carlito"/>
          <w:b w:val="1"/>
          <w:bCs w:val="1"/>
          <w:color w:val="333333"/>
          <w:u w:color="333333"/>
          <w:rtl w:val="0"/>
          <w:lang w:val="en-US"/>
        </w:rPr>
        <w:t xml:space="preserve">Storm Control </w:t>
      </w:r>
      <w:r>
        <w:rPr>
          <w:rStyle w:val="Hyperlink.1"/>
          <w:rtl w:val="0"/>
          <w:lang w:val="en-US"/>
        </w:rPr>
        <w:t xml:space="preserve">function is used to prevent the system from breaking down by the broadcast, multicast, or unknown unicast traffic storm. When the </w:t>
      </w:r>
      <w:r>
        <w:rPr>
          <w:rStyle w:val="None"/>
          <w:rFonts w:ascii="Carlito" w:cs="Carlito" w:hAnsi="Carlito" w:eastAsia="Carlito"/>
          <w:b w:val="1"/>
          <w:bCs w:val="1"/>
          <w:color w:val="333333"/>
          <w:u w:color="333333"/>
          <w:rtl w:val="0"/>
          <w:lang w:val="en-US"/>
        </w:rPr>
        <w:t xml:space="preserve">Storm Control </w:t>
      </w:r>
      <w:r>
        <w:rPr>
          <w:rStyle w:val="Hyperlink.1"/>
          <w:rtl w:val="0"/>
          <w:lang w:val="en-US"/>
        </w:rPr>
        <w:t>is enabled on the specific traffic type, the system will monitor the incoming traffic. If the traffic is more than the configured level, the traffic will be dropped to avoid the storm.</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lang w:val="de-DE"/>
        </w:rPr>
        <w:t xml:space="preserve">TORM </w:t>
      </w:r>
      <w:r>
        <w:rPr>
          <w:rStyle w:val="None"/>
          <w:color w:val="3379b7"/>
          <w:sz w:val="32"/>
          <w:szCs w:val="32"/>
          <w:u w:color="3379b7"/>
          <w:rtl w:val="0"/>
        </w:rPr>
        <w:t>C</w:t>
      </w:r>
      <w:r>
        <w:rPr>
          <w:rStyle w:val="None"/>
          <w:color w:val="3379b7"/>
          <w:u w:color="3379b7"/>
          <w:rtl w:val="0"/>
          <w:lang w:val="de-DE"/>
        </w:rPr>
        <w:t xml:space="preserve">ONTROL </w:t>
      </w:r>
      <w:r>
        <w:rPr>
          <w:rStyle w:val="None"/>
          <w:color w:val="3379b7"/>
          <w:sz w:val="32"/>
          <w:szCs w:val="32"/>
          <w:u w:color="3379b7"/>
          <w:rtl w:val="0"/>
        </w:rPr>
        <w:t>I</w:t>
      </w:r>
      <w:r>
        <w:rPr>
          <w:rStyle w:val="None"/>
          <w:color w:val="3379b7"/>
          <w:u w:color="3379b7"/>
          <w:rtl w:val="0"/>
          <w:lang w:val="en-US"/>
        </w:rPr>
        <w:t>NFORMATION</w:t>
      </w:r>
    </w:p>
    <w:p>
      <w:pPr>
        <w:pStyle w:val="Body Text"/>
        <w:spacing w:before="8"/>
        <w:rPr>
          <w:rStyle w:val="None"/>
          <w:rFonts w:ascii="Carlito" w:cs="Carlito" w:hAnsi="Carlito" w:eastAsia="Carlito"/>
          <w:b w:val="1"/>
          <w:bCs w:val="1"/>
          <w:sz w:val="25"/>
          <w:szCs w:val="25"/>
        </w:rPr>
      </w:pPr>
      <w:r>
        <w:drawing>
          <wp:anchor distT="0" distB="0" distL="0" distR="0" simplePos="0" relativeHeight="251788288" behindDoc="0" locked="0" layoutInCell="1" allowOverlap="1">
            <wp:simplePos x="0" y="0"/>
            <wp:positionH relativeFrom="page">
              <wp:posOffset>1094716</wp:posOffset>
            </wp:positionH>
            <wp:positionV relativeFrom="line">
              <wp:posOffset>223837</wp:posOffset>
            </wp:positionV>
            <wp:extent cx="5365625" cy="2714625"/>
            <wp:effectExtent l="0" t="0" r="0" b="0"/>
            <wp:wrapTopAndBottom distT="0" distB="0"/>
            <wp:docPr id="1073742055" name="officeArt object" descr="image128.jpeg"/>
            <wp:cNvGraphicFramePr/>
            <a:graphic xmlns:a="http://schemas.openxmlformats.org/drawingml/2006/main">
              <a:graphicData uri="http://schemas.openxmlformats.org/drawingml/2006/picture">
                <pic:pic xmlns:pic="http://schemas.openxmlformats.org/drawingml/2006/picture">
                  <pic:nvPicPr>
                    <pic:cNvPr id="1073742055" name="image128.jpeg" descr="image128.jpeg"/>
                    <pic:cNvPicPr>
                      <a:picLocks noChangeAspect="1"/>
                    </pic:cNvPicPr>
                  </pic:nvPicPr>
                  <pic:blipFill>
                    <a:blip r:embed="rId132">
                      <a:extLst/>
                    </a:blip>
                    <a:stretch>
                      <a:fillRect/>
                    </a:stretch>
                  </pic:blipFill>
                  <pic:spPr>
                    <a:xfrm>
                      <a:off x="0" y="0"/>
                      <a:ext cx="5365625" cy="2714625"/>
                    </a:xfrm>
                    <a:prstGeom prst="rect">
                      <a:avLst/>
                    </a:prstGeom>
                    <a:ln w="12700" cap="flat">
                      <a:noFill/>
                      <a:miter lim="400000"/>
                    </a:ln>
                    <a:effectLst/>
                  </pic:spPr>
                </pic:pic>
              </a:graphicData>
            </a:graphic>
          </wp:anchor>
        </w:drawing>
      </w:r>
    </w:p>
    <w:p>
      <w:pPr>
        <w:pStyle w:val="Body Text"/>
        <w:spacing w:before="7"/>
        <w:rPr>
          <w:rStyle w:val="None"/>
          <w:rFonts w:ascii="Carlito" w:cs="Carlito" w:hAnsi="Carlito" w:eastAsia="Carlito"/>
          <w:b w:val="1"/>
          <w:bCs w:val="1"/>
          <w:sz w:val="25"/>
          <w:szCs w:val="25"/>
        </w:rPr>
      </w:pPr>
    </w:p>
    <w:p>
      <w:pPr>
        <w:pStyle w:val="heading 4"/>
        <w:numPr>
          <w:ilvl w:val="2"/>
          <w:numId w:val="52"/>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Traffic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Type</w:t>
      </w:r>
    </w:p>
    <w:p>
      <w:pPr>
        <w:pStyle w:val="Body"/>
        <w:spacing w:before="67"/>
        <w:ind w:left="1258" w:firstLine="0"/>
        <w:rPr>
          <w:rStyle w:val="None"/>
          <w:sz w:val="24"/>
          <w:szCs w:val="24"/>
        </w:rPr>
      </w:pPr>
      <w:r>
        <w:rPr>
          <w:rStyle w:val="None"/>
          <w:color w:val="333333"/>
          <w:sz w:val="24"/>
          <w:szCs w:val="24"/>
          <w:u w:color="333333"/>
          <w:rtl w:val="0"/>
          <w:lang w:val="en-US"/>
        </w:rPr>
        <w:t xml:space="preserve">Three types of traffics are supported in the Storm Control: </w:t>
      </w:r>
      <w:r>
        <w:rPr>
          <w:rStyle w:val="None"/>
          <w:rFonts w:ascii="Carlito" w:cs="Carlito" w:hAnsi="Carlito" w:eastAsia="Carlito"/>
          <w:b w:val="1"/>
          <w:bCs w:val="1"/>
          <w:color w:val="333333"/>
          <w:sz w:val="24"/>
          <w:szCs w:val="24"/>
          <w:u w:color="333333"/>
          <w:rtl w:val="0"/>
          <w:lang w:val="en-US"/>
        </w:rPr>
        <w:t>Broadcast</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pt-PT"/>
        </w:rPr>
        <w:t>Multicast</w:t>
      </w:r>
      <w:r>
        <w:rPr>
          <w:rStyle w:val="None"/>
          <w:color w:val="333333"/>
          <w:sz w:val="24"/>
          <w:szCs w:val="24"/>
          <w:u w:color="333333"/>
          <w:rtl w:val="0"/>
          <w:lang w:val="en-US"/>
        </w:rPr>
        <w:t>, and</w:t>
      </w:r>
    </w:p>
    <w:p>
      <w:pPr>
        <w:pStyle w:val="Body"/>
        <w:spacing w:before="67"/>
        <w:ind w:left="1258" w:firstLine="0"/>
        <w:rPr>
          <w:rStyle w:val="None"/>
          <w:sz w:val="24"/>
          <w:szCs w:val="24"/>
        </w:rPr>
      </w:pPr>
      <w:r>
        <w:rPr>
          <w:rStyle w:val="None"/>
          <w:rFonts w:ascii="Carlito" w:cs="Carlito" w:hAnsi="Carlito" w:eastAsia="Carlito"/>
          <w:b w:val="1"/>
          <w:bCs w:val="1"/>
          <w:color w:val="333333"/>
          <w:sz w:val="24"/>
          <w:szCs w:val="24"/>
          <w:u w:color="333333"/>
          <w:rtl w:val="0"/>
          <w:lang w:val="en-US"/>
        </w:rPr>
        <w:t>Unknown</w:t>
      </w:r>
      <w:r>
        <w:rPr>
          <w:rStyle w:val="None"/>
          <w:rFonts w:ascii="Carlito" w:cs="Carlito" w:hAnsi="Carlito" w:eastAsia="Carlito"/>
          <w:b w:val="1"/>
          <w:bCs w:val="1"/>
          <w:color w:val="333333"/>
          <w:spacing w:val="-3"/>
          <w:sz w:val="24"/>
          <w:szCs w:val="24"/>
          <w:u w:color="333333"/>
          <w:rtl w:val="0"/>
        </w:rPr>
        <w:t xml:space="preserve"> </w:t>
      </w:r>
      <w:r>
        <w:rPr>
          <w:rStyle w:val="None"/>
          <w:rFonts w:ascii="Carlito" w:cs="Carlito" w:hAnsi="Carlito" w:eastAsia="Carlito"/>
          <w:b w:val="1"/>
          <w:bCs w:val="1"/>
          <w:color w:val="333333"/>
          <w:sz w:val="24"/>
          <w:szCs w:val="24"/>
          <w:u w:color="333333"/>
          <w:rtl w:val="0"/>
          <w:lang w:val="pt-PT"/>
        </w:rPr>
        <w:t>Unicast</w:t>
      </w:r>
      <w:r>
        <w:rPr>
          <w:rStyle w:val="None"/>
          <w:color w:val="333333"/>
          <w:sz w:val="24"/>
          <w:szCs w:val="24"/>
          <w:u w:color="333333"/>
          <w:rtl w:val="0"/>
        </w:rPr>
        <w:t>.</w:t>
      </w:r>
    </w:p>
    <w:p>
      <w:pPr>
        <w:pStyle w:val="List Paragraph"/>
        <w:numPr>
          <w:ilvl w:val="2"/>
          <w:numId w:val="95"/>
        </w:numPr>
        <w:bidi w:val="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Storm Control function in the specific traffic type.</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Level</w:t>
      </w:r>
    </w:p>
    <w:p>
      <w:pPr>
        <w:pStyle w:val="Body Text"/>
        <w:spacing w:line="295" w:lineRule="auto"/>
        <w:ind w:left="1258" w:right="439" w:firstLine="0"/>
        <w:jc w:val="both"/>
      </w:pPr>
      <w:r>
        <w:rPr>
          <w:rStyle w:val="Hyperlink.1"/>
          <w:rtl w:val="0"/>
          <w:lang w:val="en-US"/>
        </w:rPr>
        <w:t xml:space="preserve">Three frame levels are available: </w:t>
      </w:r>
      <w:r>
        <w:rPr>
          <w:rStyle w:val="None"/>
          <w:rFonts w:ascii="Carlito" w:cs="Carlito" w:hAnsi="Carlito" w:eastAsia="Carlito"/>
          <w:b w:val="1"/>
          <w:bCs w:val="1"/>
          <w:color w:val="333333"/>
          <w:u w:color="333333"/>
          <w:rtl w:val="0"/>
          <w:lang w:val="en-US"/>
        </w:rPr>
        <w:t>High</w:t>
      </w:r>
      <w:r>
        <w:rPr>
          <w:rStyle w:val="Hyperlink.1"/>
          <w:rtl w:val="0"/>
          <w:lang w:val="en-US"/>
        </w:rPr>
        <w:t xml:space="preserve">, </w:t>
      </w:r>
      <w:r>
        <w:rPr>
          <w:rStyle w:val="None"/>
          <w:rFonts w:ascii="Carlito" w:cs="Carlito" w:hAnsi="Carlito" w:eastAsia="Carlito"/>
          <w:b w:val="1"/>
          <w:bCs w:val="1"/>
          <w:color w:val="333333"/>
          <w:u w:color="333333"/>
          <w:rtl w:val="0"/>
          <w:lang w:val="en-US"/>
        </w:rPr>
        <w:t>Middle</w:t>
      </w:r>
      <w:r>
        <w:rPr>
          <w:rStyle w:val="Hyperlink.1"/>
          <w:rtl w:val="0"/>
          <w:lang w:val="en-US"/>
        </w:rPr>
        <w:t xml:space="preserve">, and </w:t>
      </w:r>
      <w:r>
        <w:rPr>
          <w:rStyle w:val="None"/>
          <w:rFonts w:ascii="Carlito" w:cs="Carlito" w:hAnsi="Carlito" w:eastAsia="Carlito"/>
          <w:b w:val="1"/>
          <w:bCs w:val="1"/>
          <w:color w:val="333333"/>
          <w:u w:color="333333"/>
          <w:rtl w:val="0"/>
          <w:lang w:val="en-US"/>
        </w:rPr>
        <w:t>Low</w:t>
      </w:r>
      <w:r>
        <w:rPr>
          <w:rStyle w:val="Hyperlink.1"/>
          <w:rtl w:val="0"/>
          <w:lang w:val="en-US"/>
        </w:rPr>
        <w:t>. If the frames of specific traffic type are more than the set level, the system will drop the type of frames to prevent the system from breaking down.</w:t>
      </w:r>
    </w:p>
    <w:p>
      <w:pPr>
        <w:pStyle w:val="Body Text"/>
        <w:spacing w:before="0" w:line="292" w:lineRule="exact"/>
        <w:ind w:left="1258"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High</w:t>
      </w:r>
      <w:r>
        <w:rPr>
          <w:rStyle w:val="Hyperlink.1"/>
          <w:rtl w:val="0"/>
          <w:lang w:val="en-US"/>
        </w:rPr>
        <w:t>: More than 2500 frame per second.</w:t>
      </w:r>
    </w:p>
    <w:p>
      <w:pPr>
        <w:pStyle w:val="Body Text"/>
        <w:ind w:left="1258"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Mid</w:t>
      </w:r>
      <w:r>
        <w:rPr>
          <w:rStyle w:val="Hyperlink.1"/>
          <w:rtl w:val="0"/>
          <w:lang w:val="en-US"/>
        </w:rPr>
        <w:t>: More than 1000 frame per second.</w:t>
      </w:r>
    </w:p>
    <w:p>
      <w:pPr>
        <w:pStyle w:val="Body Text"/>
        <w:ind w:left="1258"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Low</w:t>
      </w:r>
      <w:r>
        <w:rPr>
          <w:rStyle w:val="Hyperlink.1"/>
          <w:rtl w:val="0"/>
          <w:lang w:val="en-US"/>
        </w:rPr>
        <w:t>: More than 500 frame per second.</w:t>
      </w:r>
    </w:p>
    <w:p>
      <w:pPr>
        <w:pStyle w:val="Body"/>
        <w:spacing w:before="138"/>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2056" name="officeArt object" descr="image27.png"/>
            <wp:cNvGraphicFramePr/>
            <a:graphic xmlns:a="http://schemas.openxmlformats.org/drawingml/2006/main">
              <a:graphicData uri="http://schemas.openxmlformats.org/drawingml/2006/picture">
                <pic:pic xmlns:pic="http://schemas.openxmlformats.org/drawingml/2006/picture">
                  <pic:nvPicPr>
                    <pic:cNvPr id="1073742056"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0" w:firstLine="0"/>
      </w:pPr>
      <w:bookmarkStart w:name="_bookmark272" w:id="28"/>
      <w:bookmarkEnd w:id="28"/>
      <w:r>
        <w:rPr>
          <w:rStyle w:val="Hyperlink.1"/>
          <w:rtl w:val="0"/>
        </w:rPr>
        <w:t>8</w:t>
      </w:r>
      <w:r>
        <w:rPr>
          <w:rStyle w:val="Hyperlink.1"/>
          <w:rtl w:val="0"/>
          <w:lang w:val="it-IT"/>
        </w:rPr>
        <w:t>02.1X Settings</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691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57"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0" style="visibility:visible;position:absolute;margin-left:52.4pt;margin-top:9.2pt;width:490.7pt;height:1.0pt;z-index:25168691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Hyperlink.1"/>
          <w:rtl w:val="0"/>
          <w:lang w:val="en-US"/>
        </w:rPr>
        <w:t xml:space="preserve">802.1X is an </w:t>
      </w:r>
      <w:r>
        <w:rPr>
          <w:rStyle w:val="None"/>
          <w:rFonts w:ascii="Carlito" w:cs="Carlito" w:hAnsi="Carlito" w:eastAsia="Carlito"/>
          <w:b w:val="1"/>
          <w:bCs w:val="1"/>
          <w:color w:val="333333"/>
          <w:u w:color="333333"/>
          <w:rtl w:val="0"/>
          <w:lang w:val="en-US"/>
        </w:rPr>
        <w:t xml:space="preserve">IEEE </w:t>
      </w:r>
      <w:r>
        <w:rPr>
          <w:rStyle w:val="Hyperlink.1"/>
          <w:rtl w:val="0"/>
          <w:lang w:val="en-US"/>
        </w:rPr>
        <w:t xml:space="preserve">standard defined </w:t>
      </w:r>
      <w:r>
        <w:rPr>
          <w:rStyle w:val="None"/>
          <w:rFonts w:ascii="Carlito" w:cs="Carlito" w:hAnsi="Carlito" w:eastAsia="Carlito"/>
          <w:b w:val="1"/>
          <w:bCs w:val="1"/>
          <w:color w:val="333333"/>
          <w:u w:color="333333"/>
          <w:rtl w:val="0"/>
          <w:lang w:val="en-US"/>
        </w:rPr>
        <w:t>Port-based Network Access Control</w:t>
      </w:r>
      <w:r>
        <w:rPr>
          <w:rStyle w:val="Hyperlink.1"/>
          <w:rtl w:val="0"/>
          <w:lang w:val="en-US"/>
        </w:rPr>
        <w:t xml:space="preserve">. It provides a more secured authentication mechanism for the devices, which would like to connect to a LAN or a WAN. The </w:t>
      </w:r>
      <w:r>
        <w:rPr>
          <w:rStyle w:val="None"/>
          <w:rFonts w:ascii="Carlito" w:cs="Carlito" w:hAnsi="Carlito" w:eastAsia="Carlito"/>
          <w:b w:val="1"/>
          <w:bCs w:val="1"/>
          <w:color w:val="333333"/>
          <w:u w:color="333333"/>
          <w:rtl w:val="0"/>
          <w:lang w:val="en-US"/>
        </w:rPr>
        <w:t xml:space="preserve">Port-based </w:t>
      </w:r>
      <w:r>
        <w:rPr>
          <w:rStyle w:val="Hyperlink.1"/>
          <w:rtl w:val="0"/>
          <w:lang w:val="en-US"/>
        </w:rPr>
        <w:t xml:space="preserve">Network Access Control protocol is a convenient method for the users because the authentication is per-port and once the port passes the authentication, it is not required to authenticate again when changing to another device, i.e., without security. Therefore, </w:t>
      </w:r>
      <w:r>
        <w:rPr>
          <w:rStyle w:val="None"/>
          <w:rFonts w:ascii="Carlito" w:cs="Carlito" w:hAnsi="Carlito" w:eastAsia="Carlito"/>
          <w:b w:val="1"/>
          <w:bCs w:val="1"/>
          <w:color w:val="333333"/>
          <w:u w:color="333333"/>
          <w:rtl w:val="0"/>
          <w:lang w:val="en-US"/>
        </w:rPr>
        <w:t xml:space="preserve">MAC-based </w:t>
      </w:r>
      <w:r>
        <w:rPr>
          <w:rStyle w:val="Hyperlink.1"/>
          <w:rtl w:val="0"/>
          <w:lang w:val="en-US"/>
        </w:rPr>
        <w:t>access control is provided. It is a more secure, but less convenient method for authentication. Only the device with the MAC Address that has passed the authentication can be added to the networks. These two methods are optional on each port and the users can select one of them on different ports.</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802.1X B</w:t>
      </w:r>
      <w:r>
        <w:rPr>
          <w:rStyle w:val="None"/>
          <w:rFonts w:ascii="Carlito" w:cs="Carlito" w:hAnsi="Carlito" w:eastAsia="Carlito"/>
          <w:b w:val="1"/>
          <w:bCs w:val="1"/>
          <w:color w:val="3379b7"/>
          <w:sz w:val="26"/>
          <w:szCs w:val="26"/>
          <w:u w:color="3379b7"/>
          <w:rtl w:val="0"/>
          <w:lang w:val="pt-PT"/>
        </w:rPr>
        <w:t xml:space="preserve">ASIC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1"/>
        <w:rPr>
          <w:rStyle w:val="None"/>
          <w:rFonts w:ascii="Carlito" w:cs="Carlito" w:hAnsi="Carlito" w:eastAsia="Carlito"/>
          <w:b w:val="1"/>
          <w:bCs w:val="1"/>
          <w:sz w:val="22"/>
          <w:szCs w:val="22"/>
        </w:rPr>
      </w:pPr>
      <w:r>
        <w:drawing>
          <wp:anchor distT="0" distB="0" distL="0" distR="0" simplePos="0" relativeHeight="251789312" behindDoc="0" locked="0" layoutInCell="1" allowOverlap="1">
            <wp:simplePos x="0" y="0"/>
            <wp:positionH relativeFrom="page">
              <wp:posOffset>1088002</wp:posOffset>
            </wp:positionH>
            <wp:positionV relativeFrom="line">
              <wp:posOffset>202571</wp:posOffset>
            </wp:positionV>
            <wp:extent cx="5350113" cy="1316831"/>
            <wp:effectExtent l="0" t="0" r="0" b="0"/>
            <wp:wrapTopAndBottom distT="0" distB="0"/>
            <wp:docPr id="1073742058" name="officeArt object" descr="image129.jpeg"/>
            <wp:cNvGraphicFramePr/>
            <a:graphic xmlns:a="http://schemas.openxmlformats.org/drawingml/2006/main">
              <a:graphicData uri="http://schemas.openxmlformats.org/drawingml/2006/picture">
                <pic:pic xmlns:pic="http://schemas.openxmlformats.org/drawingml/2006/picture">
                  <pic:nvPicPr>
                    <pic:cNvPr id="1073742058" name="image129.jpeg" descr="image129.jpeg"/>
                    <pic:cNvPicPr>
                      <a:picLocks noChangeAspect="1"/>
                    </pic:cNvPicPr>
                  </pic:nvPicPr>
                  <pic:blipFill>
                    <a:blip r:embed="rId133">
                      <a:extLst/>
                    </a:blip>
                    <a:stretch>
                      <a:fillRect/>
                    </a:stretch>
                  </pic:blipFill>
                  <pic:spPr>
                    <a:xfrm>
                      <a:off x="0" y="0"/>
                      <a:ext cx="5350113" cy="1316831"/>
                    </a:xfrm>
                    <a:prstGeom prst="rect">
                      <a:avLst/>
                    </a:prstGeom>
                    <a:ln w="12700" cap="flat">
                      <a:noFill/>
                      <a:miter lim="400000"/>
                    </a:ln>
                    <a:effectLst/>
                  </pic:spPr>
                </pic:pic>
              </a:graphicData>
            </a:graphic>
          </wp:anchor>
        </w:drawing>
      </w:r>
    </w:p>
    <w:p>
      <w:pPr>
        <w:pStyle w:val="Body Text"/>
        <w:spacing w:before="3"/>
        <w:rPr>
          <w:rStyle w:val="None"/>
          <w:rFonts w:ascii="Carlito" w:cs="Carlito" w:hAnsi="Carlito" w:eastAsia="Carlito"/>
          <w:b w:val="1"/>
          <w:bCs w:val="1"/>
          <w:sz w:val="26"/>
          <w:szCs w:val="26"/>
        </w:rPr>
      </w:pPr>
    </w:p>
    <w:p>
      <w:pPr>
        <w:pStyle w:val="Body"/>
        <w:ind w:left="1898" w:firstLine="0"/>
        <w:jc w:val="both"/>
        <w:rPr>
          <w:rStyle w:val="None"/>
          <w:rFonts w:ascii="Arial" w:cs="Arial" w:hAnsi="Arial" w:eastAsia="Arial"/>
          <w:b w:val="1"/>
          <w:bCs w:val="1"/>
          <w:i w:val="1"/>
          <w:iCs w:val="1"/>
          <w:sz w:val="21"/>
          <w:szCs w:val="21"/>
        </w:rPr>
      </w:pPr>
      <w:r>
        <w:drawing>
          <wp:anchor distT="0" distB="0" distL="0" distR="0" simplePos="0" relativeHeight="251641856" behindDoc="1" locked="0" layoutInCell="1" allowOverlap="1">
            <wp:simplePos x="0" y="0"/>
            <wp:positionH relativeFrom="page">
              <wp:posOffset>4630546</wp:posOffset>
            </wp:positionH>
            <wp:positionV relativeFrom="line">
              <wp:posOffset>-11063</wp:posOffset>
            </wp:positionV>
            <wp:extent cx="180860" cy="177165"/>
            <wp:effectExtent l="0" t="0" r="0" b="0"/>
            <wp:wrapNone/>
            <wp:docPr id="1073742059" name="officeArt object" descr="image26.png"/>
            <wp:cNvGraphicFramePr/>
            <a:graphic xmlns:a="http://schemas.openxmlformats.org/drawingml/2006/main">
              <a:graphicData uri="http://schemas.openxmlformats.org/drawingml/2006/picture">
                <pic:pic xmlns:pic="http://schemas.openxmlformats.org/drawingml/2006/picture">
                  <pic:nvPicPr>
                    <pic:cNvPr id="107374205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Arial" w:hAnsi="Arial"/>
          <w:b w:val="1"/>
          <w:bCs w:val="1"/>
          <w:i w:val="1"/>
          <w:iCs w:val="1"/>
          <w:color w:val="3b763c"/>
          <w:sz w:val="21"/>
          <w:szCs w:val="21"/>
          <w:u w:color="3b763c"/>
          <w:shd w:val="clear" w:color="auto" w:fill="d9d9d9"/>
          <w:rtl w:val="0"/>
          <w:lang w:val="en-US"/>
        </w:rPr>
        <w:t>For more information, hover the mouse over the icon in the system.</w:t>
      </w:r>
    </w:p>
    <w:p>
      <w:pPr>
        <w:pStyle w:val="heading 4"/>
        <w:numPr>
          <w:ilvl w:val="2"/>
          <w:numId w:val="61"/>
        </w:numPr>
        <w:bidi w:val="0"/>
        <w:spacing w:before="184"/>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Basic</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3"/>
          <w:numId w:val="61"/>
        </w:numPr>
        <w:bidi w:val="0"/>
        <w:spacing w:before="67"/>
        <w:ind w:right="0"/>
        <w:jc w:val="both"/>
        <w:rPr>
          <w:sz w:val="24"/>
          <w:szCs w:val="24"/>
          <w:rtl w:val="0"/>
          <w:lang w:val="en-US"/>
        </w:rPr>
      </w:pPr>
      <w:r>
        <w:rPr>
          <w:rStyle w:val="None"/>
          <w:color w:val="333333"/>
          <w:sz w:val="24"/>
          <w:szCs w:val="24"/>
          <w:u w:val="single" w:color="333333"/>
          <w:rtl w:val="0"/>
          <w:lang w:val="en-US"/>
        </w:rPr>
        <w:t>802.1X Mode</w:t>
      </w:r>
    </w:p>
    <w:p>
      <w:pPr>
        <w:pStyle w:val="Body Text"/>
        <w:ind w:left="1978"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802.1X function on the switch.</w:t>
      </w:r>
    </w:p>
    <w:p>
      <w:pPr>
        <w:pStyle w:val="List Paragraph"/>
        <w:numPr>
          <w:ilvl w:val="3"/>
          <w:numId w:val="61"/>
        </w:numPr>
        <w:bidi w:val="0"/>
        <w:spacing w:before="67"/>
        <w:ind w:right="0"/>
        <w:jc w:val="both"/>
        <w:rPr>
          <w:sz w:val="24"/>
          <w:szCs w:val="24"/>
          <w:rtl w:val="0"/>
          <w:lang w:val="en-US"/>
        </w:rPr>
      </w:pPr>
      <w:r>
        <w:rPr>
          <w:rStyle w:val="None"/>
          <w:color w:val="333333"/>
          <w:sz w:val="24"/>
          <w:szCs w:val="24"/>
          <w:u w:val="single" w:color="333333"/>
          <w:rtl w:val="0"/>
          <w:lang w:val="en-US"/>
        </w:rPr>
        <w:t>Server</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Type</w:t>
      </w:r>
    </w:p>
    <w:p>
      <w:pPr>
        <w:pStyle w:val="Body Text"/>
        <w:spacing w:before="68"/>
        <w:ind w:left="1978" w:firstLine="0"/>
        <w:jc w:val="both"/>
      </w:pPr>
      <w:r>
        <w:rPr>
          <w:rStyle w:val="Hyperlink.1"/>
          <w:rtl w:val="0"/>
          <w:lang w:val="en-US"/>
        </w:rPr>
        <w:t xml:space="preserve">Select the 802.1X server type to </w:t>
      </w:r>
      <w:r>
        <w:rPr>
          <w:rStyle w:val="Hyperlink.1"/>
          <w:rtl w:val="0"/>
          <w:lang w:val="en-US"/>
        </w:rPr>
        <w:t>“</w:t>
      </w:r>
      <w:r>
        <w:rPr>
          <w:rStyle w:val="Hyperlink.1"/>
          <w:rtl w:val="0"/>
          <w:lang w:val="en-US"/>
        </w:rPr>
        <w:t>Local Database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RADIUS Server</w:t>
      </w:r>
      <w:r>
        <w:rPr>
          <w:rStyle w:val="Hyperlink.1"/>
          <w:rtl w:val="0"/>
          <w:lang w:val="en-US"/>
        </w:rPr>
        <w:t>”</w:t>
      </w:r>
      <w:r>
        <w:rPr>
          <w:rStyle w:val="Hyperlink.1"/>
          <w:rtl w:val="0"/>
          <w:lang w:val="en-US"/>
        </w:rPr>
        <w:t>.</w:t>
      </w:r>
    </w:p>
    <w:p>
      <w:pPr>
        <w:pStyle w:val="Body Text"/>
        <w:spacing w:line="295" w:lineRule="auto"/>
        <w:ind w:left="1978" w:right="434"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Local Database</w:t>
      </w:r>
      <w:r>
        <w:rPr>
          <w:rStyle w:val="Hyperlink.1"/>
          <w:rtl w:val="0"/>
          <w:lang w:val="en-US"/>
        </w:rPr>
        <w:t>: The database is maintained in a table stored in the switch. The client must send the username and password to authenticate with the</w:t>
      </w:r>
      <w:r>
        <w:rPr>
          <w:rStyle w:val="None"/>
          <w:color w:val="333333"/>
          <w:spacing w:val="0"/>
          <w:u w:color="333333"/>
          <w:rtl w:val="0"/>
          <w:lang w:val="en-US"/>
        </w:rPr>
        <w:t xml:space="preserve"> switch</w:t>
      </w:r>
      <w:r>
        <w:rPr>
          <w:rStyle w:val="None"/>
          <w:color w:val="333333"/>
          <w:spacing w:val="0"/>
          <w:u w:color="333333"/>
          <w:rtl w:val="0"/>
          <w:lang w:val="en-US"/>
        </w:rPr>
        <w:t>’</w:t>
      </w:r>
      <w:r>
        <w:rPr>
          <w:rStyle w:val="None"/>
          <w:color w:val="333333"/>
          <w:spacing w:val="0"/>
          <w:u w:color="333333"/>
          <w:rtl w:val="0"/>
          <w:lang w:val="en-US"/>
        </w:rPr>
        <w:t xml:space="preserve">s </w:t>
      </w:r>
      <w:r>
        <w:rPr>
          <w:rStyle w:val="Hyperlink.1"/>
          <w:rtl w:val="0"/>
          <w:lang w:val="en-US"/>
        </w:rPr>
        <w:t>database.</w:t>
      </w:r>
    </w:p>
    <w:p>
      <w:pPr>
        <w:pStyle w:val="Body Text"/>
        <w:spacing w:before="0" w:line="295" w:lineRule="auto"/>
        <w:ind w:left="1978" w:right="436" w:firstLine="0"/>
        <w:jc w:val="both"/>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RADIUS Server</w:t>
      </w:r>
      <w:r>
        <w:rPr>
          <w:rStyle w:val="Hyperlink.1"/>
          <w:rtl w:val="0"/>
          <w:lang w:val="en-US"/>
        </w:rPr>
        <w:t>: The database is maintained in other devices running RADIUS service. The authentication follows the RADIUS protocol including communication and encryption.</w:t>
      </w:r>
    </w:p>
    <w:p>
      <w:pPr>
        <w:pStyle w:val="Body"/>
        <w:spacing w:line="295" w:lineRule="auto"/>
        <w:jc w:val="both"/>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pt-PT"/>
        </w:rPr>
        <w:t>802.1X P</w:t>
      </w:r>
      <w:r>
        <w:rPr>
          <w:rStyle w:val="None"/>
          <w:rFonts w:ascii="Carlito" w:cs="Carlito" w:hAnsi="Carlito" w:eastAsia="Carlito"/>
          <w:b w:val="1"/>
          <w:bCs w:val="1"/>
          <w:color w:val="3379b7"/>
          <w:sz w:val="26"/>
          <w:szCs w:val="26"/>
          <w:u w:color="3379b7"/>
          <w:rtl w:val="0"/>
          <w:lang w:val="de-DE"/>
        </w:rPr>
        <w:t xml:space="preserve">ORT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4"/>
        <w:rPr>
          <w:rStyle w:val="None"/>
          <w:rFonts w:ascii="Carlito" w:cs="Carlito" w:hAnsi="Carlito" w:eastAsia="Carlito"/>
          <w:b w:val="1"/>
          <w:bCs w:val="1"/>
          <w:sz w:val="21"/>
          <w:szCs w:val="21"/>
        </w:rPr>
      </w:pPr>
      <w:r>
        <w:drawing>
          <wp:anchor distT="0" distB="0" distL="0" distR="0" simplePos="0" relativeHeight="251790336" behindDoc="0" locked="0" layoutInCell="1" allowOverlap="1">
            <wp:simplePos x="0" y="0"/>
            <wp:positionH relativeFrom="page">
              <wp:posOffset>1593361</wp:posOffset>
            </wp:positionH>
            <wp:positionV relativeFrom="line">
              <wp:posOffset>190492</wp:posOffset>
            </wp:positionV>
            <wp:extent cx="4881372" cy="4178904"/>
            <wp:effectExtent l="0" t="0" r="0" b="0"/>
            <wp:wrapTopAndBottom distT="0" distB="0"/>
            <wp:docPr id="1073742060" name="officeArt object" descr="image130.png"/>
            <wp:cNvGraphicFramePr/>
            <a:graphic xmlns:a="http://schemas.openxmlformats.org/drawingml/2006/main">
              <a:graphicData uri="http://schemas.openxmlformats.org/drawingml/2006/picture">
                <pic:pic xmlns:pic="http://schemas.openxmlformats.org/drawingml/2006/picture">
                  <pic:nvPicPr>
                    <pic:cNvPr id="1073742060" name="image130.png" descr="image130.png"/>
                    <pic:cNvPicPr>
                      <a:picLocks noChangeAspect="1"/>
                    </pic:cNvPicPr>
                  </pic:nvPicPr>
                  <pic:blipFill>
                    <a:blip r:embed="rId134">
                      <a:extLst/>
                    </a:blip>
                    <a:stretch>
                      <a:fillRect/>
                    </a:stretch>
                  </pic:blipFill>
                  <pic:spPr>
                    <a:xfrm>
                      <a:off x="0" y="0"/>
                      <a:ext cx="4881372" cy="4178904"/>
                    </a:xfrm>
                    <a:prstGeom prst="rect">
                      <a:avLst/>
                    </a:prstGeom>
                    <a:ln w="12700" cap="flat">
                      <a:noFill/>
                      <a:miter lim="400000"/>
                    </a:ln>
                    <a:effectLst/>
                  </pic:spPr>
                </pic:pic>
              </a:graphicData>
            </a:graphic>
          </wp:anchor>
        </w:drawing>
      </w:r>
    </w:p>
    <w:p>
      <w:pPr>
        <w:pStyle w:val="Body"/>
        <w:tabs>
          <w:tab w:val="left" w:pos="7038"/>
        </w:tabs>
        <w:spacing w:before="197"/>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41"/>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2880" behindDoc="1" locked="0" layoutInCell="1" allowOverlap="1">
            <wp:simplePos x="0" y="0"/>
            <wp:positionH relativeFrom="page">
              <wp:posOffset>4630546</wp:posOffset>
            </wp:positionH>
            <wp:positionV relativeFrom="line">
              <wp:posOffset>-206174</wp:posOffset>
            </wp:positionV>
            <wp:extent cx="180860" cy="177165"/>
            <wp:effectExtent l="0" t="0" r="0" b="0"/>
            <wp:wrapNone/>
            <wp:docPr id="1073742061" name="officeArt object" descr="image26.png"/>
            <wp:cNvGraphicFramePr/>
            <a:graphic xmlns:a="http://schemas.openxmlformats.org/drawingml/2006/main">
              <a:graphicData uri="http://schemas.openxmlformats.org/drawingml/2006/picture">
                <pic:pic xmlns:pic="http://schemas.openxmlformats.org/drawingml/2006/picture">
                  <pic:nvPicPr>
                    <pic:cNvPr id="1073742061"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3"/>
          <w:numId w:val="58"/>
        </w:numPr>
        <w:bidi w:val="0"/>
        <w:spacing w:before="67"/>
        <w:ind w:right="0"/>
        <w:jc w:val="left"/>
        <w:rPr>
          <w:sz w:val="24"/>
          <w:szCs w:val="24"/>
          <w:rtl w:val="0"/>
          <w:lang w:val="en-US"/>
        </w:rPr>
      </w:pPr>
      <w:r>
        <w:rPr>
          <w:rStyle w:val="None"/>
          <w:color w:val="333333"/>
          <w:sz w:val="24"/>
          <w:szCs w:val="24"/>
          <w:u w:val="single" w:color="333333"/>
          <w:rtl w:val="0"/>
          <w:lang w:val="en-US"/>
        </w:rPr>
        <w:t>Port</w:t>
      </w:r>
    </w:p>
    <w:p>
      <w:pPr>
        <w:pStyle w:val="Body Text"/>
        <w:ind w:left="1978" w:firstLine="0"/>
      </w:pPr>
      <w:r>
        <w:rPr>
          <w:rStyle w:val="Hyperlink.1"/>
          <w:rtl w:val="0"/>
          <w:lang w:val="en-US"/>
        </w:rPr>
        <w:t>Port1 to PortN, where N is based on the total port number.</w:t>
      </w:r>
    </w:p>
    <w:p>
      <w:pPr>
        <w:pStyle w:val="List Paragraph"/>
        <w:numPr>
          <w:ilvl w:val="3"/>
          <w:numId w:val="58"/>
        </w:numPr>
        <w:bidi w:val="0"/>
        <w:spacing w:before="67"/>
        <w:ind w:right="0"/>
        <w:jc w:val="left"/>
        <w:rPr>
          <w:sz w:val="24"/>
          <w:szCs w:val="24"/>
          <w:rtl w:val="0"/>
          <w:lang w:val="en-US"/>
        </w:rPr>
      </w:pPr>
      <w:r>
        <w:rPr>
          <w:rStyle w:val="None"/>
          <w:color w:val="333333"/>
          <w:sz w:val="24"/>
          <w:szCs w:val="24"/>
          <w:u w:val="single" w:color="333333"/>
          <w:rtl w:val="0"/>
          <w:lang w:val="en-US"/>
        </w:rPr>
        <w:t>Enable</w:t>
      </w:r>
    </w:p>
    <w:p>
      <w:pPr>
        <w:pStyle w:val="Body Text"/>
        <w:spacing w:line="295" w:lineRule="auto"/>
        <w:ind w:left="1972" w:right="423" w:firstLine="6"/>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802.1X function on the port. </w:t>
      </w:r>
      <w:r>
        <w:rPr>
          <w:rStyle w:val="Hyperlink.1"/>
          <w:rtl w:val="0"/>
          <w:lang w:val="en-US"/>
        </w:rPr>
        <w:t>“</w:t>
      </w:r>
      <w:r>
        <w:rPr>
          <w:rStyle w:val="Hyperlink.1"/>
          <w:rtl w:val="0"/>
          <w:lang w:val="en-US"/>
        </w:rPr>
        <w:t>Yes</w:t>
      </w:r>
      <w:r>
        <w:rPr>
          <w:rStyle w:val="Hyperlink.1"/>
          <w:rtl w:val="0"/>
          <w:lang w:val="en-US"/>
        </w:rPr>
        <w:t xml:space="preserve">” </w:t>
      </w:r>
      <w:r>
        <w:rPr>
          <w:rStyle w:val="Hyperlink.1"/>
          <w:rtl w:val="0"/>
          <w:lang w:val="en-US"/>
        </w:rPr>
        <w:t>means 802.1X is enabled on the port and the port is locked until it passes the authentication.</w:t>
      </w:r>
    </w:p>
    <w:p>
      <w:pPr>
        <w:pStyle w:val="List Paragraph"/>
        <w:numPr>
          <w:ilvl w:val="3"/>
          <w:numId w:val="58"/>
        </w:numPr>
        <w:bidi w:val="0"/>
        <w:spacing w:before="0" w:line="292" w:lineRule="exact"/>
        <w:ind w:right="0"/>
        <w:jc w:val="left"/>
        <w:rPr>
          <w:sz w:val="24"/>
          <w:szCs w:val="24"/>
          <w:rtl w:val="0"/>
          <w:lang w:val="en-US"/>
        </w:rPr>
      </w:pPr>
      <w:r>
        <w:rPr>
          <w:rStyle w:val="None"/>
          <w:color w:val="333333"/>
          <w:sz w:val="24"/>
          <w:szCs w:val="24"/>
          <w:u w:val="single" w:color="333333"/>
          <w:rtl w:val="0"/>
          <w:lang w:val="en-US"/>
        </w:rPr>
        <w:t>Mode</w:t>
      </w:r>
    </w:p>
    <w:p>
      <w:pPr>
        <w:pStyle w:val="Body Text"/>
        <w:ind w:left="1978" w:firstLine="0"/>
      </w:pPr>
      <w:r>
        <w:rPr>
          <w:rStyle w:val="Hyperlink.1"/>
          <w:rtl w:val="0"/>
          <w:lang w:val="en-US"/>
        </w:rPr>
        <w:t xml:space="preserve">Select the 802.1X mode to </w:t>
      </w:r>
      <w:r>
        <w:rPr>
          <w:rStyle w:val="Hyperlink.1"/>
          <w:rtl w:val="0"/>
          <w:lang w:val="en-US"/>
        </w:rPr>
        <w:t>“</w:t>
      </w:r>
      <w:r>
        <w:rPr>
          <w:rStyle w:val="Hyperlink.1"/>
          <w:rtl w:val="0"/>
          <w:lang w:val="en-US"/>
        </w:rPr>
        <w:t>Mac-based</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Port-based</w:t>
      </w:r>
      <w:r>
        <w:rPr>
          <w:rStyle w:val="Hyperlink.1"/>
          <w:rtl w:val="0"/>
          <w:lang w:val="en-US"/>
        </w:rPr>
        <w:t>”</w:t>
      </w:r>
      <w:r>
        <w:rPr>
          <w:rStyle w:val="Hyperlink.1"/>
          <w:rtl w:val="0"/>
          <w:lang w:val="en-US"/>
        </w:rPr>
        <w:t>.</w:t>
      </w:r>
    </w:p>
    <w:p>
      <w:pPr>
        <w:pStyle w:val="Body Text"/>
        <w:spacing w:line="295" w:lineRule="auto"/>
        <w:ind w:left="1972" w:right="449" w:firstLine="6"/>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Mac-based</w:t>
      </w:r>
      <w:r>
        <w:rPr>
          <w:rStyle w:val="Hyperlink.1"/>
          <w:rtl w:val="0"/>
          <w:lang w:val="en-US"/>
        </w:rPr>
        <w:t>: Only the MAC Address, which passed the authentication can connect to the networks.</w:t>
      </w:r>
    </w:p>
    <w:p>
      <w:pPr>
        <w:pStyle w:val="Body Text"/>
        <w:spacing w:before="0" w:line="295" w:lineRule="auto"/>
        <w:ind w:left="1972" w:right="449" w:firstLine="6"/>
      </w:pPr>
      <w:r>
        <w:rPr>
          <w:rStyle w:val="None"/>
          <w:rFonts w:ascii="Times New Roman" w:hAnsi="Times New Roman"/>
          <w:color w:val="333333"/>
          <w:spacing w:val="0"/>
          <w:u w:val="single" w:color="333333"/>
          <w:rtl w:val="0"/>
          <w:lang w:val="en-US"/>
        </w:rPr>
        <w:t xml:space="preserve"> </w:t>
      </w:r>
      <w:r>
        <w:rPr>
          <w:rStyle w:val="None"/>
          <w:color w:val="333333"/>
          <w:u w:val="single" w:color="333333"/>
          <w:rtl w:val="0"/>
          <w:lang w:val="en-US"/>
        </w:rPr>
        <w:t>Port-based</w:t>
      </w:r>
      <w:r>
        <w:rPr>
          <w:rStyle w:val="Hyperlink.1"/>
          <w:rtl w:val="0"/>
          <w:lang w:val="en-US"/>
        </w:rPr>
        <w:t>: If the port had passed the authentication, every device connected to the port can connect to the networks.</w:t>
      </w:r>
    </w:p>
    <w:p>
      <w:pPr>
        <w:pStyle w:val="Body"/>
        <w:spacing w:line="295" w:lineRule="auto"/>
        <w:sectPr>
          <w:pgSz w:w="11920" w:h="16840" w:orient="portrait"/>
          <w:pgMar w:top="1100" w:right="640" w:bottom="280" w:left="540" w:header="607" w:footer="0"/>
          <w:bidi w:val="0"/>
        </w:sectPr>
      </w:pPr>
    </w:p>
    <w:p>
      <w:pPr>
        <w:pStyle w:val="List Paragraph"/>
        <w:numPr>
          <w:ilvl w:val="0"/>
          <w:numId w:val="97"/>
        </w:numPr>
        <w:bidi w:val="0"/>
        <w:spacing w:before="63"/>
        <w:ind w:right="0"/>
        <w:jc w:val="both"/>
        <w:rPr>
          <w:sz w:val="24"/>
          <w:szCs w:val="24"/>
          <w:rtl w:val="0"/>
          <w:lang w:val="en-US"/>
        </w:rPr>
      </w:pPr>
      <w:r>
        <w:rPr>
          <w:rStyle w:val="None"/>
          <w:color w:val="333333"/>
          <w:sz w:val="24"/>
          <w:szCs w:val="24"/>
          <w:u w:val="single" w:color="333333"/>
          <w:rtl w:val="0"/>
          <w:lang w:val="en-US"/>
        </w:rPr>
        <w:t>Re-Auth</w:t>
      </w:r>
    </w:p>
    <w:p>
      <w:pPr>
        <w:pStyle w:val="Body Text"/>
        <w:spacing w:line="295" w:lineRule="auto"/>
        <w:ind w:left="1972" w:right="434" w:firstLine="6"/>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re-authentication on the port. </w:t>
      </w:r>
      <w:r>
        <w:rPr>
          <w:rStyle w:val="None"/>
          <w:color w:val="333333"/>
          <w:spacing w:val="0"/>
          <w:u w:color="333333"/>
          <w:rtl w:val="0"/>
          <w:lang w:val="en-US"/>
        </w:rPr>
        <w:t>“</w:t>
      </w:r>
      <w:r>
        <w:rPr>
          <w:rStyle w:val="None"/>
          <w:color w:val="333333"/>
          <w:spacing w:val="0"/>
          <w:u w:color="333333"/>
          <w:rtl w:val="0"/>
          <w:lang w:val="en-US"/>
        </w:rPr>
        <w:t>Yes</w:t>
      </w:r>
      <w:r>
        <w:rPr>
          <w:rStyle w:val="None"/>
          <w:color w:val="333333"/>
          <w:spacing w:val="0"/>
          <w:u w:color="333333"/>
          <w:rtl w:val="0"/>
          <w:lang w:val="en-US"/>
        </w:rPr>
        <w:t xml:space="preserve">” </w:t>
      </w:r>
      <w:r>
        <w:rPr>
          <w:rStyle w:val="Hyperlink.1"/>
          <w:rtl w:val="0"/>
          <w:lang w:val="en-US"/>
        </w:rPr>
        <w:t>means re-authentication is enabled on the port and the port must re-authenticate with the server every re-auth</w:t>
      </w:r>
      <w:r>
        <w:rPr>
          <w:rStyle w:val="None"/>
          <w:color w:val="333333"/>
          <w:spacing w:val="0"/>
          <w:u w:color="333333"/>
          <w:rtl w:val="0"/>
          <w:lang w:val="en-US"/>
        </w:rPr>
        <w:t xml:space="preserve"> </w:t>
      </w:r>
      <w:r>
        <w:rPr>
          <w:rStyle w:val="Hyperlink.1"/>
          <w:rtl w:val="0"/>
          <w:lang w:val="en-US"/>
        </w:rPr>
        <w:t>period.</w:t>
      </w:r>
    </w:p>
    <w:p>
      <w:pPr>
        <w:pStyle w:val="List Paragraph"/>
        <w:numPr>
          <w:ilvl w:val="0"/>
          <w:numId w:val="97"/>
        </w:numPr>
        <w:bidi w:val="0"/>
        <w:spacing w:before="0" w:line="292" w:lineRule="exact"/>
        <w:ind w:right="0"/>
        <w:jc w:val="both"/>
        <w:rPr>
          <w:sz w:val="24"/>
          <w:szCs w:val="24"/>
          <w:rtl w:val="0"/>
          <w:lang w:val="en-US"/>
        </w:rPr>
      </w:pPr>
      <w:r>
        <w:rPr>
          <w:rStyle w:val="None"/>
          <w:color w:val="333333"/>
          <w:sz w:val="24"/>
          <w:szCs w:val="24"/>
          <w:u w:val="single" w:color="333333"/>
          <w:rtl w:val="0"/>
          <w:lang w:val="en-US"/>
        </w:rPr>
        <w:t>Re-Auth</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Period</w:t>
      </w:r>
    </w:p>
    <w:p>
      <w:pPr>
        <w:pStyle w:val="Body Text"/>
        <w:ind w:left="1978" w:firstLine="0"/>
        <w:jc w:val="both"/>
      </w:pPr>
      <w:r>
        <w:rPr>
          <w:rStyle w:val="Hyperlink.1"/>
          <w:rtl w:val="0"/>
          <w:lang w:val="en-US"/>
        </w:rPr>
        <w:t>This is a time interval, which is used in re-authenticating the server.</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62" name="officeArt object" descr="image27.png"/>
            <wp:cNvGraphicFramePr/>
            <a:graphic xmlns:a="http://schemas.openxmlformats.org/drawingml/2006/main">
              <a:graphicData uri="http://schemas.openxmlformats.org/drawingml/2006/picture">
                <pic:pic xmlns:pic="http://schemas.openxmlformats.org/drawingml/2006/picture">
                  <pic:nvPicPr>
                    <pic:cNvPr id="107374206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8"/>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L</w:t>
      </w:r>
      <w:r>
        <w:rPr>
          <w:rStyle w:val="None"/>
          <w:rFonts w:ascii="Carlito" w:cs="Carlito" w:hAnsi="Carlito" w:eastAsia="Carlito"/>
          <w:b w:val="1"/>
          <w:bCs w:val="1"/>
          <w:color w:val="3379b7"/>
          <w:sz w:val="26"/>
          <w:szCs w:val="26"/>
          <w:u w:color="3379b7"/>
          <w:rtl w:val="0"/>
          <w:lang w:val="es-ES_tradnl"/>
        </w:rPr>
        <w:t xml:space="preserve">OCAL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rPr>
        <w:t xml:space="preserve">ATABASE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
        <w:rPr>
          <w:rStyle w:val="None"/>
          <w:rFonts w:ascii="Carlito" w:cs="Carlito" w:hAnsi="Carlito" w:eastAsia="Carlito"/>
          <w:b w:val="1"/>
          <w:bCs w:val="1"/>
          <w:sz w:val="12"/>
          <w:szCs w:val="12"/>
        </w:rPr>
      </w:pPr>
      <w:r>
        <w:drawing>
          <wp:anchor distT="0" distB="0" distL="0" distR="0" simplePos="0" relativeHeight="251791360" behindDoc="0" locked="0" layoutInCell="1" allowOverlap="1">
            <wp:simplePos x="0" y="0"/>
            <wp:positionH relativeFrom="page">
              <wp:posOffset>1087336</wp:posOffset>
            </wp:positionH>
            <wp:positionV relativeFrom="line">
              <wp:posOffset>118531</wp:posOffset>
            </wp:positionV>
            <wp:extent cx="5348600" cy="1549909"/>
            <wp:effectExtent l="0" t="0" r="0" b="0"/>
            <wp:wrapTopAndBottom distT="0" distB="0"/>
            <wp:docPr id="1073742063" name="officeArt object" descr="image131.png"/>
            <wp:cNvGraphicFramePr/>
            <a:graphic xmlns:a="http://schemas.openxmlformats.org/drawingml/2006/main">
              <a:graphicData uri="http://schemas.openxmlformats.org/drawingml/2006/picture">
                <pic:pic xmlns:pic="http://schemas.openxmlformats.org/drawingml/2006/picture">
                  <pic:nvPicPr>
                    <pic:cNvPr id="1073742063" name="image131.png" descr="image131.png"/>
                    <pic:cNvPicPr>
                      <a:picLocks noChangeAspect="1"/>
                    </pic:cNvPicPr>
                  </pic:nvPicPr>
                  <pic:blipFill>
                    <a:blip r:embed="rId135">
                      <a:extLst/>
                    </a:blip>
                    <a:stretch>
                      <a:fillRect/>
                    </a:stretch>
                  </pic:blipFill>
                  <pic:spPr>
                    <a:xfrm>
                      <a:off x="0" y="0"/>
                      <a:ext cx="5348600" cy="1549909"/>
                    </a:xfrm>
                    <a:prstGeom prst="rect">
                      <a:avLst/>
                    </a:prstGeom>
                    <a:ln w="12700" cap="flat">
                      <a:noFill/>
                      <a:miter lim="400000"/>
                    </a:ln>
                    <a:effectLst/>
                  </pic:spPr>
                </pic:pic>
              </a:graphicData>
            </a:graphic>
          </wp:anchor>
        </w:drawing>
      </w:r>
    </w:p>
    <w:p>
      <w:pPr>
        <w:pStyle w:val="Body"/>
        <w:spacing w:before="86"/>
        <w:ind w:left="1898" w:firstLine="0"/>
        <w:jc w:val="both"/>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 over the icon in the system.</w:t>
      </w:r>
    </w:p>
    <w:p>
      <w:pPr>
        <w:pStyle w:val="heading 4"/>
        <w:numPr>
          <w:ilvl w:val="2"/>
          <w:numId w:val="58"/>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3904" behindDoc="1" locked="0" layoutInCell="1" allowOverlap="1">
            <wp:simplePos x="0" y="0"/>
            <wp:positionH relativeFrom="page">
              <wp:posOffset>4630546</wp:posOffset>
            </wp:positionH>
            <wp:positionV relativeFrom="line">
              <wp:posOffset>-164010</wp:posOffset>
            </wp:positionV>
            <wp:extent cx="180860" cy="177165"/>
            <wp:effectExtent l="0" t="0" r="0" b="0"/>
            <wp:wrapNone/>
            <wp:docPr id="1073742064" name="officeArt object" descr="image26.png"/>
            <wp:cNvGraphicFramePr/>
            <a:graphic xmlns:a="http://schemas.openxmlformats.org/drawingml/2006/main">
              <a:graphicData uri="http://schemas.openxmlformats.org/drawingml/2006/picture">
                <pic:pic xmlns:pic="http://schemas.openxmlformats.org/drawingml/2006/picture">
                  <pic:nvPicPr>
                    <pic:cNvPr id="107374206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User</w:t>
      </w:r>
      <w:r>
        <w:rPr>
          <w:rStyle w:val="None"/>
          <w:rFonts w:ascii="Carlito" w:cs="Carlito" w:hAnsi="Carlito" w:eastAsia="Carlito"/>
          <w:b w:val="1"/>
          <w:bCs w:val="1"/>
          <w:color w:val="3379b7"/>
          <w:spacing w:val="-1"/>
          <w:sz w:val="24"/>
          <w:szCs w:val="24"/>
          <w:u w:color="3379b7"/>
          <w:rtl w:val="0"/>
          <w:lang w:val="en-US"/>
        </w:rPr>
        <w:t>name</w:t>
      </w:r>
    </w:p>
    <w:p>
      <w:pPr>
        <w:pStyle w:val="Body Text"/>
        <w:spacing w:before="157"/>
        <w:ind w:left="1258" w:firstLine="0"/>
      </w:pPr>
      <w:r>
        <w:rPr>
          <w:rStyle w:val="Hyperlink.1"/>
          <w:rtl w:val="0"/>
          <w:lang w:val="en-US"/>
        </w:rPr>
        <w:t>The Username is used in authentication.</w:t>
      </w:r>
    </w:p>
    <w:p>
      <w:pPr>
        <w:pStyle w:val="Body"/>
        <w:spacing w:before="67" w:line="295" w:lineRule="auto"/>
        <w:ind w:left="1258" w:right="4347"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 xml:space="preserve">for the </w:t>
      </w:r>
      <w:r>
        <w:rPr>
          <w:rStyle w:val="None"/>
          <w:color w:val="333333"/>
          <w:sz w:val="24"/>
          <w:szCs w:val="24"/>
          <w:u w:val="single" w:color="333333"/>
          <w:rtl w:val="0"/>
          <w:lang w:val="en-US"/>
        </w:rPr>
        <w:t>Username</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Password</w:t>
      </w:r>
    </w:p>
    <w:p>
      <w:pPr>
        <w:pStyle w:val="Body Text"/>
        <w:spacing w:before="157"/>
        <w:ind w:left="1258" w:firstLine="0"/>
      </w:pPr>
      <w:r>
        <w:rPr>
          <w:rStyle w:val="Hyperlink.1"/>
          <w:rtl w:val="0"/>
          <w:lang w:val="en-US"/>
        </w:rPr>
        <w:t>The Password is used in authentication.</w:t>
      </w:r>
    </w:p>
    <w:p>
      <w:pPr>
        <w:pStyle w:val="Body"/>
        <w:spacing w:before="67" w:line="295" w:lineRule="auto"/>
        <w:ind w:left="1258" w:right="4499"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 xml:space="preserve">for the </w:t>
      </w:r>
      <w:r>
        <w:rPr>
          <w:rStyle w:val="None"/>
          <w:color w:val="333333"/>
          <w:sz w:val="24"/>
          <w:szCs w:val="24"/>
          <w:u w:val="single" w:color="333333"/>
          <w:rtl w:val="0"/>
          <w:lang w:val="en-US"/>
        </w:rPr>
        <w:t>Password</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20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Confirm</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Password</w:t>
      </w:r>
    </w:p>
    <w:p>
      <w:pPr>
        <w:pStyle w:val="Body Text"/>
        <w:spacing w:before="157"/>
        <w:ind w:left="1258" w:firstLine="0"/>
      </w:pPr>
      <w:r>
        <w:rPr>
          <w:rStyle w:val="Hyperlink.1"/>
          <w:rtl w:val="0"/>
          <w:lang w:val="en-US"/>
        </w:rPr>
        <w:t>The Confirm Password field must be the same as Password field.</w:t>
      </w:r>
    </w:p>
    <w:p>
      <w:pPr>
        <w:pStyle w:val="Body"/>
        <w:tabs>
          <w:tab w:val="left" w:pos="1280"/>
        </w:tabs>
        <w:spacing w:before="157"/>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4"/>
          <w:sz w:val="20"/>
          <w:szCs w:val="20"/>
          <w:u w:color="333333"/>
        </w:rPr>
        <w:drawing>
          <wp:inline distT="0" distB="0" distL="0" distR="0">
            <wp:extent cx="157241" cy="149758"/>
            <wp:effectExtent l="0" t="0" r="0" b="0"/>
            <wp:docPr id="1073742065" name="officeArt object" descr="image62.png"/>
            <wp:cNvGraphicFramePr/>
            <a:graphic xmlns:a="http://schemas.openxmlformats.org/drawingml/2006/main">
              <a:graphicData uri="http://schemas.openxmlformats.org/drawingml/2006/picture">
                <pic:pic xmlns:pic="http://schemas.openxmlformats.org/drawingml/2006/picture">
                  <pic:nvPicPr>
                    <pic:cNvPr id="1073742065"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 Username/Password</w:t>
      </w:r>
      <w:r>
        <w:rPr>
          <w:rStyle w:val="None"/>
          <w:color w:val="333333"/>
          <w:spacing w:val="-7"/>
          <w:sz w:val="24"/>
          <w:szCs w:val="24"/>
          <w:u w:color="333333"/>
          <w:rtl w:val="0"/>
        </w:rPr>
        <w:t xml:space="preserve"> </w:t>
      </w:r>
      <w:r>
        <w:rPr>
          <w:rStyle w:val="None"/>
          <w:color w:val="333333"/>
          <w:spacing w:val="-6"/>
          <w:sz w:val="24"/>
          <w:szCs w:val="24"/>
          <w:u w:color="333333"/>
          <w:rtl w:val="0"/>
        </w:rPr>
        <w:t>row.</w:t>
      </w:r>
    </w:p>
    <w:p>
      <w:pPr>
        <w:pStyle w:val="Body"/>
        <w:tabs>
          <w:tab w:val="left" w:pos="1283"/>
        </w:tabs>
        <w:spacing w:before="157"/>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6"/>
          <w:sz w:val="20"/>
          <w:szCs w:val="20"/>
          <w:u w:color="333333"/>
        </w:rPr>
        <w:drawing>
          <wp:inline distT="0" distB="0" distL="0" distR="0">
            <wp:extent cx="153783" cy="145242"/>
            <wp:effectExtent l="0" t="0" r="0" b="0"/>
            <wp:docPr id="1073742066" name="officeArt object" descr="image30.png"/>
            <wp:cNvGraphicFramePr/>
            <a:graphic xmlns:a="http://schemas.openxmlformats.org/drawingml/2006/main">
              <a:graphicData uri="http://schemas.openxmlformats.org/drawingml/2006/picture">
                <pic:pic xmlns:pic="http://schemas.openxmlformats.org/drawingml/2006/picture">
                  <pic:nvPicPr>
                    <pic:cNvPr id="1073742066"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Username/Password</w:t>
      </w:r>
      <w:r>
        <w:rPr>
          <w:rStyle w:val="None"/>
          <w:color w:val="333333"/>
          <w:spacing w:val="-8"/>
          <w:sz w:val="24"/>
          <w:szCs w:val="24"/>
          <w:u w:color="333333"/>
          <w:rtl w:val="0"/>
        </w:rPr>
        <w:t xml:space="preserve"> </w:t>
      </w:r>
      <w:r>
        <w:rPr>
          <w:rStyle w:val="None"/>
          <w:color w:val="333333"/>
          <w:spacing w:val="-6"/>
          <w:sz w:val="24"/>
          <w:szCs w:val="24"/>
          <w:u w:color="333333"/>
          <w:rtl w:val="0"/>
        </w:rPr>
        <w:t>row.</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67" name="officeArt object" descr="image27.png"/>
            <wp:cNvGraphicFramePr/>
            <a:graphic xmlns:a="http://schemas.openxmlformats.org/drawingml/2006/main">
              <a:graphicData uri="http://schemas.openxmlformats.org/drawingml/2006/picture">
                <pic:pic xmlns:pic="http://schemas.openxmlformats.org/drawingml/2006/picture">
                  <pic:nvPicPr>
                    <pic:cNvPr id="107374206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RADIUS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None"/>
          <w:rFonts w:ascii="Carlito" w:cs="Carlito" w:hAnsi="Carlito" w:eastAsia="Carlito"/>
          <w:b w:val="1"/>
          <w:bCs w:val="1"/>
          <w:sz w:val="19"/>
          <w:szCs w:val="19"/>
        </w:rPr>
      </w:pPr>
      <w:r>
        <w:drawing>
          <wp:anchor distT="0" distB="0" distL="0" distR="0" simplePos="0" relativeHeight="251792384" behindDoc="0" locked="0" layoutInCell="1" allowOverlap="1">
            <wp:simplePos x="0" y="0"/>
            <wp:positionH relativeFrom="page">
              <wp:posOffset>1087338</wp:posOffset>
            </wp:positionH>
            <wp:positionV relativeFrom="line">
              <wp:posOffset>173514</wp:posOffset>
            </wp:positionV>
            <wp:extent cx="5349045" cy="3278124"/>
            <wp:effectExtent l="0" t="0" r="0" b="0"/>
            <wp:wrapTopAndBottom distT="0" distB="0"/>
            <wp:docPr id="1073742068" name="officeArt object" descr="image132.png"/>
            <wp:cNvGraphicFramePr/>
            <a:graphic xmlns:a="http://schemas.openxmlformats.org/drawingml/2006/main">
              <a:graphicData uri="http://schemas.openxmlformats.org/drawingml/2006/picture">
                <pic:pic xmlns:pic="http://schemas.openxmlformats.org/drawingml/2006/picture">
                  <pic:nvPicPr>
                    <pic:cNvPr id="1073742068" name="image132.png" descr="image132.png"/>
                    <pic:cNvPicPr>
                      <a:picLocks noChangeAspect="1"/>
                    </pic:cNvPicPr>
                  </pic:nvPicPr>
                  <pic:blipFill>
                    <a:blip r:embed="rId136">
                      <a:extLst/>
                    </a:blip>
                    <a:stretch>
                      <a:fillRect/>
                    </a:stretch>
                  </pic:blipFill>
                  <pic:spPr>
                    <a:xfrm>
                      <a:off x="0" y="0"/>
                      <a:ext cx="5349045" cy="3278124"/>
                    </a:xfrm>
                    <a:prstGeom prst="rect">
                      <a:avLst/>
                    </a:prstGeom>
                    <a:ln w="12700" cap="flat">
                      <a:noFill/>
                      <a:miter lim="400000"/>
                    </a:ln>
                    <a:effectLst/>
                  </pic:spPr>
                </pic:pic>
              </a:graphicData>
            </a:graphic>
          </wp:anchor>
        </w:drawing>
      </w:r>
    </w:p>
    <w:p>
      <w:pPr>
        <w:pStyle w:val="Body"/>
        <w:tabs>
          <w:tab w:val="left" w:pos="5241"/>
        </w:tabs>
        <w:spacing w:before="158"/>
        <w:ind w:left="101"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4928" behindDoc="1" locked="0" layoutInCell="1" allowOverlap="1">
            <wp:simplePos x="0" y="0"/>
            <wp:positionH relativeFrom="page">
              <wp:posOffset>4630546</wp:posOffset>
            </wp:positionH>
            <wp:positionV relativeFrom="line">
              <wp:posOffset>-163756</wp:posOffset>
            </wp:positionV>
            <wp:extent cx="180860" cy="177165"/>
            <wp:effectExtent l="0" t="0" r="0" b="0"/>
            <wp:wrapNone/>
            <wp:docPr id="1073742069" name="officeArt object" descr="image26.png"/>
            <wp:cNvGraphicFramePr/>
            <a:graphic xmlns:a="http://schemas.openxmlformats.org/drawingml/2006/main">
              <a:graphicData uri="http://schemas.openxmlformats.org/drawingml/2006/picture">
                <pic:pic xmlns:pic="http://schemas.openxmlformats.org/drawingml/2006/picture">
                  <pic:nvPicPr>
                    <pic:cNvPr id="107374206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spacing w:before="157"/>
        <w:ind w:left="1258" w:firstLine="0"/>
      </w:pPr>
      <w:r>
        <w:rPr>
          <w:rStyle w:val="Hyperlink.1"/>
          <w:rtl w:val="0"/>
          <w:lang w:val="en-US"/>
        </w:rPr>
        <w:t>The Server IP is the IP address of the server.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Service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spacing w:before="157"/>
        <w:ind w:left="1258" w:firstLine="0"/>
      </w:pPr>
      <w:r>
        <w:rPr>
          <w:rStyle w:val="Hyperlink.1"/>
          <w:rtl w:val="0"/>
          <w:lang w:val="en-US"/>
        </w:rPr>
        <w:t>The Service Port is the listening port on the RADIUS server.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Shared</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Key</w:t>
      </w:r>
    </w:p>
    <w:p>
      <w:pPr>
        <w:pStyle w:val="Body Text"/>
        <w:spacing w:before="157" w:line="369" w:lineRule="auto"/>
        <w:ind w:left="1258" w:right="449" w:firstLine="0"/>
      </w:pPr>
      <w:r>
        <w:rPr>
          <w:rStyle w:val="Hyperlink.1"/>
          <w:rtl w:val="0"/>
          <w:lang w:val="en-US"/>
        </w:rPr>
        <w:t>The key is used in establishing the connection between the server and the authenticator before authentication.</w:t>
      </w:r>
    </w:p>
    <w:p>
      <w:pPr>
        <w:pStyle w:val="Body"/>
        <w:tabs>
          <w:tab w:val="left" w:pos="1271"/>
        </w:tabs>
        <w:spacing w:line="489" w:lineRule="exact"/>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70" name="officeArt object" descr="image27.png"/>
            <wp:cNvGraphicFramePr/>
            <a:graphic xmlns:a="http://schemas.openxmlformats.org/drawingml/2006/main">
              <a:graphicData uri="http://schemas.openxmlformats.org/drawingml/2006/picture">
                <pic:pic xmlns:pic="http://schemas.openxmlformats.org/drawingml/2006/picture">
                  <pic:nvPicPr>
                    <pic:cNvPr id="107374207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ind w:left="102" w:firstLine="0"/>
      </w:pPr>
      <w:bookmarkStart w:name="_bookmark282" w:id="29"/>
      <w:bookmarkEnd w:id="29"/>
      <w:r>
        <w:rPr>
          <w:rStyle w:val="Hyperlink.1"/>
          <w:rtl w:val="0"/>
        </w:rPr>
        <w:t>S</w:t>
      </w:r>
      <w:r>
        <w:rPr>
          <w:rStyle w:val="Hyperlink.1"/>
          <w:rtl w:val="0"/>
          <w:lang w:val="en-US"/>
        </w:rPr>
        <w:t>ervice Control</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793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7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1" style="visibility:visible;position:absolute;margin-left:52.4pt;margin-top:9.2pt;width:490.7pt;height:1.0pt;z-index:25168793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374" w:firstLine="480"/>
        <w:jc w:val="both"/>
      </w:pPr>
      <w:r>
        <w:rPr>
          <w:rStyle w:val="None"/>
          <w:color w:val="333333"/>
          <w:spacing w:val="0"/>
          <w:u w:color="333333"/>
          <w:rtl w:val="0"/>
          <w:lang w:val="en-US"/>
        </w:rPr>
        <w:t xml:space="preserve">We </w:t>
      </w:r>
      <w:r>
        <w:rPr>
          <w:rStyle w:val="Hyperlink.1"/>
          <w:rtl w:val="0"/>
          <w:lang w:val="en-US"/>
        </w:rPr>
        <w:t xml:space="preserve">provide 5 types of interface which are </w:t>
      </w:r>
      <w:r>
        <w:rPr>
          <w:rStyle w:val="None"/>
          <w:rFonts w:ascii="Carlito" w:cs="Carlito" w:hAnsi="Carlito" w:eastAsia="Carlito"/>
          <w:b w:val="1"/>
          <w:bCs w:val="1"/>
          <w:color w:val="333333"/>
          <w:u w:color="333333"/>
          <w:rtl w:val="0"/>
          <w:lang w:val="en-US"/>
        </w:rPr>
        <w:t>HTTP</w:t>
      </w:r>
      <w:r>
        <w:rPr>
          <w:rStyle w:val="Hyperlink.1"/>
          <w:rtl w:val="0"/>
          <w:lang w:val="en-US"/>
        </w:rPr>
        <w:t xml:space="preserve">, </w:t>
      </w:r>
      <w:r>
        <w:rPr>
          <w:rStyle w:val="None"/>
          <w:rFonts w:ascii="Carlito" w:cs="Carlito" w:hAnsi="Carlito" w:eastAsia="Carlito"/>
          <w:b w:val="1"/>
          <w:bCs w:val="1"/>
          <w:color w:val="333333"/>
          <w:u w:color="333333"/>
          <w:rtl w:val="0"/>
          <w:lang w:val="en-US"/>
        </w:rPr>
        <w:t>HTTPS</w:t>
      </w:r>
      <w:r>
        <w:rPr>
          <w:rStyle w:val="Hyperlink.1"/>
          <w:rtl w:val="0"/>
          <w:lang w:val="en-US"/>
        </w:rPr>
        <w:t xml:space="preserve">, </w:t>
      </w:r>
      <w:r>
        <w:rPr>
          <w:rStyle w:val="None"/>
          <w:rFonts w:ascii="Carlito" w:cs="Carlito" w:hAnsi="Carlito" w:eastAsia="Carlito"/>
          <w:b w:val="1"/>
          <w:bCs w:val="1"/>
          <w:color w:val="333333"/>
          <w:u w:color="333333"/>
          <w:rtl w:val="0"/>
          <w:lang w:val="en-US"/>
        </w:rPr>
        <w:t>SSH</w:t>
      </w:r>
      <w:r>
        <w:rPr>
          <w:rStyle w:val="Hyperlink.1"/>
          <w:rtl w:val="0"/>
          <w:lang w:val="en-US"/>
        </w:rPr>
        <w:t xml:space="preserve">, </w:t>
      </w:r>
      <w:r>
        <w:rPr>
          <w:rStyle w:val="None"/>
          <w:rFonts w:ascii="Carlito" w:cs="Carlito" w:hAnsi="Carlito" w:eastAsia="Carlito"/>
          <w:b w:val="1"/>
          <w:bCs w:val="1"/>
          <w:color w:val="333333"/>
          <w:spacing w:val="0"/>
          <w:u w:color="333333"/>
          <w:rtl w:val="0"/>
          <w:lang w:val="en-US"/>
        </w:rPr>
        <w:t>Telnet</w:t>
      </w:r>
      <w:r>
        <w:rPr>
          <w:rStyle w:val="None"/>
          <w:color w:val="333333"/>
          <w:spacing w:val="0"/>
          <w:u w:color="333333"/>
          <w:rtl w:val="0"/>
          <w:lang w:val="en-US"/>
        </w:rPr>
        <w:t xml:space="preserve">,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Console Port  </w:t>
      </w:r>
      <w:r>
        <w:rPr>
          <w:rStyle w:val="Hyperlink.1"/>
          <w:rtl w:val="0"/>
          <w:lang w:val="en-US"/>
        </w:rPr>
        <w:t>to access the management interface of the switch. Users can configure the authority for each type of service</w:t>
      </w:r>
      <w:r>
        <w:rPr>
          <w:rStyle w:val="None"/>
          <w:color w:val="333333"/>
          <w:spacing w:val="0"/>
          <w:u w:color="333333"/>
          <w:rtl w:val="0"/>
          <w:lang w:val="en-US"/>
        </w:rPr>
        <w:t xml:space="preserve"> </w:t>
      </w:r>
      <w:r>
        <w:rPr>
          <w:rStyle w:val="Hyperlink.1"/>
          <w:rtl w:val="0"/>
          <w:lang w:val="en-US"/>
        </w:rPr>
        <w:t>to</w:t>
      </w:r>
      <w:r>
        <w:rPr>
          <w:rStyle w:val="None"/>
          <w:color w:val="333333"/>
          <w:spacing w:val="0"/>
          <w:u w:color="333333"/>
          <w:rtl w:val="0"/>
          <w:lang w:val="en-US"/>
        </w:rPr>
        <w:t xml:space="preserve"> </w:t>
      </w:r>
      <w:r>
        <w:rPr>
          <w:rStyle w:val="Hyperlink.1"/>
          <w:rtl w:val="0"/>
          <w:lang w:val="en-US"/>
        </w:rPr>
        <w:t>be</w:t>
      </w:r>
      <w:r>
        <w:rPr>
          <w:rStyle w:val="None"/>
          <w:color w:val="333333"/>
          <w:spacing w:val="0"/>
          <w:u w:color="333333"/>
          <w:rtl w:val="0"/>
          <w:lang w:val="en-US"/>
        </w:rPr>
        <w:t xml:space="preserve"> </w:t>
      </w:r>
      <w:r>
        <w:rPr>
          <w:rStyle w:val="Hyperlink.1"/>
          <w:rtl w:val="0"/>
          <w:lang w:val="en-US"/>
        </w:rPr>
        <w:t>enabled</w:t>
      </w:r>
      <w:r>
        <w:rPr>
          <w:rStyle w:val="None"/>
          <w:color w:val="333333"/>
          <w:spacing w:val="0"/>
          <w:u w:color="333333"/>
          <w:rtl w:val="0"/>
          <w:lang w:val="en-US"/>
        </w:rPr>
        <w:t xml:space="preserve"> </w:t>
      </w:r>
      <w:r>
        <w:rPr>
          <w:rStyle w:val="Hyperlink.1"/>
          <w:rtl w:val="0"/>
          <w:lang w:val="en-US"/>
        </w:rPr>
        <w:t>or</w:t>
      </w:r>
      <w:r>
        <w:rPr>
          <w:rStyle w:val="None"/>
          <w:color w:val="333333"/>
          <w:spacing w:val="0"/>
          <w:u w:color="333333"/>
          <w:rtl w:val="0"/>
          <w:lang w:val="en-US"/>
        </w:rPr>
        <w:t xml:space="preserve"> </w:t>
      </w:r>
      <w:r>
        <w:rPr>
          <w:rStyle w:val="Hyperlink.1"/>
          <w:rtl w:val="0"/>
          <w:lang w:val="en-US"/>
        </w:rPr>
        <w:t>disabled.</w:t>
      </w:r>
      <w:r>
        <w:rPr>
          <w:rStyle w:val="None"/>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Reset</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Button</w:t>
      </w:r>
      <w:r>
        <w:rPr>
          <w:rStyle w:val="None"/>
          <w:rFonts w:ascii="Carlito" w:cs="Carlito" w:hAnsi="Carlito" w:eastAsia="Carlito"/>
          <w:b w:val="1"/>
          <w:bCs w:val="1"/>
          <w:color w:val="333333"/>
          <w:spacing w:val="0"/>
          <w:u w:color="333333"/>
          <w:rtl w:val="0"/>
          <w:lang w:val="en-US"/>
        </w:rPr>
        <w:t xml:space="preserve"> </w:t>
      </w:r>
      <w:r>
        <w:rPr>
          <w:rStyle w:val="Hyperlink.1"/>
          <w:rtl w:val="0"/>
          <w:lang w:val="en-US"/>
        </w:rPr>
        <w:t>is</w:t>
      </w:r>
      <w:r>
        <w:rPr>
          <w:rStyle w:val="None"/>
          <w:color w:val="333333"/>
          <w:spacing w:val="0"/>
          <w:u w:color="333333"/>
          <w:rtl w:val="0"/>
          <w:lang w:val="en-US"/>
        </w:rPr>
        <w:t xml:space="preserve"> </w:t>
      </w:r>
      <w:r>
        <w:rPr>
          <w:rStyle w:val="Hyperlink.1"/>
          <w:rtl w:val="0"/>
          <w:lang w:val="en-US"/>
        </w:rPr>
        <w:t>another</w:t>
      </w:r>
      <w:r>
        <w:rPr>
          <w:rStyle w:val="None"/>
          <w:color w:val="333333"/>
          <w:spacing w:val="0"/>
          <w:u w:color="333333"/>
          <w:rtl w:val="0"/>
          <w:lang w:val="en-US"/>
        </w:rPr>
        <w:t xml:space="preserve"> </w:t>
      </w:r>
      <w:r>
        <w:rPr>
          <w:rStyle w:val="Hyperlink.1"/>
          <w:rtl w:val="0"/>
          <w:lang w:val="en-US"/>
        </w:rPr>
        <w:t>method</w:t>
      </w:r>
      <w:r>
        <w:rPr>
          <w:rStyle w:val="None"/>
          <w:color w:val="333333"/>
          <w:spacing w:val="0"/>
          <w:u w:color="333333"/>
          <w:rtl w:val="0"/>
          <w:lang w:val="en-US"/>
        </w:rPr>
        <w:t xml:space="preserve"> </w:t>
      </w:r>
      <w:r>
        <w:rPr>
          <w:rStyle w:val="Hyperlink.1"/>
          <w:rtl w:val="0"/>
          <w:lang w:val="en-US"/>
        </w:rPr>
        <w:t>to</w:t>
      </w:r>
      <w:r>
        <w:rPr>
          <w:rStyle w:val="None"/>
          <w:color w:val="333333"/>
          <w:spacing w:val="0"/>
          <w:u w:color="333333"/>
          <w:rtl w:val="0"/>
          <w:lang w:val="en-US"/>
        </w:rPr>
        <w:t xml:space="preserve"> </w:t>
      </w:r>
      <w:r>
        <w:rPr>
          <w:rStyle w:val="Hyperlink.1"/>
          <w:rtl w:val="0"/>
          <w:lang w:val="en-US"/>
        </w:rPr>
        <w:t>reboot</w:t>
      </w:r>
      <w:r>
        <w:rPr>
          <w:rStyle w:val="None"/>
          <w:color w:val="333333"/>
          <w:spacing w:val="0"/>
          <w:u w:color="333333"/>
          <w:rtl w:val="0"/>
          <w:lang w:val="en-US"/>
        </w:rPr>
        <w:t xml:space="preserve"> </w:t>
      </w:r>
      <w:r>
        <w:rPr>
          <w:rStyle w:val="Hyperlink.1"/>
          <w:rtl w:val="0"/>
          <w:lang w:val="en-US"/>
        </w:rPr>
        <w:t>or</w:t>
      </w:r>
      <w:r>
        <w:rPr>
          <w:rStyle w:val="None"/>
          <w:color w:val="333333"/>
          <w:spacing w:val="0"/>
          <w:u w:color="333333"/>
          <w:rtl w:val="0"/>
          <w:lang w:val="en-US"/>
        </w:rPr>
        <w:t xml:space="preserve"> </w:t>
      </w:r>
      <w:r>
        <w:rPr>
          <w:rStyle w:val="Hyperlink.1"/>
          <w:rtl w:val="0"/>
          <w:lang w:val="en-US"/>
        </w:rPr>
        <w:t>reset</w:t>
      </w:r>
      <w:r>
        <w:rPr>
          <w:rStyle w:val="None"/>
          <w:color w:val="333333"/>
          <w:spacing w:val="0"/>
          <w:u w:color="333333"/>
          <w:rtl w:val="0"/>
          <w:lang w:val="en-US"/>
        </w:rPr>
        <w:t xml:space="preserve"> </w:t>
      </w:r>
      <w:r>
        <w:rPr>
          <w:rStyle w:val="Hyperlink.1"/>
          <w:rtl w:val="0"/>
          <w:lang w:val="en-US"/>
        </w:rPr>
        <w:t>factory</w:t>
      </w:r>
      <w:r>
        <w:rPr>
          <w:rStyle w:val="None"/>
          <w:color w:val="333333"/>
          <w:spacing w:val="0"/>
          <w:u w:color="333333"/>
          <w:rtl w:val="0"/>
          <w:lang w:val="en-US"/>
        </w:rPr>
        <w:t xml:space="preserve"> </w:t>
      </w:r>
      <w:r>
        <w:rPr>
          <w:rStyle w:val="Hyperlink.1"/>
          <w:rtl w:val="0"/>
          <w:lang w:val="en-US"/>
        </w:rPr>
        <w:t xml:space="preserve">default. </w:t>
      </w:r>
      <w:r>
        <w:rPr>
          <w:rStyle w:val="None"/>
          <w:color w:val="333333"/>
          <w:spacing w:val="0"/>
          <w:u w:color="333333"/>
          <w:rtl w:val="0"/>
          <w:lang w:val="en-US"/>
        </w:rPr>
        <w:t xml:space="preserve">We </w:t>
      </w:r>
      <w:r>
        <w:rPr>
          <w:rStyle w:val="Hyperlink.1"/>
          <w:rtl w:val="0"/>
          <w:lang w:val="en-US"/>
        </w:rPr>
        <w:t xml:space="preserve">also provide the configuration for the Reset Button to enable or disable its function. All the services are enabled by default and users can disable unused service to make the </w:t>
      </w:r>
      <w:r>
        <w:rPr>
          <w:rStyle w:val="None"/>
          <w:color w:val="333333"/>
          <w:spacing w:val="0"/>
          <w:u w:color="333333"/>
          <w:rtl w:val="0"/>
          <w:lang w:val="en-US"/>
        </w:rPr>
        <w:t xml:space="preserve">system </w:t>
      </w:r>
      <w:r>
        <w:rPr>
          <w:rStyle w:val="Hyperlink.1"/>
          <w:rtl w:val="0"/>
          <w:lang w:val="en-US"/>
        </w:rPr>
        <w:t>more secure.</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lang w:val="de-DE"/>
        </w:rPr>
        <w:t xml:space="preserve">ERVICE </w:t>
      </w:r>
      <w:r>
        <w:rPr>
          <w:rStyle w:val="None"/>
          <w:color w:val="3379b7"/>
          <w:sz w:val="32"/>
          <w:szCs w:val="32"/>
          <w:u w:color="3379b7"/>
          <w:rtl w:val="0"/>
        </w:rPr>
        <w:t>C</w:t>
      </w:r>
      <w:r>
        <w:rPr>
          <w:rStyle w:val="None"/>
          <w:color w:val="3379b7"/>
          <w:u w:color="3379b7"/>
          <w:rtl w:val="0"/>
          <w:lang w:val="de-DE"/>
        </w:rPr>
        <w:t xml:space="preserve">ONTROL </w:t>
      </w:r>
      <w:r>
        <w:rPr>
          <w:rStyle w:val="None"/>
          <w:color w:val="3379b7"/>
          <w:sz w:val="32"/>
          <w:szCs w:val="32"/>
          <w:u w:color="3379b7"/>
          <w:rtl w:val="0"/>
        </w:rPr>
        <w:t>I</w:t>
      </w:r>
      <w:r>
        <w:rPr>
          <w:rStyle w:val="None"/>
          <w:color w:val="3379b7"/>
          <w:u w:color="3379b7"/>
          <w:rtl w:val="0"/>
          <w:lang w:val="en-US"/>
        </w:rPr>
        <w:t>NFORMATION</w:t>
      </w:r>
    </w:p>
    <w:p>
      <w:pPr>
        <w:pStyle w:val="Body Text"/>
        <w:spacing w:before="12"/>
        <w:rPr>
          <w:rStyle w:val="None"/>
          <w:rFonts w:ascii="Carlito" w:cs="Carlito" w:hAnsi="Carlito" w:eastAsia="Carlito"/>
          <w:b w:val="1"/>
          <w:bCs w:val="1"/>
          <w:sz w:val="18"/>
          <w:szCs w:val="18"/>
        </w:rPr>
      </w:pPr>
      <w:r>
        <w:drawing>
          <wp:anchor distT="0" distB="0" distL="0" distR="0" simplePos="0" relativeHeight="251793408" behindDoc="0" locked="0" layoutInCell="1" allowOverlap="1">
            <wp:simplePos x="0" y="0"/>
            <wp:positionH relativeFrom="page">
              <wp:posOffset>1357001</wp:posOffset>
            </wp:positionH>
            <wp:positionV relativeFrom="line">
              <wp:posOffset>172034</wp:posOffset>
            </wp:positionV>
            <wp:extent cx="4791048" cy="2129409"/>
            <wp:effectExtent l="0" t="0" r="0" b="0"/>
            <wp:wrapTopAndBottom distT="0" distB="0"/>
            <wp:docPr id="1073742072" name="officeArt object" descr="image133.png"/>
            <wp:cNvGraphicFramePr/>
            <a:graphic xmlns:a="http://schemas.openxmlformats.org/drawingml/2006/main">
              <a:graphicData uri="http://schemas.openxmlformats.org/drawingml/2006/picture">
                <pic:pic xmlns:pic="http://schemas.openxmlformats.org/drawingml/2006/picture">
                  <pic:nvPicPr>
                    <pic:cNvPr id="1073742072" name="image133.png" descr="image133.png"/>
                    <pic:cNvPicPr>
                      <a:picLocks noChangeAspect="1"/>
                    </pic:cNvPicPr>
                  </pic:nvPicPr>
                  <pic:blipFill>
                    <a:blip r:embed="rId137">
                      <a:extLst/>
                    </a:blip>
                    <a:stretch>
                      <a:fillRect/>
                    </a:stretch>
                  </pic:blipFill>
                  <pic:spPr>
                    <a:xfrm>
                      <a:off x="0" y="0"/>
                      <a:ext cx="4791048" cy="2129409"/>
                    </a:xfrm>
                    <a:prstGeom prst="rect">
                      <a:avLst/>
                    </a:prstGeom>
                    <a:ln w="12700" cap="flat">
                      <a:noFill/>
                      <a:miter lim="400000"/>
                    </a:ln>
                    <a:effectLst/>
                  </pic:spPr>
                </pic:pic>
              </a:graphicData>
            </a:graphic>
          </wp:anchor>
        </w:drawing>
      </w:r>
    </w:p>
    <w:p>
      <w:pPr>
        <w:pStyle w:val="heading 4"/>
        <w:numPr>
          <w:ilvl w:val="2"/>
          <w:numId w:val="52"/>
        </w:numPr>
        <w:bidi w:val="0"/>
        <w:spacing w:before="235"/>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HTTP</w:t>
      </w:r>
    </w:p>
    <w:p>
      <w:pPr>
        <w:pStyle w:val="Body Text"/>
        <w:spacing w:before="157" w:line="369" w:lineRule="auto"/>
        <w:ind w:left="1258" w:right="434" w:firstLine="0"/>
        <w:jc w:val="both"/>
      </w:pPr>
      <w:r>
        <w:rPr>
          <w:rStyle w:val="Hyperlink.1"/>
          <w:rtl w:val="0"/>
          <w:lang w:val="en-US"/>
        </w:rPr>
        <w:t xml:space="preserve">Enable or Disable to access management interface by </w:t>
      </w:r>
      <w:r>
        <w:rPr>
          <w:rStyle w:val="None"/>
          <w:rFonts w:ascii="Carlito" w:cs="Carlito" w:hAnsi="Carlito" w:eastAsia="Carlito"/>
          <w:b w:val="1"/>
          <w:bCs w:val="1"/>
          <w:color w:val="333333"/>
          <w:u w:color="333333"/>
          <w:rtl w:val="0"/>
          <w:lang w:val="en-US"/>
        </w:rPr>
        <w:t xml:space="preserve">HTTP </w:t>
      </w:r>
      <w:r>
        <w:rPr>
          <w:rStyle w:val="Hyperlink.1"/>
          <w:rtl w:val="0"/>
          <w:lang w:val="en-US"/>
        </w:rPr>
        <w:t xml:space="preserve">which is the foundation of data communication for the </w:t>
      </w:r>
      <w:r>
        <w:rPr>
          <w:rStyle w:val="None"/>
          <w:rFonts w:ascii="Carlito" w:cs="Carlito" w:hAnsi="Carlito" w:eastAsia="Carlito"/>
          <w:b w:val="1"/>
          <w:bCs w:val="1"/>
          <w:color w:val="333333"/>
          <w:u w:color="333333"/>
          <w:rtl w:val="0"/>
          <w:lang w:val="en-US"/>
        </w:rPr>
        <w:t xml:space="preserve">World Wide Web </w:t>
      </w:r>
      <w:r>
        <w:rPr>
          <w:rStyle w:val="Hyperlink.1"/>
          <w:rtl w:val="0"/>
          <w:lang w:val="en-US"/>
        </w:rPr>
        <w:t>(</w:t>
      </w:r>
      <w:r>
        <w:rPr>
          <w:rStyle w:val="None"/>
          <w:rFonts w:ascii="Carlito" w:cs="Carlito" w:hAnsi="Carlito" w:eastAsia="Carlito"/>
          <w:b w:val="1"/>
          <w:bCs w:val="1"/>
          <w:color w:val="333333"/>
          <w:u w:color="333333"/>
          <w:rtl w:val="0"/>
          <w:lang w:val="en-US"/>
        </w:rPr>
        <w:t>WWW</w:t>
      </w:r>
      <w:r>
        <w:rPr>
          <w:rStyle w:val="Hyperlink.1"/>
          <w:rtl w:val="0"/>
          <w:lang w:val="en-US"/>
        </w:rPr>
        <w:t>).</w:t>
      </w:r>
    </w:p>
    <w:p>
      <w:pPr>
        <w:pStyle w:val="heading 4"/>
        <w:numPr>
          <w:ilvl w:val="2"/>
          <w:numId w:val="52"/>
        </w:numPr>
        <w:bidi w:val="0"/>
        <w:spacing w:before="0" w:line="291" w:lineRule="exact"/>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HTTPS</w:t>
      </w:r>
    </w:p>
    <w:p>
      <w:pPr>
        <w:pStyle w:val="Body Text"/>
        <w:spacing w:before="157" w:line="369" w:lineRule="auto"/>
        <w:ind w:left="1258" w:right="432" w:firstLine="0"/>
        <w:jc w:val="both"/>
      </w:pPr>
      <w:r>
        <w:rPr>
          <w:rStyle w:val="Hyperlink.1"/>
          <w:rtl w:val="0"/>
          <w:lang w:val="en-US"/>
        </w:rPr>
        <w:t xml:space="preserve">Enable or Disable to access management interface by </w:t>
      </w:r>
      <w:r>
        <w:rPr>
          <w:rStyle w:val="None"/>
          <w:rFonts w:ascii="Carlito" w:cs="Carlito" w:hAnsi="Carlito" w:eastAsia="Carlito"/>
          <w:b w:val="1"/>
          <w:bCs w:val="1"/>
          <w:color w:val="333333"/>
          <w:u w:color="333333"/>
          <w:rtl w:val="0"/>
          <w:lang w:val="en-US"/>
        </w:rPr>
        <w:t xml:space="preserve">HTTPS </w:t>
      </w:r>
      <w:r>
        <w:rPr>
          <w:rStyle w:val="Hyperlink.1"/>
          <w:rtl w:val="0"/>
          <w:lang w:val="en-US"/>
        </w:rPr>
        <w:t xml:space="preserve">which is an adaptation of HTTP for security. The communication will be </w:t>
      </w:r>
      <w:r>
        <w:rPr>
          <w:rStyle w:val="None"/>
          <w:rFonts w:ascii="Carlito" w:cs="Carlito" w:hAnsi="Carlito" w:eastAsia="Carlito"/>
          <w:b w:val="1"/>
          <w:bCs w:val="1"/>
          <w:color w:val="333333"/>
          <w:u w:color="333333"/>
          <w:rtl w:val="0"/>
          <w:lang w:val="en-US"/>
        </w:rPr>
        <w:t xml:space="preserve">encrypted </w:t>
      </w:r>
      <w:r>
        <w:rPr>
          <w:rStyle w:val="Hyperlink.1"/>
          <w:rtl w:val="0"/>
          <w:lang w:val="en-US"/>
        </w:rPr>
        <w:t>in HTTPS.</w:t>
      </w:r>
    </w:p>
    <w:p>
      <w:pPr>
        <w:pStyle w:val="heading 4"/>
        <w:numPr>
          <w:ilvl w:val="2"/>
          <w:numId w:val="52"/>
        </w:numPr>
        <w:bidi w:val="0"/>
        <w:spacing w:before="0" w:line="291" w:lineRule="exact"/>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SSH</w:t>
      </w:r>
    </w:p>
    <w:p>
      <w:pPr>
        <w:pStyle w:val="Body Text"/>
        <w:spacing w:before="157" w:line="369" w:lineRule="auto"/>
        <w:ind w:left="1258" w:right="435" w:firstLine="0"/>
        <w:jc w:val="both"/>
      </w:pPr>
      <w:r>
        <w:rPr>
          <w:rStyle w:val="Hyperlink.1"/>
          <w:rtl w:val="0"/>
          <w:lang w:val="en-US"/>
        </w:rPr>
        <w:t xml:space="preserve">Enable or Disable to access management interface by </w:t>
      </w:r>
      <w:r>
        <w:rPr>
          <w:rStyle w:val="None"/>
          <w:rFonts w:ascii="Carlito" w:cs="Carlito" w:hAnsi="Carlito" w:eastAsia="Carlito"/>
          <w:b w:val="1"/>
          <w:bCs w:val="1"/>
          <w:color w:val="333333"/>
          <w:u w:color="333333"/>
          <w:rtl w:val="0"/>
          <w:lang w:val="en-US"/>
        </w:rPr>
        <w:t xml:space="preserve">SSH, </w:t>
      </w:r>
      <w:r>
        <w:rPr>
          <w:rStyle w:val="Hyperlink.1"/>
          <w:rtl w:val="0"/>
          <w:lang w:val="en-US"/>
        </w:rPr>
        <w:t xml:space="preserve">which is a </w:t>
      </w:r>
      <w:r>
        <w:rPr>
          <w:rStyle w:val="None"/>
          <w:rFonts w:ascii="Carlito" w:cs="Carlito" w:hAnsi="Carlito" w:eastAsia="Carlito"/>
          <w:b w:val="1"/>
          <w:bCs w:val="1"/>
          <w:color w:val="333333"/>
          <w:u w:color="333333"/>
          <w:rtl w:val="0"/>
          <w:lang w:val="en-US"/>
        </w:rPr>
        <w:t xml:space="preserve">cryptographic network </w:t>
      </w:r>
      <w:r>
        <w:rPr>
          <w:rStyle w:val="Hyperlink.1"/>
          <w:rtl w:val="0"/>
          <w:lang w:val="en-US"/>
        </w:rPr>
        <w:t xml:space="preserve">protocol. SSH provides a </w:t>
      </w:r>
      <w:r>
        <w:rPr>
          <w:rStyle w:val="None"/>
          <w:rFonts w:ascii="Carlito" w:cs="Carlito" w:hAnsi="Carlito" w:eastAsia="Carlito"/>
          <w:b w:val="1"/>
          <w:bCs w:val="1"/>
          <w:color w:val="333333"/>
          <w:u w:color="333333"/>
          <w:rtl w:val="0"/>
          <w:lang w:val="en-US"/>
        </w:rPr>
        <w:t xml:space="preserve">secure channel </w:t>
      </w:r>
      <w:r>
        <w:rPr>
          <w:rStyle w:val="Hyperlink.1"/>
          <w:rtl w:val="0"/>
          <w:lang w:val="en-US"/>
        </w:rPr>
        <w:t>over an unsecured network in the client-server architecture. The switch plays the role of SSH server and hosts plays the role of SSH client.</w:t>
      </w:r>
    </w:p>
    <w:p>
      <w:pPr>
        <w:pStyle w:val="heading 4"/>
        <w:numPr>
          <w:ilvl w:val="2"/>
          <w:numId w:val="61"/>
        </w:numPr>
        <w:bidi w:val="0"/>
        <w:spacing w:before="0" w:line="289" w:lineRule="exact"/>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Telnet</w:t>
      </w:r>
    </w:p>
    <w:p>
      <w:pPr>
        <w:pStyle w:val="Body Text"/>
        <w:spacing w:before="157" w:line="369" w:lineRule="auto"/>
        <w:ind w:left="1258" w:right="431" w:firstLine="0"/>
        <w:jc w:val="both"/>
      </w:pPr>
      <w:r>
        <w:rPr>
          <w:rStyle w:val="Hyperlink.1"/>
          <w:rtl w:val="0"/>
          <w:lang w:val="en-US"/>
        </w:rPr>
        <w:t xml:space="preserve">Enable or Disable to access management interface by </w:t>
      </w:r>
      <w:r>
        <w:rPr>
          <w:rStyle w:val="None"/>
          <w:rFonts w:ascii="Carlito" w:cs="Carlito" w:hAnsi="Carlito" w:eastAsia="Carlito"/>
          <w:b w:val="1"/>
          <w:bCs w:val="1"/>
          <w:color w:val="333333"/>
          <w:u w:color="333333"/>
          <w:rtl w:val="0"/>
          <w:lang w:val="en-US"/>
        </w:rPr>
        <w:t xml:space="preserve">Telnet </w:t>
      </w:r>
      <w:r>
        <w:rPr>
          <w:rStyle w:val="Hyperlink.1"/>
          <w:rtl w:val="0"/>
          <w:lang w:val="en-US"/>
        </w:rPr>
        <w:t xml:space="preserve">which is a </w:t>
      </w:r>
      <w:r>
        <w:rPr>
          <w:rStyle w:val="None"/>
          <w:rFonts w:ascii="Carlito" w:cs="Carlito" w:hAnsi="Carlito" w:eastAsia="Carlito"/>
          <w:b w:val="1"/>
          <w:bCs w:val="1"/>
          <w:color w:val="333333"/>
          <w:u w:color="333333"/>
          <w:rtl w:val="0"/>
          <w:lang w:val="en-US"/>
        </w:rPr>
        <w:t xml:space="preserve">text-oriented </w:t>
      </w:r>
      <w:r>
        <w:rPr>
          <w:rStyle w:val="Hyperlink.1"/>
          <w:rtl w:val="0"/>
          <w:lang w:val="en-US"/>
        </w:rPr>
        <w:t>virtual terminal connection. It is less secure than SSH because it does not encrypt any data even password when the data is transmitting.</w:t>
      </w:r>
    </w:p>
    <w:p>
      <w:pPr>
        <w:pStyle w:val="Body"/>
        <w:spacing w:line="369" w:lineRule="auto"/>
        <w:jc w:val="both"/>
        <w:sectPr>
          <w:pgSz w:w="11920" w:h="16840" w:orient="portrait"/>
          <w:pgMar w:top="1100" w:right="640" w:bottom="280" w:left="540" w:header="607" w:footer="0"/>
          <w:bidi w:val="0"/>
        </w:sectPr>
      </w:pPr>
    </w:p>
    <w:p>
      <w:pPr>
        <w:pStyle w:val="heading 4"/>
        <w:numPr>
          <w:ilvl w:val="2"/>
          <w:numId w:val="61"/>
        </w:numPr>
        <w:bidi w:val="0"/>
        <w:spacing w:before="153"/>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Console</w:t>
      </w:r>
    </w:p>
    <w:p>
      <w:pPr>
        <w:pStyle w:val="Body Text"/>
        <w:spacing w:before="157" w:line="369" w:lineRule="auto"/>
        <w:ind w:left="1258" w:right="435" w:firstLine="0"/>
        <w:jc w:val="both"/>
      </w:pPr>
      <w:r>
        <w:rPr>
          <w:rStyle w:val="Hyperlink.1"/>
          <w:rtl w:val="0"/>
          <w:lang w:val="en-US"/>
        </w:rPr>
        <w:t xml:space="preserve">Enable or Disable to access management interface by </w:t>
      </w:r>
      <w:r>
        <w:rPr>
          <w:rStyle w:val="None"/>
          <w:rFonts w:ascii="Carlito" w:cs="Carlito" w:hAnsi="Carlito" w:eastAsia="Carlito"/>
          <w:b w:val="1"/>
          <w:bCs w:val="1"/>
          <w:color w:val="333333"/>
          <w:u w:color="333333"/>
          <w:rtl w:val="0"/>
          <w:lang w:val="en-US"/>
        </w:rPr>
        <w:t>Serial Console Port</w:t>
      </w:r>
      <w:r>
        <w:rPr>
          <w:rStyle w:val="Hyperlink.1"/>
          <w:rtl w:val="0"/>
          <w:lang w:val="en-US"/>
        </w:rPr>
        <w:t>. Disable the Console Port can avoid the misconfiguration by someone who can access the device on-site.</w:t>
      </w:r>
    </w:p>
    <w:p>
      <w:pPr>
        <w:pStyle w:val="heading 4"/>
        <w:numPr>
          <w:ilvl w:val="2"/>
          <w:numId w:val="61"/>
        </w:numPr>
        <w:bidi w:val="0"/>
        <w:spacing w:before="0" w:line="291" w:lineRule="exact"/>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Reset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spacing w:before="157" w:line="369" w:lineRule="auto"/>
        <w:ind w:left="1258" w:right="431" w:firstLine="0"/>
        <w:jc w:val="both"/>
      </w:pPr>
      <w:r>
        <w:rPr>
          <w:rStyle w:val="Hyperlink.1"/>
          <w:rtl w:val="0"/>
          <w:lang w:val="en-US"/>
        </w:rPr>
        <w:t xml:space="preserve">Enable or Disable to react when users press the </w:t>
      </w:r>
      <w:r>
        <w:rPr>
          <w:rStyle w:val="None"/>
          <w:rFonts w:ascii="Carlito" w:cs="Carlito" w:hAnsi="Carlito" w:eastAsia="Carlito"/>
          <w:b w:val="1"/>
          <w:bCs w:val="1"/>
          <w:color w:val="333333"/>
          <w:u w:color="333333"/>
          <w:rtl w:val="0"/>
          <w:lang w:val="en-US"/>
        </w:rPr>
        <w:t>Reset Button</w:t>
      </w:r>
      <w:r>
        <w:rPr>
          <w:rStyle w:val="Hyperlink.1"/>
          <w:rtl w:val="0"/>
          <w:lang w:val="en-US"/>
        </w:rPr>
        <w:t>. The Reset Button provides different functions including reboot and reset factory default. Disable Reset Button is a protection from mistaking the button to reboot the system or restore the system to default state.</w:t>
      </w:r>
    </w:p>
    <w:p>
      <w:pPr>
        <w:pStyle w:val="Body"/>
        <w:tabs>
          <w:tab w:val="left" w:pos="1271"/>
        </w:tabs>
        <w:spacing w:line="487" w:lineRule="exact"/>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73" name="officeArt object" descr="image27.png"/>
            <wp:cNvGraphicFramePr/>
            <a:graphic xmlns:a="http://schemas.openxmlformats.org/drawingml/2006/main">
              <a:graphicData uri="http://schemas.openxmlformats.org/drawingml/2006/picture">
                <pic:pic xmlns:pic="http://schemas.openxmlformats.org/drawingml/2006/picture">
                  <pic:nvPicPr>
                    <pic:cNvPr id="1073742073"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both"/>
        <w:sectPr>
          <w:pgSz w:w="11920" w:h="16840" w:orient="portrait"/>
          <w:pgMar w:top="1100" w:right="640" w:bottom="280" w:left="540" w:header="607" w:footer="0"/>
          <w:bidi w:val="0"/>
        </w:sectPr>
      </w:pPr>
    </w:p>
    <w:p>
      <w:pPr>
        <w:pStyle w:val="Heading"/>
        <w:ind w:left="98" w:firstLine="0"/>
      </w:pPr>
      <w:bookmarkStart w:name="_bookmark292" w:id="30"/>
      <w:bookmarkEnd w:id="30"/>
      <w:r>
        <w:rPr>
          <w:rStyle w:val="Hyperlink.1"/>
          <w:rtl w:val="0"/>
        </w:rPr>
        <w:t>A</w:t>
      </w:r>
      <w:r>
        <w:rPr>
          <w:rStyle w:val="Hyperlink.1"/>
          <w:rtl w:val="0"/>
          <w:lang w:val="en-US"/>
        </w:rPr>
        <w:t>ccess Control List</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896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74"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2" style="visibility:visible;position:absolute;margin-left:52.4pt;margin-top:9.2pt;width:490.7pt;height:1.0pt;z-index:25168896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firstLine="480"/>
      </w:pPr>
      <w:r>
        <w:rPr>
          <w:rStyle w:val="Hyperlink.1"/>
          <w:rtl w:val="0"/>
          <w:lang w:val="en-US"/>
        </w:rPr>
        <w:t>An access control list provides rules to apply all network ports. The inbound traffic checked the entries in the ACL table. Each entry can be the MAC entry for layer 2 address and IP entry for the</w:t>
      </w:r>
    </w:p>
    <w:p>
      <w:pPr>
        <w:pStyle w:val="Body Text"/>
        <w:spacing w:before="0" w:line="295" w:lineRule="auto"/>
        <w:ind w:left="537" w:right="656" w:firstLine="0"/>
      </w:pPr>
      <w:r>
        <w:rPr>
          <w:rStyle w:val="Hyperlink.1"/>
          <w:rtl w:val="0"/>
          <w:lang w:val="en-US"/>
        </w:rPr>
        <w:t>layer 3 address. And it can check the source address or destination address. User can adjust the address mask to provide the group setting in one entry. Entry have two actions that can permit or deny network packet transmitting to another port.</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A</w:t>
      </w:r>
      <w:r>
        <w:rPr>
          <w:rStyle w:val="None"/>
          <w:color w:val="3379b7"/>
          <w:u w:color="3379b7"/>
          <w:rtl w:val="0"/>
          <w:lang w:val="de-DE"/>
        </w:rPr>
        <w:t>CCESS CONTROL LIST</w:t>
      </w:r>
    </w:p>
    <w:p>
      <w:pPr>
        <w:pStyle w:val="Body Text"/>
        <w:spacing w:before="0"/>
        <w:rPr>
          <w:rStyle w:val="None"/>
          <w:rFonts w:ascii="Carlito" w:cs="Carlito" w:hAnsi="Carlito" w:eastAsia="Carlito"/>
          <w:b w:val="1"/>
          <w:bCs w:val="1"/>
          <w:sz w:val="14"/>
          <w:szCs w:val="14"/>
        </w:rPr>
      </w:pPr>
      <w:r>
        <w:drawing>
          <wp:anchor distT="0" distB="0" distL="0" distR="0" simplePos="0" relativeHeight="251794432" behindDoc="0" locked="0" layoutInCell="1" allowOverlap="1">
            <wp:simplePos x="0" y="0"/>
            <wp:positionH relativeFrom="page">
              <wp:posOffset>998854</wp:posOffset>
            </wp:positionH>
            <wp:positionV relativeFrom="line">
              <wp:posOffset>133374</wp:posOffset>
            </wp:positionV>
            <wp:extent cx="5553075" cy="628650"/>
            <wp:effectExtent l="0" t="0" r="0" b="0"/>
            <wp:wrapTopAndBottom distT="0" distB="0"/>
            <wp:docPr id="1073742075" name="officeArt object" descr="image134.png"/>
            <wp:cNvGraphicFramePr/>
            <a:graphic xmlns:a="http://schemas.openxmlformats.org/drawingml/2006/main">
              <a:graphicData uri="http://schemas.openxmlformats.org/drawingml/2006/picture">
                <pic:pic xmlns:pic="http://schemas.openxmlformats.org/drawingml/2006/picture">
                  <pic:nvPicPr>
                    <pic:cNvPr id="1073742075" name="image134.png" descr="image134.png"/>
                    <pic:cNvPicPr>
                      <a:picLocks noChangeAspect="1"/>
                    </pic:cNvPicPr>
                  </pic:nvPicPr>
                  <pic:blipFill>
                    <a:blip r:embed="rId138">
                      <a:extLst/>
                    </a:blip>
                    <a:stretch>
                      <a:fillRect/>
                    </a:stretch>
                  </pic:blipFill>
                  <pic:spPr>
                    <a:xfrm>
                      <a:off x="0" y="0"/>
                      <a:ext cx="5553075" cy="628650"/>
                    </a:xfrm>
                    <a:prstGeom prst="rect">
                      <a:avLst/>
                    </a:prstGeom>
                    <a:ln w="12700" cap="flat">
                      <a:noFill/>
                      <a:miter lim="400000"/>
                    </a:ln>
                    <a:effectLst/>
                  </pic:spPr>
                </pic:pic>
              </a:graphicData>
            </a:graphic>
          </wp:anchor>
        </w:drawing>
      </w:r>
    </w:p>
    <w:p>
      <w:pPr>
        <w:pStyle w:val="heading 4"/>
        <w:numPr>
          <w:ilvl w:val="2"/>
          <w:numId w:val="52"/>
        </w:numPr>
        <w:bidi w:val="0"/>
        <w:spacing w:before="13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Index</w:t>
      </w:r>
    </w:p>
    <w:p>
      <w:pPr>
        <w:pStyle w:val="Body Text"/>
        <w:spacing w:before="157"/>
        <w:ind w:left="1258" w:firstLine="0"/>
      </w:pPr>
      <w:r>
        <w:rPr>
          <w:rStyle w:val="Hyperlink.1"/>
          <w:rtl w:val="0"/>
          <w:lang w:val="en-US"/>
        </w:rPr>
        <w:t>Entry number in the ACL table. Traffic packet will be checked with the index sequence.</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Action</w:t>
      </w:r>
    </w:p>
    <w:p>
      <w:pPr>
        <w:pStyle w:val="Body Text"/>
        <w:spacing w:before="157"/>
        <w:ind w:left="1258" w:firstLine="0"/>
      </w:pPr>
      <w:r>
        <w:rPr>
          <w:rStyle w:val="None"/>
          <w:rFonts w:ascii="Carlito" w:cs="Carlito" w:hAnsi="Carlito" w:eastAsia="Carlito"/>
          <w:b w:val="1"/>
          <w:bCs w:val="1"/>
          <w:color w:val="333333"/>
          <w:u w:color="333333"/>
          <w:rtl w:val="0"/>
          <w:lang w:val="en-US"/>
        </w:rPr>
        <w:t xml:space="preserve">Drop: </w:t>
      </w:r>
      <w:r>
        <w:rPr>
          <w:rStyle w:val="Hyperlink.1"/>
          <w:rtl w:val="0"/>
          <w:lang w:val="en-US"/>
        </w:rPr>
        <w:t>Packet will be discarded if it hit the address rule.</w:t>
      </w:r>
    </w:p>
    <w:p>
      <w:pPr>
        <w:pStyle w:val="Body Text"/>
        <w:spacing w:before="157"/>
        <w:ind w:left="1258" w:firstLine="0"/>
      </w:pPr>
      <w:r>
        <w:rPr>
          <w:rStyle w:val="None"/>
          <w:rFonts w:ascii="Carlito" w:cs="Carlito" w:hAnsi="Carlito" w:eastAsia="Carlito"/>
          <w:b w:val="1"/>
          <w:bCs w:val="1"/>
          <w:color w:val="333333"/>
          <w:u w:color="333333"/>
          <w:rtl w:val="0"/>
          <w:lang w:val="en-US"/>
        </w:rPr>
        <w:t xml:space="preserve">Permit: </w:t>
      </w:r>
      <w:r>
        <w:rPr>
          <w:rStyle w:val="Hyperlink.1"/>
          <w:rtl w:val="0"/>
          <w:lang w:val="en-US"/>
        </w:rPr>
        <w:t>Packet will be forwarded if it hit the address rule.</w:t>
      </w:r>
    </w:p>
    <w:p>
      <w:pPr>
        <w:pStyle w:val="heading 4"/>
        <w:numPr>
          <w:ilvl w:val="2"/>
          <w:numId w:val="52"/>
        </w:numPr>
        <w:bidi w:val="0"/>
        <w:spacing w:before="15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Address</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Type</w:t>
      </w:r>
    </w:p>
    <w:p>
      <w:pPr>
        <w:pStyle w:val="Body Text"/>
        <w:spacing w:before="157"/>
        <w:ind w:left="1258" w:firstLine="0"/>
      </w:pPr>
      <w:r>
        <w:rPr>
          <w:rStyle w:val="None"/>
          <w:rFonts w:ascii="Carlito" w:cs="Carlito" w:hAnsi="Carlito" w:eastAsia="Carlito"/>
          <w:b w:val="1"/>
          <w:bCs w:val="1"/>
          <w:color w:val="333333"/>
          <w:u w:color="333333"/>
          <w:rtl w:val="0"/>
          <w:lang w:val="en-US"/>
        </w:rPr>
        <w:t xml:space="preserve">Src: </w:t>
      </w:r>
      <w:r>
        <w:rPr>
          <w:rStyle w:val="Hyperlink.1"/>
          <w:rtl w:val="0"/>
          <w:lang w:val="en-US"/>
        </w:rPr>
        <w:t>Address rule bases on the source address</w:t>
      </w:r>
    </w:p>
    <w:p>
      <w:pPr>
        <w:pStyle w:val="Body Text"/>
        <w:spacing w:before="157"/>
        <w:ind w:left="1258" w:firstLine="0"/>
      </w:pPr>
      <w:r>
        <w:rPr>
          <w:rStyle w:val="None"/>
          <w:rFonts w:ascii="Carlito" w:cs="Carlito" w:hAnsi="Carlito" w:eastAsia="Carlito"/>
          <w:b w:val="1"/>
          <w:bCs w:val="1"/>
          <w:color w:val="333333"/>
          <w:u w:color="333333"/>
          <w:rtl w:val="0"/>
          <w:lang w:val="en-US"/>
        </w:rPr>
        <w:t xml:space="preserve">Dst: </w:t>
      </w:r>
      <w:r>
        <w:rPr>
          <w:rStyle w:val="Hyperlink.1"/>
          <w:rtl w:val="0"/>
          <w:lang w:val="en-US"/>
        </w:rPr>
        <w:t>Address rule bases on the destination address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Address</w:t>
      </w:r>
    </w:p>
    <w:p>
      <w:pPr>
        <w:pStyle w:val="Body Text"/>
        <w:spacing w:before="157"/>
        <w:ind w:left="1258" w:firstLine="0"/>
      </w:pPr>
      <w:r>
        <w:rPr>
          <w:rStyle w:val="Hyperlink.1"/>
          <w:rtl w:val="0"/>
          <w:lang w:val="en-US"/>
        </w:rPr>
        <w:t>MAC address with byte colon format. For example: 00:80:C2:01:23:45</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Address Mask</w:t>
      </w:r>
    </w:p>
    <w:p>
      <w:pPr>
        <w:pStyle w:val="Body Text"/>
        <w:spacing w:before="157" w:line="369" w:lineRule="auto"/>
        <w:ind w:left="1258" w:firstLine="0"/>
      </w:pPr>
      <w:r>
        <w:rPr>
          <w:rStyle w:val="Hyperlink.1"/>
          <w:rtl w:val="0"/>
          <w:lang w:val="en-US"/>
        </w:rPr>
        <w:t>Bit mask for address with byte colon. Bit 1 is checking in rule. Otherwise bit 0 is exclude in checking rule.</w:t>
      </w:r>
    </w:p>
    <w:p>
      <w:pPr>
        <w:pStyle w:val="Body"/>
        <w:spacing w:line="369" w:lineRule="auto"/>
        <w:sectPr>
          <w:pgSz w:w="11920" w:h="16840" w:orient="portrait"/>
          <w:pgMar w:top="1100" w:right="640" w:bottom="280" w:left="540" w:header="607" w:footer="0"/>
          <w:bidi w:val="0"/>
        </w:sectPr>
      </w:pPr>
    </w:p>
    <w:p>
      <w:pPr>
        <w:pStyle w:val="Heading"/>
        <w:ind w:left="102" w:firstLine="0"/>
      </w:pPr>
      <w:bookmarkStart w:name="_bookmark302" w:id="31"/>
      <w:bookmarkEnd w:id="31"/>
      <w:r>
        <w:rPr>
          <w:rStyle w:val="Hyperlink.1"/>
          <w:rtl w:val="0"/>
        </w:rPr>
        <w:t>S</w:t>
      </w:r>
      <w:r>
        <w:rPr>
          <w:rStyle w:val="Hyperlink.1"/>
          <w:rtl w:val="0"/>
        </w:rPr>
        <w:t>SH</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8998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76"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3" style="visibility:visible;position:absolute;margin-left:52.4pt;margin-top:9.2pt;width:490.7pt;height:1.0pt;z-index:25168998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0"/>
        <w:jc w:val="both"/>
      </w:pPr>
      <w:r>
        <w:rPr>
          <w:rStyle w:val="Hyperlink.1"/>
          <w:rtl w:val="0"/>
          <w:lang w:val="en-US"/>
        </w:rPr>
        <w:t xml:space="preserve">To reduce the steps for login the system via </w:t>
      </w:r>
      <w:r>
        <w:rPr>
          <w:rStyle w:val="None"/>
          <w:rFonts w:ascii="Carlito" w:cs="Carlito" w:hAnsi="Carlito" w:eastAsia="Carlito"/>
          <w:b w:val="1"/>
          <w:bCs w:val="1"/>
          <w:color w:val="333333"/>
          <w:u w:color="333333"/>
          <w:rtl w:val="0"/>
          <w:lang w:val="en-US"/>
        </w:rPr>
        <w:t xml:space="preserve">SSH </w:t>
      </w:r>
      <w:r>
        <w:rPr>
          <w:rStyle w:val="Hyperlink.1"/>
          <w:rtl w:val="0"/>
          <w:lang w:val="en-US"/>
        </w:rPr>
        <w:t xml:space="preserve">connection, the </w:t>
      </w:r>
      <w:r>
        <w:rPr>
          <w:rStyle w:val="None"/>
          <w:rFonts w:ascii="Carlito" w:cs="Carlito" w:hAnsi="Carlito" w:eastAsia="Carlito"/>
          <w:b w:val="1"/>
          <w:bCs w:val="1"/>
          <w:color w:val="333333"/>
          <w:u w:color="333333"/>
          <w:rtl w:val="0"/>
          <w:lang w:val="en-US"/>
        </w:rPr>
        <w:t xml:space="preserve">public/private key </w:t>
      </w:r>
      <w:r>
        <w:rPr>
          <w:rStyle w:val="Hyperlink.1"/>
          <w:rtl w:val="0"/>
          <w:lang w:val="en-US"/>
        </w:rPr>
        <w:t xml:space="preserve">pair is a good choice for users. The pair of keys is created on the local device and users must provide the public key to the target device, for example, the Ethernet switch. When users connect to the target device, the system creates a safe connection by SSH. The localhost and target device </w:t>
      </w:r>
      <w:r>
        <w:rPr>
          <w:rStyle w:val="None"/>
          <w:rFonts w:ascii="Carlito" w:cs="Carlito" w:hAnsi="Carlito" w:eastAsia="Carlito"/>
          <w:b w:val="1"/>
          <w:bCs w:val="1"/>
          <w:color w:val="333333"/>
          <w:u w:color="333333"/>
          <w:rtl w:val="0"/>
          <w:lang w:val="en-US"/>
        </w:rPr>
        <w:t xml:space="preserve">authenticates </w:t>
      </w:r>
      <w:r>
        <w:rPr>
          <w:rStyle w:val="Hyperlink.1"/>
          <w:rtl w:val="0"/>
          <w:lang w:val="en-US"/>
        </w:rPr>
        <w:t>each other with the public and private keys to make sure the security.</w:t>
      </w:r>
    </w:p>
    <w:p>
      <w:pPr>
        <w:pStyle w:val="Heading 3"/>
      </w:pPr>
      <w:r>
        <w:rPr>
          <w:rStyle w:val="None"/>
          <w:color w:val="3379b7"/>
          <w:sz w:val="32"/>
          <w:szCs w:val="32"/>
          <w:u w:color="3379b7"/>
          <w:rtl w:val="0"/>
        </w:rPr>
        <w:t>B</w:t>
      </w:r>
      <w:r>
        <w:rPr>
          <w:rStyle w:val="None"/>
          <w:color w:val="3379b7"/>
          <w:u w:color="3379b7"/>
          <w:rtl w:val="0"/>
        </w:rPr>
        <w:t xml:space="preserve">ACKUP </w:t>
      </w:r>
      <w:r>
        <w:rPr>
          <w:rStyle w:val="None"/>
          <w:color w:val="3379b7"/>
          <w:sz w:val="32"/>
          <w:szCs w:val="32"/>
          <w:u w:color="3379b7"/>
          <w:rtl w:val="0"/>
        </w:rPr>
        <w:t>H</w:t>
      </w:r>
      <w:r>
        <w:rPr>
          <w:rStyle w:val="None"/>
          <w:color w:val="3379b7"/>
          <w:u w:color="3379b7"/>
          <w:rtl w:val="0"/>
        </w:rPr>
        <w:t xml:space="preserve">OST </w:t>
      </w:r>
      <w:r>
        <w:rPr>
          <w:rStyle w:val="None"/>
          <w:color w:val="3379b7"/>
          <w:sz w:val="32"/>
          <w:szCs w:val="32"/>
          <w:u w:color="3379b7"/>
          <w:rtl w:val="0"/>
        </w:rPr>
        <w:t>K</w:t>
      </w:r>
      <w:r>
        <w:rPr>
          <w:rStyle w:val="None"/>
          <w:color w:val="3379b7"/>
          <w:u w:color="3379b7"/>
          <w:rtl w:val="0"/>
        </w:rPr>
        <w:t xml:space="preserve">EY </w:t>
      </w:r>
      <w:r>
        <w:rPr>
          <w:rStyle w:val="None"/>
          <w:color w:val="3379b7"/>
          <w:sz w:val="32"/>
          <w:szCs w:val="32"/>
          <w:u w:color="3379b7"/>
          <w:rtl w:val="0"/>
        </w:rPr>
        <w:t>F</w:t>
      </w:r>
      <w:r>
        <w:rPr>
          <w:rStyle w:val="None"/>
          <w:color w:val="3379b7"/>
          <w:u w:color="3379b7"/>
          <w:rtl w:val="0"/>
          <w:lang w:val="da-DK"/>
        </w:rPr>
        <w:t>ILE</w:t>
      </w:r>
    </w:p>
    <w:p>
      <w:pPr>
        <w:pStyle w:val="Body Text"/>
        <w:spacing w:before="3"/>
        <w:rPr>
          <w:rStyle w:val="None"/>
          <w:rFonts w:ascii="Carlito" w:cs="Carlito" w:hAnsi="Carlito" w:eastAsia="Carlito"/>
          <w:b w:val="1"/>
          <w:bCs w:val="1"/>
          <w:sz w:val="18"/>
          <w:szCs w:val="18"/>
        </w:rPr>
      </w:pPr>
      <w:r>
        <w:drawing>
          <wp:anchor distT="0" distB="0" distL="0" distR="0" simplePos="0" relativeHeight="251795456" behindDoc="0" locked="0" layoutInCell="1" allowOverlap="1">
            <wp:simplePos x="0" y="0"/>
            <wp:positionH relativeFrom="page">
              <wp:posOffset>1437004</wp:posOffset>
            </wp:positionH>
            <wp:positionV relativeFrom="line">
              <wp:posOffset>166300</wp:posOffset>
            </wp:positionV>
            <wp:extent cx="4687459" cy="1706879"/>
            <wp:effectExtent l="0" t="0" r="0" b="0"/>
            <wp:wrapTopAndBottom distT="0" distB="0"/>
            <wp:docPr id="1073742077" name="officeArt object" descr="image135.png"/>
            <wp:cNvGraphicFramePr/>
            <a:graphic xmlns:a="http://schemas.openxmlformats.org/drawingml/2006/main">
              <a:graphicData uri="http://schemas.openxmlformats.org/drawingml/2006/picture">
                <pic:pic xmlns:pic="http://schemas.openxmlformats.org/drawingml/2006/picture">
                  <pic:nvPicPr>
                    <pic:cNvPr id="1073742077" name="image135.png" descr="image135.png"/>
                    <pic:cNvPicPr>
                      <a:picLocks noChangeAspect="1"/>
                    </pic:cNvPicPr>
                  </pic:nvPicPr>
                  <pic:blipFill>
                    <a:blip r:embed="rId139">
                      <a:extLst/>
                    </a:blip>
                    <a:stretch>
                      <a:fillRect/>
                    </a:stretch>
                  </pic:blipFill>
                  <pic:spPr>
                    <a:xfrm>
                      <a:off x="0" y="0"/>
                      <a:ext cx="4687459" cy="1706879"/>
                    </a:xfrm>
                    <a:prstGeom prst="rect">
                      <a:avLst/>
                    </a:prstGeom>
                    <a:ln w="12700" cap="flat">
                      <a:noFill/>
                      <a:miter lim="400000"/>
                    </a:ln>
                    <a:effectLst/>
                  </pic:spPr>
                </pic:pic>
              </a:graphicData>
            </a:graphic>
          </wp:anchor>
        </w:drawing>
      </w:r>
    </w:p>
    <w:p>
      <w:pPr>
        <w:pStyle w:val="heading 4"/>
        <w:numPr>
          <w:ilvl w:val="2"/>
          <w:numId w:val="52"/>
        </w:numPr>
        <w:bidi w:val="0"/>
        <w:spacing w:before="1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Backup to</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Localhost</w:t>
      </w:r>
    </w:p>
    <w:p>
      <w:pPr>
        <w:pStyle w:val="List Paragraph"/>
        <w:numPr>
          <w:ilvl w:val="3"/>
          <w:numId w:val="52"/>
        </w:numPr>
        <w:bidi w:val="0"/>
        <w:spacing w:before="68"/>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Name</w:t>
      </w:r>
    </w:p>
    <w:p>
      <w:pPr>
        <w:pStyle w:val="Body Text"/>
        <w:ind w:left="1978" w:firstLine="0"/>
      </w:pPr>
      <w:r>
        <w:rPr>
          <w:rStyle w:val="Hyperlink.1"/>
          <w:rtl w:val="0"/>
          <w:lang w:val="en-US"/>
        </w:rPr>
        <w:t xml:space="preserve">Specify the File Name for the </w:t>
      </w:r>
      <w:r>
        <w:rPr>
          <w:rStyle w:val="None"/>
          <w:rFonts w:ascii="Carlito" w:cs="Carlito" w:hAnsi="Carlito" w:eastAsia="Carlito"/>
          <w:b w:val="1"/>
          <w:bCs w:val="1"/>
          <w:color w:val="333333"/>
          <w:u w:color="333333"/>
          <w:rtl w:val="0"/>
          <w:lang w:val="en-US"/>
        </w:rPr>
        <w:t xml:space="preserve">SSH Host Key </w:t>
      </w:r>
      <w:r>
        <w:rPr>
          <w:rStyle w:val="Hyperlink.1"/>
          <w:rtl w:val="0"/>
          <w:lang w:val="en-US"/>
        </w:rPr>
        <w:t>file, which will be saved to the localhost.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Backup to</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USB</w:t>
      </w:r>
    </w:p>
    <w:p>
      <w:pPr>
        <w:pStyle w:val="Body Text"/>
        <w:ind w:left="1258" w:firstLine="0"/>
      </w:pPr>
      <w:r>
        <w:rPr>
          <w:rStyle w:val="Hyperlink.1"/>
          <w:rtl w:val="0"/>
          <w:lang w:val="en-US"/>
        </w:rPr>
        <w:t xml:space="preserve">Ensure there is a </w:t>
      </w:r>
      <w:r>
        <w:rPr>
          <w:rStyle w:val="None"/>
          <w:rFonts w:ascii="Carlito" w:cs="Carlito" w:hAnsi="Carlito" w:eastAsia="Carlito"/>
          <w:b w:val="1"/>
          <w:bCs w:val="1"/>
          <w:color w:val="333333"/>
          <w:u w:color="333333"/>
          <w:rtl w:val="0"/>
          <w:lang w:val="en-US"/>
        </w:rPr>
        <w:t xml:space="preserve">USB stick </w:t>
      </w:r>
      <w:r>
        <w:rPr>
          <w:rStyle w:val="Hyperlink.1"/>
          <w:rtl w:val="0"/>
          <w:lang w:val="en-US"/>
        </w:rPr>
        <w:t>inserted into the USB port.</w:t>
      </w:r>
    </w:p>
    <w:p>
      <w:pPr>
        <w:pStyle w:val="List Paragraph"/>
        <w:numPr>
          <w:ilvl w:val="3"/>
          <w:numId w:val="98"/>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Backup </w:t>
      </w:r>
      <w:r>
        <w:rPr>
          <w:rStyle w:val="None"/>
          <w:rFonts w:ascii="Carlito" w:cs="Carlito" w:hAnsi="Carlito" w:eastAsia="Carlito"/>
          <w:b w:val="1"/>
          <w:bCs w:val="1"/>
          <w:color w:val="333333"/>
          <w:sz w:val="24"/>
          <w:szCs w:val="24"/>
          <w:u w:val="single" w:color="333333"/>
          <w:rtl w:val="0"/>
          <w:lang w:val="en-US"/>
        </w:rPr>
        <w:t xml:space="preserve">Host </w:t>
      </w:r>
      <w:r>
        <w:rPr>
          <w:rStyle w:val="None"/>
          <w:rFonts w:ascii="Carlito" w:cs="Carlito" w:hAnsi="Carlito" w:eastAsia="Carlito"/>
          <w:b w:val="1"/>
          <w:bCs w:val="1"/>
          <w:color w:val="333333"/>
          <w:spacing w:val="-3"/>
          <w:sz w:val="24"/>
          <w:szCs w:val="24"/>
          <w:u w:val="single" w:color="333333"/>
          <w:rtl w:val="0"/>
          <w:lang w:val="en-US"/>
        </w:rPr>
        <w:t>Key</w:t>
      </w:r>
      <w:r>
        <w:rPr>
          <w:rStyle w:val="None"/>
          <w:rFonts w:ascii="Carlito" w:cs="Carlito" w:hAnsi="Carlito" w:eastAsia="Carlito"/>
          <w:b w:val="1"/>
          <w:bCs w:val="1"/>
          <w:color w:val="333333"/>
          <w:spacing w:val="-4"/>
          <w:sz w:val="24"/>
          <w:szCs w:val="24"/>
          <w:u w:val="single" w:color="333333"/>
          <w:rtl w:val="0"/>
          <w:lang w:val="en-US"/>
        </w:rPr>
        <w:t xml:space="preserve"> </w:t>
      </w:r>
      <w:r>
        <w:rPr>
          <w:rStyle w:val="None"/>
          <w:color w:val="333333"/>
          <w:sz w:val="24"/>
          <w:szCs w:val="24"/>
          <w:u w:val="single" w:color="333333"/>
          <w:rtl w:val="0"/>
          <w:lang w:val="en-US"/>
        </w:rPr>
        <w:t>File</w:t>
      </w:r>
    </w:p>
    <w:p>
      <w:pPr>
        <w:pStyle w:val="Body Text"/>
        <w:ind w:left="1978" w:firstLine="0"/>
      </w:pPr>
      <w:r>
        <w:rPr>
          <w:rStyle w:val="Hyperlink.1"/>
          <w:rtl w:val="0"/>
          <w:lang w:val="en-US"/>
        </w:rPr>
        <w:t xml:space="preserve">Specify the File Name for the saved </w:t>
      </w:r>
      <w:r>
        <w:rPr>
          <w:rStyle w:val="None"/>
          <w:rFonts w:ascii="Carlito" w:cs="Carlito" w:hAnsi="Carlito" w:eastAsia="Carlito"/>
          <w:b w:val="1"/>
          <w:bCs w:val="1"/>
          <w:color w:val="333333"/>
          <w:u w:color="333333"/>
          <w:rtl w:val="0"/>
          <w:lang w:val="en-US"/>
        </w:rPr>
        <w:t xml:space="preserve">SSH Host Key </w:t>
      </w:r>
      <w:r>
        <w:rPr>
          <w:rStyle w:val="Hyperlink.1"/>
          <w:rtl w:val="0"/>
          <w:lang w:val="en-US"/>
        </w:rPr>
        <w:t>file, which will be saved to the USB.</w:t>
      </w:r>
    </w:p>
    <w:p>
      <w:pPr>
        <w:pStyle w:val="Body Text"/>
        <w:ind w:left="1246"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52450" cy="323850"/>
            <wp:effectExtent l="0" t="0" r="0" b="0"/>
            <wp:docPr id="1073742078" name="officeArt object" descr="image136.png"/>
            <wp:cNvGraphicFramePr/>
            <a:graphic xmlns:a="http://schemas.openxmlformats.org/drawingml/2006/main">
              <a:graphicData uri="http://schemas.openxmlformats.org/drawingml/2006/picture">
                <pic:pic xmlns:pic="http://schemas.openxmlformats.org/drawingml/2006/picture">
                  <pic:nvPicPr>
                    <pic:cNvPr id="1073742078" name="image136.png" descr="image136.png"/>
                    <pic:cNvPicPr>
                      <a:picLocks noChangeAspect="1"/>
                    </pic:cNvPicPr>
                  </pic:nvPicPr>
                  <pic:blipFill>
                    <a:blip r:embed="rId140">
                      <a:extLst/>
                    </a:blip>
                    <a:stretch>
                      <a:fillRect/>
                    </a:stretch>
                  </pic:blipFill>
                  <pic:spPr>
                    <a:xfrm>
                      <a:off x="0" y="0"/>
                      <a:ext cx="552450"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14"/>
          <w:sz w:val="20"/>
          <w:szCs w:val="20"/>
          <w:u w:color="333333"/>
          <w:rtl w:val="0"/>
        </w:rPr>
        <w:t xml:space="preserve"> </w:t>
      </w:r>
      <w:r>
        <w:rPr>
          <w:rStyle w:val="None"/>
          <w:color w:val="333333"/>
          <w:sz w:val="24"/>
          <w:szCs w:val="24"/>
          <w:u w:color="333333"/>
          <w:rtl w:val="0"/>
        </w:rPr>
        <w:t>(Save</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 xml:space="preserve">Click the "Save" button to save the configuration file to the </w:t>
      </w:r>
      <w:r>
        <w:rPr>
          <w:rStyle w:val="None"/>
          <w:rFonts w:ascii="Carlito" w:cs="Carlito" w:hAnsi="Carlito" w:eastAsia="Carlito"/>
          <w:b w:val="1"/>
          <w:bCs w:val="1"/>
          <w:color w:val="333333"/>
          <w:u w:color="333333"/>
          <w:rtl w:val="0"/>
          <w:lang w:val="en-US"/>
        </w:rPr>
        <w:t xml:space="preserve">Localhost </w:t>
      </w:r>
      <w:r>
        <w:rPr>
          <w:rStyle w:val="Hyperlink.1"/>
          <w:rtl w:val="0"/>
          <w:lang w:val="en-US"/>
        </w:rPr>
        <w:t xml:space="preserve">or </w:t>
      </w:r>
      <w:r>
        <w:rPr>
          <w:rStyle w:val="None"/>
          <w:rFonts w:ascii="Carlito" w:cs="Carlito" w:hAnsi="Carlito" w:eastAsia="Carlito"/>
          <w:b w:val="1"/>
          <w:bCs w:val="1"/>
          <w:color w:val="333333"/>
          <w:u w:color="333333"/>
          <w:rtl w:val="0"/>
          <w:lang w:val="en-US"/>
        </w:rPr>
        <w:t>USB</w:t>
      </w:r>
      <w:r>
        <w:rPr>
          <w:rStyle w:val="Hyperlink.1"/>
          <w:rtl w:val="0"/>
          <w:lang w:val="en-US"/>
        </w:rPr>
        <w:t>.</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r>
        <w:rPr>
          <w:rStyle w:val="None"/>
          <w:color w:val="3379b7"/>
          <w:sz w:val="32"/>
          <w:szCs w:val="32"/>
          <w:u w:color="3379b7"/>
          <w:rtl w:val="0"/>
        </w:rPr>
        <w:t>R</w:t>
      </w:r>
      <w:r>
        <w:rPr>
          <w:rStyle w:val="None"/>
          <w:color w:val="3379b7"/>
          <w:u w:color="3379b7"/>
          <w:rtl w:val="0"/>
          <w:lang w:val="en-US"/>
        </w:rPr>
        <w:t xml:space="preserve">ESTORE </w:t>
      </w:r>
      <w:r>
        <w:rPr>
          <w:rStyle w:val="None"/>
          <w:color w:val="3379b7"/>
          <w:sz w:val="32"/>
          <w:szCs w:val="32"/>
          <w:u w:color="3379b7"/>
          <w:rtl w:val="0"/>
        </w:rPr>
        <w:t>H</w:t>
      </w:r>
      <w:r>
        <w:rPr>
          <w:rStyle w:val="None"/>
          <w:color w:val="3379b7"/>
          <w:u w:color="3379b7"/>
          <w:rtl w:val="0"/>
        </w:rPr>
        <w:t xml:space="preserve">OST </w:t>
      </w:r>
      <w:r>
        <w:rPr>
          <w:rStyle w:val="None"/>
          <w:color w:val="3379b7"/>
          <w:sz w:val="32"/>
          <w:szCs w:val="32"/>
          <w:u w:color="3379b7"/>
          <w:rtl w:val="0"/>
        </w:rPr>
        <w:t>K</w:t>
      </w:r>
      <w:r>
        <w:rPr>
          <w:rStyle w:val="None"/>
          <w:color w:val="3379b7"/>
          <w:u w:color="3379b7"/>
          <w:rtl w:val="0"/>
        </w:rPr>
        <w:t xml:space="preserve">EY </w:t>
      </w:r>
      <w:r>
        <w:rPr>
          <w:rStyle w:val="None"/>
          <w:color w:val="3379b7"/>
          <w:sz w:val="32"/>
          <w:szCs w:val="32"/>
          <w:u w:color="3379b7"/>
          <w:rtl w:val="0"/>
        </w:rPr>
        <w:t>F</w:t>
      </w:r>
      <w:r>
        <w:rPr>
          <w:rStyle w:val="None"/>
          <w:color w:val="3379b7"/>
          <w:u w:color="3379b7"/>
          <w:rtl w:val="0"/>
          <w:lang w:val="da-DK"/>
        </w:rPr>
        <w:t>ILE</w:t>
      </w:r>
    </w:p>
    <w:p>
      <w:pPr>
        <w:pStyle w:val="Body Text"/>
        <w:spacing w:before="7"/>
        <w:rPr>
          <w:rStyle w:val="None"/>
          <w:rFonts w:ascii="Carlito" w:cs="Carlito" w:hAnsi="Carlito" w:eastAsia="Carlito"/>
          <w:b w:val="1"/>
          <w:bCs w:val="1"/>
          <w:sz w:val="25"/>
          <w:szCs w:val="25"/>
        </w:rPr>
      </w:pPr>
      <w:r>
        <w:drawing>
          <wp:anchor distT="0" distB="0" distL="0" distR="0" simplePos="0" relativeHeight="251796480" behindDoc="0" locked="0" layoutInCell="1" allowOverlap="1">
            <wp:simplePos x="0" y="0"/>
            <wp:positionH relativeFrom="page">
              <wp:posOffset>1450204</wp:posOffset>
            </wp:positionH>
            <wp:positionV relativeFrom="line">
              <wp:posOffset>223104</wp:posOffset>
            </wp:positionV>
            <wp:extent cx="4620458" cy="1807368"/>
            <wp:effectExtent l="0" t="0" r="0" b="0"/>
            <wp:wrapTopAndBottom distT="0" distB="0"/>
            <wp:docPr id="1073742079" name="officeArt object" descr="image137.png"/>
            <wp:cNvGraphicFramePr/>
            <a:graphic xmlns:a="http://schemas.openxmlformats.org/drawingml/2006/main">
              <a:graphicData uri="http://schemas.openxmlformats.org/drawingml/2006/picture">
                <pic:pic xmlns:pic="http://schemas.openxmlformats.org/drawingml/2006/picture">
                  <pic:nvPicPr>
                    <pic:cNvPr id="1073742079" name="image137.png" descr="image137.png"/>
                    <pic:cNvPicPr>
                      <a:picLocks noChangeAspect="1"/>
                    </pic:cNvPicPr>
                  </pic:nvPicPr>
                  <pic:blipFill>
                    <a:blip r:embed="rId141">
                      <a:extLst/>
                    </a:blip>
                    <a:stretch>
                      <a:fillRect/>
                    </a:stretch>
                  </pic:blipFill>
                  <pic:spPr>
                    <a:xfrm>
                      <a:off x="0" y="0"/>
                      <a:ext cx="4620458" cy="1807368"/>
                    </a:xfrm>
                    <a:prstGeom prst="rect">
                      <a:avLst/>
                    </a:prstGeom>
                    <a:ln w="12700" cap="flat">
                      <a:noFill/>
                      <a:miter lim="400000"/>
                    </a:ln>
                    <a:effectLst/>
                  </pic:spPr>
                </pic:pic>
              </a:graphicData>
            </a:graphic>
          </wp:anchor>
        </w:drawing>
      </w:r>
    </w:p>
    <w:p>
      <w:pPr>
        <w:pStyle w:val="Body Text"/>
        <w:spacing w:before="9"/>
        <w:rPr>
          <w:rStyle w:val="Hyperlink.4"/>
          <w:rFonts w:ascii="Carlito" w:cs="Carlito" w:hAnsi="Carlito" w:eastAsia="Carlito"/>
          <w:b w:val="1"/>
          <w:bCs w:val="1"/>
        </w:rPr>
      </w:pPr>
    </w:p>
    <w:p>
      <w:pPr>
        <w:pStyle w:val="heading 4"/>
        <w:numPr>
          <w:ilvl w:val="2"/>
          <w:numId w:val="52"/>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Restore from</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Localhost</w:t>
      </w:r>
    </w:p>
    <w:p>
      <w:pPr>
        <w:pStyle w:val="List Paragraph"/>
        <w:numPr>
          <w:ilvl w:val="3"/>
          <w:numId w:val="52"/>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Name</w:t>
      </w:r>
    </w:p>
    <w:p>
      <w:pPr>
        <w:pStyle w:val="Body"/>
        <w:spacing w:before="67"/>
        <w:ind w:left="1978" w:firstLine="0"/>
        <w:rPr>
          <w:rStyle w:val="None"/>
          <w:sz w:val="24"/>
          <w:szCs w:val="24"/>
        </w:rPr>
      </w:pPr>
      <w:r>
        <w:rPr>
          <w:rStyle w:val="None"/>
          <w:color w:val="333333"/>
          <w:sz w:val="24"/>
          <w:szCs w:val="24"/>
          <w:u w:color="333333"/>
          <w:rtl w:val="0"/>
          <w:lang w:val="en-US"/>
        </w:rPr>
        <w:t xml:space="preserve">Select the </w:t>
      </w:r>
      <w:r>
        <w:rPr>
          <w:rStyle w:val="None"/>
          <w:rFonts w:ascii="Carlito" w:cs="Carlito" w:hAnsi="Carlito" w:eastAsia="Carlito"/>
          <w:b w:val="1"/>
          <w:bCs w:val="1"/>
          <w:color w:val="333333"/>
          <w:sz w:val="24"/>
          <w:szCs w:val="24"/>
          <w:u w:color="333333"/>
          <w:rtl w:val="0"/>
          <w:lang w:val="en-US"/>
        </w:rPr>
        <w:t xml:space="preserve">SSH Host Key </w:t>
      </w:r>
      <w:r>
        <w:rPr>
          <w:rStyle w:val="None"/>
          <w:color w:val="333333"/>
          <w:sz w:val="24"/>
          <w:szCs w:val="24"/>
          <w:u w:color="333333"/>
          <w:rtl w:val="0"/>
          <w:lang w:val="en-US"/>
        </w:rPr>
        <w:t>file, which is saved in the Localhost.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Restore from</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USB</w:t>
      </w:r>
    </w:p>
    <w:p>
      <w:pPr>
        <w:pStyle w:val="Body Text"/>
        <w:ind w:left="1258" w:firstLine="0"/>
      </w:pPr>
      <w:r>
        <w:rPr>
          <w:rStyle w:val="Hyperlink.1"/>
          <w:rtl w:val="0"/>
          <w:lang w:val="en-US"/>
        </w:rPr>
        <w:t xml:space="preserve">Please ensure there is a </w:t>
      </w:r>
      <w:r>
        <w:rPr>
          <w:rStyle w:val="None"/>
          <w:rFonts w:ascii="Carlito" w:cs="Carlito" w:hAnsi="Carlito" w:eastAsia="Carlito"/>
          <w:b w:val="1"/>
          <w:bCs w:val="1"/>
          <w:color w:val="333333"/>
          <w:u w:color="333333"/>
          <w:rtl w:val="0"/>
          <w:lang w:val="en-US"/>
        </w:rPr>
        <w:t xml:space="preserve">USB stick </w:t>
      </w:r>
      <w:r>
        <w:rPr>
          <w:rStyle w:val="Hyperlink.1"/>
          <w:rtl w:val="0"/>
          <w:lang w:val="en-US"/>
        </w:rPr>
        <w:t>inserted into the USB port.</w:t>
      </w:r>
    </w:p>
    <w:p>
      <w:pPr>
        <w:pStyle w:val="List Paragraph"/>
        <w:numPr>
          <w:ilvl w:val="3"/>
          <w:numId w:val="52"/>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 Name in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USB</w:t>
      </w:r>
    </w:p>
    <w:p>
      <w:pPr>
        <w:pStyle w:val="Body Text"/>
        <w:spacing w:line="295" w:lineRule="auto"/>
        <w:ind w:left="1978" w:firstLine="0"/>
      </w:pPr>
      <w:r>
        <w:rPr>
          <w:rStyle w:val="Hyperlink.1"/>
          <w:rtl w:val="0"/>
          <w:lang w:val="en-US"/>
        </w:rPr>
        <w:t xml:space="preserve">The File Name of the saved </w:t>
      </w:r>
      <w:r>
        <w:rPr>
          <w:rStyle w:val="None"/>
          <w:rFonts w:ascii="Carlito" w:cs="Carlito" w:hAnsi="Carlito" w:eastAsia="Carlito"/>
          <w:b w:val="1"/>
          <w:bCs w:val="1"/>
          <w:color w:val="333333"/>
          <w:u w:color="333333"/>
          <w:rtl w:val="0"/>
          <w:lang w:val="en-US"/>
        </w:rPr>
        <w:t xml:space="preserve">SSH Host Key </w:t>
      </w:r>
      <w:r>
        <w:rPr>
          <w:rStyle w:val="Hyperlink.1"/>
          <w:rtl w:val="0"/>
          <w:lang w:val="en-US"/>
        </w:rPr>
        <w:t xml:space="preserve">file, which is saved to the USB. If the configuration file is saved in the directory, please specify the </w:t>
      </w:r>
      <w:r>
        <w:rPr>
          <w:rStyle w:val="None"/>
          <w:rFonts w:ascii="Carlito" w:cs="Carlito" w:hAnsi="Carlito" w:eastAsia="Carlito"/>
          <w:b w:val="1"/>
          <w:bCs w:val="1"/>
          <w:color w:val="333333"/>
          <w:u w:color="333333"/>
          <w:rtl w:val="0"/>
          <w:lang w:val="en-US"/>
        </w:rPr>
        <w:t>full path</w:t>
      </w:r>
      <w:r>
        <w:rPr>
          <w:rStyle w:val="Hyperlink.1"/>
          <w:rtl w:val="0"/>
          <w:lang w:val="en-US"/>
        </w:rPr>
        <w:t>.</w:t>
      </w:r>
    </w:p>
    <w:p>
      <w:pPr>
        <w:pStyle w:val="Body Text"/>
        <w:spacing w:before="0" w:line="293" w:lineRule="exact"/>
        <w:ind w:left="1247"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Text"/>
        <w:tabs>
          <w:tab w:val="left" w:pos="1256"/>
        </w:tabs>
        <w:spacing w:before="139"/>
        <w:ind w:left="897" w:firstLine="0"/>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723900" cy="323850"/>
            <wp:effectExtent l="0" t="0" r="0" b="0"/>
            <wp:docPr id="1073742080" name="officeArt object" descr="image138.png"/>
            <wp:cNvGraphicFramePr/>
            <a:graphic xmlns:a="http://schemas.openxmlformats.org/drawingml/2006/main">
              <a:graphicData uri="http://schemas.openxmlformats.org/drawingml/2006/picture">
                <pic:pic xmlns:pic="http://schemas.openxmlformats.org/drawingml/2006/picture">
                  <pic:nvPicPr>
                    <pic:cNvPr id="1073742080" name="image138.png" descr="image138.png"/>
                    <pic:cNvPicPr>
                      <a:picLocks noChangeAspect="1"/>
                    </pic:cNvPicPr>
                  </pic:nvPicPr>
                  <pic:blipFill>
                    <a:blip r:embed="rId142">
                      <a:extLst/>
                    </a:blip>
                    <a:stretch>
                      <a:fillRect/>
                    </a:stretch>
                  </pic:blipFill>
                  <pic:spPr>
                    <a:xfrm>
                      <a:off x="0" y="0"/>
                      <a:ext cx="723900"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lang w:val="en-US"/>
        </w:rPr>
        <w:t xml:space="preserve"> </w:t>
      </w:r>
      <w:r>
        <w:rPr>
          <w:rStyle w:val="None"/>
          <w:rFonts w:ascii="Times New Roman" w:hAnsi="Times New Roman"/>
          <w:color w:val="333333"/>
          <w:spacing w:val="21"/>
          <w:sz w:val="20"/>
          <w:szCs w:val="20"/>
          <w:u w:color="333333"/>
          <w:rtl w:val="0"/>
          <w:lang w:val="en-US"/>
        </w:rPr>
        <w:t xml:space="preserve"> </w:t>
      </w:r>
      <w:r>
        <w:rPr>
          <w:rStyle w:val="Hyperlink.1"/>
          <w:rtl w:val="0"/>
          <w:lang w:val="en-US"/>
        </w:rPr>
        <w:t>(Restore</w:t>
      </w:r>
      <w:r>
        <w:rPr>
          <w:rStyle w:val="None"/>
          <w:color w:val="333333"/>
          <w:spacing w:val="0"/>
          <w:u w:color="333333"/>
          <w:rtl w:val="0"/>
          <w:lang w:val="en-US"/>
        </w:rPr>
        <w:t xml:space="preserve"> </w:t>
      </w:r>
      <w:r>
        <w:rPr>
          <w:rStyle w:val="Hyperlink.1"/>
          <w:rtl w:val="0"/>
          <w:lang w:val="en-US"/>
        </w:rPr>
        <w:t>Button)</w:t>
      </w:r>
    </w:p>
    <w:p>
      <w:pPr>
        <w:pStyle w:val="Body"/>
        <w:spacing w:before="138"/>
        <w:ind w:left="1258" w:firstLine="0"/>
        <w:rPr>
          <w:rStyle w:val="None"/>
          <w:sz w:val="24"/>
          <w:szCs w:val="24"/>
        </w:rPr>
      </w:pPr>
      <w:r>
        <w:rPr>
          <w:rStyle w:val="None"/>
          <w:color w:val="333333"/>
          <w:sz w:val="24"/>
          <w:szCs w:val="24"/>
          <w:u w:color="333333"/>
          <w:rtl w:val="0"/>
          <w:lang w:val="en-US"/>
        </w:rPr>
        <w:t xml:space="preserve">Click the "Restore" button to restore the </w:t>
      </w:r>
      <w:r>
        <w:rPr>
          <w:rStyle w:val="None"/>
          <w:rFonts w:ascii="Carlito" w:cs="Carlito" w:hAnsi="Carlito" w:eastAsia="Carlito"/>
          <w:b w:val="1"/>
          <w:bCs w:val="1"/>
          <w:color w:val="333333"/>
          <w:sz w:val="24"/>
          <w:szCs w:val="24"/>
          <w:u w:color="333333"/>
          <w:rtl w:val="0"/>
          <w:lang w:val="en-US"/>
        </w:rPr>
        <w:t xml:space="preserve">SSH Host Key </w:t>
      </w:r>
      <w:r>
        <w:rPr>
          <w:rStyle w:val="None"/>
          <w:color w:val="333333"/>
          <w:sz w:val="24"/>
          <w:szCs w:val="24"/>
          <w:u w:color="333333"/>
          <w:rtl w:val="0"/>
          <w:lang w:val="en-US"/>
        </w:rPr>
        <w:t xml:space="preserve">from the </w:t>
      </w:r>
      <w:r>
        <w:rPr>
          <w:rStyle w:val="None"/>
          <w:rFonts w:ascii="Carlito" w:cs="Carlito" w:hAnsi="Carlito" w:eastAsia="Carlito"/>
          <w:b w:val="1"/>
          <w:bCs w:val="1"/>
          <w:color w:val="333333"/>
          <w:sz w:val="24"/>
          <w:szCs w:val="24"/>
          <w:u w:color="333333"/>
          <w:rtl w:val="0"/>
          <w:lang w:val="pt-PT"/>
        </w:rPr>
        <w:t xml:space="preserve">Localhost </w:t>
      </w:r>
      <w:r>
        <w:rPr>
          <w:rStyle w:val="None"/>
          <w:color w:val="333333"/>
          <w:sz w:val="24"/>
          <w:szCs w:val="24"/>
          <w:u w:color="333333"/>
          <w:rtl w:val="0"/>
        </w:rPr>
        <w:t xml:space="preserve">or </w:t>
      </w:r>
      <w:r>
        <w:rPr>
          <w:rStyle w:val="None"/>
          <w:rFonts w:ascii="Carlito" w:cs="Carlito" w:hAnsi="Carlito" w:eastAsia="Carlito"/>
          <w:b w:val="1"/>
          <w:bCs w:val="1"/>
          <w:color w:val="333333"/>
          <w:sz w:val="24"/>
          <w:szCs w:val="24"/>
          <w:u w:color="333333"/>
          <w:rtl w:val="0"/>
          <w:lang w:val="de-DE"/>
        </w:rPr>
        <w:t>USB</w:t>
      </w:r>
      <w:r>
        <w:rPr>
          <w:rStyle w:val="None"/>
          <w:color w:val="333333"/>
          <w:sz w:val="24"/>
          <w:szCs w:val="24"/>
          <w:u w:color="333333"/>
          <w:rtl w:val="0"/>
        </w:rPr>
        <w:t>.</w:t>
      </w:r>
    </w:p>
    <w:p>
      <w:pPr>
        <w:pStyle w:val="Heading 3"/>
        <w:spacing w:before="199"/>
      </w:pPr>
      <w:r>
        <w:rPr>
          <w:rStyle w:val="None"/>
          <w:color w:val="3379b7"/>
          <w:sz w:val="32"/>
          <w:szCs w:val="32"/>
          <w:u w:color="3379b7"/>
          <w:rtl w:val="0"/>
        </w:rPr>
        <w:t>H</w:t>
      </w:r>
      <w:r>
        <w:rPr>
          <w:rStyle w:val="None"/>
          <w:color w:val="3379b7"/>
          <w:u w:color="3379b7"/>
          <w:rtl w:val="0"/>
        </w:rPr>
        <w:t xml:space="preserve">OST </w:t>
      </w:r>
      <w:r>
        <w:rPr>
          <w:rStyle w:val="None"/>
          <w:color w:val="3379b7"/>
          <w:sz w:val="32"/>
          <w:szCs w:val="32"/>
          <w:u w:color="3379b7"/>
          <w:rtl w:val="0"/>
        </w:rPr>
        <w:t>K</w:t>
      </w:r>
      <w:r>
        <w:rPr>
          <w:rStyle w:val="None"/>
          <w:color w:val="3379b7"/>
          <w:u w:color="3379b7"/>
          <w:rtl w:val="0"/>
        </w:rPr>
        <w:t xml:space="preserve">EY </w:t>
      </w:r>
      <w:r>
        <w:rPr>
          <w:rStyle w:val="None"/>
          <w:color w:val="3379b7"/>
          <w:sz w:val="32"/>
          <w:szCs w:val="32"/>
          <w:u w:color="3379b7"/>
          <w:rtl w:val="0"/>
        </w:rPr>
        <w:t>I</w:t>
      </w:r>
      <w:r>
        <w:rPr>
          <w:rStyle w:val="None"/>
          <w:color w:val="3379b7"/>
          <w:u w:color="3379b7"/>
          <w:rtl w:val="0"/>
          <w:lang w:val="en-US"/>
        </w:rPr>
        <w:t>NFORMATION</w:t>
      </w:r>
    </w:p>
    <w:p>
      <w:pPr>
        <w:pStyle w:val="Body Text"/>
        <w:spacing w:before="198" w:line="295" w:lineRule="auto"/>
        <w:ind w:left="537" w:right="481" w:firstLine="480"/>
      </w:pPr>
      <w:r>
        <w:drawing>
          <wp:anchor distT="0" distB="0" distL="0" distR="0" simplePos="0" relativeHeight="251797504" behindDoc="0" locked="0" layoutInCell="1" allowOverlap="1">
            <wp:simplePos x="0" y="0"/>
            <wp:positionH relativeFrom="page">
              <wp:posOffset>1448447</wp:posOffset>
            </wp:positionH>
            <wp:positionV relativeFrom="line">
              <wp:posOffset>658580</wp:posOffset>
            </wp:positionV>
            <wp:extent cx="4640579" cy="2297430"/>
            <wp:effectExtent l="0" t="0" r="0" b="0"/>
            <wp:wrapTopAndBottom distT="0" distB="0"/>
            <wp:docPr id="1073742081" name="officeArt object" descr="image139.jpeg"/>
            <wp:cNvGraphicFramePr/>
            <a:graphic xmlns:a="http://schemas.openxmlformats.org/drawingml/2006/main">
              <a:graphicData uri="http://schemas.openxmlformats.org/drawingml/2006/picture">
                <pic:pic xmlns:pic="http://schemas.openxmlformats.org/drawingml/2006/picture">
                  <pic:nvPicPr>
                    <pic:cNvPr id="1073742081" name="image139.jpeg" descr="image139.jpeg"/>
                    <pic:cNvPicPr>
                      <a:picLocks noChangeAspect="1"/>
                    </pic:cNvPicPr>
                  </pic:nvPicPr>
                  <pic:blipFill>
                    <a:blip r:embed="rId143">
                      <a:extLst/>
                    </a:blip>
                    <a:stretch>
                      <a:fillRect/>
                    </a:stretch>
                  </pic:blipFill>
                  <pic:spPr>
                    <a:xfrm>
                      <a:off x="0" y="0"/>
                      <a:ext cx="4640579" cy="2297430"/>
                    </a:xfrm>
                    <a:prstGeom prst="rect">
                      <a:avLst/>
                    </a:prstGeom>
                    <a:ln w="12700" cap="flat">
                      <a:noFill/>
                      <a:miter lim="400000"/>
                    </a:ln>
                    <a:effectLst/>
                  </pic:spPr>
                </pic:pic>
              </a:graphicData>
            </a:graphic>
          </wp:anchor>
        </w:drawing>
      </w:r>
      <w:r>
        <w:rPr>
          <w:rStyle w:val="Hyperlink.1"/>
          <w:rtl w:val="0"/>
          <w:lang w:val="en-US"/>
        </w:rPr>
        <w:t xml:space="preserve">The current </w:t>
      </w:r>
      <w:r>
        <w:rPr>
          <w:rStyle w:val="None"/>
          <w:rFonts w:ascii="Carlito" w:cs="Carlito" w:hAnsi="Carlito" w:eastAsia="Carlito"/>
          <w:b w:val="1"/>
          <w:bCs w:val="1"/>
          <w:color w:val="333333"/>
          <w:u w:color="333333"/>
          <w:rtl w:val="0"/>
          <w:lang w:val="en-US"/>
        </w:rPr>
        <w:t xml:space="preserve">SSH Host Key </w:t>
      </w:r>
      <w:r>
        <w:rPr>
          <w:rStyle w:val="Hyperlink.1"/>
          <w:rtl w:val="0"/>
          <w:lang w:val="en-US"/>
        </w:rPr>
        <w:t xml:space="preserve">is displayed in the </w:t>
      </w:r>
      <w:r>
        <w:rPr>
          <w:rStyle w:val="Hyperlink.1"/>
          <w:rtl w:val="0"/>
          <w:lang w:val="en-US"/>
        </w:rPr>
        <w:t>“</w:t>
      </w:r>
      <w:r>
        <w:rPr>
          <w:rStyle w:val="None"/>
          <w:rFonts w:ascii="Carlito" w:cs="Carlito" w:hAnsi="Carlito" w:eastAsia="Carlito"/>
          <w:b w:val="1"/>
          <w:bCs w:val="1"/>
          <w:color w:val="333333"/>
          <w:u w:val="single" w:color="333333"/>
          <w:rtl w:val="0"/>
          <w:lang w:val="en-US"/>
        </w:rPr>
        <w:t>SSH Host Key</w:t>
      </w:r>
      <w:r>
        <w:rPr>
          <w:rStyle w:val="Hyperlink.1"/>
          <w:rtl w:val="0"/>
          <w:lang w:val="en-US"/>
        </w:rPr>
        <w:t xml:space="preserve">” </w:t>
      </w:r>
      <w:r>
        <w:rPr>
          <w:rStyle w:val="Hyperlink.1"/>
          <w:rtl w:val="0"/>
          <w:lang w:val="en-US"/>
        </w:rPr>
        <w:t>page. The system only accept one SSH Host Key, once users restore another Host Key, the current Host Key will be replaced.</w:t>
      </w:r>
    </w:p>
    <w:p>
      <w:pPr>
        <w:pStyle w:val="Body"/>
        <w:spacing w:line="295" w:lineRule="auto"/>
        <w:sectPr>
          <w:pgSz w:w="11920" w:h="16840" w:orient="portrait"/>
          <w:pgMar w:top="1100" w:right="640" w:bottom="280" w:left="540" w:header="607" w:footer="0"/>
          <w:bidi w:val="0"/>
        </w:sectPr>
      </w:pPr>
    </w:p>
    <w:p>
      <w:pPr>
        <w:pStyle w:val="Heading"/>
        <w:ind w:left="100" w:firstLine="0"/>
      </w:pPr>
      <w:bookmarkStart w:name="_bookmark313" w:id="32"/>
      <w:bookmarkEnd w:id="32"/>
      <w:r>
        <w:rPr>
          <w:rStyle w:val="Hyperlink.1"/>
          <w:rtl w:val="0"/>
        </w:rPr>
        <w:t>P</w:t>
      </w:r>
      <w:r>
        <w:rPr>
          <w:rStyle w:val="Hyperlink.1"/>
          <w:rtl w:val="0"/>
        </w:rPr>
        <w:t>ort Mirroring</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100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82"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4" style="visibility:visible;position:absolute;margin-left:52.4pt;margin-top:9.2pt;width:490.7pt;height:1.0pt;z-index:25169100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0"/>
        <w:jc w:val="both"/>
      </w:pPr>
      <w:r>
        <w:rPr>
          <w:rStyle w:val="None"/>
          <w:rFonts w:ascii="Carlito" w:cs="Carlito" w:hAnsi="Carlito" w:eastAsia="Carlito"/>
          <w:b w:val="1"/>
          <w:bCs w:val="1"/>
          <w:color w:val="333333"/>
          <w:u w:color="333333"/>
          <w:rtl w:val="0"/>
          <w:lang w:val="en-US"/>
        </w:rPr>
        <w:t xml:space="preserve">Port Mirroring </w:t>
      </w:r>
      <w:r>
        <w:rPr>
          <w:rStyle w:val="Hyperlink.1"/>
          <w:rtl w:val="0"/>
          <w:lang w:val="en-US"/>
        </w:rPr>
        <w:t xml:space="preserve">is a feature that copies the incoming or outgoing packets on one or more ports to another destination port. It is extremely useful to monitor the network traffic and analyze the copied traffic. </w:t>
      </w:r>
      <w:r>
        <w:rPr>
          <w:rStyle w:val="None"/>
          <w:rFonts w:ascii="Carlito" w:cs="Carlito" w:hAnsi="Carlito" w:eastAsia="Carlito"/>
          <w:b w:val="1"/>
          <w:bCs w:val="1"/>
          <w:color w:val="333333"/>
          <w:u w:color="333333"/>
          <w:rtl w:val="0"/>
          <w:lang w:val="en-US"/>
        </w:rPr>
        <w:t xml:space="preserve">Port Mirroring </w:t>
      </w:r>
      <w:r>
        <w:rPr>
          <w:rStyle w:val="Hyperlink.1"/>
          <w:rtl w:val="0"/>
          <w:lang w:val="en-US"/>
        </w:rPr>
        <w:t>helps network management to keep a close eye on the network and debug when some issues arise.</w:t>
      </w:r>
    </w:p>
    <w:p>
      <w:pPr>
        <w:pStyle w:val="Heading 3"/>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M</w:t>
      </w:r>
      <w:r>
        <w:rPr>
          <w:rStyle w:val="None"/>
          <w:color w:val="3379b7"/>
          <w:u w:color="3379b7"/>
          <w:rtl w:val="0"/>
          <w:lang w:val="de-DE"/>
        </w:rPr>
        <w:t xml:space="preserve">IRRORING </w:t>
      </w:r>
      <w:r>
        <w:rPr>
          <w:rStyle w:val="None"/>
          <w:color w:val="3379b7"/>
          <w:sz w:val="32"/>
          <w:szCs w:val="32"/>
          <w:u w:color="3379b7"/>
          <w:rtl w:val="0"/>
        </w:rPr>
        <w:t>I</w:t>
      </w:r>
      <w:r>
        <w:rPr>
          <w:rStyle w:val="None"/>
          <w:color w:val="3379b7"/>
          <w:u w:color="3379b7"/>
          <w:rtl w:val="0"/>
          <w:lang w:val="en-US"/>
        </w:rPr>
        <w:t>NFORMATION</w:t>
      </w:r>
    </w:p>
    <w:p>
      <w:pPr>
        <w:pStyle w:val="Body Text"/>
        <w:spacing w:before="3"/>
        <w:rPr>
          <w:rStyle w:val="None"/>
          <w:rFonts w:ascii="Carlito" w:cs="Carlito" w:hAnsi="Carlito" w:eastAsia="Carlito"/>
          <w:b w:val="1"/>
          <w:bCs w:val="1"/>
          <w:sz w:val="12"/>
          <w:szCs w:val="12"/>
        </w:rPr>
      </w:pPr>
      <w:r>
        <w:drawing>
          <wp:anchor distT="0" distB="0" distL="0" distR="0" simplePos="0" relativeHeight="251798528" behindDoc="0" locked="0" layoutInCell="1" allowOverlap="1">
            <wp:simplePos x="0" y="0"/>
            <wp:positionH relativeFrom="page">
              <wp:posOffset>1080452</wp:posOffset>
            </wp:positionH>
            <wp:positionV relativeFrom="line">
              <wp:posOffset>119854</wp:posOffset>
            </wp:positionV>
            <wp:extent cx="5386855" cy="2748915"/>
            <wp:effectExtent l="0" t="0" r="0" b="0"/>
            <wp:wrapTopAndBottom distT="0" distB="0"/>
            <wp:docPr id="1073742083" name="officeArt object" descr="image140.png"/>
            <wp:cNvGraphicFramePr/>
            <a:graphic xmlns:a="http://schemas.openxmlformats.org/drawingml/2006/main">
              <a:graphicData uri="http://schemas.openxmlformats.org/drawingml/2006/picture">
                <pic:pic xmlns:pic="http://schemas.openxmlformats.org/drawingml/2006/picture">
                  <pic:nvPicPr>
                    <pic:cNvPr id="1073742083" name="image140.png" descr="image140.png"/>
                    <pic:cNvPicPr>
                      <a:picLocks noChangeAspect="1"/>
                    </pic:cNvPicPr>
                  </pic:nvPicPr>
                  <pic:blipFill>
                    <a:blip r:embed="rId144">
                      <a:extLst/>
                    </a:blip>
                    <a:stretch>
                      <a:fillRect/>
                    </a:stretch>
                  </pic:blipFill>
                  <pic:spPr>
                    <a:xfrm>
                      <a:off x="0" y="0"/>
                      <a:ext cx="5386855" cy="2748915"/>
                    </a:xfrm>
                    <a:prstGeom prst="rect">
                      <a:avLst/>
                    </a:prstGeom>
                    <a:ln w="12700" cap="flat">
                      <a:noFill/>
                      <a:miter lim="400000"/>
                    </a:ln>
                    <a:effectLst/>
                  </pic:spPr>
                </pic:pic>
              </a:graphicData>
            </a:graphic>
          </wp:anchor>
        </w:drawing>
      </w:r>
    </w:p>
    <w:p>
      <w:pPr>
        <w:pStyle w:val="heading 4"/>
        <w:numPr>
          <w:ilvl w:val="2"/>
          <w:numId w:val="61"/>
        </w:numPr>
        <w:bidi w:val="0"/>
        <w:spacing w:before="122"/>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Mirroring</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spacing w:line="295" w:lineRule="auto"/>
        <w:ind w:left="1258" w:right="432"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the Port Mirroring function. If the user enables Port Mirroring function, the system will transmit the traffic of the specific </w:t>
      </w:r>
      <w:r>
        <w:rPr>
          <w:rStyle w:val="Hyperlink.1"/>
          <w:rtl w:val="0"/>
          <w:lang w:val="en-US"/>
        </w:rPr>
        <w:t>“</w:t>
      </w:r>
      <w:r>
        <w:rPr>
          <w:rStyle w:val="Hyperlink.1"/>
          <w:rtl w:val="0"/>
          <w:lang w:val="en-US"/>
        </w:rPr>
        <w:t>Sniffer Mode</w:t>
      </w:r>
      <w:r>
        <w:rPr>
          <w:rStyle w:val="Hyperlink.1"/>
          <w:rtl w:val="0"/>
          <w:lang w:val="en-US"/>
        </w:rPr>
        <w:t xml:space="preserve">” </w:t>
      </w:r>
      <w:r>
        <w:rPr>
          <w:rStyle w:val="Hyperlink.1"/>
          <w:rtl w:val="0"/>
          <w:lang w:val="en-US"/>
        </w:rPr>
        <w:t xml:space="preserve">from </w:t>
      </w:r>
      <w:r>
        <w:rPr>
          <w:rStyle w:val="Hyperlink.1"/>
          <w:rtl w:val="0"/>
          <w:lang w:val="en-US"/>
        </w:rPr>
        <w:t>“</w:t>
      </w:r>
      <w:r>
        <w:rPr>
          <w:rStyle w:val="Hyperlink.1"/>
          <w:rtl w:val="0"/>
          <w:lang w:val="en-US"/>
        </w:rPr>
        <w:t>Source Port</w:t>
      </w:r>
      <w:r>
        <w:rPr>
          <w:rStyle w:val="Hyperlink.1"/>
          <w:rtl w:val="0"/>
          <w:lang w:val="en-US"/>
        </w:rPr>
        <w:t xml:space="preserve">” </w:t>
      </w:r>
      <w:r>
        <w:rPr>
          <w:rStyle w:val="Hyperlink.1"/>
          <w:rtl w:val="0"/>
          <w:lang w:val="en-US"/>
        </w:rPr>
        <w:t xml:space="preserve">to </w:t>
      </w:r>
      <w:r>
        <w:rPr>
          <w:rStyle w:val="Hyperlink.1"/>
          <w:rtl w:val="0"/>
          <w:lang w:val="en-US"/>
        </w:rPr>
        <w:t>“</w:t>
      </w:r>
      <w:r>
        <w:rPr>
          <w:rStyle w:val="Hyperlink.1"/>
          <w:rtl w:val="0"/>
          <w:lang w:val="en-US"/>
        </w:rPr>
        <w:t>Destination Port</w:t>
      </w:r>
      <w:r>
        <w:rPr>
          <w:rStyle w:val="Hyperlink.1"/>
          <w:rtl w:val="0"/>
          <w:lang w:val="en-US"/>
        </w:rPr>
        <w:t>”</w:t>
      </w:r>
      <w:r>
        <w:rPr>
          <w:rStyle w:val="Hyperlink.1"/>
          <w:rtl w:val="0"/>
          <w:lang w:val="en-US"/>
        </w:rPr>
        <w:t>.</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Source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ind w:left="1258" w:firstLine="0"/>
        <w:jc w:val="both"/>
      </w:pPr>
      <w:r>
        <w:rPr>
          <w:rStyle w:val="Hyperlink.1"/>
          <w:rtl w:val="0"/>
          <w:lang w:val="en-US"/>
        </w:rPr>
        <w:t>The traffic on the Source Ports will be sniffed to the Destination Port.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Sniffer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spacing w:line="295" w:lineRule="auto"/>
        <w:ind w:left="1258" w:right="3436" w:firstLine="0"/>
      </w:pPr>
      <w:r>
        <w:rPr>
          <w:rStyle w:val="None"/>
          <w:color w:val="333333"/>
          <w:u w:val="single" w:color="333333"/>
          <w:rtl w:val="0"/>
          <w:lang w:val="en-US"/>
        </w:rPr>
        <w:t>Both Tx and Rx</w:t>
      </w:r>
      <w:r>
        <w:rPr>
          <w:rStyle w:val="Hyperlink.1"/>
          <w:rtl w:val="0"/>
          <w:lang w:val="en-US"/>
        </w:rPr>
        <w:t xml:space="preserve">: Sniffs both transmitting and receiving traffics. </w:t>
      </w:r>
      <w:r>
        <w:rPr>
          <w:rStyle w:val="None"/>
          <w:color w:val="333333"/>
          <w:u w:val="single" w:color="333333"/>
          <w:rtl w:val="0"/>
          <w:lang w:val="en-US"/>
        </w:rPr>
        <w:t>Tx Only</w:t>
      </w:r>
      <w:r>
        <w:rPr>
          <w:rStyle w:val="Hyperlink.1"/>
          <w:rtl w:val="0"/>
          <w:lang w:val="en-US"/>
        </w:rPr>
        <w:t>: Sniffs only the transmitting traffic.</w:t>
      </w:r>
    </w:p>
    <w:p>
      <w:pPr>
        <w:pStyle w:val="Body Text"/>
        <w:spacing w:before="0" w:line="292" w:lineRule="exact"/>
        <w:ind w:left="1258" w:firstLine="0"/>
      </w:pPr>
      <w:r>
        <w:rPr>
          <w:rStyle w:val="None"/>
          <w:color w:val="333333"/>
          <w:u w:val="single" w:color="333333"/>
          <w:rtl w:val="0"/>
          <w:lang w:val="en-US"/>
        </w:rPr>
        <w:t>Rx Only</w:t>
      </w:r>
      <w:r>
        <w:rPr>
          <w:rStyle w:val="Hyperlink.1"/>
          <w:rtl w:val="0"/>
          <w:lang w:val="en-US"/>
        </w:rPr>
        <w:t>: Sniffs only the receiving traffic.</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Destination</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spacing w:line="295" w:lineRule="auto"/>
        <w:ind w:left="1258" w:right="577" w:firstLine="0"/>
      </w:pPr>
      <w:r>
        <w:rPr>
          <w:rStyle w:val="Hyperlink.1"/>
          <w:rtl w:val="0"/>
          <w:lang w:val="en-US"/>
        </w:rPr>
        <w:t>The traffic will sniff to the Destination Port. This port is usually connected to a host running the software to observe the packets.</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084" name="officeArt object" descr="image27.png"/>
            <wp:cNvGraphicFramePr/>
            <a:graphic xmlns:a="http://schemas.openxmlformats.org/drawingml/2006/main">
              <a:graphicData uri="http://schemas.openxmlformats.org/drawingml/2006/picture">
                <pic:pic xmlns:pic="http://schemas.openxmlformats.org/drawingml/2006/picture">
                  <pic:nvPicPr>
                    <pic:cNvPr id="1073742084"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both"/>
        <w:sectPr>
          <w:pgSz w:w="11920" w:h="16840" w:orient="portrait"/>
          <w:pgMar w:top="1100" w:right="640" w:bottom="280" w:left="540" w:header="607" w:footer="0"/>
          <w:bidi w:val="0"/>
        </w:sectPr>
      </w:pPr>
    </w:p>
    <w:p>
      <w:pPr>
        <w:pStyle w:val="Heading"/>
      </w:pPr>
      <w:bookmarkStart w:name="_bookmark322" w:id="33"/>
      <w:bookmarkEnd w:id="33"/>
      <w:r>
        <w:rPr>
          <w:rStyle w:val="Hyperlink.1"/>
          <w:rFonts w:cs="Arial Unicode MS" w:eastAsia="Arial Unicode MS"/>
          <w:rtl w:val="0"/>
        </w:rPr>
        <w:t>R</w:t>
      </w:r>
      <w:r>
        <w:rPr>
          <w:rStyle w:val="Hyperlink.1"/>
          <w:rFonts w:cs="Arial Unicode MS" w:eastAsia="Arial Unicode MS"/>
          <w:rtl w:val="0"/>
        </w:rPr>
        <w:t>emote SPAN (RSPAN)</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203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8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5" style="visibility:visible;position:absolute;margin-left:52.4pt;margin-top:9.2pt;width:490.7pt;height:1.0pt;z-index:25169203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373" w:firstLine="480"/>
        <w:jc w:val="both"/>
      </w:pPr>
      <w:r>
        <w:rPr>
          <w:rStyle w:val="None"/>
          <w:rFonts w:ascii="Carlito" w:cs="Carlito" w:hAnsi="Carlito" w:eastAsia="Carlito"/>
          <w:b w:val="1"/>
          <w:bCs w:val="1"/>
          <w:color w:val="333333"/>
          <w:u w:color="333333"/>
          <w:rtl w:val="0"/>
          <w:lang w:val="en-US"/>
        </w:rPr>
        <w:t xml:space="preserve">Switch port Analyzer </w:t>
      </w:r>
      <w:r>
        <w:rPr>
          <w:rStyle w:val="None"/>
          <w:color w:val="333333"/>
          <w:spacing w:val="0"/>
          <w:u w:color="333333"/>
          <w:rtl w:val="0"/>
          <w:lang w:val="en-US"/>
        </w:rPr>
        <w:t>(</w:t>
      </w:r>
      <w:r>
        <w:rPr>
          <w:rStyle w:val="None"/>
          <w:rFonts w:ascii="Carlito" w:cs="Carlito" w:hAnsi="Carlito" w:eastAsia="Carlito"/>
          <w:b w:val="1"/>
          <w:bCs w:val="1"/>
          <w:color w:val="333333"/>
          <w:spacing w:val="0"/>
          <w:u w:color="333333"/>
          <w:rtl w:val="0"/>
          <w:lang w:val="en-US"/>
        </w:rPr>
        <w:t>SPAN</w:t>
      </w:r>
      <w:r>
        <w:rPr>
          <w:rStyle w:val="None"/>
          <w:color w:val="333333"/>
          <w:spacing w:val="0"/>
          <w:u w:color="333333"/>
          <w:rtl w:val="0"/>
          <w:lang w:val="en-US"/>
        </w:rPr>
        <w:t xml:space="preserve">) </w:t>
      </w:r>
      <w:r>
        <w:rPr>
          <w:rStyle w:val="Hyperlink.1"/>
          <w:rtl w:val="0"/>
          <w:lang w:val="en-US"/>
        </w:rPr>
        <w:t>provides efficient and high-performance traffic monitoring. It duplicated</w:t>
      </w:r>
      <w:r>
        <w:rPr>
          <w:rStyle w:val="None"/>
          <w:color w:val="333333"/>
          <w:spacing w:val="0"/>
          <w:u w:color="333333"/>
          <w:rtl w:val="0"/>
          <w:lang w:val="en-US"/>
        </w:rPr>
        <w:t xml:space="preserve"> </w:t>
      </w:r>
      <w:r>
        <w:rPr>
          <w:rStyle w:val="Hyperlink.1"/>
          <w:rtl w:val="0"/>
          <w:lang w:val="en-US"/>
        </w:rPr>
        <w:t>network</w:t>
      </w:r>
      <w:r>
        <w:rPr>
          <w:rStyle w:val="None"/>
          <w:color w:val="333333"/>
          <w:spacing w:val="0"/>
          <w:u w:color="333333"/>
          <w:rtl w:val="0"/>
          <w:lang w:val="en-US"/>
        </w:rPr>
        <w:t xml:space="preserve"> </w:t>
      </w:r>
      <w:r>
        <w:rPr>
          <w:rStyle w:val="Hyperlink.1"/>
          <w:rtl w:val="0"/>
          <w:lang w:val="en-US"/>
        </w:rPr>
        <w:t>traffic</w:t>
      </w:r>
      <w:r>
        <w:rPr>
          <w:rStyle w:val="None"/>
          <w:color w:val="333333"/>
          <w:spacing w:val="0"/>
          <w:u w:color="333333"/>
          <w:rtl w:val="0"/>
          <w:lang w:val="en-US"/>
        </w:rPr>
        <w:t xml:space="preserve"> </w:t>
      </w:r>
      <w:r>
        <w:rPr>
          <w:rStyle w:val="Hyperlink.1"/>
          <w:rtl w:val="0"/>
          <w:lang w:val="en-US"/>
        </w:rPr>
        <w:t>from</w:t>
      </w:r>
      <w:r>
        <w:rPr>
          <w:rStyle w:val="None"/>
          <w:color w:val="333333"/>
          <w:spacing w:val="0"/>
          <w:u w:color="333333"/>
          <w:rtl w:val="0"/>
          <w:lang w:val="en-US"/>
        </w:rPr>
        <w:t xml:space="preserve"> </w:t>
      </w:r>
      <w:r>
        <w:rPr>
          <w:rStyle w:val="Hyperlink.1"/>
          <w:rtl w:val="0"/>
          <w:lang w:val="en-US"/>
        </w:rPr>
        <w:t>a</w:t>
      </w:r>
      <w:r>
        <w:rPr>
          <w:rStyle w:val="None"/>
          <w:color w:val="333333"/>
          <w:spacing w:val="0"/>
          <w:u w:color="333333"/>
          <w:rtl w:val="0"/>
          <w:lang w:val="en-US"/>
        </w:rPr>
        <w:t xml:space="preserve"> </w:t>
      </w:r>
      <w:r>
        <w:rPr>
          <w:rStyle w:val="Hyperlink.1"/>
          <w:rtl w:val="0"/>
          <w:lang w:val="en-US"/>
        </w:rPr>
        <w:t>configured</w:t>
      </w:r>
      <w:r>
        <w:rPr>
          <w:rStyle w:val="None"/>
          <w:color w:val="333333"/>
          <w:spacing w:val="0"/>
          <w:u w:color="333333"/>
          <w:rtl w:val="0"/>
          <w:lang w:val="en-US"/>
        </w:rPr>
        <w:t xml:space="preserve"> </w:t>
      </w:r>
      <w:r>
        <w:rPr>
          <w:rStyle w:val="Hyperlink.1"/>
          <w:rtl w:val="0"/>
          <w:lang w:val="en-US"/>
        </w:rPr>
        <w:t>interface</w:t>
      </w:r>
      <w:r>
        <w:rPr>
          <w:rStyle w:val="None"/>
          <w:color w:val="333333"/>
          <w:spacing w:val="0"/>
          <w:u w:color="333333"/>
          <w:rtl w:val="0"/>
          <w:lang w:val="en-US"/>
        </w:rPr>
        <w:t xml:space="preserve"> </w:t>
      </w:r>
      <w:r>
        <w:rPr>
          <w:rStyle w:val="Hyperlink.1"/>
          <w:rtl w:val="0"/>
          <w:lang w:val="en-US"/>
        </w:rPr>
        <w:t>to</w:t>
      </w:r>
      <w:r>
        <w:rPr>
          <w:rStyle w:val="None"/>
          <w:color w:val="333333"/>
          <w:spacing w:val="0"/>
          <w:u w:color="333333"/>
          <w:rtl w:val="0"/>
          <w:lang w:val="en-US"/>
        </w:rPr>
        <w:t xml:space="preserve"> </w:t>
      </w:r>
      <w:r>
        <w:rPr>
          <w:rStyle w:val="Hyperlink.1"/>
          <w:rtl w:val="0"/>
          <w:lang w:val="en-US"/>
        </w:rPr>
        <w:t>another</w:t>
      </w:r>
      <w:r>
        <w:rPr>
          <w:rStyle w:val="None"/>
          <w:color w:val="333333"/>
          <w:spacing w:val="0"/>
          <w:u w:color="333333"/>
          <w:rtl w:val="0"/>
          <w:lang w:val="en-US"/>
        </w:rPr>
        <w:t xml:space="preserve"> </w:t>
      </w:r>
      <w:r>
        <w:rPr>
          <w:rStyle w:val="Hyperlink.1"/>
          <w:rtl w:val="0"/>
          <w:lang w:val="en-US"/>
        </w:rPr>
        <w:t>designated</w:t>
      </w:r>
      <w:r>
        <w:rPr>
          <w:rStyle w:val="None"/>
          <w:color w:val="333333"/>
          <w:spacing w:val="0"/>
          <w:u w:color="333333"/>
          <w:rtl w:val="0"/>
          <w:lang w:val="en-US"/>
        </w:rPr>
        <w:t xml:space="preserve"> </w:t>
      </w:r>
      <w:r>
        <w:rPr>
          <w:rStyle w:val="Hyperlink.1"/>
          <w:rtl w:val="0"/>
          <w:lang w:val="en-US"/>
        </w:rPr>
        <w:t>interface</w:t>
      </w:r>
      <w:r>
        <w:rPr>
          <w:rStyle w:val="None"/>
          <w:color w:val="333333"/>
          <w:spacing w:val="0"/>
          <w:u w:color="333333"/>
          <w:rtl w:val="0"/>
          <w:lang w:val="en-US"/>
        </w:rPr>
        <w:t xml:space="preserve"> </w:t>
      </w:r>
      <w:r>
        <w:rPr>
          <w:rStyle w:val="Hyperlink.1"/>
          <w:rtl w:val="0"/>
          <w:lang w:val="en-US"/>
        </w:rPr>
        <w:t>on</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 xml:space="preserve">switch. </w:t>
      </w:r>
      <w:r>
        <w:rPr>
          <w:rStyle w:val="None"/>
          <w:rFonts w:ascii="Carlito" w:cs="Carlito" w:hAnsi="Carlito" w:eastAsia="Carlito"/>
          <w:b w:val="1"/>
          <w:bCs w:val="1"/>
          <w:color w:val="333333"/>
          <w:spacing w:val="0"/>
          <w:u w:color="333333"/>
          <w:rtl w:val="0"/>
          <w:lang w:val="en-US"/>
        </w:rPr>
        <w:t xml:space="preserve">SPAN </w:t>
      </w:r>
      <w:r>
        <w:rPr>
          <w:rStyle w:val="Hyperlink.1"/>
          <w:rtl w:val="0"/>
          <w:lang w:val="en-US"/>
        </w:rPr>
        <w:t>is used for connectivity troubleshooting and for network performance</w:t>
      </w:r>
      <w:r>
        <w:rPr>
          <w:rStyle w:val="None"/>
          <w:color w:val="333333"/>
          <w:spacing w:val="0"/>
          <w:u w:color="333333"/>
          <w:rtl w:val="0"/>
          <w:lang w:val="en-US"/>
        </w:rPr>
        <w:t xml:space="preserve"> </w:t>
      </w:r>
      <w:r>
        <w:rPr>
          <w:rStyle w:val="Hyperlink.1"/>
          <w:rtl w:val="0"/>
          <w:lang w:val="en-US"/>
        </w:rPr>
        <w:t>utilization.</w:t>
      </w:r>
    </w:p>
    <w:p>
      <w:pPr>
        <w:pStyle w:val="Body Text"/>
        <w:spacing w:before="0" w:line="295" w:lineRule="auto"/>
        <w:ind w:left="537" w:right="433" w:firstLine="480"/>
        <w:jc w:val="both"/>
      </w:pPr>
      <w:r>
        <w:drawing>
          <wp:anchor distT="0" distB="0" distL="0" distR="0" simplePos="0" relativeHeight="251799552" behindDoc="0" locked="0" layoutInCell="1" allowOverlap="1">
            <wp:simplePos x="0" y="0"/>
            <wp:positionH relativeFrom="page">
              <wp:posOffset>683894</wp:posOffset>
            </wp:positionH>
            <wp:positionV relativeFrom="line">
              <wp:posOffset>1661614</wp:posOffset>
            </wp:positionV>
            <wp:extent cx="6179220" cy="1865376"/>
            <wp:effectExtent l="0" t="0" r="0" b="0"/>
            <wp:wrapTopAndBottom distT="0" distB="0"/>
            <wp:docPr id="1073742086" name="officeArt object" descr="image141.jpeg"/>
            <wp:cNvGraphicFramePr/>
            <a:graphic xmlns:a="http://schemas.openxmlformats.org/drawingml/2006/main">
              <a:graphicData uri="http://schemas.openxmlformats.org/drawingml/2006/picture">
                <pic:pic xmlns:pic="http://schemas.openxmlformats.org/drawingml/2006/picture">
                  <pic:nvPicPr>
                    <pic:cNvPr id="1073742086" name="image141.jpeg" descr="image141.jpeg"/>
                    <pic:cNvPicPr>
                      <a:picLocks noChangeAspect="1"/>
                    </pic:cNvPicPr>
                  </pic:nvPicPr>
                  <pic:blipFill>
                    <a:blip r:embed="rId145">
                      <a:extLst/>
                    </a:blip>
                    <a:stretch>
                      <a:fillRect/>
                    </a:stretch>
                  </pic:blipFill>
                  <pic:spPr>
                    <a:xfrm>
                      <a:off x="0" y="0"/>
                      <a:ext cx="6179220" cy="1865376"/>
                    </a:xfrm>
                    <a:prstGeom prst="rect">
                      <a:avLst/>
                    </a:prstGeom>
                    <a:ln w="12700" cap="flat">
                      <a:noFill/>
                      <a:miter lim="400000"/>
                    </a:ln>
                    <a:effectLst/>
                  </pic:spPr>
                </pic:pic>
              </a:graphicData>
            </a:graphic>
          </wp:anchor>
        </w:drawing>
      </w:r>
      <w:r>
        <w:rPr>
          <w:rStyle w:val="Hyperlink.1"/>
          <w:rtl w:val="0"/>
          <w:lang w:val="en-US"/>
        </w:rPr>
        <w:t xml:space="preserve">An extension of </w:t>
      </w:r>
      <w:r>
        <w:rPr>
          <w:rStyle w:val="None"/>
          <w:color w:val="333333"/>
          <w:spacing w:val="0"/>
          <w:u w:color="333333"/>
          <w:rtl w:val="0"/>
          <w:lang w:val="en-US"/>
        </w:rPr>
        <w:t xml:space="preserve">SPAN </w:t>
      </w:r>
      <w:r>
        <w:rPr>
          <w:rStyle w:val="Hyperlink.1"/>
          <w:rtl w:val="0"/>
          <w:lang w:val="en-US"/>
        </w:rPr>
        <w:t xml:space="preserve">called </w:t>
      </w:r>
      <w:r>
        <w:rPr>
          <w:rStyle w:val="None"/>
          <w:rFonts w:ascii="Carlito" w:cs="Carlito" w:hAnsi="Carlito" w:eastAsia="Carlito"/>
          <w:b w:val="1"/>
          <w:bCs w:val="1"/>
          <w:color w:val="333333"/>
          <w:u w:color="333333"/>
          <w:rtl w:val="0"/>
          <w:lang w:val="en-US"/>
        </w:rPr>
        <w:t xml:space="preserve">Remote </w:t>
      </w:r>
      <w:r>
        <w:rPr>
          <w:rStyle w:val="None"/>
          <w:rFonts w:ascii="Carlito" w:cs="Carlito" w:hAnsi="Carlito" w:eastAsia="Carlito"/>
          <w:b w:val="1"/>
          <w:bCs w:val="1"/>
          <w:color w:val="333333"/>
          <w:spacing w:val="0"/>
          <w:u w:color="333333"/>
          <w:rtl w:val="0"/>
          <w:lang w:val="en-US"/>
        </w:rPr>
        <w:t xml:space="preserve">SPAN </w:t>
      </w:r>
      <w:r>
        <w:rPr>
          <w:rStyle w:val="Hyperlink.1"/>
          <w:rtl w:val="0"/>
          <w:lang w:val="en-US"/>
        </w:rPr>
        <w:t xml:space="preserve">or </w:t>
      </w:r>
      <w:r>
        <w:rPr>
          <w:rStyle w:val="None"/>
          <w:rFonts w:ascii="Carlito" w:cs="Carlito" w:hAnsi="Carlito" w:eastAsia="Carlito"/>
          <w:b w:val="1"/>
          <w:bCs w:val="1"/>
          <w:color w:val="333333"/>
          <w:spacing w:val="0"/>
          <w:u w:color="333333"/>
          <w:rtl w:val="0"/>
          <w:lang w:val="en-US"/>
        </w:rPr>
        <w:t xml:space="preserve">RSPAN </w:t>
      </w:r>
      <w:r>
        <w:rPr>
          <w:rStyle w:val="Hyperlink.1"/>
          <w:rtl w:val="0"/>
          <w:lang w:val="en-US"/>
        </w:rPr>
        <w:t xml:space="preserve">allows users to monitor traffic from source ports distributed over multiple switches. In other words, users can centralize the network capture devices. </w:t>
      </w:r>
      <w:r>
        <w:rPr>
          <w:rStyle w:val="None"/>
          <w:rFonts w:ascii="Carlito" w:cs="Carlito" w:hAnsi="Carlito" w:eastAsia="Carlito"/>
          <w:b w:val="1"/>
          <w:bCs w:val="1"/>
          <w:color w:val="333333"/>
          <w:spacing w:val="0"/>
          <w:u w:color="333333"/>
          <w:rtl w:val="0"/>
          <w:lang w:val="en-US"/>
        </w:rPr>
        <w:t xml:space="preserve">RSPAN </w:t>
      </w:r>
      <w:r>
        <w:rPr>
          <w:rStyle w:val="Hyperlink.1"/>
          <w:rtl w:val="0"/>
          <w:lang w:val="en-US"/>
        </w:rPr>
        <w:t xml:space="preserve">operates by mirroring the traffic from a source port of an </w:t>
      </w:r>
      <w:r>
        <w:rPr>
          <w:rStyle w:val="None"/>
          <w:color w:val="333333"/>
          <w:spacing w:val="0"/>
          <w:u w:color="333333"/>
          <w:rtl w:val="0"/>
          <w:lang w:val="en-US"/>
        </w:rPr>
        <w:t xml:space="preserve">RSPAN </w:t>
      </w:r>
      <w:r>
        <w:rPr>
          <w:rStyle w:val="Hyperlink.1"/>
          <w:rtl w:val="0"/>
          <w:lang w:val="en-US"/>
        </w:rPr>
        <w:t xml:space="preserve">session on a VLAN. The VLAN is connected to other switches via trunked mode, allowing the traffic on the </w:t>
      </w:r>
      <w:r>
        <w:rPr>
          <w:rStyle w:val="None"/>
          <w:color w:val="333333"/>
          <w:spacing w:val="0"/>
          <w:u w:color="333333"/>
          <w:rtl w:val="0"/>
          <w:lang w:val="en-US"/>
        </w:rPr>
        <w:t xml:space="preserve">RSPAN </w:t>
      </w:r>
      <w:r>
        <w:rPr>
          <w:rStyle w:val="Hyperlink.1"/>
          <w:rtl w:val="0"/>
          <w:lang w:val="en-US"/>
        </w:rPr>
        <w:t xml:space="preserve">session to be transported across multiple switches. On the switch that contains the destination port for the </w:t>
      </w:r>
      <w:r>
        <w:rPr>
          <w:rStyle w:val="None"/>
          <w:color w:val="333333"/>
          <w:spacing w:val="0"/>
          <w:u w:color="333333"/>
          <w:rtl w:val="0"/>
          <w:lang w:val="en-US"/>
        </w:rPr>
        <w:t xml:space="preserve">RSPAN </w:t>
      </w:r>
      <w:r>
        <w:rPr>
          <w:rStyle w:val="Hyperlink.1"/>
          <w:rtl w:val="0"/>
          <w:lang w:val="en-US"/>
        </w:rPr>
        <w:t xml:space="preserve">session, the traffic from the VLAN of </w:t>
      </w:r>
      <w:r>
        <w:rPr>
          <w:rStyle w:val="None"/>
          <w:color w:val="333333"/>
          <w:spacing w:val="0"/>
          <w:u w:color="333333"/>
          <w:rtl w:val="0"/>
          <w:lang w:val="en-US"/>
        </w:rPr>
        <w:t xml:space="preserve">RSPAN </w:t>
      </w:r>
      <w:r>
        <w:rPr>
          <w:rStyle w:val="Hyperlink.1"/>
          <w:rtl w:val="0"/>
          <w:lang w:val="en-US"/>
        </w:rPr>
        <w:t>session is simply mirrored out the destination</w:t>
      </w:r>
      <w:r>
        <w:rPr>
          <w:rStyle w:val="None"/>
          <w:color w:val="333333"/>
          <w:spacing w:val="0"/>
          <w:u w:color="333333"/>
          <w:rtl w:val="0"/>
          <w:lang w:val="en-US"/>
        </w:rPr>
        <w:t xml:space="preserve"> </w:t>
      </w:r>
      <w:r>
        <w:rPr>
          <w:rStyle w:val="Hyperlink.1"/>
          <w:rtl w:val="0"/>
          <w:lang w:val="en-US"/>
        </w:rPr>
        <w:t>port.</w:t>
      </w:r>
    </w:p>
    <w:p>
      <w:pPr>
        <w:pStyle w:val="Body Text"/>
        <w:spacing w:before="0"/>
      </w:pPr>
    </w:p>
    <w:p>
      <w:pPr>
        <w:pStyle w:val="Body Text"/>
        <w:spacing w:before="0"/>
      </w:pPr>
    </w:p>
    <w:p>
      <w:pPr>
        <w:pStyle w:val="Body Text"/>
        <w:spacing w:before="0"/>
      </w:pPr>
    </w:p>
    <w:p>
      <w:pPr>
        <w:pStyle w:val="Body"/>
        <w:spacing w:before="14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pacing w:val="3"/>
          <w:sz w:val="32"/>
          <w:szCs w:val="32"/>
          <w:u w:color="3379b7"/>
          <w:rtl w:val="0"/>
        </w:rPr>
        <w:t>C</w:t>
      </w:r>
      <w:r>
        <w:rPr>
          <w:rStyle w:val="None"/>
          <w:rFonts w:ascii="Carlito" w:cs="Carlito" w:hAnsi="Carlito" w:eastAsia="Carlito"/>
          <w:b w:val="1"/>
          <w:bCs w:val="1"/>
          <w:color w:val="3379b7"/>
          <w:spacing w:val="3"/>
          <w:sz w:val="26"/>
          <w:szCs w:val="26"/>
          <w:u w:color="3379b7"/>
          <w:rtl w:val="0"/>
          <w:lang w:val="en-US"/>
        </w:rPr>
        <w:t xml:space="preserve">ONFIGURE </w:t>
      </w:r>
      <w:r>
        <w:rPr>
          <w:rStyle w:val="None"/>
          <w:rFonts w:ascii="Carlito" w:cs="Carlito" w:hAnsi="Carlito" w:eastAsia="Carlito"/>
          <w:b w:val="1"/>
          <w:bCs w:val="1"/>
          <w:color w:val="3379b7"/>
          <w:spacing w:val="2"/>
          <w:sz w:val="32"/>
          <w:szCs w:val="32"/>
          <w:u w:color="3379b7"/>
          <w:rtl w:val="0"/>
        </w:rPr>
        <w:t>R</w:t>
      </w:r>
      <w:r>
        <w:rPr>
          <w:rStyle w:val="None"/>
          <w:rFonts w:ascii="Carlito" w:cs="Carlito" w:hAnsi="Carlito" w:eastAsia="Carlito"/>
          <w:b w:val="1"/>
          <w:bCs w:val="1"/>
          <w:color w:val="3379b7"/>
          <w:spacing w:val="2"/>
          <w:sz w:val="26"/>
          <w:szCs w:val="26"/>
          <w:u w:color="3379b7"/>
          <w:rtl w:val="0"/>
          <w:lang w:val="en-US"/>
        </w:rPr>
        <w:t xml:space="preserve">EMOTE </w:t>
      </w:r>
      <w:r>
        <w:rPr>
          <w:rStyle w:val="None"/>
          <w:rFonts w:ascii="Carlito" w:cs="Carlito" w:hAnsi="Carlito" w:eastAsia="Carlito"/>
          <w:b w:val="1"/>
          <w:bCs w:val="1"/>
          <w:color w:val="3379b7"/>
          <w:spacing w:val="-3"/>
          <w:sz w:val="32"/>
          <w:szCs w:val="32"/>
          <w:u w:color="3379b7"/>
          <w:rtl w:val="0"/>
        </w:rPr>
        <w:t>SPAN</w:t>
      </w:r>
      <w:r>
        <w:rPr>
          <w:rStyle w:val="None"/>
          <w:rFonts w:ascii="Carlito" w:cs="Carlito" w:hAnsi="Carlito" w:eastAsia="Carlito"/>
          <w:b w:val="1"/>
          <w:bCs w:val="1"/>
          <w:color w:val="3379b7"/>
          <w:spacing w:val="46"/>
          <w:sz w:val="32"/>
          <w:szCs w:val="32"/>
          <w:u w:color="3379b7"/>
          <w:rtl w:val="0"/>
        </w:rPr>
        <w:t xml:space="preserve">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98" w:line="295" w:lineRule="auto"/>
        <w:ind w:left="537" w:right="436" w:firstLine="480"/>
        <w:jc w:val="both"/>
      </w:pPr>
      <w:r>
        <w:drawing>
          <wp:anchor distT="0" distB="0" distL="0" distR="0" simplePos="0" relativeHeight="251800576" behindDoc="0" locked="0" layoutInCell="1" allowOverlap="1">
            <wp:simplePos x="0" y="0"/>
            <wp:positionH relativeFrom="page">
              <wp:posOffset>1357382</wp:posOffset>
            </wp:positionH>
            <wp:positionV relativeFrom="line">
              <wp:posOffset>632282</wp:posOffset>
            </wp:positionV>
            <wp:extent cx="4806514" cy="1209866"/>
            <wp:effectExtent l="0" t="0" r="0" b="0"/>
            <wp:wrapTopAndBottom distT="0" distB="0"/>
            <wp:docPr id="1073742087" name="officeArt object" descr="image142.png"/>
            <wp:cNvGraphicFramePr/>
            <a:graphic xmlns:a="http://schemas.openxmlformats.org/drawingml/2006/main">
              <a:graphicData uri="http://schemas.openxmlformats.org/drawingml/2006/picture">
                <pic:pic xmlns:pic="http://schemas.openxmlformats.org/drawingml/2006/picture">
                  <pic:nvPicPr>
                    <pic:cNvPr id="1073742087" name="image142.png" descr="image142.png"/>
                    <pic:cNvPicPr>
                      <a:picLocks noChangeAspect="1"/>
                    </pic:cNvPicPr>
                  </pic:nvPicPr>
                  <pic:blipFill>
                    <a:blip r:embed="rId146">
                      <a:extLst/>
                    </a:blip>
                    <a:stretch>
                      <a:fillRect/>
                    </a:stretch>
                  </pic:blipFill>
                  <pic:spPr>
                    <a:xfrm>
                      <a:off x="0" y="0"/>
                      <a:ext cx="4806514" cy="1209866"/>
                    </a:xfrm>
                    <a:prstGeom prst="rect">
                      <a:avLst/>
                    </a:prstGeom>
                    <a:ln w="12700" cap="flat">
                      <a:noFill/>
                      <a:miter lim="400000"/>
                    </a:ln>
                    <a:effectLst/>
                  </pic:spPr>
                </pic:pic>
              </a:graphicData>
            </a:graphic>
          </wp:anchor>
        </w:drawing>
      </w:r>
      <w:r>
        <w:rPr>
          <w:rStyle w:val="Hyperlink.1"/>
          <w:rtl w:val="0"/>
          <w:lang w:val="en-US"/>
        </w:rPr>
        <w:t>The RSPN is default disabled. The switch provides Source Mode and Destination Mode. Users can select the mode according to their</w:t>
      </w:r>
      <w:r>
        <w:rPr>
          <w:rStyle w:val="None"/>
          <w:color w:val="333333"/>
          <w:spacing w:val="0"/>
          <w:u w:color="333333"/>
          <w:rtl w:val="0"/>
          <w:lang w:val="en-US"/>
        </w:rPr>
        <w:t xml:space="preserve"> </w:t>
      </w:r>
      <w:r>
        <w:rPr>
          <w:rStyle w:val="Hyperlink.1"/>
          <w:rtl w:val="0"/>
          <w:lang w:val="en-US"/>
        </w:rPr>
        <w:t>application.</w:t>
      </w:r>
    </w:p>
    <w:p>
      <w:pPr>
        <w:pStyle w:val="Body Text"/>
        <w:spacing w:before="6"/>
        <w:rPr>
          <w:rStyle w:val="None"/>
          <w:sz w:val="19"/>
          <w:szCs w:val="19"/>
        </w:rPr>
      </w:pPr>
    </w:p>
    <w:p>
      <w:pPr>
        <w:pStyle w:val="heading 4"/>
        <w:numPr>
          <w:ilvl w:val="2"/>
          <w:numId w:val="52"/>
        </w:numPr>
        <w:bidi w:val="0"/>
        <w:spacing w:before="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 SPAN</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RSPAN on the Source Mode or Destination Mode 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RSPAN function.</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en-US"/>
        </w:rPr>
        <w:t xml:space="preserve">EMOTE </w:t>
      </w:r>
      <w:r>
        <w:rPr>
          <w:rStyle w:val="None"/>
          <w:rFonts w:ascii="Carlito" w:cs="Carlito" w:hAnsi="Carlito" w:eastAsia="Carlito"/>
          <w:b w:val="1"/>
          <w:bCs w:val="1"/>
          <w:color w:val="3379b7"/>
          <w:sz w:val="32"/>
          <w:szCs w:val="32"/>
          <w:u w:color="3379b7"/>
          <w:rtl w:val="0"/>
          <w:lang w:val="de-DE"/>
        </w:rPr>
        <w:t>SPAN S</w:t>
      </w:r>
      <w:r>
        <w:rPr>
          <w:rStyle w:val="None"/>
          <w:rFonts w:ascii="Carlito" w:cs="Carlito" w:hAnsi="Carlito" w:eastAsia="Carlito"/>
          <w:b w:val="1"/>
          <w:bCs w:val="1"/>
          <w:color w:val="3379b7"/>
          <w:sz w:val="26"/>
          <w:szCs w:val="26"/>
          <w:u w:color="3379b7"/>
          <w:rtl w:val="0"/>
          <w:lang w:val="fr-FR"/>
        </w:rPr>
        <w:t xml:space="preserve">OURCE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es-ES_tradnl"/>
        </w:rPr>
        <w:t>ODE</w:t>
      </w:r>
    </w:p>
    <w:p>
      <w:pPr>
        <w:pStyle w:val="Body Text"/>
        <w:spacing w:before="10"/>
        <w:rPr>
          <w:rStyle w:val="None"/>
          <w:rFonts w:ascii="Carlito" w:cs="Carlito" w:hAnsi="Carlito" w:eastAsia="Carlito"/>
          <w:b w:val="1"/>
          <w:bCs w:val="1"/>
          <w:sz w:val="19"/>
          <w:szCs w:val="19"/>
        </w:rPr>
      </w:pPr>
      <w:r>
        <w:drawing>
          <wp:anchor distT="0" distB="0" distL="0" distR="0" simplePos="0" relativeHeight="251801600" behindDoc="0" locked="0" layoutInCell="1" allowOverlap="1">
            <wp:simplePos x="0" y="0"/>
            <wp:positionH relativeFrom="page">
              <wp:posOffset>1357402</wp:posOffset>
            </wp:positionH>
            <wp:positionV relativeFrom="line">
              <wp:posOffset>178818</wp:posOffset>
            </wp:positionV>
            <wp:extent cx="4862873" cy="3059049"/>
            <wp:effectExtent l="0" t="0" r="0" b="0"/>
            <wp:wrapTopAndBottom distT="0" distB="0"/>
            <wp:docPr id="1073742088" name="officeArt object" descr="image143.png"/>
            <wp:cNvGraphicFramePr/>
            <a:graphic xmlns:a="http://schemas.openxmlformats.org/drawingml/2006/main">
              <a:graphicData uri="http://schemas.openxmlformats.org/drawingml/2006/picture">
                <pic:pic xmlns:pic="http://schemas.openxmlformats.org/drawingml/2006/picture">
                  <pic:nvPicPr>
                    <pic:cNvPr id="1073742088" name="image143.png" descr="image143.png"/>
                    <pic:cNvPicPr>
                      <a:picLocks noChangeAspect="1"/>
                    </pic:cNvPicPr>
                  </pic:nvPicPr>
                  <pic:blipFill>
                    <a:blip r:embed="rId147">
                      <a:extLst/>
                    </a:blip>
                    <a:stretch>
                      <a:fillRect/>
                    </a:stretch>
                  </pic:blipFill>
                  <pic:spPr>
                    <a:xfrm>
                      <a:off x="0" y="0"/>
                      <a:ext cx="4862873" cy="3059049"/>
                    </a:xfrm>
                    <a:prstGeom prst="rect">
                      <a:avLst/>
                    </a:prstGeom>
                    <a:ln w="12700" cap="flat">
                      <a:noFill/>
                      <a:miter lim="400000"/>
                    </a:ln>
                    <a:effectLst/>
                  </pic:spPr>
                </pic:pic>
              </a:graphicData>
            </a:graphic>
          </wp:anchor>
        </w:drawing>
      </w:r>
    </w:p>
    <w:p>
      <w:pPr>
        <w:pStyle w:val="Body"/>
        <w:tabs>
          <w:tab w:val="left" w:pos="5240"/>
        </w:tabs>
        <w:spacing w:before="135"/>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3"/>
        </w:numPr>
        <w:bidi w:val="0"/>
        <w:spacing w:before="184"/>
        <w:ind w:right="0"/>
        <w:jc w:val="both"/>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5952" behindDoc="1" locked="0" layoutInCell="1" allowOverlap="1">
            <wp:simplePos x="0" y="0"/>
            <wp:positionH relativeFrom="page">
              <wp:posOffset>4630546</wp:posOffset>
            </wp:positionH>
            <wp:positionV relativeFrom="line">
              <wp:posOffset>-164391</wp:posOffset>
            </wp:positionV>
            <wp:extent cx="180860" cy="177165"/>
            <wp:effectExtent l="0" t="0" r="0" b="0"/>
            <wp:wrapNone/>
            <wp:docPr id="1073742089" name="officeArt object" descr="image26.png"/>
            <wp:cNvGraphicFramePr/>
            <a:graphic xmlns:a="http://schemas.openxmlformats.org/drawingml/2006/main">
              <a:graphicData uri="http://schemas.openxmlformats.org/drawingml/2006/picture">
                <pic:pic xmlns:pic="http://schemas.openxmlformats.org/drawingml/2006/picture">
                  <pic:nvPicPr>
                    <pic:cNvPr id="107374208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Source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 xml:space="preserve">The traffic through the </w:t>
      </w:r>
      <w:r>
        <w:rPr>
          <w:rStyle w:val="None"/>
          <w:color w:val="333333"/>
          <w:u w:val="single" w:color="333333"/>
          <w:rtl w:val="0"/>
          <w:lang w:val="en-US"/>
        </w:rPr>
        <w:t>Source Port</w:t>
      </w:r>
      <w:r>
        <w:rPr>
          <w:rStyle w:val="Hyperlink.1"/>
          <w:rtl w:val="0"/>
          <w:lang w:val="en-US"/>
        </w:rPr>
        <w:t xml:space="preserve"> will be mirrored to remote devices.</w:t>
      </w:r>
    </w:p>
    <w:p>
      <w:pPr>
        <w:pStyle w:val="heading 4"/>
        <w:numPr>
          <w:ilvl w:val="2"/>
          <w:numId w:val="61"/>
        </w:numPr>
        <w:bidi w:val="0"/>
        <w:spacing w:before="158"/>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Sniffer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pPr>
      <w:r>
        <w:rPr>
          <w:rStyle w:val="Hyperlink.1"/>
          <w:rtl w:val="0"/>
          <w:lang w:val="en-US"/>
        </w:rPr>
        <w:t xml:space="preserve">Select the traffic type, </w:t>
      </w:r>
      <w:r>
        <w:rPr>
          <w:rStyle w:val="None"/>
          <w:rFonts w:ascii="Carlito" w:cs="Carlito" w:hAnsi="Carlito" w:eastAsia="Carlito"/>
          <w:b w:val="1"/>
          <w:bCs w:val="1"/>
          <w:color w:val="333333"/>
          <w:u w:color="333333"/>
          <w:rtl w:val="0"/>
          <w:lang w:val="en-US"/>
        </w:rPr>
        <w:t xml:space="preserve">Tx </w:t>
      </w:r>
      <w:r>
        <w:rPr>
          <w:rStyle w:val="Hyperlink.1"/>
          <w:rtl w:val="0"/>
          <w:lang w:val="en-US"/>
        </w:rPr>
        <w:t xml:space="preserve">or </w:t>
      </w:r>
      <w:r>
        <w:rPr>
          <w:rStyle w:val="None"/>
          <w:rFonts w:ascii="Carlito" w:cs="Carlito" w:hAnsi="Carlito" w:eastAsia="Carlito"/>
          <w:b w:val="1"/>
          <w:bCs w:val="1"/>
          <w:color w:val="333333"/>
          <w:u w:color="333333"/>
          <w:rtl w:val="0"/>
          <w:lang w:val="en-US"/>
        </w:rPr>
        <w:t>Rx</w:t>
      </w:r>
      <w:r>
        <w:rPr>
          <w:rStyle w:val="Hyperlink.1"/>
          <w:rtl w:val="0"/>
          <w:lang w:val="en-US"/>
        </w:rPr>
        <w:t>, to mirror.</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Reflector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spacing w:line="295" w:lineRule="auto"/>
        <w:ind w:left="1258" w:right="435" w:firstLine="0"/>
        <w:jc w:val="both"/>
      </w:pPr>
      <w:r>
        <w:rPr>
          <w:rStyle w:val="Hyperlink.1"/>
          <w:rtl w:val="0"/>
          <w:lang w:val="en-US"/>
        </w:rPr>
        <w:t xml:space="preserve">To optimize the utilization of switch interfaces, the </w:t>
      </w:r>
      <w:r>
        <w:rPr>
          <w:rStyle w:val="None"/>
          <w:color w:val="333333"/>
          <w:u w:val="single" w:color="333333"/>
          <w:rtl w:val="0"/>
          <w:lang w:val="en-US"/>
        </w:rPr>
        <w:t>Reflector Port</w:t>
      </w:r>
      <w:r>
        <w:rPr>
          <w:rStyle w:val="Hyperlink.1"/>
          <w:rtl w:val="0"/>
          <w:lang w:val="en-US"/>
        </w:rPr>
        <w:t xml:space="preserve"> on our switches is designed to copy packets from the RSPAN Source Port and forward the copied packets out like an uplink port.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 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437" w:firstLine="0"/>
        <w:jc w:val="both"/>
      </w:pPr>
      <w:r>
        <w:rPr>
          <w:rStyle w:val="Hyperlink.1"/>
          <w:rtl w:val="0"/>
          <w:lang w:val="en-US"/>
        </w:rPr>
        <w:t xml:space="preserve">The configured </w:t>
      </w:r>
      <w:r>
        <w:rPr>
          <w:rStyle w:val="None"/>
          <w:color w:val="333333"/>
          <w:u w:val="single" w:color="333333"/>
          <w:rtl w:val="0"/>
          <w:lang w:val="en-US"/>
        </w:rPr>
        <w:t>Remote VLAN ID</w:t>
      </w:r>
      <w:r>
        <w:rPr>
          <w:rStyle w:val="Hyperlink.1"/>
          <w:rtl w:val="0"/>
          <w:lang w:val="en-US"/>
        </w:rPr>
        <w:t xml:space="preserve"> will be the RSPAN session and used to transmit RSPAN traffic. The </w:t>
      </w:r>
      <w:r>
        <w:rPr>
          <w:rStyle w:val="None"/>
          <w:color w:val="333333"/>
          <w:u w:val="single" w:color="333333"/>
          <w:rtl w:val="0"/>
          <w:lang w:val="en-US"/>
        </w:rPr>
        <w:t>Remote VLAN ID</w:t>
      </w:r>
      <w:r>
        <w:rPr>
          <w:rStyle w:val="Hyperlink.1"/>
          <w:rtl w:val="0"/>
          <w:lang w:val="en-US"/>
        </w:rPr>
        <w:t xml:space="preserve"> configured on the RSPAN Source and Destination must be the same one.</w:t>
      </w:r>
    </w:p>
    <w:p>
      <w:pPr>
        <w:pStyle w:val="Body Text"/>
        <w:spacing w:before="0" w:line="295" w:lineRule="auto"/>
        <w:ind w:left="1258" w:right="433" w:firstLine="0"/>
        <w:jc w:val="both"/>
      </w:pPr>
      <w:r>
        <w:rPr>
          <w:rStyle w:val="Hyperlink.1"/>
          <w:rtl w:val="0"/>
          <w:lang w:val="en-US"/>
        </w:rPr>
        <w:t>The range of the</w:t>
      </w:r>
      <w:r>
        <w:rPr>
          <w:rStyle w:val="None"/>
          <w:color w:val="333333"/>
          <w:u w:val="single" w:color="333333"/>
          <w:rtl w:val="0"/>
          <w:lang w:val="en-US"/>
        </w:rPr>
        <w:t xml:space="preserve"> Remote VLAN ID</w:t>
      </w:r>
      <w:r>
        <w:rPr>
          <w:rStyle w:val="Hyperlink.1"/>
          <w:rtl w:val="0"/>
          <w:lang w:val="en-US"/>
        </w:rPr>
        <w:t xml:space="preserve"> is from VLAN </w:t>
      </w:r>
      <w:r>
        <w:rPr>
          <w:rStyle w:val="None"/>
          <w:rFonts w:ascii="Carlito" w:cs="Carlito" w:hAnsi="Carlito" w:eastAsia="Carlito"/>
          <w:b w:val="1"/>
          <w:bCs w:val="1"/>
          <w:color w:val="333333"/>
          <w:u w:color="333333"/>
          <w:rtl w:val="0"/>
          <w:lang w:val="en-US"/>
        </w:rPr>
        <w:t xml:space="preserve">2 to 1001 </w:t>
      </w:r>
      <w:r>
        <w:rPr>
          <w:rStyle w:val="Hyperlink.1"/>
          <w:rtl w:val="0"/>
          <w:lang w:val="en-US"/>
        </w:rPr>
        <w:t xml:space="preserve">and VLAN </w:t>
      </w:r>
      <w:r>
        <w:rPr>
          <w:rStyle w:val="None"/>
          <w:rFonts w:ascii="Carlito" w:cs="Carlito" w:hAnsi="Carlito" w:eastAsia="Carlito"/>
          <w:b w:val="1"/>
          <w:bCs w:val="1"/>
          <w:color w:val="333333"/>
          <w:u w:color="333333"/>
          <w:rtl w:val="0"/>
          <w:lang w:val="en-US"/>
        </w:rPr>
        <w:t>1006 to 4094</w:t>
      </w:r>
      <w:r>
        <w:rPr>
          <w:rStyle w:val="Hyperlink.1"/>
          <w:rtl w:val="0"/>
          <w:lang w:val="en-US"/>
        </w:rPr>
        <w:t>. VLAN 1 and VLAN 1002 to 1005 are reserved VLANs.</w:t>
      </w:r>
    </w:p>
    <w:p>
      <w:pPr>
        <w:pStyle w:val="Body"/>
        <w:spacing w:line="295" w:lineRule="auto"/>
        <w:jc w:val="both"/>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en-US"/>
        </w:rPr>
        <w:t xml:space="preserve">EMOTE </w:t>
      </w:r>
      <w:r>
        <w:rPr>
          <w:rStyle w:val="None"/>
          <w:rFonts w:ascii="Carlito" w:cs="Carlito" w:hAnsi="Carlito" w:eastAsia="Carlito"/>
          <w:b w:val="1"/>
          <w:bCs w:val="1"/>
          <w:color w:val="3379b7"/>
          <w:sz w:val="32"/>
          <w:szCs w:val="32"/>
          <w:u w:color="3379b7"/>
          <w:rtl w:val="0"/>
          <w:lang w:val="de-DE"/>
        </w:rPr>
        <w:t>SPAN D</w:t>
      </w:r>
      <w:r>
        <w:rPr>
          <w:rStyle w:val="None"/>
          <w:rFonts w:ascii="Carlito" w:cs="Carlito" w:hAnsi="Carlito" w:eastAsia="Carlito"/>
          <w:b w:val="1"/>
          <w:bCs w:val="1"/>
          <w:color w:val="3379b7"/>
          <w:sz w:val="26"/>
          <w:szCs w:val="26"/>
          <w:u w:color="3379b7"/>
          <w:rtl w:val="0"/>
          <w:lang w:val="en-US"/>
        </w:rPr>
        <w:t xml:space="preserve">ESTINATION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es-ES_tradnl"/>
        </w:rPr>
        <w:t>ODE</w:t>
      </w:r>
    </w:p>
    <w:p>
      <w:pPr>
        <w:pStyle w:val="Body Text"/>
        <w:spacing w:before="8"/>
        <w:rPr>
          <w:rStyle w:val="None"/>
          <w:rFonts w:ascii="Carlito" w:cs="Carlito" w:hAnsi="Carlito" w:eastAsia="Carlito"/>
          <w:b w:val="1"/>
          <w:bCs w:val="1"/>
          <w:sz w:val="19"/>
          <w:szCs w:val="19"/>
        </w:rPr>
      </w:pPr>
      <w:r>
        <w:drawing>
          <wp:anchor distT="0" distB="0" distL="0" distR="0" simplePos="0" relativeHeight="251802624" behindDoc="0" locked="0" layoutInCell="1" allowOverlap="1">
            <wp:simplePos x="0" y="0"/>
            <wp:positionH relativeFrom="page">
              <wp:posOffset>1357413</wp:posOffset>
            </wp:positionH>
            <wp:positionV relativeFrom="line">
              <wp:posOffset>177176</wp:posOffset>
            </wp:positionV>
            <wp:extent cx="4863482" cy="2142745"/>
            <wp:effectExtent l="0" t="0" r="0" b="0"/>
            <wp:wrapTopAndBottom distT="0" distB="0"/>
            <wp:docPr id="1073742090" name="officeArt object" descr="image144.png"/>
            <wp:cNvGraphicFramePr/>
            <a:graphic xmlns:a="http://schemas.openxmlformats.org/drawingml/2006/main">
              <a:graphicData uri="http://schemas.openxmlformats.org/drawingml/2006/picture">
                <pic:pic xmlns:pic="http://schemas.openxmlformats.org/drawingml/2006/picture">
                  <pic:nvPicPr>
                    <pic:cNvPr id="1073742090" name="image144.png" descr="image144.png"/>
                    <pic:cNvPicPr>
                      <a:picLocks noChangeAspect="1"/>
                    </pic:cNvPicPr>
                  </pic:nvPicPr>
                  <pic:blipFill>
                    <a:blip r:embed="rId148">
                      <a:extLst/>
                    </a:blip>
                    <a:stretch>
                      <a:fillRect/>
                    </a:stretch>
                  </pic:blipFill>
                  <pic:spPr>
                    <a:xfrm>
                      <a:off x="0" y="0"/>
                      <a:ext cx="4863482" cy="2142745"/>
                    </a:xfrm>
                    <a:prstGeom prst="rect">
                      <a:avLst/>
                    </a:prstGeom>
                    <a:ln w="12700" cap="flat">
                      <a:noFill/>
                      <a:miter lim="400000"/>
                    </a:ln>
                    <a:effectLst/>
                  </pic:spPr>
                </pic:pic>
              </a:graphicData>
            </a:graphic>
          </wp:anchor>
        </w:drawing>
      </w:r>
    </w:p>
    <w:p>
      <w:pPr>
        <w:pStyle w:val="Body"/>
        <w:tabs>
          <w:tab w:val="left" w:pos="5240"/>
        </w:tabs>
        <w:spacing w:before="141"/>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6976" behindDoc="1" locked="0" layoutInCell="1" allowOverlap="1">
            <wp:simplePos x="0" y="0"/>
            <wp:positionH relativeFrom="page">
              <wp:posOffset>4630546</wp:posOffset>
            </wp:positionH>
            <wp:positionV relativeFrom="line">
              <wp:posOffset>-164391</wp:posOffset>
            </wp:positionV>
            <wp:extent cx="180860" cy="177165"/>
            <wp:effectExtent l="0" t="0" r="0" b="0"/>
            <wp:wrapNone/>
            <wp:docPr id="1073742091" name="officeArt object" descr="image26.png"/>
            <wp:cNvGraphicFramePr/>
            <a:graphic xmlns:a="http://schemas.openxmlformats.org/drawingml/2006/main">
              <a:graphicData uri="http://schemas.openxmlformats.org/drawingml/2006/picture">
                <pic:pic xmlns:pic="http://schemas.openxmlformats.org/drawingml/2006/picture">
                  <pic:nvPicPr>
                    <pic:cNvPr id="1073742091"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Destination</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 xml:space="preserve">The copied traffic will be forwarded to this </w:t>
      </w:r>
      <w:r>
        <w:rPr>
          <w:rStyle w:val="None"/>
          <w:color w:val="333333"/>
          <w:u w:val="single" w:color="333333"/>
          <w:rtl w:val="0"/>
          <w:lang w:val="en-US"/>
        </w:rPr>
        <w:t>Destination Port</w:t>
      </w:r>
      <w:r>
        <w:rPr>
          <w:rStyle w:val="Hyperlink.1"/>
          <w:rtl w:val="0"/>
          <w:lang w:val="en-US"/>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 VLAN</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spacing w:line="295" w:lineRule="auto"/>
        <w:ind w:left="1258" w:right="565" w:firstLine="0"/>
      </w:pPr>
      <w:r>
        <w:rPr>
          <w:rStyle w:val="Hyperlink.1"/>
          <w:rtl w:val="0"/>
          <w:lang w:val="en-US"/>
        </w:rPr>
        <w:t xml:space="preserve">The configured </w:t>
      </w:r>
      <w:r>
        <w:rPr>
          <w:rStyle w:val="None"/>
          <w:color w:val="333333"/>
          <w:u w:val="single" w:color="333333"/>
          <w:rtl w:val="0"/>
          <w:lang w:val="en-US"/>
        </w:rPr>
        <w:t>Remote VLAN ID</w:t>
      </w:r>
      <w:r>
        <w:rPr>
          <w:rStyle w:val="Hyperlink.1"/>
          <w:rtl w:val="0"/>
          <w:lang w:val="en-US"/>
        </w:rPr>
        <w:t xml:space="preserve"> will be the RSPAN session and used to transmit RSPAN traffic. The </w:t>
      </w:r>
      <w:r>
        <w:rPr>
          <w:rStyle w:val="None"/>
          <w:color w:val="333333"/>
          <w:u w:val="single" w:color="333333"/>
          <w:rtl w:val="0"/>
          <w:lang w:val="en-US"/>
        </w:rPr>
        <w:t>Remote VLAN ID</w:t>
      </w:r>
      <w:r>
        <w:rPr>
          <w:rStyle w:val="Hyperlink.1"/>
          <w:rtl w:val="0"/>
          <w:lang w:val="en-US"/>
        </w:rPr>
        <w:t xml:space="preserve"> configured on the RSPAN Source and Destination must be the same one.</w:t>
      </w:r>
    </w:p>
    <w:p>
      <w:pPr>
        <w:pStyle w:val="Body Text"/>
        <w:spacing w:before="0" w:line="295" w:lineRule="auto"/>
        <w:ind w:left="1258" w:right="449" w:firstLine="0"/>
      </w:pPr>
      <w:r>
        <w:rPr>
          <w:rStyle w:val="Hyperlink.1"/>
          <w:rtl w:val="0"/>
          <w:lang w:val="en-US"/>
        </w:rPr>
        <w:t>The range of the</w:t>
      </w:r>
      <w:r>
        <w:rPr>
          <w:rStyle w:val="None"/>
          <w:color w:val="333333"/>
          <w:u w:val="single" w:color="333333"/>
          <w:rtl w:val="0"/>
          <w:lang w:val="en-US"/>
        </w:rPr>
        <w:t xml:space="preserve"> Remote VLAN ID</w:t>
      </w:r>
      <w:r>
        <w:rPr>
          <w:rStyle w:val="Hyperlink.1"/>
          <w:rtl w:val="0"/>
          <w:lang w:val="en-US"/>
        </w:rPr>
        <w:t xml:space="preserve"> is from VLAN </w:t>
      </w:r>
      <w:r>
        <w:rPr>
          <w:rStyle w:val="None"/>
          <w:rFonts w:ascii="Carlito" w:cs="Carlito" w:hAnsi="Carlito" w:eastAsia="Carlito"/>
          <w:b w:val="1"/>
          <w:bCs w:val="1"/>
          <w:color w:val="333333"/>
          <w:u w:color="333333"/>
          <w:rtl w:val="0"/>
          <w:lang w:val="en-US"/>
        </w:rPr>
        <w:t xml:space="preserve">2 to 1001 </w:t>
      </w:r>
      <w:r>
        <w:rPr>
          <w:rStyle w:val="Hyperlink.1"/>
          <w:rtl w:val="0"/>
          <w:lang w:val="en-US"/>
        </w:rPr>
        <w:t xml:space="preserve">and VLAN </w:t>
      </w:r>
      <w:r>
        <w:rPr>
          <w:rStyle w:val="None"/>
          <w:rFonts w:ascii="Carlito" w:cs="Carlito" w:hAnsi="Carlito" w:eastAsia="Carlito"/>
          <w:b w:val="1"/>
          <w:bCs w:val="1"/>
          <w:color w:val="333333"/>
          <w:u w:color="333333"/>
          <w:rtl w:val="0"/>
          <w:lang w:val="en-US"/>
        </w:rPr>
        <w:t>1006 to 4094</w:t>
      </w:r>
      <w:r>
        <w:rPr>
          <w:rStyle w:val="Hyperlink.1"/>
          <w:rtl w:val="0"/>
          <w:lang w:val="en-US"/>
        </w:rPr>
        <w:t>. VLAN 1 and VLAN 1002 to 1005 are reserved VLANs.</w:t>
      </w:r>
    </w:p>
    <w:p>
      <w:pPr>
        <w:pStyle w:val="Body"/>
        <w:spacing w:before="130"/>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ONFIGURATION </w:t>
      </w:r>
      <w:r>
        <w:rPr>
          <w:rStyle w:val="None"/>
          <w:rFonts w:ascii="Carlito" w:cs="Carlito" w:hAnsi="Carlito" w:eastAsia="Carlito"/>
          <w:b w:val="1"/>
          <w:bCs w:val="1"/>
          <w:color w:val="3379b7"/>
          <w:sz w:val="32"/>
          <w:szCs w:val="32"/>
          <w:u w:color="3379b7"/>
          <w:rtl w:val="0"/>
        </w:rPr>
        <w:t>E</w:t>
      </w:r>
      <w:r>
        <w:rPr>
          <w:rStyle w:val="None"/>
          <w:rFonts w:ascii="Carlito" w:cs="Carlito" w:hAnsi="Carlito" w:eastAsia="Carlito"/>
          <w:b w:val="1"/>
          <w:bCs w:val="1"/>
          <w:color w:val="3379b7"/>
          <w:sz w:val="26"/>
          <w:szCs w:val="26"/>
          <w:u w:color="3379b7"/>
          <w:rtl w:val="0"/>
          <w:lang w:val="en-US"/>
        </w:rPr>
        <w:t xml:space="preserve">XAMPLE FOR </w:t>
      </w:r>
      <w:r>
        <w:rPr>
          <w:rStyle w:val="None"/>
          <w:rFonts w:ascii="Carlito" w:cs="Carlito" w:hAnsi="Carlito" w:eastAsia="Carlito"/>
          <w:b w:val="1"/>
          <w:bCs w:val="1"/>
          <w:color w:val="3379b7"/>
          <w:sz w:val="32"/>
          <w:szCs w:val="32"/>
          <w:u w:color="3379b7"/>
          <w:rtl w:val="0"/>
        </w:rPr>
        <w:t>RSPAN</w:t>
      </w:r>
    </w:p>
    <w:p>
      <w:pPr>
        <w:pStyle w:val="Body Text"/>
        <w:spacing w:before="198" w:line="295" w:lineRule="auto"/>
        <w:ind w:left="537" w:right="449" w:firstLine="480"/>
      </w:pPr>
      <w:r>
        <w:drawing>
          <wp:anchor distT="0" distB="0" distL="0" distR="0" simplePos="0" relativeHeight="251803648" behindDoc="0" locked="0" layoutInCell="1" allowOverlap="1">
            <wp:simplePos x="0" y="0"/>
            <wp:positionH relativeFrom="page">
              <wp:posOffset>1114600</wp:posOffset>
            </wp:positionH>
            <wp:positionV relativeFrom="line">
              <wp:posOffset>896858</wp:posOffset>
            </wp:positionV>
            <wp:extent cx="5335462" cy="1545337"/>
            <wp:effectExtent l="0" t="0" r="0" b="0"/>
            <wp:wrapTopAndBottom distT="0" distB="0"/>
            <wp:docPr id="1073742092" name="officeArt object" descr="image145.jpeg"/>
            <wp:cNvGraphicFramePr/>
            <a:graphic xmlns:a="http://schemas.openxmlformats.org/drawingml/2006/main">
              <a:graphicData uri="http://schemas.openxmlformats.org/drawingml/2006/picture">
                <pic:pic xmlns:pic="http://schemas.openxmlformats.org/drawingml/2006/picture">
                  <pic:nvPicPr>
                    <pic:cNvPr id="1073742092" name="image145.jpeg" descr="image145.jpeg"/>
                    <pic:cNvPicPr>
                      <a:picLocks noChangeAspect="1"/>
                    </pic:cNvPicPr>
                  </pic:nvPicPr>
                  <pic:blipFill>
                    <a:blip r:embed="rId149">
                      <a:extLst/>
                    </a:blip>
                    <a:stretch>
                      <a:fillRect/>
                    </a:stretch>
                  </pic:blipFill>
                  <pic:spPr>
                    <a:xfrm>
                      <a:off x="0" y="0"/>
                      <a:ext cx="5335462" cy="1545337"/>
                    </a:xfrm>
                    <a:prstGeom prst="rect">
                      <a:avLst/>
                    </a:prstGeom>
                    <a:ln w="12700" cap="flat">
                      <a:noFill/>
                      <a:miter lim="400000"/>
                    </a:ln>
                    <a:effectLst/>
                  </pic:spPr>
                </pic:pic>
              </a:graphicData>
            </a:graphic>
          </wp:anchor>
        </w:drawing>
      </w:r>
      <w:r>
        <w:rPr>
          <w:rtl w:val="0"/>
          <w:lang w:val="en-US"/>
        </w:rPr>
        <w:t xml:space="preserve">In the following diagram, the </w:t>
      </w:r>
      <w:r>
        <w:rPr>
          <w:rStyle w:val="Hyperlink.4"/>
          <w:rtl w:val="0"/>
          <w:lang w:val="en-US"/>
        </w:rPr>
        <w:t xml:space="preserve">SWA </w:t>
      </w:r>
      <w:r>
        <w:rPr>
          <w:rtl w:val="0"/>
          <w:lang w:val="en-US"/>
        </w:rPr>
        <w:t xml:space="preserve">is the </w:t>
      </w:r>
      <w:r>
        <w:rPr>
          <w:rStyle w:val="Hyperlink.4"/>
          <w:rtl w:val="0"/>
          <w:lang w:val="en-US"/>
        </w:rPr>
        <w:t>RSPAN Source</w:t>
      </w:r>
      <w:r>
        <w:rPr>
          <w:rtl w:val="0"/>
          <w:lang w:val="en-US"/>
        </w:rPr>
        <w:t xml:space="preserve">, and the </w:t>
      </w:r>
      <w:r>
        <w:rPr>
          <w:rStyle w:val="Hyperlink.4"/>
          <w:rtl w:val="0"/>
          <w:lang w:val="en-US"/>
        </w:rPr>
        <w:t xml:space="preserve">SWC </w:t>
      </w:r>
      <w:r>
        <w:rPr>
          <w:rtl w:val="0"/>
          <w:lang w:val="en-US"/>
        </w:rPr>
        <w:t xml:space="preserve">is the </w:t>
      </w:r>
      <w:r>
        <w:rPr>
          <w:rStyle w:val="Hyperlink.4"/>
          <w:rtl w:val="0"/>
          <w:lang w:val="en-US"/>
        </w:rPr>
        <w:t xml:space="preserve">RSPAN Destination. </w:t>
      </w:r>
      <w:r>
        <w:rPr>
          <w:rtl w:val="0"/>
          <w:lang w:val="en-US"/>
        </w:rPr>
        <w:t>Between SWA and SWC, there is a SWB which is a normal switch. We are going to monitor the traffic from the IP Camera on the left side to the Server on the right side.</w:t>
      </w:r>
    </w:p>
    <w:p>
      <w:pPr>
        <w:pStyle w:val="Body Text"/>
        <w:spacing w:before="2"/>
        <w:rPr>
          <w:rStyle w:val="None"/>
          <w:sz w:val="23"/>
          <w:szCs w:val="23"/>
        </w:rPr>
      </w:pPr>
    </w:p>
    <w:p>
      <w:pPr>
        <w:pStyle w:val="Body"/>
        <w:ind w:left="537" w:firstLine="0"/>
        <w:rPr>
          <w:rStyle w:val="None"/>
          <w:rFonts w:ascii="Carlito" w:cs="Carlito" w:hAnsi="Carlito" w:eastAsia="Carlito"/>
          <w:b w:val="1"/>
          <w:bCs w:val="1"/>
          <w:sz w:val="24"/>
          <w:szCs w:val="24"/>
        </w:rPr>
      </w:pPr>
      <w:r>
        <w:rPr>
          <w:rStyle w:val="None"/>
          <w:rFonts w:ascii="Carlito" w:cs="Carlito" w:hAnsi="Carlito" w:eastAsia="Carlito"/>
          <w:b w:val="1"/>
          <w:bCs w:val="1"/>
          <w:color w:val="333333"/>
          <w:sz w:val="24"/>
          <w:szCs w:val="24"/>
          <w:u w:color="333333"/>
          <w:rtl w:val="0"/>
          <w:lang w:val="en-US"/>
        </w:rPr>
        <w:t>Step-by-step Configuration</w:t>
      </w:r>
    </w:p>
    <w:p>
      <w:pPr>
        <w:pStyle w:val="List Paragraph"/>
        <w:numPr>
          <w:ilvl w:val="0"/>
          <w:numId w:val="100"/>
        </w:numPr>
        <w:bidi w:val="0"/>
        <w:spacing w:before="67"/>
        <w:ind w:right="0"/>
        <w:jc w:val="left"/>
        <w:rPr>
          <w:sz w:val="24"/>
          <w:szCs w:val="24"/>
          <w:rtl w:val="0"/>
          <w:lang w:val="en-US"/>
        </w:rPr>
      </w:pPr>
      <w:r>
        <w:rPr>
          <w:rStyle w:val="Hyperlink.1"/>
          <w:sz w:val="24"/>
          <w:szCs w:val="24"/>
          <w:rtl w:val="0"/>
          <w:lang w:val="en-US"/>
        </w:rPr>
        <w:t xml:space="preserve">Login </w:t>
      </w:r>
      <w:r>
        <w:rPr>
          <w:rStyle w:val="None"/>
          <w:color w:val="333333"/>
          <w:spacing w:val="-3"/>
          <w:sz w:val="24"/>
          <w:szCs w:val="24"/>
          <w:u w:color="333333"/>
          <w:rtl w:val="0"/>
          <w:lang w:val="en-US"/>
        </w:rPr>
        <w:t xml:space="preserve">Web </w:t>
      </w:r>
      <w:r>
        <w:rPr>
          <w:rStyle w:val="Hyperlink.1"/>
          <w:sz w:val="24"/>
          <w:szCs w:val="24"/>
          <w:rtl w:val="0"/>
          <w:lang w:val="en-US"/>
        </w:rPr>
        <w:t xml:space="preserve">Console and click menu </w:t>
      </w:r>
      <w:r>
        <w:rPr>
          <w:rStyle w:val="Hyperlink.1"/>
          <w:sz w:val="24"/>
          <w:szCs w:val="24"/>
          <w:rtl w:val="0"/>
          <w:lang w:val="en-US"/>
        </w:rPr>
        <w:t>“</w:t>
      </w:r>
      <w:r>
        <w:rPr>
          <w:rStyle w:val="None"/>
          <w:rFonts w:ascii="Carlito" w:cs="Carlito" w:hAnsi="Carlito" w:eastAsia="Carlito"/>
          <w:i w:val="1"/>
          <w:iCs w:val="1"/>
          <w:color w:val="333333"/>
          <w:sz w:val="24"/>
          <w:szCs w:val="24"/>
          <w:u w:color="333333"/>
          <w:rtl w:val="0"/>
          <w:lang w:val="en-US"/>
        </w:rPr>
        <w:t>Diagnostics</w:t>
      </w:r>
      <w:r>
        <w:rPr>
          <w:rStyle w:val="Hyperlink.1"/>
          <w:sz w:val="24"/>
          <w:szCs w:val="24"/>
          <w:rtl w:val="0"/>
          <w:lang w:val="en-US"/>
        </w:rPr>
        <w:t xml:space="preserve">” </w:t>
      </w:r>
      <w:r>
        <w:rPr>
          <w:rStyle w:val="Hyperlink.1"/>
          <w:sz w:val="24"/>
          <w:szCs w:val="24"/>
          <w:rtl w:val="0"/>
          <w:lang w:val="en-US"/>
        </w:rPr>
        <w:t xml:space="preserve">-&gt; </w:t>
      </w:r>
      <w:r>
        <w:rPr>
          <w:rStyle w:val="Hyperlink.1"/>
          <w:sz w:val="24"/>
          <w:szCs w:val="24"/>
          <w:rtl w:val="0"/>
          <w:lang w:val="en-US"/>
        </w:rPr>
        <w:t>“</w:t>
      </w:r>
      <w:r>
        <w:rPr>
          <w:rStyle w:val="Hyperlink.1"/>
          <w:sz w:val="24"/>
          <w:szCs w:val="24"/>
          <w:rtl w:val="0"/>
          <w:lang w:val="en-US"/>
        </w:rPr>
        <w:t>Remote</w:t>
      </w:r>
      <w:r>
        <w:rPr>
          <w:rStyle w:val="None"/>
          <w:color w:val="333333"/>
          <w:spacing w:val="-6"/>
          <w:sz w:val="24"/>
          <w:szCs w:val="24"/>
          <w:u w:color="333333"/>
          <w:rtl w:val="0"/>
          <w:lang w:val="en-US"/>
        </w:rPr>
        <w:t xml:space="preserve"> </w:t>
      </w:r>
      <w:r>
        <w:rPr>
          <w:rStyle w:val="None"/>
          <w:color w:val="333333"/>
          <w:spacing w:val="-4"/>
          <w:sz w:val="24"/>
          <w:szCs w:val="24"/>
          <w:u w:color="333333"/>
          <w:rtl w:val="0"/>
          <w:lang w:val="en-US"/>
        </w:rPr>
        <w:t>SPAN</w:t>
      </w:r>
      <w:r>
        <w:rPr>
          <w:rStyle w:val="None"/>
          <w:color w:val="333333"/>
          <w:spacing w:val="-4"/>
          <w:sz w:val="24"/>
          <w:szCs w:val="24"/>
          <w:u w:color="333333"/>
          <w:rtl w:val="0"/>
          <w:lang w:val="en-US"/>
        </w:rPr>
        <w:t>”</w:t>
      </w:r>
    </w:p>
    <w:p>
      <w:pPr>
        <w:pStyle w:val="List Paragraph"/>
        <w:numPr>
          <w:ilvl w:val="0"/>
          <w:numId w:val="101"/>
        </w:numPr>
        <w:bidi w:val="0"/>
        <w:spacing w:before="67"/>
        <w:ind w:right="0"/>
        <w:jc w:val="left"/>
        <w:rPr>
          <w:b w:val="1"/>
          <w:bCs w:val="1"/>
          <w:sz w:val="24"/>
          <w:szCs w:val="24"/>
          <w:rtl w:val="0"/>
          <w:lang w:val="en-US"/>
        </w:rPr>
      </w:pPr>
      <w:r>
        <w:rPr>
          <w:rStyle w:val="None"/>
          <w:rFonts w:ascii="Carlito" w:cs="Carlito" w:hAnsi="Carlito" w:eastAsia="Carlito"/>
          <w:b w:val="0"/>
          <w:bCs w:val="0"/>
          <w:color w:val="333333"/>
          <w:sz w:val="24"/>
          <w:szCs w:val="24"/>
          <w:u w:color="333333"/>
          <w:rtl w:val="0"/>
          <w:lang w:val="en-US"/>
        </w:rPr>
        <w:t>Configure for</w:t>
      </w:r>
      <w:r>
        <w:rPr>
          <w:rStyle w:val="None"/>
          <w:rFonts w:ascii="Carlito" w:cs="Carlito" w:hAnsi="Carlito" w:eastAsia="Carlito"/>
          <w:b w:val="0"/>
          <w:bCs w:val="0"/>
          <w:color w:val="333333"/>
          <w:spacing w:val="-2"/>
          <w:sz w:val="24"/>
          <w:szCs w:val="24"/>
          <w:u w:color="333333"/>
          <w:rtl w:val="0"/>
          <w:lang w:val="en-US"/>
        </w:rPr>
        <w:t xml:space="preserve"> </w:t>
      </w:r>
      <w:r>
        <w:rPr>
          <w:rStyle w:val="None"/>
          <w:b w:val="1"/>
          <w:bCs w:val="1"/>
          <w:color w:val="333333"/>
          <w:spacing w:val="-5"/>
          <w:sz w:val="24"/>
          <w:szCs w:val="24"/>
          <w:u w:color="333333"/>
          <w:rtl w:val="0"/>
          <w:lang w:val="en-US"/>
        </w:rPr>
        <w:t>SWA</w:t>
      </w:r>
    </w:p>
    <w:p>
      <w:pPr>
        <w:pStyle w:val="List Paragraph"/>
        <w:numPr>
          <w:ilvl w:val="1"/>
          <w:numId w:val="101"/>
        </w:numPr>
        <w:bidi w:val="0"/>
        <w:spacing w:before="67"/>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Source Enable</w:t>
      </w:r>
      <w:r>
        <w:rPr>
          <w:rStyle w:val="Hyperlink.1"/>
          <w:sz w:val="24"/>
          <w:szCs w:val="24"/>
          <w:rtl w:val="0"/>
          <w:lang w:val="en-US"/>
        </w:rPr>
        <w:t xml:space="preserve">” </w:t>
      </w:r>
      <w:r>
        <w:rPr>
          <w:rStyle w:val="Hyperlink.1"/>
          <w:sz w:val="24"/>
          <w:szCs w:val="24"/>
          <w:rtl w:val="0"/>
          <w:lang w:val="en-US"/>
        </w:rPr>
        <w:t>and there will show other related configuration</w:t>
      </w:r>
      <w:r>
        <w:rPr>
          <w:rStyle w:val="None"/>
          <w:color w:val="333333"/>
          <w:spacing w:val="-17"/>
          <w:sz w:val="24"/>
          <w:szCs w:val="24"/>
          <w:u w:color="333333"/>
          <w:rtl w:val="0"/>
          <w:lang w:val="en-US"/>
        </w:rPr>
        <w:t xml:space="preserve"> </w:t>
      </w:r>
      <w:r>
        <w:rPr>
          <w:rStyle w:val="Hyperlink.1"/>
          <w:sz w:val="24"/>
          <w:szCs w:val="24"/>
          <w:rtl w:val="0"/>
          <w:lang w:val="en-US"/>
        </w:rPr>
        <w:t>items.</w:t>
      </w:r>
    </w:p>
    <w:p>
      <w:pPr>
        <w:pStyle w:val="List Paragraph"/>
        <w:numPr>
          <w:ilvl w:val="1"/>
          <w:numId w:val="102"/>
        </w:numPr>
        <w:bidi w:val="0"/>
        <w:spacing w:before="67"/>
        <w:ind w:right="0"/>
        <w:jc w:val="left"/>
        <w:rPr>
          <w:sz w:val="24"/>
          <w:szCs w:val="24"/>
          <w:rtl w:val="0"/>
          <w:lang w:val="en-US"/>
        </w:rPr>
      </w:pPr>
      <w:r>
        <w:rPr>
          <w:rStyle w:val="Hyperlink.1"/>
          <w:sz w:val="24"/>
          <w:szCs w:val="24"/>
          <w:rtl w:val="0"/>
          <w:lang w:val="en-US"/>
        </w:rPr>
        <w:t>Select the Source Port (</w:t>
      </w:r>
      <w:r>
        <w:rPr>
          <w:rStyle w:val="None"/>
          <w:rFonts w:ascii="Carlito" w:cs="Carlito" w:hAnsi="Carlito" w:eastAsia="Carlito"/>
          <w:b w:val="1"/>
          <w:bCs w:val="1"/>
          <w:color w:val="333333"/>
          <w:sz w:val="24"/>
          <w:szCs w:val="24"/>
          <w:u w:color="333333"/>
          <w:rtl w:val="0"/>
          <w:lang w:val="en-US"/>
        </w:rPr>
        <w:t>Port 3</w:t>
      </w:r>
      <w:r>
        <w:rPr>
          <w:rStyle w:val="Hyperlink.1"/>
          <w:sz w:val="24"/>
          <w:szCs w:val="24"/>
          <w:rtl w:val="0"/>
          <w:lang w:val="en-US"/>
        </w:rPr>
        <w:t>) that will be</w:t>
      </w:r>
      <w:r>
        <w:rPr>
          <w:rStyle w:val="None"/>
          <w:color w:val="333333"/>
          <w:spacing w:val="-7"/>
          <w:sz w:val="24"/>
          <w:szCs w:val="24"/>
          <w:u w:color="333333"/>
          <w:rtl w:val="0"/>
          <w:lang w:val="en-US"/>
        </w:rPr>
        <w:t xml:space="preserve"> </w:t>
      </w:r>
      <w:r>
        <w:rPr>
          <w:rStyle w:val="Hyperlink.1"/>
          <w:sz w:val="24"/>
          <w:szCs w:val="24"/>
          <w:rtl w:val="0"/>
          <w:lang w:val="en-US"/>
        </w:rPr>
        <w:t>monitored.</w:t>
      </w:r>
    </w:p>
    <w:p>
      <w:pPr>
        <w:pStyle w:val="Body"/>
        <w:sectPr>
          <w:pgSz w:w="11920" w:h="16840" w:orient="portrait"/>
          <w:pgMar w:top="1100" w:right="640" w:bottom="280" w:left="540" w:header="607" w:footer="0"/>
          <w:bidi w:val="0"/>
        </w:sectPr>
      </w:pPr>
    </w:p>
    <w:p>
      <w:pPr>
        <w:pStyle w:val="List Paragraph"/>
        <w:numPr>
          <w:ilvl w:val="1"/>
          <w:numId w:val="103"/>
        </w:numPr>
        <w:bidi w:val="0"/>
        <w:spacing w:before="63" w:line="295" w:lineRule="auto"/>
        <w:ind w:right="957"/>
        <w:jc w:val="left"/>
        <w:rPr>
          <w:sz w:val="24"/>
          <w:szCs w:val="24"/>
          <w:rtl w:val="0"/>
          <w:lang w:val="en-US"/>
        </w:rPr>
      </w:pPr>
      <w:r>
        <w:rPr>
          <w:rStyle w:val="Hyperlink.1"/>
          <w:sz w:val="24"/>
          <w:szCs w:val="24"/>
          <w:rtl w:val="0"/>
          <w:lang w:val="en-US"/>
        </w:rPr>
        <w:t>Select</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Sniffer</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Mode</w:t>
      </w:r>
      <w:r>
        <w:rPr>
          <w:rStyle w:val="Hyperlink.1"/>
          <w:sz w:val="24"/>
          <w:szCs w:val="24"/>
          <w:rtl w:val="0"/>
          <w:lang w:val="en-US"/>
        </w:rPr>
        <w:t>,</w:t>
      </w:r>
      <w:r>
        <w:rPr>
          <w:rStyle w:val="None"/>
          <w:color w:val="333333"/>
          <w:spacing w:val="-5"/>
          <w:sz w:val="24"/>
          <w:szCs w:val="24"/>
          <w:u w:color="333333"/>
          <w:rtl w:val="0"/>
          <w:lang w:val="en-US"/>
        </w:rPr>
        <w:t xml:space="preserve"> </w:t>
      </w:r>
      <w:r>
        <w:rPr>
          <w:rStyle w:val="Hyperlink.1"/>
          <w:sz w:val="24"/>
          <w:szCs w:val="24"/>
          <w:rtl w:val="0"/>
          <w:lang w:val="en-US"/>
        </w:rPr>
        <w:t>normally</w:t>
      </w:r>
      <w:r>
        <w:rPr>
          <w:rStyle w:val="None"/>
          <w:color w:val="333333"/>
          <w:spacing w:val="-5"/>
          <w:sz w:val="24"/>
          <w:szCs w:val="24"/>
          <w:u w:color="333333"/>
          <w:rtl w:val="0"/>
          <w:lang w:val="en-US"/>
        </w:rPr>
        <w:t xml:space="preserve"> </w:t>
      </w:r>
      <w:r>
        <w:rPr>
          <w:rStyle w:val="Hyperlink.1"/>
          <w:sz w:val="24"/>
          <w:szCs w:val="24"/>
          <w:rtl w:val="0"/>
          <w:lang w:val="en-US"/>
        </w:rPr>
        <w:t>called</w:t>
      </w:r>
      <w:r>
        <w:rPr>
          <w:rStyle w:val="None"/>
          <w:color w:val="333333"/>
          <w:spacing w:val="-5"/>
          <w:sz w:val="24"/>
          <w:szCs w:val="24"/>
          <w:u w:color="333333"/>
          <w:rtl w:val="0"/>
          <w:lang w:val="en-US"/>
        </w:rPr>
        <w:t xml:space="preserve"> </w:t>
      </w:r>
      <w:r>
        <w:rPr>
          <w:rStyle w:val="Hyperlink.1"/>
          <w:sz w:val="24"/>
          <w:szCs w:val="24"/>
          <w:rtl w:val="0"/>
          <w:lang w:val="en-US"/>
        </w:rPr>
        <w:t>traffic</w:t>
      </w:r>
      <w:r>
        <w:rPr>
          <w:rStyle w:val="None"/>
          <w:color w:val="333333"/>
          <w:spacing w:val="-6"/>
          <w:sz w:val="24"/>
          <w:szCs w:val="24"/>
          <w:u w:color="333333"/>
          <w:rtl w:val="0"/>
          <w:lang w:val="en-US"/>
        </w:rPr>
        <w:t xml:space="preserve"> </w:t>
      </w:r>
      <w:r>
        <w:rPr>
          <w:rStyle w:val="Hyperlink.1"/>
          <w:sz w:val="24"/>
          <w:szCs w:val="24"/>
          <w:rtl w:val="0"/>
          <w:lang w:val="en-US"/>
        </w:rPr>
        <w:t>type.</w:t>
      </w:r>
      <w:r>
        <w:rPr>
          <w:rStyle w:val="None"/>
          <w:color w:val="333333"/>
          <w:spacing w:val="-5"/>
          <w:sz w:val="24"/>
          <w:szCs w:val="24"/>
          <w:u w:color="333333"/>
          <w:rtl w:val="0"/>
          <w:lang w:val="en-US"/>
        </w:rPr>
        <w:t xml:space="preserve"> </w:t>
      </w:r>
      <w:r>
        <w:rPr>
          <w:rStyle w:val="Hyperlink.1"/>
          <w:sz w:val="24"/>
          <w:szCs w:val="24"/>
          <w:rtl w:val="0"/>
          <w:lang w:val="en-US"/>
        </w:rPr>
        <w:t>For</w:t>
      </w:r>
      <w:r>
        <w:rPr>
          <w:rStyle w:val="None"/>
          <w:color w:val="333333"/>
          <w:spacing w:val="-5"/>
          <w:sz w:val="24"/>
          <w:szCs w:val="24"/>
          <w:u w:color="333333"/>
          <w:rtl w:val="0"/>
          <w:lang w:val="en-US"/>
        </w:rPr>
        <w:t xml:space="preserve"> </w:t>
      </w:r>
      <w:r>
        <w:rPr>
          <w:rStyle w:val="Hyperlink.1"/>
          <w:sz w:val="24"/>
          <w:szCs w:val="24"/>
          <w:rtl w:val="0"/>
          <w:lang w:val="en-US"/>
        </w:rPr>
        <w:t>this</w:t>
      </w:r>
      <w:r>
        <w:rPr>
          <w:rStyle w:val="None"/>
          <w:color w:val="333333"/>
          <w:spacing w:val="-6"/>
          <w:sz w:val="24"/>
          <w:szCs w:val="24"/>
          <w:u w:color="333333"/>
          <w:rtl w:val="0"/>
          <w:lang w:val="en-US"/>
        </w:rPr>
        <w:t xml:space="preserve"> </w:t>
      </w:r>
      <w:r>
        <w:rPr>
          <w:rStyle w:val="Hyperlink.1"/>
          <w:sz w:val="24"/>
          <w:szCs w:val="24"/>
          <w:rtl w:val="0"/>
          <w:lang w:val="en-US"/>
        </w:rPr>
        <w:t>example,</w:t>
      </w:r>
      <w:r>
        <w:rPr>
          <w:rStyle w:val="None"/>
          <w:color w:val="333333"/>
          <w:spacing w:val="-4"/>
          <w:sz w:val="24"/>
          <w:szCs w:val="24"/>
          <w:u w:color="333333"/>
          <w:rtl w:val="0"/>
          <w:lang w:val="en-US"/>
        </w:rPr>
        <w:t xml:space="preserve"> </w:t>
      </w:r>
      <w:r>
        <w:rPr>
          <w:rStyle w:val="Hyperlink.1"/>
          <w:sz w:val="24"/>
          <w:szCs w:val="24"/>
          <w:rtl w:val="0"/>
          <w:lang w:val="en-US"/>
        </w:rPr>
        <w:t>we</w:t>
      </w:r>
      <w:r>
        <w:rPr>
          <w:rStyle w:val="None"/>
          <w:color w:val="333333"/>
          <w:spacing w:val="-4"/>
          <w:sz w:val="24"/>
          <w:szCs w:val="24"/>
          <w:u w:color="333333"/>
          <w:rtl w:val="0"/>
          <w:lang w:val="en-US"/>
        </w:rPr>
        <w:t xml:space="preserve"> </w:t>
      </w:r>
      <w:r>
        <w:rPr>
          <w:rStyle w:val="Hyperlink.1"/>
          <w:sz w:val="24"/>
          <w:szCs w:val="24"/>
          <w:rtl w:val="0"/>
          <w:lang w:val="en-US"/>
        </w:rPr>
        <w:t>want</w:t>
      </w:r>
      <w:r>
        <w:rPr>
          <w:rStyle w:val="None"/>
          <w:color w:val="333333"/>
          <w:spacing w:val="-5"/>
          <w:sz w:val="24"/>
          <w:szCs w:val="24"/>
          <w:u w:color="333333"/>
          <w:rtl w:val="0"/>
          <w:lang w:val="en-US"/>
        </w:rPr>
        <w:t xml:space="preserve"> </w:t>
      </w:r>
      <w:r>
        <w:rPr>
          <w:rStyle w:val="Hyperlink.1"/>
          <w:sz w:val="24"/>
          <w:szCs w:val="24"/>
          <w:rtl w:val="0"/>
          <w:lang w:val="en-US"/>
        </w:rPr>
        <w:t>to monitor the traffic from the IP Camera, so we must select</w:t>
      </w:r>
      <w:r>
        <w:rPr>
          <w:rStyle w:val="None"/>
          <w:color w:val="333333"/>
          <w:spacing w:val="-20"/>
          <w:sz w:val="24"/>
          <w:szCs w:val="24"/>
          <w:u w:color="333333"/>
          <w:rtl w:val="0"/>
          <w:lang w:val="en-US"/>
        </w:rPr>
        <w:t xml:space="preserve"> </w:t>
      </w:r>
      <w:r>
        <w:rPr>
          <w:rStyle w:val="None"/>
          <w:color w:val="333333"/>
          <w:spacing w:val="-5"/>
          <w:sz w:val="24"/>
          <w:szCs w:val="24"/>
          <w:u w:color="333333"/>
          <w:rtl w:val="0"/>
          <w:lang w:val="en-US"/>
        </w:rPr>
        <w:t>“</w:t>
      </w:r>
      <w:r>
        <w:rPr>
          <w:rStyle w:val="None"/>
          <w:rFonts w:ascii="Carlito" w:cs="Carlito" w:hAnsi="Carlito" w:eastAsia="Carlito"/>
          <w:b w:val="1"/>
          <w:bCs w:val="1"/>
          <w:color w:val="333333"/>
          <w:spacing w:val="-5"/>
          <w:sz w:val="24"/>
          <w:szCs w:val="24"/>
          <w:u w:color="333333"/>
          <w:rtl w:val="0"/>
          <w:lang w:val="en-US"/>
        </w:rPr>
        <w:t>Rx</w:t>
      </w:r>
      <w:r>
        <w:rPr>
          <w:rStyle w:val="None"/>
          <w:color w:val="333333"/>
          <w:spacing w:val="-5"/>
          <w:sz w:val="24"/>
          <w:szCs w:val="24"/>
          <w:u w:color="333333"/>
          <w:rtl w:val="0"/>
          <w:lang w:val="en-US"/>
        </w:rPr>
        <w:t>”</w:t>
      </w:r>
      <w:r>
        <w:rPr>
          <w:rStyle w:val="None"/>
          <w:color w:val="333333"/>
          <w:spacing w:val="-5"/>
          <w:sz w:val="24"/>
          <w:szCs w:val="24"/>
          <w:u w:color="333333"/>
          <w:rtl w:val="0"/>
          <w:lang w:val="en-US"/>
        </w:rPr>
        <w:t>.</w:t>
      </w:r>
    </w:p>
    <w:p>
      <w:pPr>
        <w:pStyle w:val="List Paragraph"/>
        <w:numPr>
          <w:ilvl w:val="1"/>
          <w:numId w:val="104"/>
        </w:numPr>
        <w:bidi w:val="0"/>
        <w:spacing w:before="0" w:line="295" w:lineRule="auto"/>
        <w:ind w:right="758"/>
        <w:jc w:val="left"/>
        <w:rPr>
          <w:sz w:val="24"/>
          <w:szCs w:val="24"/>
          <w:rtl w:val="0"/>
          <w:lang w:val="en-US"/>
        </w:rPr>
      </w:pPr>
      <w:r>
        <w:rPr>
          <w:rStyle w:val="Hyperlink.1"/>
          <w:sz w:val="24"/>
          <w:szCs w:val="24"/>
          <w:rtl w:val="0"/>
          <w:lang w:val="en-US"/>
        </w:rPr>
        <w:t>Select</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6"/>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Reflector</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Port</w:t>
      </w:r>
      <w:r>
        <w:rPr>
          <w:rStyle w:val="None"/>
          <w:rFonts w:ascii="Carlito" w:cs="Carlito" w:hAnsi="Carlito" w:eastAsia="Carlito"/>
          <w:b w:val="1"/>
          <w:bCs w:val="1"/>
          <w:color w:val="333333"/>
          <w:spacing w:val="-6"/>
          <w:sz w:val="24"/>
          <w:szCs w:val="24"/>
          <w:u w:color="333333"/>
          <w:rtl w:val="0"/>
          <w:lang w:val="en-US"/>
        </w:rPr>
        <w:t xml:space="preserve"> </w:t>
      </w:r>
      <w:r>
        <w:rPr>
          <w:rStyle w:val="Hyperlink.1"/>
          <w:sz w:val="24"/>
          <w:szCs w:val="24"/>
          <w:rtl w:val="0"/>
          <w:lang w:val="en-US"/>
        </w:rPr>
        <w:t>which</w:t>
      </w:r>
      <w:r>
        <w:rPr>
          <w:rStyle w:val="None"/>
          <w:color w:val="333333"/>
          <w:spacing w:val="-5"/>
          <w:sz w:val="24"/>
          <w:szCs w:val="24"/>
          <w:u w:color="333333"/>
          <w:rtl w:val="0"/>
          <w:lang w:val="en-US"/>
        </w:rPr>
        <w:t xml:space="preserve"> </w:t>
      </w:r>
      <w:r>
        <w:rPr>
          <w:rStyle w:val="Hyperlink.1"/>
          <w:sz w:val="24"/>
          <w:szCs w:val="24"/>
          <w:rtl w:val="0"/>
          <w:lang w:val="en-US"/>
        </w:rPr>
        <w:t>will</w:t>
      </w:r>
      <w:r>
        <w:rPr>
          <w:rStyle w:val="None"/>
          <w:color w:val="333333"/>
          <w:spacing w:val="-4"/>
          <w:sz w:val="24"/>
          <w:szCs w:val="24"/>
          <w:u w:color="333333"/>
          <w:rtl w:val="0"/>
          <w:lang w:val="en-US"/>
        </w:rPr>
        <w:t xml:space="preserve"> </w:t>
      </w:r>
      <w:r>
        <w:rPr>
          <w:rStyle w:val="Hyperlink.1"/>
          <w:sz w:val="24"/>
          <w:szCs w:val="24"/>
          <w:rtl w:val="0"/>
          <w:lang w:val="en-US"/>
        </w:rPr>
        <w:t>forward</w:t>
      </w:r>
      <w:r>
        <w:rPr>
          <w:rStyle w:val="None"/>
          <w:color w:val="333333"/>
          <w:spacing w:val="-6"/>
          <w:sz w:val="24"/>
          <w:szCs w:val="24"/>
          <w:u w:color="333333"/>
          <w:rtl w:val="0"/>
          <w:lang w:val="en-US"/>
        </w:rPr>
        <w:t xml:space="preserve"> </w:t>
      </w:r>
      <w:r>
        <w:rPr>
          <w:rStyle w:val="Hyperlink.1"/>
          <w:sz w:val="24"/>
          <w:szCs w:val="24"/>
          <w:rtl w:val="0"/>
          <w:lang w:val="en-US"/>
        </w:rPr>
        <w:t>the</w:t>
      </w:r>
      <w:r>
        <w:rPr>
          <w:rStyle w:val="None"/>
          <w:color w:val="333333"/>
          <w:spacing w:val="-5"/>
          <w:sz w:val="24"/>
          <w:szCs w:val="24"/>
          <w:u w:color="333333"/>
          <w:rtl w:val="0"/>
          <w:lang w:val="en-US"/>
        </w:rPr>
        <w:t xml:space="preserve"> </w:t>
      </w:r>
      <w:r>
        <w:rPr>
          <w:rStyle w:val="Hyperlink.1"/>
          <w:sz w:val="24"/>
          <w:szCs w:val="24"/>
          <w:rtl w:val="0"/>
          <w:lang w:val="en-US"/>
        </w:rPr>
        <w:t>copied</w:t>
      </w:r>
      <w:r>
        <w:rPr>
          <w:rStyle w:val="None"/>
          <w:color w:val="333333"/>
          <w:spacing w:val="-5"/>
          <w:sz w:val="24"/>
          <w:szCs w:val="24"/>
          <w:u w:color="333333"/>
          <w:rtl w:val="0"/>
          <w:lang w:val="en-US"/>
        </w:rPr>
        <w:t xml:space="preserve"> </w:t>
      </w:r>
      <w:r>
        <w:rPr>
          <w:rStyle w:val="Hyperlink.1"/>
          <w:sz w:val="24"/>
          <w:szCs w:val="24"/>
          <w:rtl w:val="0"/>
          <w:lang w:val="en-US"/>
        </w:rPr>
        <w:t>traffic</w:t>
      </w:r>
      <w:r>
        <w:rPr>
          <w:rStyle w:val="None"/>
          <w:color w:val="333333"/>
          <w:spacing w:val="-5"/>
          <w:sz w:val="24"/>
          <w:szCs w:val="24"/>
          <w:u w:color="333333"/>
          <w:rtl w:val="0"/>
          <w:lang w:val="en-US"/>
        </w:rPr>
        <w:t xml:space="preserve"> </w:t>
      </w:r>
      <w:r>
        <w:rPr>
          <w:rStyle w:val="Hyperlink.1"/>
          <w:sz w:val="24"/>
          <w:szCs w:val="24"/>
          <w:rtl w:val="0"/>
          <w:lang w:val="en-US"/>
        </w:rPr>
        <w:t>to</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5"/>
          <w:sz w:val="24"/>
          <w:szCs w:val="24"/>
          <w:u w:color="333333"/>
          <w:rtl w:val="0"/>
          <w:lang w:val="en-US"/>
        </w:rPr>
        <w:t xml:space="preserve"> </w:t>
      </w:r>
      <w:r>
        <w:rPr>
          <w:rStyle w:val="Hyperlink.1"/>
          <w:sz w:val="24"/>
          <w:szCs w:val="24"/>
          <w:rtl w:val="0"/>
          <w:lang w:val="en-US"/>
        </w:rPr>
        <w:t>destination.</w:t>
      </w:r>
      <w:r>
        <w:rPr>
          <w:rStyle w:val="None"/>
          <w:color w:val="333333"/>
          <w:spacing w:val="-6"/>
          <w:sz w:val="24"/>
          <w:szCs w:val="24"/>
          <w:u w:color="333333"/>
          <w:rtl w:val="0"/>
          <w:lang w:val="en-US"/>
        </w:rPr>
        <w:t xml:space="preserve"> </w:t>
      </w:r>
      <w:r>
        <w:rPr>
          <w:rStyle w:val="Hyperlink.1"/>
          <w:sz w:val="24"/>
          <w:szCs w:val="24"/>
          <w:rtl w:val="0"/>
          <w:lang w:val="en-US"/>
        </w:rPr>
        <w:t xml:space="preserve">On the </w:t>
      </w:r>
      <w:r>
        <w:rPr>
          <w:rStyle w:val="None"/>
          <w:color w:val="333333"/>
          <w:spacing w:val="-4"/>
          <w:sz w:val="24"/>
          <w:szCs w:val="24"/>
          <w:u w:color="333333"/>
          <w:rtl w:val="0"/>
          <w:lang w:val="en-US"/>
        </w:rPr>
        <w:t xml:space="preserve">SWA, </w:t>
      </w:r>
      <w:r>
        <w:rPr>
          <w:rStyle w:val="None"/>
          <w:rFonts w:ascii="Carlito" w:cs="Carlito" w:hAnsi="Carlito" w:eastAsia="Carlito"/>
          <w:b w:val="1"/>
          <w:bCs w:val="1"/>
          <w:color w:val="333333"/>
          <w:sz w:val="24"/>
          <w:szCs w:val="24"/>
          <w:u w:color="333333"/>
          <w:rtl w:val="0"/>
          <w:lang w:val="en-US"/>
        </w:rPr>
        <w:t xml:space="preserve">Port 9 </w:t>
      </w:r>
      <w:r>
        <w:rPr>
          <w:rStyle w:val="Hyperlink.1"/>
          <w:sz w:val="24"/>
          <w:szCs w:val="24"/>
          <w:rtl w:val="0"/>
          <w:lang w:val="en-US"/>
        </w:rPr>
        <w:t>is the Uplink and Reflector</w:t>
      </w:r>
      <w:r>
        <w:rPr>
          <w:rStyle w:val="None"/>
          <w:color w:val="333333"/>
          <w:spacing w:val="-5"/>
          <w:sz w:val="24"/>
          <w:szCs w:val="24"/>
          <w:u w:color="333333"/>
          <w:rtl w:val="0"/>
          <w:lang w:val="en-US"/>
        </w:rPr>
        <w:t xml:space="preserve"> </w:t>
      </w:r>
      <w:r>
        <w:rPr>
          <w:rStyle w:val="Hyperlink.1"/>
          <w:sz w:val="24"/>
          <w:szCs w:val="24"/>
          <w:rtl w:val="0"/>
          <w:lang w:val="en-US"/>
        </w:rPr>
        <w:t>Port.</w:t>
      </w:r>
    </w:p>
    <w:p>
      <w:pPr>
        <w:pStyle w:val="List Paragraph"/>
        <w:numPr>
          <w:ilvl w:val="1"/>
          <w:numId w:val="105"/>
        </w:numPr>
        <w:bidi w:val="0"/>
        <w:spacing w:before="0" w:line="295" w:lineRule="auto"/>
        <w:ind w:right="648"/>
        <w:jc w:val="left"/>
        <w:rPr>
          <w:sz w:val="24"/>
          <w:szCs w:val="24"/>
          <w:rtl w:val="0"/>
          <w:lang w:val="en-US"/>
        </w:rPr>
      </w:pPr>
      <w:r>
        <w:rPr>
          <w:rStyle w:val="Hyperlink.1"/>
          <w:sz w:val="24"/>
          <w:szCs w:val="24"/>
          <w:rtl w:val="0"/>
          <w:lang w:val="en-US"/>
        </w:rPr>
        <w:t>Decide</w:t>
      </w:r>
      <w:r>
        <w:rPr>
          <w:rStyle w:val="None"/>
          <w:color w:val="333333"/>
          <w:spacing w:val="-4"/>
          <w:sz w:val="24"/>
          <w:szCs w:val="24"/>
          <w:u w:color="333333"/>
          <w:rtl w:val="0"/>
          <w:lang w:val="en-US"/>
        </w:rPr>
        <w:t xml:space="preserve"> </w:t>
      </w:r>
      <w:r>
        <w:rPr>
          <w:rStyle w:val="Hyperlink.1"/>
          <w:sz w:val="24"/>
          <w:szCs w:val="24"/>
          <w:rtl w:val="0"/>
          <w:lang w:val="en-US"/>
        </w:rPr>
        <w:t>the</w:t>
      </w:r>
      <w:r>
        <w:rPr>
          <w:rStyle w:val="None"/>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Remote</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VLAN</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ID</w:t>
      </w:r>
      <w:r>
        <w:rPr>
          <w:rStyle w:val="None"/>
          <w:rFonts w:ascii="Carlito" w:cs="Carlito" w:hAnsi="Carlito" w:eastAsia="Carlito"/>
          <w:b w:val="1"/>
          <w:bCs w:val="1"/>
          <w:color w:val="333333"/>
          <w:spacing w:val="-4"/>
          <w:sz w:val="24"/>
          <w:szCs w:val="24"/>
          <w:u w:color="333333"/>
          <w:rtl w:val="0"/>
          <w:lang w:val="en-US"/>
        </w:rPr>
        <w:t xml:space="preserve"> </w:t>
      </w:r>
      <w:r>
        <w:rPr>
          <w:rStyle w:val="Hyperlink.1"/>
          <w:sz w:val="24"/>
          <w:szCs w:val="24"/>
          <w:rtl w:val="0"/>
          <w:lang w:val="en-US"/>
        </w:rPr>
        <w:t>for</w:t>
      </w:r>
      <w:r>
        <w:rPr>
          <w:rStyle w:val="None"/>
          <w:color w:val="333333"/>
          <w:spacing w:val="-5"/>
          <w:sz w:val="24"/>
          <w:szCs w:val="24"/>
          <w:u w:color="333333"/>
          <w:rtl w:val="0"/>
          <w:lang w:val="en-US"/>
        </w:rPr>
        <w:t xml:space="preserve"> </w:t>
      </w:r>
      <w:r>
        <w:rPr>
          <w:rStyle w:val="None"/>
          <w:rFonts w:ascii="Carlito" w:cs="Carlito" w:hAnsi="Carlito" w:eastAsia="Carlito"/>
          <w:b w:val="1"/>
          <w:bCs w:val="1"/>
          <w:color w:val="333333"/>
          <w:spacing w:val="-4"/>
          <w:sz w:val="24"/>
          <w:szCs w:val="24"/>
          <w:u w:color="333333"/>
          <w:rtl w:val="0"/>
          <w:lang w:val="en-US"/>
        </w:rPr>
        <w:t>RSPAN</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Session</w:t>
      </w:r>
      <w:r>
        <w:rPr>
          <w:rStyle w:val="Hyperlink.1"/>
          <w:sz w:val="24"/>
          <w:szCs w:val="24"/>
          <w:rtl w:val="0"/>
          <w:lang w:val="en-US"/>
        </w:rPr>
        <w:t>;</w:t>
      </w:r>
      <w:r>
        <w:rPr>
          <w:rStyle w:val="None"/>
          <w:color w:val="333333"/>
          <w:spacing w:val="-4"/>
          <w:sz w:val="24"/>
          <w:szCs w:val="24"/>
          <w:u w:color="333333"/>
          <w:rtl w:val="0"/>
          <w:lang w:val="en-US"/>
        </w:rPr>
        <w:t xml:space="preserve"> </w:t>
      </w:r>
      <w:r>
        <w:rPr>
          <w:rStyle w:val="Hyperlink.1"/>
          <w:sz w:val="24"/>
          <w:szCs w:val="24"/>
          <w:rtl w:val="0"/>
          <w:lang w:val="en-US"/>
        </w:rPr>
        <w:t>the</w:t>
      </w:r>
      <w:r>
        <w:rPr>
          <w:rStyle w:val="None"/>
          <w:color w:val="333333"/>
          <w:spacing w:val="-4"/>
          <w:sz w:val="24"/>
          <w:szCs w:val="24"/>
          <w:u w:color="333333"/>
          <w:rtl w:val="0"/>
          <w:lang w:val="en-US"/>
        </w:rPr>
        <w:t xml:space="preserve"> </w:t>
      </w:r>
      <w:r>
        <w:rPr>
          <w:rStyle w:val="Hyperlink.1"/>
          <w:sz w:val="24"/>
          <w:szCs w:val="24"/>
          <w:rtl w:val="0"/>
          <w:lang w:val="en-US"/>
        </w:rPr>
        <w:t>copied</w:t>
      </w:r>
      <w:r>
        <w:rPr>
          <w:rStyle w:val="None"/>
          <w:color w:val="333333"/>
          <w:spacing w:val="-4"/>
          <w:sz w:val="24"/>
          <w:szCs w:val="24"/>
          <w:u w:color="333333"/>
          <w:rtl w:val="0"/>
          <w:lang w:val="en-US"/>
        </w:rPr>
        <w:t xml:space="preserve"> </w:t>
      </w:r>
      <w:r>
        <w:rPr>
          <w:rStyle w:val="Hyperlink.1"/>
          <w:sz w:val="24"/>
          <w:szCs w:val="24"/>
          <w:rtl w:val="0"/>
          <w:lang w:val="en-US"/>
        </w:rPr>
        <w:t>traffic</w:t>
      </w:r>
      <w:r>
        <w:rPr>
          <w:rStyle w:val="None"/>
          <w:color w:val="333333"/>
          <w:spacing w:val="-5"/>
          <w:sz w:val="24"/>
          <w:szCs w:val="24"/>
          <w:u w:color="333333"/>
          <w:rtl w:val="0"/>
          <w:lang w:val="en-US"/>
        </w:rPr>
        <w:t xml:space="preserve"> </w:t>
      </w:r>
      <w:r>
        <w:rPr>
          <w:rStyle w:val="Hyperlink.1"/>
          <w:sz w:val="24"/>
          <w:szCs w:val="24"/>
          <w:rtl w:val="0"/>
          <w:lang w:val="en-US"/>
        </w:rPr>
        <w:t>will</w:t>
      </w:r>
      <w:r>
        <w:rPr>
          <w:rStyle w:val="None"/>
          <w:color w:val="333333"/>
          <w:spacing w:val="-4"/>
          <w:sz w:val="24"/>
          <w:szCs w:val="24"/>
          <w:u w:color="333333"/>
          <w:rtl w:val="0"/>
          <w:lang w:val="en-US"/>
        </w:rPr>
        <w:t xml:space="preserve"> </w:t>
      </w:r>
      <w:r>
        <w:rPr>
          <w:rStyle w:val="Hyperlink.1"/>
          <w:sz w:val="24"/>
          <w:szCs w:val="24"/>
          <w:rtl w:val="0"/>
          <w:lang w:val="en-US"/>
        </w:rPr>
        <w:t>be</w:t>
      </w:r>
      <w:r>
        <w:rPr>
          <w:rStyle w:val="None"/>
          <w:color w:val="333333"/>
          <w:spacing w:val="-5"/>
          <w:sz w:val="24"/>
          <w:szCs w:val="24"/>
          <w:u w:color="333333"/>
          <w:rtl w:val="0"/>
          <w:lang w:val="en-US"/>
        </w:rPr>
        <w:t xml:space="preserve"> </w:t>
      </w:r>
      <w:r>
        <w:rPr>
          <w:rStyle w:val="Hyperlink.1"/>
          <w:sz w:val="24"/>
          <w:szCs w:val="24"/>
          <w:rtl w:val="0"/>
          <w:lang w:val="en-US"/>
        </w:rPr>
        <w:t xml:space="preserve">transmitted through this VLAN trunk. </w:t>
      </w:r>
      <w:r>
        <w:rPr>
          <w:rStyle w:val="None"/>
          <w:color w:val="333333"/>
          <w:spacing w:val="-5"/>
          <w:sz w:val="24"/>
          <w:szCs w:val="24"/>
          <w:u w:color="333333"/>
          <w:rtl w:val="0"/>
          <w:lang w:val="en-US"/>
        </w:rPr>
        <w:t xml:space="preserve">We </w:t>
      </w:r>
      <w:r>
        <w:rPr>
          <w:rStyle w:val="Hyperlink.1"/>
          <w:sz w:val="24"/>
          <w:szCs w:val="24"/>
          <w:rtl w:val="0"/>
          <w:lang w:val="en-US"/>
        </w:rPr>
        <w:t xml:space="preserve">use </w:t>
      </w:r>
      <w:r>
        <w:rPr>
          <w:rStyle w:val="None"/>
          <w:rFonts w:ascii="Carlito" w:cs="Carlito" w:hAnsi="Carlito" w:eastAsia="Carlito"/>
          <w:b w:val="1"/>
          <w:bCs w:val="1"/>
          <w:color w:val="333333"/>
          <w:sz w:val="24"/>
          <w:szCs w:val="24"/>
          <w:u w:color="333333"/>
          <w:rtl w:val="0"/>
          <w:lang w:val="en-US"/>
        </w:rPr>
        <w:t xml:space="preserve">VLAN 3000 </w:t>
      </w:r>
      <w:r>
        <w:rPr>
          <w:rStyle w:val="Hyperlink.1"/>
          <w:sz w:val="24"/>
          <w:szCs w:val="24"/>
          <w:rtl w:val="0"/>
          <w:lang w:val="en-US"/>
        </w:rPr>
        <w:t>on this</w:t>
      </w:r>
      <w:r>
        <w:rPr>
          <w:rStyle w:val="None"/>
          <w:color w:val="333333"/>
          <w:spacing w:val="-5"/>
          <w:sz w:val="24"/>
          <w:szCs w:val="24"/>
          <w:u w:color="333333"/>
          <w:rtl w:val="0"/>
          <w:lang w:val="en-US"/>
        </w:rPr>
        <w:t xml:space="preserve"> </w:t>
      </w:r>
      <w:r>
        <w:rPr>
          <w:rStyle w:val="Hyperlink.1"/>
          <w:sz w:val="24"/>
          <w:szCs w:val="24"/>
          <w:rtl w:val="0"/>
          <w:lang w:val="en-US"/>
        </w:rPr>
        <w:t>example.</w:t>
      </w:r>
    </w:p>
    <w:p>
      <w:pPr>
        <w:pStyle w:val="List Paragraph"/>
        <w:numPr>
          <w:ilvl w:val="1"/>
          <w:numId w:val="106"/>
        </w:numPr>
        <w:bidi w:val="0"/>
        <w:spacing w:before="0" w:line="292" w:lineRule="exact"/>
        <w:ind w:right="0"/>
        <w:jc w:val="left"/>
        <w:rPr>
          <w:sz w:val="24"/>
          <w:szCs w:val="24"/>
          <w:rtl w:val="0"/>
        </w:rPr>
      </w:pPr>
      <w:r>
        <w:rPr>
          <w:rStyle w:val="None"/>
          <w:sz w:val="22"/>
          <w:szCs w:val="22"/>
        </w:rPr>
        <w:drawing>
          <wp:anchor distT="0" distB="0" distL="0" distR="0" simplePos="0" relativeHeight="251804672" behindDoc="0" locked="0" layoutInCell="1" allowOverlap="1">
            <wp:simplePos x="0" y="0"/>
            <wp:positionH relativeFrom="page">
              <wp:posOffset>1350390</wp:posOffset>
            </wp:positionH>
            <wp:positionV relativeFrom="line">
              <wp:posOffset>272930</wp:posOffset>
            </wp:positionV>
            <wp:extent cx="4849287" cy="3059049"/>
            <wp:effectExtent l="0" t="0" r="0" b="0"/>
            <wp:wrapTopAndBottom distT="0" distB="0"/>
            <wp:docPr id="1073742093" name="officeArt object" descr="image146.png"/>
            <wp:cNvGraphicFramePr/>
            <a:graphic xmlns:a="http://schemas.openxmlformats.org/drawingml/2006/main">
              <a:graphicData uri="http://schemas.openxmlformats.org/drawingml/2006/picture">
                <pic:pic xmlns:pic="http://schemas.openxmlformats.org/drawingml/2006/picture">
                  <pic:nvPicPr>
                    <pic:cNvPr id="1073742093" name="image146.png" descr="image146.png"/>
                    <pic:cNvPicPr>
                      <a:picLocks noChangeAspect="1"/>
                    </pic:cNvPicPr>
                  </pic:nvPicPr>
                  <pic:blipFill>
                    <a:blip r:embed="rId150">
                      <a:extLst/>
                    </a:blip>
                    <a:stretch>
                      <a:fillRect/>
                    </a:stretch>
                  </pic:blipFill>
                  <pic:spPr>
                    <a:xfrm>
                      <a:off x="0" y="0"/>
                      <a:ext cx="4849287" cy="3059049"/>
                    </a:xfrm>
                    <a:prstGeom prst="rect">
                      <a:avLst/>
                    </a:prstGeom>
                    <a:ln w="12700" cap="flat">
                      <a:noFill/>
                      <a:miter lim="400000"/>
                    </a:ln>
                    <a:effectLst/>
                  </pic:spPr>
                </pic:pic>
              </a:graphicData>
            </a:graphic>
          </wp:anchor>
        </w:drawing>
      </w: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Apply</w:t>
      </w:r>
      <w:r>
        <w:rPr>
          <w:rStyle w:val="Hyperlink.1"/>
          <w:sz w:val="24"/>
          <w:szCs w:val="24"/>
          <w:rtl w:val="0"/>
          <w:lang w:val="en-US"/>
        </w:rPr>
        <w:t xml:space="preserve">” </w:t>
      </w:r>
      <w:r>
        <w:rPr>
          <w:rStyle w:val="Hyperlink.1"/>
          <w:sz w:val="24"/>
          <w:szCs w:val="24"/>
          <w:rtl w:val="0"/>
          <w:lang w:val="en-US"/>
        </w:rPr>
        <w:t xml:space="preserve">button to effect </w:t>
      </w:r>
      <w:r>
        <w:rPr>
          <w:rStyle w:val="None"/>
          <w:color w:val="333333"/>
          <w:spacing w:val="-5"/>
          <w:sz w:val="24"/>
          <w:szCs w:val="24"/>
          <w:u w:color="333333"/>
          <w:rtl w:val="0"/>
          <w:lang w:val="en-US"/>
        </w:rPr>
        <w:t>RSPAN</w:t>
      </w:r>
      <w:r>
        <w:rPr>
          <w:rStyle w:val="None"/>
          <w:color w:val="333333"/>
          <w:spacing w:val="-4"/>
          <w:sz w:val="24"/>
          <w:szCs w:val="24"/>
          <w:u w:color="333333"/>
          <w:rtl w:val="0"/>
          <w:lang w:val="en-US"/>
        </w:rPr>
        <w:t xml:space="preserve"> </w:t>
      </w:r>
      <w:r>
        <w:rPr>
          <w:rStyle w:val="Hyperlink.1"/>
          <w:sz w:val="24"/>
          <w:szCs w:val="24"/>
          <w:rtl w:val="0"/>
          <w:lang w:val="en-US"/>
        </w:rPr>
        <w:t>configurations.</w:t>
      </w:r>
    </w:p>
    <w:p>
      <w:pPr>
        <w:pStyle w:val="List Paragraph"/>
        <w:numPr>
          <w:ilvl w:val="1"/>
          <w:numId w:val="107"/>
        </w:numPr>
        <w:bidi w:val="0"/>
        <w:spacing w:before="123"/>
        <w:ind w:right="0"/>
        <w:jc w:val="left"/>
        <w:rPr>
          <w:sz w:val="24"/>
          <w:szCs w:val="24"/>
          <w:rtl w:val="0"/>
          <w:lang w:val="en-US"/>
        </w:rPr>
      </w:pPr>
      <w:r>
        <w:rPr>
          <w:rStyle w:val="Hyperlink.1"/>
          <w:sz w:val="24"/>
          <w:szCs w:val="24"/>
          <w:rtl w:val="0"/>
          <w:lang w:val="en-US"/>
        </w:rPr>
        <w:t>Configure uplink port (</w:t>
      </w:r>
      <w:r>
        <w:rPr>
          <w:rStyle w:val="None"/>
          <w:rFonts w:ascii="Carlito" w:cs="Carlito" w:hAnsi="Carlito" w:eastAsia="Carlito"/>
          <w:b w:val="1"/>
          <w:bCs w:val="1"/>
          <w:color w:val="333333"/>
          <w:sz w:val="24"/>
          <w:szCs w:val="24"/>
          <w:u w:color="333333"/>
          <w:rtl w:val="0"/>
          <w:lang w:val="en-US"/>
        </w:rPr>
        <w:t>Port 9</w:t>
      </w:r>
      <w:r>
        <w:rPr>
          <w:rStyle w:val="Hyperlink.1"/>
          <w:sz w:val="24"/>
          <w:szCs w:val="24"/>
          <w:rtl w:val="0"/>
          <w:lang w:val="en-US"/>
        </w:rPr>
        <w:t xml:space="preserve">) to </w:t>
      </w:r>
      <w:r>
        <w:rPr>
          <w:rStyle w:val="None"/>
          <w:rFonts w:ascii="Carlito" w:cs="Carlito" w:hAnsi="Carlito" w:eastAsia="Carlito"/>
          <w:b w:val="1"/>
          <w:bCs w:val="1"/>
          <w:color w:val="333333"/>
          <w:sz w:val="24"/>
          <w:szCs w:val="24"/>
          <w:u w:color="333333"/>
          <w:rtl w:val="0"/>
          <w:lang w:val="en-US"/>
        </w:rPr>
        <w:t xml:space="preserve">tagged </w:t>
      </w:r>
      <w:r>
        <w:rPr>
          <w:rStyle w:val="Hyperlink.1"/>
          <w:sz w:val="24"/>
          <w:szCs w:val="24"/>
          <w:rtl w:val="0"/>
          <w:lang w:val="en-US"/>
        </w:rPr>
        <w:t xml:space="preserve">member on </w:t>
      </w:r>
      <w:r>
        <w:rPr>
          <w:rStyle w:val="None"/>
          <w:rFonts w:ascii="Carlito" w:cs="Carlito" w:hAnsi="Carlito" w:eastAsia="Carlito"/>
          <w:b w:val="1"/>
          <w:bCs w:val="1"/>
          <w:color w:val="333333"/>
          <w:sz w:val="24"/>
          <w:szCs w:val="24"/>
          <w:u w:color="333333"/>
          <w:rtl w:val="0"/>
          <w:lang w:val="en-US"/>
        </w:rPr>
        <w:t>VLAN</w:t>
      </w:r>
      <w:r>
        <w:rPr>
          <w:rStyle w:val="None"/>
          <w:rFonts w:ascii="Carlito" w:cs="Carlito" w:hAnsi="Carlito" w:eastAsia="Carlito"/>
          <w:b w:val="1"/>
          <w:bCs w:val="1"/>
          <w:color w:val="333333"/>
          <w:spacing w:val="-13"/>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3000</w:t>
      </w:r>
      <w:r>
        <w:rPr>
          <w:rStyle w:val="Hyperlink.1"/>
          <w:sz w:val="24"/>
          <w:szCs w:val="24"/>
          <w:rtl w:val="0"/>
          <w:lang w:val="en-US"/>
        </w:rPr>
        <w:t>.</w:t>
      </w:r>
    </w:p>
    <w:p>
      <w:pPr>
        <w:pStyle w:val="List Paragraph"/>
        <w:numPr>
          <w:ilvl w:val="1"/>
          <w:numId w:val="108"/>
        </w:numPr>
        <w:bidi w:val="0"/>
        <w:spacing w:before="67"/>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Apply</w:t>
      </w:r>
      <w:r>
        <w:rPr>
          <w:rStyle w:val="Hyperlink.1"/>
          <w:sz w:val="24"/>
          <w:szCs w:val="24"/>
          <w:rtl w:val="0"/>
          <w:lang w:val="en-US"/>
        </w:rPr>
        <w:t xml:space="preserve">” </w:t>
      </w:r>
      <w:r>
        <w:rPr>
          <w:rStyle w:val="Hyperlink.1"/>
          <w:sz w:val="24"/>
          <w:szCs w:val="24"/>
          <w:rtl w:val="0"/>
          <w:lang w:val="en-US"/>
        </w:rPr>
        <w:t>button on the bottom of the page to make the VLAN</w:t>
      </w:r>
      <w:r>
        <w:rPr>
          <w:rStyle w:val="None"/>
          <w:color w:val="333333"/>
          <w:spacing w:val="-13"/>
          <w:sz w:val="24"/>
          <w:szCs w:val="24"/>
          <w:u w:color="333333"/>
          <w:rtl w:val="0"/>
          <w:lang w:val="en-US"/>
        </w:rPr>
        <w:t xml:space="preserve"> </w:t>
      </w:r>
      <w:r>
        <w:rPr>
          <w:rStyle w:val="Hyperlink.1"/>
          <w:sz w:val="24"/>
          <w:szCs w:val="24"/>
          <w:rtl w:val="0"/>
          <w:lang w:val="en-US"/>
        </w:rPr>
        <w:t>effective.</w:t>
      </w:r>
    </w:p>
    <w:p>
      <w:pPr>
        <w:pStyle w:val="Body Text"/>
        <w:spacing w:before="1"/>
        <w:rPr>
          <w:rStyle w:val="None"/>
          <w:sz w:val="9"/>
          <w:szCs w:val="9"/>
        </w:rPr>
      </w:pPr>
      <w:r>
        <w:drawing>
          <wp:anchor distT="0" distB="0" distL="0" distR="0" simplePos="0" relativeHeight="251805696" behindDoc="0" locked="0" layoutInCell="1" allowOverlap="1">
            <wp:simplePos x="0" y="0"/>
            <wp:positionH relativeFrom="page">
              <wp:posOffset>1357568</wp:posOffset>
            </wp:positionH>
            <wp:positionV relativeFrom="line">
              <wp:posOffset>95229</wp:posOffset>
            </wp:positionV>
            <wp:extent cx="4821626" cy="2578893"/>
            <wp:effectExtent l="0" t="0" r="0" b="0"/>
            <wp:wrapTopAndBottom distT="0" distB="0"/>
            <wp:docPr id="1073742094" name="officeArt object" descr="image147.png"/>
            <wp:cNvGraphicFramePr/>
            <a:graphic xmlns:a="http://schemas.openxmlformats.org/drawingml/2006/main">
              <a:graphicData uri="http://schemas.openxmlformats.org/drawingml/2006/picture">
                <pic:pic xmlns:pic="http://schemas.openxmlformats.org/drawingml/2006/picture">
                  <pic:nvPicPr>
                    <pic:cNvPr id="1073742094" name="image147.png" descr="image147.png"/>
                    <pic:cNvPicPr>
                      <a:picLocks noChangeAspect="1"/>
                    </pic:cNvPicPr>
                  </pic:nvPicPr>
                  <pic:blipFill>
                    <a:blip r:embed="rId151">
                      <a:extLst/>
                    </a:blip>
                    <a:stretch>
                      <a:fillRect/>
                    </a:stretch>
                  </pic:blipFill>
                  <pic:spPr>
                    <a:xfrm>
                      <a:off x="0" y="0"/>
                      <a:ext cx="4821626" cy="2578893"/>
                    </a:xfrm>
                    <a:prstGeom prst="rect">
                      <a:avLst/>
                    </a:prstGeom>
                    <a:ln w="12700" cap="flat">
                      <a:noFill/>
                      <a:miter lim="400000"/>
                    </a:ln>
                    <a:effectLst/>
                  </pic:spPr>
                </pic:pic>
              </a:graphicData>
            </a:graphic>
          </wp:anchor>
        </w:drawing>
      </w:r>
    </w:p>
    <w:p>
      <w:pPr>
        <w:pStyle w:val="List Paragraph"/>
        <w:numPr>
          <w:ilvl w:val="0"/>
          <w:numId w:val="109"/>
        </w:numPr>
        <w:bidi w:val="0"/>
        <w:spacing w:before="147"/>
        <w:ind w:right="0"/>
        <w:jc w:val="left"/>
        <w:rPr>
          <w:b w:val="1"/>
          <w:bCs w:val="1"/>
          <w:sz w:val="24"/>
          <w:szCs w:val="24"/>
          <w:rtl w:val="0"/>
          <w:lang w:val="en-US"/>
        </w:rPr>
      </w:pPr>
      <w:r>
        <w:rPr>
          <w:rStyle w:val="None"/>
          <w:rFonts w:ascii="Carlito" w:cs="Carlito" w:hAnsi="Carlito" w:eastAsia="Carlito"/>
          <w:b w:val="0"/>
          <w:bCs w:val="0"/>
          <w:color w:val="333333"/>
          <w:sz w:val="24"/>
          <w:szCs w:val="24"/>
          <w:u w:color="333333"/>
          <w:rtl w:val="0"/>
          <w:lang w:val="en-US"/>
        </w:rPr>
        <w:t>Configure for</w:t>
      </w:r>
      <w:r>
        <w:rPr>
          <w:rStyle w:val="None"/>
          <w:rFonts w:ascii="Carlito" w:cs="Carlito" w:hAnsi="Carlito" w:eastAsia="Carlito"/>
          <w:b w:val="0"/>
          <w:bCs w:val="0"/>
          <w:color w:val="333333"/>
          <w:spacing w:val="-2"/>
          <w:sz w:val="24"/>
          <w:szCs w:val="24"/>
          <w:u w:color="333333"/>
          <w:rtl w:val="0"/>
          <w:lang w:val="en-US"/>
        </w:rPr>
        <w:t xml:space="preserve"> </w:t>
      </w:r>
      <w:r>
        <w:rPr>
          <w:rStyle w:val="Hyperlink.1"/>
          <w:b w:val="1"/>
          <w:bCs w:val="1"/>
          <w:sz w:val="24"/>
          <w:szCs w:val="24"/>
          <w:rtl w:val="0"/>
          <w:lang w:val="en-US"/>
        </w:rPr>
        <w:t>SWB</w:t>
      </w:r>
    </w:p>
    <w:p>
      <w:pPr>
        <w:pStyle w:val="List Paragraph"/>
        <w:numPr>
          <w:ilvl w:val="1"/>
          <w:numId w:val="110"/>
        </w:numPr>
        <w:bidi w:val="0"/>
        <w:spacing w:before="67" w:line="295" w:lineRule="auto"/>
        <w:ind w:right="1058"/>
        <w:jc w:val="left"/>
        <w:rPr>
          <w:sz w:val="24"/>
          <w:szCs w:val="24"/>
          <w:rtl w:val="0"/>
          <w:lang w:val="en-US"/>
        </w:rPr>
      </w:pPr>
      <w:r>
        <w:rPr>
          <w:rStyle w:val="Hyperlink.1"/>
          <w:sz w:val="24"/>
          <w:szCs w:val="24"/>
          <w:rtl w:val="0"/>
          <w:lang w:val="en-US"/>
        </w:rPr>
        <w:t>Configure</w:t>
      </w:r>
      <w:r>
        <w:rPr>
          <w:rStyle w:val="None"/>
          <w:color w:val="333333"/>
          <w:spacing w:val="-4"/>
          <w:sz w:val="24"/>
          <w:szCs w:val="24"/>
          <w:u w:color="333333"/>
          <w:rtl w:val="0"/>
          <w:lang w:val="en-US"/>
        </w:rPr>
        <w:t xml:space="preserve"> </w:t>
      </w:r>
      <w:r>
        <w:rPr>
          <w:rStyle w:val="Hyperlink.1"/>
          <w:sz w:val="24"/>
          <w:szCs w:val="24"/>
          <w:rtl w:val="0"/>
          <w:lang w:val="en-US"/>
        </w:rPr>
        <w:t>the</w:t>
      </w:r>
      <w:r>
        <w:rPr>
          <w:rStyle w:val="None"/>
          <w:color w:val="333333"/>
          <w:spacing w:val="-3"/>
          <w:sz w:val="24"/>
          <w:szCs w:val="24"/>
          <w:u w:color="333333"/>
          <w:rtl w:val="0"/>
          <w:lang w:val="en-US"/>
        </w:rPr>
        <w:t xml:space="preserve"> </w:t>
      </w:r>
      <w:r>
        <w:rPr>
          <w:rStyle w:val="Hyperlink.1"/>
          <w:sz w:val="24"/>
          <w:szCs w:val="24"/>
          <w:rtl w:val="0"/>
          <w:lang w:val="en-US"/>
        </w:rPr>
        <w:t>ports</w:t>
      </w:r>
      <w:r>
        <w:rPr>
          <w:rStyle w:val="None"/>
          <w:color w:val="333333"/>
          <w:spacing w:val="-4"/>
          <w:sz w:val="24"/>
          <w:szCs w:val="24"/>
          <w:u w:color="333333"/>
          <w:rtl w:val="0"/>
          <w:lang w:val="en-US"/>
        </w:rPr>
        <w:t xml:space="preserve">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Port</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9</w:t>
      </w:r>
      <w:r>
        <w:rPr>
          <w:rStyle w:val="None"/>
          <w:rFonts w:ascii="Carlito" w:cs="Carlito" w:hAnsi="Carlito" w:eastAsia="Carlito"/>
          <w:b w:val="1"/>
          <w:bCs w:val="1"/>
          <w:color w:val="333333"/>
          <w:spacing w:val="-5"/>
          <w:sz w:val="24"/>
          <w:szCs w:val="24"/>
          <w:u w:color="333333"/>
          <w:rtl w:val="0"/>
          <w:lang w:val="en-US"/>
        </w:rPr>
        <w:t xml:space="preserve"> </w:t>
      </w:r>
      <w:r>
        <w:rPr>
          <w:rStyle w:val="Hyperlink.1"/>
          <w:sz w:val="24"/>
          <w:szCs w:val="24"/>
          <w:rtl w:val="0"/>
          <w:lang w:val="en-US"/>
        </w:rPr>
        <w:t>and</w:t>
      </w:r>
      <w:r>
        <w:rPr>
          <w:rStyle w:val="None"/>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Port</w:t>
      </w:r>
      <w:r>
        <w:rPr>
          <w:rStyle w:val="None"/>
          <w:rFonts w:ascii="Carlito" w:cs="Carlito" w:hAnsi="Carlito" w:eastAsia="Carlito"/>
          <w:b w:val="1"/>
          <w:bCs w:val="1"/>
          <w:color w:val="333333"/>
          <w:spacing w:val="-2"/>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10</w:t>
      </w:r>
      <w:r>
        <w:rPr>
          <w:rStyle w:val="Hyperlink.1"/>
          <w:sz w:val="24"/>
          <w:szCs w:val="24"/>
          <w:rtl w:val="0"/>
          <w:lang w:val="en-US"/>
        </w:rPr>
        <w:t>)</w:t>
      </w:r>
      <w:r>
        <w:rPr>
          <w:rStyle w:val="None"/>
          <w:color w:val="333333"/>
          <w:spacing w:val="-5"/>
          <w:sz w:val="24"/>
          <w:szCs w:val="24"/>
          <w:u w:color="333333"/>
          <w:rtl w:val="0"/>
          <w:lang w:val="en-US"/>
        </w:rPr>
        <w:t xml:space="preserve"> </w:t>
      </w:r>
      <w:r>
        <w:rPr>
          <w:rStyle w:val="Hyperlink.1"/>
          <w:sz w:val="24"/>
          <w:szCs w:val="24"/>
          <w:rtl w:val="0"/>
          <w:lang w:val="en-US"/>
        </w:rPr>
        <w:t>connected</w:t>
      </w:r>
      <w:r>
        <w:rPr>
          <w:rStyle w:val="None"/>
          <w:color w:val="333333"/>
          <w:spacing w:val="-3"/>
          <w:sz w:val="24"/>
          <w:szCs w:val="24"/>
          <w:u w:color="333333"/>
          <w:rtl w:val="0"/>
          <w:lang w:val="en-US"/>
        </w:rPr>
        <w:t xml:space="preserve"> </w:t>
      </w:r>
      <w:r>
        <w:rPr>
          <w:rStyle w:val="Hyperlink.1"/>
          <w:sz w:val="24"/>
          <w:szCs w:val="24"/>
          <w:rtl w:val="0"/>
          <w:lang w:val="en-US"/>
        </w:rPr>
        <w:t>with</w:t>
      </w:r>
      <w:r>
        <w:rPr>
          <w:rStyle w:val="None"/>
          <w:color w:val="333333"/>
          <w:spacing w:val="-3"/>
          <w:sz w:val="24"/>
          <w:szCs w:val="24"/>
          <w:u w:color="333333"/>
          <w:rtl w:val="0"/>
          <w:lang w:val="en-US"/>
        </w:rPr>
        <w:t xml:space="preserve"> </w:t>
      </w:r>
      <w:r>
        <w:rPr>
          <w:rStyle w:val="None"/>
          <w:color w:val="333333"/>
          <w:spacing w:val="-5"/>
          <w:sz w:val="24"/>
          <w:szCs w:val="24"/>
          <w:u w:color="333333"/>
          <w:rtl w:val="0"/>
          <w:lang w:val="en-US"/>
        </w:rPr>
        <w:t>SWA</w:t>
      </w:r>
      <w:r>
        <w:rPr>
          <w:rStyle w:val="None"/>
          <w:color w:val="333333"/>
          <w:spacing w:val="-3"/>
          <w:sz w:val="24"/>
          <w:szCs w:val="24"/>
          <w:u w:color="333333"/>
          <w:rtl w:val="0"/>
          <w:lang w:val="en-US"/>
        </w:rPr>
        <w:t xml:space="preserve"> </w:t>
      </w:r>
      <w:r>
        <w:rPr>
          <w:rStyle w:val="Hyperlink.1"/>
          <w:sz w:val="24"/>
          <w:szCs w:val="24"/>
          <w:rtl w:val="0"/>
          <w:lang w:val="en-US"/>
        </w:rPr>
        <w:t>and</w:t>
      </w:r>
      <w:r>
        <w:rPr>
          <w:rStyle w:val="None"/>
          <w:color w:val="333333"/>
          <w:spacing w:val="-5"/>
          <w:sz w:val="24"/>
          <w:szCs w:val="24"/>
          <w:u w:color="333333"/>
          <w:rtl w:val="0"/>
          <w:lang w:val="en-US"/>
        </w:rPr>
        <w:t xml:space="preserve"> </w:t>
      </w:r>
      <w:r>
        <w:rPr>
          <w:rStyle w:val="Hyperlink.1"/>
          <w:sz w:val="24"/>
          <w:szCs w:val="24"/>
          <w:rtl w:val="0"/>
          <w:lang w:val="en-US"/>
        </w:rPr>
        <w:t>SWC</w:t>
      </w:r>
      <w:r>
        <w:rPr>
          <w:rStyle w:val="None"/>
          <w:color w:val="333333"/>
          <w:spacing w:val="-4"/>
          <w:sz w:val="24"/>
          <w:szCs w:val="24"/>
          <w:u w:color="333333"/>
          <w:rtl w:val="0"/>
          <w:lang w:val="en-US"/>
        </w:rPr>
        <w:t xml:space="preserve"> </w:t>
      </w:r>
      <w:r>
        <w:rPr>
          <w:rStyle w:val="Hyperlink.1"/>
          <w:sz w:val="24"/>
          <w:szCs w:val="24"/>
          <w:rtl w:val="0"/>
          <w:lang w:val="en-US"/>
        </w:rPr>
        <w:t>to</w:t>
      </w:r>
      <w:r>
        <w:rPr>
          <w:rStyle w:val="None"/>
          <w:color w:val="333333"/>
          <w:spacing w:val="-4"/>
          <w:sz w:val="24"/>
          <w:szCs w:val="24"/>
          <w:u w:color="333333"/>
          <w:rtl w:val="0"/>
          <w:lang w:val="en-US"/>
        </w:rPr>
        <w:t xml:space="preserve"> </w:t>
      </w:r>
      <w:r>
        <w:rPr>
          <w:rStyle w:val="Hyperlink.1"/>
          <w:sz w:val="24"/>
          <w:szCs w:val="24"/>
          <w:rtl w:val="0"/>
          <w:lang w:val="en-US"/>
        </w:rPr>
        <w:t xml:space="preserve">tagged members on </w:t>
      </w:r>
      <w:r>
        <w:rPr>
          <w:rStyle w:val="None"/>
          <w:rFonts w:ascii="Carlito" w:cs="Carlito" w:hAnsi="Carlito" w:eastAsia="Carlito"/>
          <w:b w:val="1"/>
          <w:bCs w:val="1"/>
          <w:color w:val="333333"/>
          <w:sz w:val="24"/>
          <w:szCs w:val="24"/>
          <w:u w:color="333333"/>
          <w:rtl w:val="0"/>
          <w:lang w:val="en-US"/>
        </w:rPr>
        <w:t>VLAN</w:t>
      </w:r>
      <w:r>
        <w:rPr>
          <w:rStyle w:val="None"/>
          <w:rFonts w:ascii="Carlito" w:cs="Carlito" w:hAnsi="Carlito" w:eastAsia="Carlito"/>
          <w:b w:val="1"/>
          <w:bCs w:val="1"/>
          <w:color w:val="333333"/>
          <w:spacing w:val="-3"/>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3000</w:t>
      </w:r>
      <w:r>
        <w:rPr>
          <w:rStyle w:val="Hyperlink.1"/>
          <w:sz w:val="24"/>
          <w:szCs w:val="24"/>
          <w:rtl w:val="0"/>
          <w:lang w:val="en-US"/>
        </w:rPr>
        <w:t>.</w:t>
      </w:r>
    </w:p>
    <w:p>
      <w:pPr>
        <w:pStyle w:val="List Paragraph"/>
        <w:numPr>
          <w:ilvl w:val="1"/>
          <w:numId w:val="102"/>
        </w:numPr>
        <w:bidi w:val="0"/>
        <w:spacing w:before="0" w:line="292" w:lineRule="exact"/>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Apply</w:t>
      </w:r>
      <w:r>
        <w:rPr>
          <w:rStyle w:val="Hyperlink.1"/>
          <w:sz w:val="24"/>
          <w:szCs w:val="24"/>
          <w:rtl w:val="0"/>
          <w:lang w:val="en-US"/>
        </w:rPr>
        <w:t xml:space="preserve">” </w:t>
      </w:r>
      <w:r>
        <w:rPr>
          <w:rStyle w:val="Hyperlink.1"/>
          <w:sz w:val="24"/>
          <w:szCs w:val="24"/>
          <w:rtl w:val="0"/>
          <w:lang w:val="en-US"/>
        </w:rPr>
        <w:t>button on the bottom of the page to make the VLAN</w:t>
      </w:r>
      <w:r>
        <w:rPr>
          <w:rStyle w:val="None"/>
          <w:color w:val="333333"/>
          <w:spacing w:val="-13"/>
          <w:sz w:val="24"/>
          <w:szCs w:val="24"/>
          <w:u w:color="333333"/>
          <w:rtl w:val="0"/>
          <w:lang w:val="en-US"/>
        </w:rPr>
        <w:t xml:space="preserve"> </w:t>
      </w:r>
      <w:r>
        <w:rPr>
          <w:rStyle w:val="Hyperlink.1"/>
          <w:sz w:val="24"/>
          <w:szCs w:val="24"/>
          <w:rtl w:val="0"/>
          <w:lang w:val="en-US"/>
        </w:rPr>
        <w:t>effective.</w:t>
      </w:r>
    </w:p>
    <w:p>
      <w:pPr>
        <w:pStyle w:val="Body"/>
        <w:spacing w:line="292" w:lineRule="exact"/>
        <w:sectPr>
          <w:pgSz w:w="11920" w:h="16840" w:orient="portrait"/>
          <w:pgMar w:top="1100" w:right="640" w:bottom="280" w:left="540" w:header="607" w:footer="0"/>
          <w:bidi w:val="0"/>
        </w:sectPr>
      </w:pPr>
    </w:p>
    <w:p>
      <w:pPr>
        <w:pStyle w:val="Body Text"/>
        <w:spacing w:before="5"/>
        <w:rPr>
          <w:rStyle w:val="None"/>
          <w:sz w:val="2"/>
          <w:szCs w:val="2"/>
        </w:rPr>
      </w:pPr>
    </w:p>
    <w:p>
      <w:pPr>
        <w:pStyle w:val="Body Text"/>
        <w:spacing w:before="0"/>
        <w:ind w:left="1723" w:firstLine="0"/>
        <w:rPr>
          <w:rStyle w:val="None"/>
          <w:sz w:val="20"/>
          <w:szCs w:val="20"/>
        </w:rPr>
      </w:pPr>
      <w:r>
        <w:rPr>
          <w:rStyle w:val="None"/>
          <w:sz w:val="20"/>
          <w:szCs w:val="20"/>
        </w:rPr>
        <w:drawing>
          <wp:inline distT="0" distB="0" distL="0" distR="0">
            <wp:extent cx="4692921" cy="2510123"/>
            <wp:effectExtent l="0" t="0" r="0" b="0"/>
            <wp:docPr id="1073742095" name="officeArt object" descr="image148.png"/>
            <wp:cNvGraphicFramePr/>
            <a:graphic xmlns:a="http://schemas.openxmlformats.org/drawingml/2006/main">
              <a:graphicData uri="http://schemas.openxmlformats.org/drawingml/2006/picture">
                <pic:pic xmlns:pic="http://schemas.openxmlformats.org/drawingml/2006/picture">
                  <pic:nvPicPr>
                    <pic:cNvPr id="1073742095" name="image148.png" descr="image148.png"/>
                    <pic:cNvPicPr>
                      <a:picLocks noChangeAspect="1"/>
                    </pic:cNvPicPr>
                  </pic:nvPicPr>
                  <pic:blipFill>
                    <a:blip r:embed="rId152">
                      <a:extLst/>
                    </a:blip>
                    <a:stretch>
                      <a:fillRect/>
                    </a:stretch>
                  </pic:blipFill>
                  <pic:spPr>
                    <a:xfrm>
                      <a:off x="0" y="0"/>
                      <a:ext cx="4692921" cy="2510123"/>
                    </a:xfrm>
                    <a:prstGeom prst="rect">
                      <a:avLst/>
                    </a:prstGeom>
                    <a:ln w="12700" cap="flat">
                      <a:noFill/>
                      <a:miter lim="400000"/>
                    </a:ln>
                    <a:effectLst/>
                  </pic:spPr>
                </pic:pic>
              </a:graphicData>
            </a:graphic>
          </wp:inline>
        </w:drawing>
      </w:r>
    </w:p>
    <w:p>
      <w:pPr>
        <w:pStyle w:val="List Paragraph"/>
        <w:numPr>
          <w:ilvl w:val="0"/>
          <w:numId w:val="111"/>
        </w:numPr>
        <w:bidi w:val="0"/>
        <w:spacing w:before="41"/>
        <w:ind w:right="0"/>
        <w:jc w:val="left"/>
        <w:rPr>
          <w:b w:val="1"/>
          <w:bCs w:val="1"/>
          <w:sz w:val="24"/>
          <w:szCs w:val="24"/>
          <w:rtl w:val="0"/>
          <w:lang w:val="en-US"/>
        </w:rPr>
      </w:pPr>
      <w:r>
        <w:rPr>
          <w:rStyle w:val="None"/>
          <w:rFonts w:ascii="Carlito" w:cs="Carlito" w:hAnsi="Carlito" w:eastAsia="Carlito"/>
          <w:b w:val="0"/>
          <w:bCs w:val="0"/>
          <w:color w:val="333333"/>
          <w:sz w:val="24"/>
          <w:szCs w:val="24"/>
          <w:u w:color="333333"/>
          <w:rtl w:val="0"/>
          <w:lang w:val="en-US"/>
        </w:rPr>
        <w:t>Configure for</w:t>
      </w:r>
      <w:r>
        <w:rPr>
          <w:rStyle w:val="None"/>
          <w:rFonts w:ascii="Carlito" w:cs="Carlito" w:hAnsi="Carlito" w:eastAsia="Carlito"/>
          <w:b w:val="0"/>
          <w:bCs w:val="0"/>
          <w:color w:val="333333"/>
          <w:spacing w:val="-2"/>
          <w:sz w:val="24"/>
          <w:szCs w:val="24"/>
          <w:u w:color="333333"/>
          <w:rtl w:val="0"/>
          <w:lang w:val="en-US"/>
        </w:rPr>
        <w:t xml:space="preserve"> </w:t>
      </w:r>
      <w:r>
        <w:rPr>
          <w:rStyle w:val="Hyperlink.1"/>
          <w:b w:val="1"/>
          <w:bCs w:val="1"/>
          <w:sz w:val="24"/>
          <w:szCs w:val="24"/>
          <w:rtl w:val="0"/>
          <w:lang w:val="en-US"/>
        </w:rPr>
        <w:t>SWC</w:t>
      </w:r>
    </w:p>
    <w:p>
      <w:pPr>
        <w:pStyle w:val="List Paragraph"/>
        <w:numPr>
          <w:ilvl w:val="1"/>
          <w:numId w:val="101"/>
        </w:numPr>
        <w:bidi w:val="0"/>
        <w:spacing w:before="67"/>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Destination Enable</w:t>
      </w:r>
      <w:r>
        <w:rPr>
          <w:rStyle w:val="Hyperlink.1"/>
          <w:sz w:val="24"/>
          <w:szCs w:val="24"/>
          <w:rtl w:val="0"/>
          <w:lang w:val="en-US"/>
        </w:rPr>
        <w:t xml:space="preserve">” </w:t>
      </w:r>
      <w:r>
        <w:rPr>
          <w:rStyle w:val="Hyperlink.1"/>
          <w:sz w:val="24"/>
          <w:szCs w:val="24"/>
          <w:rtl w:val="0"/>
          <w:lang w:val="en-US"/>
        </w:rPr>
        <w:t>and there will show other related configuration</w:t>
      </w:r>
      <w:r>
        <w:rPr>
          <w:rStyle w:val="None"/>
          <w:color w:val="333333"/>
          <w:spacing w:val="-25"/>
          <w:sz w:val="24"/>
          <w:szCs w:val="24"/>
          <w:u w:color="333333"/>
          <w:rtl w:val="0"/>
          <w:lang w:val="en-US"/>
        </w:rPr>
        <w:t xml:space="preserve"> </w:t>
      </w:r>
      <w:r>
        <w:rPr>
          <w:rStyle w:val="Hyperlink.1"/>
          <w:sz w:val="24"/>
          <w:szCs w:val="24"/>
          <w:rtl w:val="0"/>
          <w:lang w:val="en-US"/>
        </w:rPr>
        <w:t>items.</w:t>
      </w:r>
    </w:p>
    <w:p>
      <w:pPr>
        <w:pStyle w:val="List Paragraph"/>
        <w:numPr>
          <w:ilvl w:val="1"/>
          <w:numId w:val="102"/>
        </w:numPr>
        <w:bidi w:val="0"/>
        <w:spacing w:before="67"/>
        <w:ind w:right="0"/>
        <w:jc w:val="left"/>
        <w:rPr>
          <w:sz w:val="24"/>
          <w:szCs w:val="24"/>
          <w:rtl w:val="0"/>
          <w:lang w:val="en-US"/>
        </w:rPr>
      </w:pPr>
      <w:r>
        <w:rPr>
          <w:rStyle w:val="Hyperlink.1"/>
          <w:sz w:val="24"/>
          <w:szCs w:val="24"/>
          <w:rtl w:val="0"/>
          <w:lang w:val="en-US"/>
        </w:rPr>
        <w:t>Select the Destination Port (</w:t>
      </w:r>
      <w:r>
        <w:rPr>
          <w:rStyle w:val="None"/>
          <w:rFonts w:ascii="Carlito" w:cs="Carlito" w:hAnsi="Carlito" w:eastAsia="Carlito"/>
          <w:b w:val="1"/>
          <w:bCs w:val="1"/>
          <w:color w:val="333333"/>
          <w:sz w:val="24"/>
          <w:szCs w:val="24"/>
          <w:u w:color="333333"/>
          <w:rtl w:val="0"/>
          <w:lang w:val="en-US"/>
        </w:rPr>
        <w:t>Port 5</w:t>
      </w:r>
      <w:r>
        <w:rPr>
          <w:rStyle w:val="Hyperlink.1"/>
          <w:sz w:val="24"/>
          <w:szCs w:val="24"/>
          <w:rtl w:val="0"/>
          <w:lang w:val="en-US"/>
        </w:rPr>
        <w:t>) that the copied traffic will be transmitted</w:t>
      </w:r>
      <w:r>
        <w:rPr>
          <w:rStyle w:val="None"/>
          <w:color w:val="333333"/>
          <w:spacing w:val="-30"/>
          <w:sz w:val="24"/>
          <w:szCs w:val="24"/>
          <w:u w:color="333333"/>
          <w:rtl w:val="0"/>
          <w:lang w:val="en-US"/>
        </w:rPr>
        <w:t xml:space="preserve"> </w:t>
      </w:r>
      <w:r>
        <w:rPr>
          <w:rStyle w:val="Hyperlink.1"/>
          <w:sz w:val="24"/>
          <w:szCs w:val="24"/>
          <w:rtl w:val="0"/>
          <w:lang w:val="en-US"/>
        </w:rPr>
        <w:t>to.</w:t>
      </w:r>
    </w:p>
    <w:p>
      <w:pPr>
        <w:pStyle w:val="List Paragraph"/>
        <w:numPr>
          <w:ilvl w:val="1"/>
          <w:numId w:val="103"/>
        </w:numPr>
        <w:bidi w:val="0"/>
        <w:spacing w:before="67"/>
        <w:ind w:right="0"/>
        <w:jc w:val="left"/>
        <w:rPr>
          <w:sz w:val="24"/>
          <w:szCs w:val="24"/>
          <w:rtl w:val="0"/>
          <w:lang w:val="en-US"/>
        </w:rPr>
      </w:pPr>
      <w:r>
        <w:rPr>
          <w:rStyle w:val="Hyperlink.1"/>
          <w:sz w:val="24"/>
          <w:szCs w:val="24"/>
          <w:rtl w:val="0"/>
          <w:lang w:val="en-US"/>
        </w:rPr>
        <w:t xml:space="preserve">Configure the </w:t>
      </w:r>
      <w:r>
        <w:rPr>
          <w:rStyle w:val="None"/>
          <w:rFonts w:ascii="Carlito" w:cs="Carlito" w:hAnsi="Carlito" w:eastAsia="Carlito"/>
          <w:b w:val="1"/>
          <w:bCs w:val="1"/>
          <w:color w:val="333333"/>
          <w:sz w:val="24"/>
          <w:szCs w:val="24"/>
          <w:u w:color="333333"/>
          <w:rtl w:val="0"/>
          <w:lang w:val="en-US"/>
        </w:rPr>
        <w:t xml:space="preserve">Remote VLAN ID </w:t>
      </w:r>
      <w:r>
        <w:rPr>
          <w:rStyle w:val="Hyperlink.1"/>
          <w:sz w:val="24"/>
          <w:szCs w:val="24"/>
          <w:rtl w:val="0"/>
          <w:lang w:val="en-US"/>
        </w:rPr>
        <w:t xml:space="preserve">to </w:t>
      </w:r>
      <w:r>
        <w:rPr>
          <w:rStyle w:val="None"/>
          <w:rFonts w:ascii="Carlito" w:cs="Carlito" w:hAnsi="Carlito" w:eastAsia="Carlito"/>
          <w:b w:val="1"/>
          <w:bCs w:val="1"/>
          <w:color w:val="333333"/>
          <w:sz w:val="24"/>
          <w:szCs w:val="24"/>
          <w:u w:color="333333"/>
          <w:rtl w:val="0"/>
          <w:lang w:val="en-US"/>
        </w:rPr>
        <w:t xml:space="preserve">VLAN 3000 </w:t>
      </w:r>
      <w:r>
        <w:rPr>
          <w:rStyle w:val="Hyperlink.1"/>
          <w:sz w:val="24"/>
          <w:szCs w:val="24"/>
          <w:rtl w:val="0"/>
          <w:lang w:val="en-US"/>
        </w:rPr>
        <w:t xml:space="preserve">for </w:t>
      </w:r>
      <w:r>
        <w:rPr>
          <w:rStyle w:val="None"/>
          <w:rFonts w:ascii="Carlito" w:cs="Carlito" w:hAnsi="Carlito" w:eastAsia="Carlito"/>
          <w:b w:val="1"/>
          <w:bCs w:val="1"/>
          <w:color w:val="333333"/>
          <w:spacing w:val="-4"/>
          <w:sz w:val="24"/>
          <w:szCs w:val="24"/>
          <w:u w:color="333333"/>
          <w:rtl w:val="0"/>
          <w:lang w:val="en-US"/>
        </w:rPr>
        <w:t>RSPAN</w:t>
      </w:r>
      <w:r>
        <w:rPr>
          <w:rStyle w:val="None"/>
          <w:rFonts w:ascii="Carlito" w:cs="Carlito" w:hAnsi="Carlito" w:eastAsia="Carlito"/>
          <w:b w:val="1"/>
          <w:bCs w:val="1"/>
          <w:color w:val="333333"/>
          <w:spacing w:val="-10"/>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Session</w:t>
      </w:r>
      <w:r>
        <w:rPr>
          <w:rStyle w:val="Hyperlink.1"/>
          <w:sz w:val="24"/>
          <w:szCs w:val="24"/>
          <w:rtl w:val="0"/>
          <w:lang w:val="en-US"/>
        </w:rPr>
        <w:t>.</w:t>
      </w:r>
    </w:p>
    <w:p>
      <w:pPr>
        <w:pStyle w:val="List Paragraph"/>
        <w:numPr>
          <w:ilvl w:val="1"/>
          <w:numId w:val="112"/>
        </w:numPr>
        <w:bidi w:val="0"/>
        <w:spacing w:before="67"/>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Apply</w:t>
      </w:r>
      <w:r>
        <w:rPr>
          <w:rStyle w:val="Hyperlink.1"/>
          <w:sz w:val="24"/>
          <w:szCs w:val="24"/>
          <w:rtl w:val="0"/>
          <w:lang w:val="en-US"/>
        </w:rPr>
        <w:t xml:space="preserve">” </w:t>
      </w:r>
      <w:r>
        <w:rPr>
          <w:rStyle w:val="Hyperlink.1"/>
          <w:sz w:val="24"/>
          <w:szCs w:val="24"/>
          <w:rtl w:val="0"/>
          <w:lang w:val="en-US"/>
        </w:rPr>
        <w:t xml:space="preserve">button to effect </w:t>
      </w:r>
      <w:r>
        <w:rPr>
          <w:rStyle w:val="None"/>
          <w:color w:val="333333"/>
          <w:spacing w:val="-5"/>
          <w:sz w:val="24"/>
          <w:szCs w:val="24"/>
          <w:u w:color="333333"/>
          <w:rtl w:val="0"/>
          <w:lang w:val="en-US"/>
        </w:rPr>
        <w:t>RSPAN</w:t>
      </w:r>
      <w:r>
        <w:rPr>
          <w:rStyle w:val="None"/>
          <w:color w:val="333333"/>
          <w:spacing w:val="-4"/>
          <w:sz w:val="24"/>
          <w:szCs w:val="24"/>
          <w:u w:color="333333"/>
          <w:rtl w:val="0"/>
          <w:lang w:val="en-US"/>
        </w:rPr>
        <w:t xml:space="preserve"> </w:t>
      </w:r>
      <w:r>
        <w:rPr>
          <w:rStyle w:val="Hyperlink.1"/>
          <w:sz w:val="24"/>
          <w:szCs w:val="24"/>
          <w:rtl w:val="0"/>
          <w:lang w:val="en-US"/>
        </w:rPr>
        <w:t>configurations.</w:t>
      </w:r>
    </w:p>
    <w:p>
      <w:pPr>
        <w:pStyle w:val="Body Text"/>
        <w:spacing w:before="7"/>
        <w:rPr>
          <w:rStyle w:val="None"/>
          <w:sz w:val="10"/>
          <w:szCs w:val="10"/>
        </w:rPr>
      </w:pPr>
      <w:r>
        <w:drawing>
          <wp:anchor distT="0" distB="0" distL="0" distR="0" simplePos="0" relativeHeight="251806720" behindDoc="0" locked="0" layoutInCell="1" allowOverlap="1">
            <wp:simplePos x="0" y="0"/>
            <wp:positionH relativeFrom="page">
              <wp:posOffset>1350391</wp:posOffset>
            </wp:positionH>
            <wp:positionV relativeFrom="line">
              <wp:posOffset>107072</wp:posOffset>
            </wp:positionV>
            <wp:extent cx="4814835" cy="2084831"/>
            <wp:effectExtent l="0" t="0" r="0" b="0"/>
            <wp:wrapTopAndBottom distT="0" distB="0"/>
            <wp:docPr id="1073742096" name="officeArt object" descr="image149.png"/>
            <wp:cNvGraphicFramePr/>
            <a:graphic xmlns:a="http://schemas.openxmlformats.org/drawingml/2006/main">
              <a:graphicData uri="http://schemas.openxmlformats.org/drawingml/2006/picture">
                <pic:pic xmlns:pic="http://schemas.openxmlformats.org/drawingml/2006/picture">
                  <pic:nvPicPr>
                    <pic:cNvPr id="1073742096" name="image149.png" descr="image149.png"/>
                    <pic:cNvPicPr>
                      <a:picLocks noChangeAspect="1"/>
                    </pic:cNvPicPr>
                  </pic:nvPicPr>
                  <pic:blipFill>
                    <a:blip r:embed="rId153">
                      <a:extLst/>
                    </a:blip>
                    <a:stretch>
                      <a:fillRect/>
                    </a:stretch>
                  </pic:blipFill>
                  <pic:spPr>
                    <a:xfrm>
                      <a:off x="0" y="0"/>
                      <a:ext cx="4814835" cy="2084831"/>
                    </a:xfrm>
                    <a:prstGeom prst="rect">
                      <a:avLst/>
                    </a:prstGeom>
                    <a:ln w="12700" cap="flat">
                      <a:noFill/>
                      <a:miter lim="400000"/>
                    </a:ln>
                    <a:effectLst/>
                  </pic:spPr>
                </pic:pic>
              </a:graphicData>
            </a:graphic>
          </wp:anchor>
        </w:drawing>
      </w:r>
    </w:p>
    <w:p>
      <w:pPr>
        <w:pStyle w:val="List Paragraph"/>
        <w:numPr>
          <w:ilvl w:val="1"/>
          <w:numId w:val="113"/>
        </w:numPr>
        <w:bidi w:val="0"/>
        <w:spacing w:before="186"/>
        <w:ind w:right="0"/>
        <w:jc w:val="left"/>
        <w:rPr>
          <w:sz w:val="24"/>
          <w:szCs w:val="24"/>
          <w:rtl w:val="0"/>
          <w:lang w:val="en-US"/>
        </w:rPr>
      </w:pPr>
      <w:r>
        <w:rPr>
          <w:rStyle w:val="Hyperlink.1"/>
          <w:sz w:val="24"/>
          <w:szCs w:val="24"/>
          <w:rtl w:val="0"/>
          <w:lang w:val="en-US"/>
        </w:rPr>
        <w:t>Configure uplink port (</w:t>
      </w:r>
      <w:r>
        <w:rPr>
          <w:rStyle w:val="None"/>
          <w:rFonts w:ascii="Carlito" w:cs="Carlito" w:hAnsi="Carlito" w:eastAsia="Carlito"/>
          <w:b w:val="1"/>
          <w:bCs w:val="1"/>
          <w:color w:val="333333"/>
          <w:sz w:val="24"/>
          <w:szCs w:val="24"/>
          <w:u w:color="333333"/>
          <w:rtl w:val="0"/>
          <w:lang w:val="en-US"/>
        </w:rPr>
        <w:t>Port 10</w:t>
      </w:r>
      <w:r>
        <w:rPr>
          <w:rStyle w:val="Hyperlink.1"/>
          <w:sz w:val="24"/>
          <w:szCs w:val="24"/>
          <w:rtl w:val="0"/>
          <w:lang w:val="en-US"/>
        </w:rPr>
        <w:t xml:space="preserve">) to </w:t>
      </w:r>
      <w:r>
        <w:rPr>
          <w:rStyle w:val="None"/>
          <w:rFonts w:ascii="Carlito" w:cs="Carlito" w:hAnsi="Carlito" w:eastAsia="Carlito"/>
          <w:b w:val="1"/>
          <w:bCs w:val="1"/>
          <w:color w:val="333333"/>
          <w:sz w:val="24"/>
          <w:szCs w:val="24"/>
          <w:u w:color="333333"/>
          <w:rtl w:val="0"/>
          <w:lang w:val="en-US"/>
        </w:rPr>
        <w:t xml:space="preserve">tagged </w:t>
      </w:r>
      <w:r>
        <w:rPr>
          <w:rStyle w:val="Hyperlink.1"/>
          <w:sz w:val="24"/>
          <w:szCs w:val="24"/>
          <w:rtl w:val="0"/>
          <w:lang w:val="en-US"/>
        </w:rPr>
        <w:t xml:space="preserve">member on </w:t>
      </w:r>
      <w:r>
        <w:rPr>
          <w:rStyle w:val="None"/>
          <w:rFonts w:ascii="Carlito" w:cs="Carlito" w:hAnsi="Carlito" w:eastAsia="Carlito"/>
          <w:b w:val="1"/>
          <w:bCs w:val="1"/>
          <w:color w:val="333333"/>
          <w:sz w:val="24"/>
          <w:szCs w:val="24"/>
          <w:u w:color="333333"/>
          <w:rtl w:val="0"/>
          <w:lang w:val="en-US"/>
        </w:rPr>
        <w:t>VLAN</w:t>
      </w:r>
      <w:r>
        <w:rPr>
          <w:rStyle w:val="None"/>
          <w:rFonts w:ascii="Carlito" w:cs="Carlito" w:hAnsi="Carlito" w:eastAsia="Carlito"/>
          <w:b w:val="1"/>
          <w:bCs w:val="1"/>
          <w:color w:val="333333"/>
          <w:spacing w:val="-12"/>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3000</w:t>
      </w:r>
      <w:r>
        <w:rPr>
          <w:rStyle w:val="Hyperlink.1"/>
          <w:sz w:val="24"/>
          <w:szCs w:val="24"/>
          <w:rtl w:val="0"/>
          <w:lang w:val="en-US"/>
        </w:rPr>
        <w:t>.</w:t>
      </w:r>
    </w:p>
    <w:p>
      <w:pPr>
        <w:pStyle w:val="List Paragraph"/>
        <w:numPr>
          <w:ilvl w:val="1"/>
          <w:numId w:val="112"/>
        </w:numPr>
        <w:bidi w:val="0"/>
        <w:spacing w:before="67"/>
        <w:ind w:right="0"/>
        <w:jc w:val="left"/>
        <w:rPr>
          <w:sz w:val="24"/>
          <w:szCs w:val="24"/>
          <w:rtl w:val="0"/>
          <w:lang w:val="en-US"/>
        </w:rPr>
      </w:pPr>
      <w:r>
        <w:rPr>
          <w:rStyle w:val="Hyperlink.1"/>
          <w:sz w:val="24"/>
          <w:szCs w:val="24"/>
          <w:rtl w:val="0"/>
          <w:lang w:val="en-US"/>
        </w:rPr>
        <w:t xml:space="preserve">Click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Apply</w:t>
      </w:r>
      <w:r>
        <w:rPr>
          <w:rStyle w:val="Hyperlink.1"/>
          <w:sz w:val="24"/>
          <w:szCs w:val="24"/>
          <w:rtl w:val="0"/>
          <w:lang w:val="en-US"/>
        </w:rPr>
        <w:t xml:space="preserve">” </w:t>
      </w:r>
      <w:r>
        <w:rPr>
          <w:rStyle w:val="Hyperlink.1"/>
          <w:sz w:val="24"/>
          <w:szCs w:val="24"/>
          <w:rtl w:val="0"/>
          <w:lang w:val="en-US"/>
        </w:rPr>
        <w:t>button on the bottom of the page to make the VLAN</w:t>
      </w:r>
      <w:r>
        <w:rPr>
          <w:rStyle w:val="None"/>
          <w:color w:val="333333"/>
          <w:spacing w:val="-13"/>
          <w:sz w:val="24"/>
          <w:szCs w:val="24"/>
          <w:u w:color="333333"/>
          <w:rtl w:val="0"/>
          <w:lang w:val="en-US"/>
        </w:rPr>
        <w:t xml:space="preserve"> </w:t>
      </w:r>
      <w:r>
        <w:rPr>
          <w:rStyle w:val="Hyperlink.1"/>
          <w:sz w:val="24"/>
          <w:szCs w:val="24"/>
          <w:rtl w:val="0"/>
          <w:lang w:val="en-US"/>
        </w:rPr>
        <w:t>effective.</w:t>
      </w:r>
    </w:p>
    <w:p>
      <w:pPr>
        <w:pStyle w:val="Body Text"/>
        <w:spacing w:before="12"/>
        <w:rPr>
          <w:rStyle w:val="None"/>
          <w:sz w:val="13"/>
          <w:szCs w:val="13"/>
        </w:rPr>
      </w:pPr>
      <w:r>
        <w:drawing>
          <wp:anchor distT="0" distB="0" distL="0" distR="0" simplePos="0" relativeHeight="251807744" behindDoc="0" locked="0" layoutInCell="1" allowOverlap="1">
            <wp:simplePos x="0" y="0"/>
            <wp:positionH relativeFrom="page">
              <wp:posOffset>1437004</wp:posOffset>
            </wp:positionH>
            <wp:positionV relativeFrom="line">
              <wp:posOffset>133262</wp:posOffset>
            </wp:positionV>
            <wp:extent cx="4622578" cy="2475739"/>
            <wp:effectExtent l="0" t="0" r="0" b="0"/>
            <wp:wrapTopAndBottom distT="0" distB="0"/>
            <wp:docPr id="1073742097" name="officeArt object" descr="image150.png"/>
            <wp:cNvGraphicFramePr/>
            <a:graphic xmlns:a="http://schemas.openxmlformats.org/drawingml/2006/main">
              <a:graphicData uri="http://schemas.openxmlformats.org/drawingml/2006/picture">
                <pic:pic xmlns:pic="http://schemas.openxmlformats.org/drawingml/2006/picture">
                  <pic:nvPicPr>
                    <pic:cNvPr id="1073742097" name="image150.png" descr="image150.png"/>
                    <pic:cNvPicPr>
                      <a:picLocks noChangeAspect="1"/>
                    </pic:cNvPicPr>
                  </pic:nvPicPr>
                  <pic:blipFill>
                    <a:blip r:embed="rId154">
                      <a:extLst/>
                    </a:blip>
                    <a:stretch>
                      <a:fillRect/>
                    </a:stretch>
                  </pic:blipFill>
                  <pic:spPr>
                    <a:xfrm>
                      <a:off x="0" y="0"/>
                      <a:ext cx="4622578" cy="2475739"/>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w:ind w:left="102" w:firstLine="0"/>
      </w:pPr>
      <w:bookmarkStart w:name="_bookmark332" w:id="34"/>
      <w:bookmarkEnd w:id="34"/>
      <w:r>
        <w:rPr>
          <w:rStyle w:val="Hyperlink.1"/>
          <w:rtl w:val="0"/>
        </w:rPr>
        <w:t>P</w:t>
      </w:r>
      <w:r>
        <w:rPr>
          <w:rStyle w:val="Hyperlink.1"/>
          <w:rtl w:val="0"/>
          <w:lang w:val="en-US"/>
        </w:rPr>
        <w:t>ing</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305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098"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6" style="visibility:visible;position:absolute;margin-left:52.4pt;margin-top:9.2pt;width:490.7pt;height:1.0pt;z-index:25169305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2" w:firstLine="480"/>
        <w:jc w:val="both"/>
      </w:pPr>
      <w:r>
        <w:rPr>
          <w:rStyle w:val="None"/>
          <w:rFonts w:ascii="Carlito" w:cs="Carlito" w:hAnsi="Carlito" w:eastAsia="Carlito"/>
          <w:b w:val="1"/>
          <w:bCs w:val="1"/>
          <w:color w:val="333333"/>
          <w:u w:color="333333"/>
          <w:rtl w:val="0"/>
          <w:lang w:val="en-US"/>
        </w:rPr>
        <w:t xml:space="preserve">Ping </w:t>
      </w:r>
      <w:r>
        <w:rPr>
          <w:rStyle w:val="Hyperlink.1"/>
          <w:rtl w:val="0"/>
          <w:lang w:val="en-US"/>
        </w:rPr>
        <w:t xml:space="preserve">is a tool used to test the reachability of a device on the IP network. Ping is enabled by sending </w:t>
      </w:r>
      <w:r>
        <w:rPr>
          <w:rStyle w:val="None"/>
          <w:rFonts w:ascii="Carlito" w:cs="Carlito" w:hAnsi="Carlito" w:eastAsia="Carlito"/>
          <w:b w:val="1"/>
          <w:bCs w:val="1"/>
          <w:color w:val="333333"/>
          <w:u w:color="333333"/>
          <w:rtl w:val="0"/>
          <w:lang w:val="en-US"/>
        </w:rPr>
        <w:t xml:space="preserve">Internet Control Message Protocol </w:t>
      </w:r>
      <w:r>
        <w:rPr>
          <w:rStyle w:val="Hyperlink.1"/>
          <w:rtl w:val="0"/>
          <w:lang w:val="en-US"/>
        </w:rPr>
        <w:t>(</w:t>
      </w:r>
      <w:r>
        <w:rPr>
          <w:rStyle w:val="None"/>
          <w:rFonts w:ascii="Carlito" w:cs="Carlito" w:hAnsi="Carlito" w:eastAsia="Carlito"/>
          <w:b w:val="1"/>
          <w:bCs w:val="1"/>
          <w:color w:val="333333"/>
          <w:u w:color="333333"/>
          <w:rtl w:val="0"/>
          <w:lang w:val="en-US"/>
        </w:rPr>
        <w:t>ICMP</w:t>
      </w:r>
      <w:r>
        <w:rPr>
          <w:rStyle w:val="Hyperlink.1"/>
          <w:rtl w:val="0"/>
          <w:lang w:val="en-US"/>
        </w:rPr>
        <w:t>) request to the target device and waits for the response packet from the target device to check the connection.</w:t>
      </w:r>
    </w:p>
    <w:p>
      <w:pPr>
        <w:pStyle w:val="Body"/>
        <w:spacing w:before="131"/>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en-US"/>
        </w:rPr>
        <w:t xml:space="preserve">ING </w:t>
      </w:r>
      <w:r>
        <w:rPr>
          <w:rStyle w:val="None"/>
          <w:rFonts w:ascii="Carlito" w:cs="Carlito" w:hAnsi="Carlito" w:eastAsia="Carlito"/>
          <w:b w:val="1"/>
          <w:bCs w:val="1"/>
          <w:color w:val="3379b7"/>
          <w:sz w:val="32"/>
          <w:szCs w:val="32"/>
          <w:u w:color="3379b7"/>
          <w:rtl w:val="0"/>
        </w:rPr>
        <w:t>A</w:t>
      </w:r>
      <w:r>
        <w:rPr>
          <w:rStyle w:val="None"/>
          <w:rFonts w:ascii="Carlito" w:cs="Carlito" w:hAnsi="Carlito" w:eastAsia="Carlito"/>
          <w:b w:val="1"/>
          <w:bCs w:val="1"/>
          <w:color w:val="3379b7"/>
          <w:sz w:val="26"/>
          <w:szCs w:val="26"/>
          <w:u w:color="3379b7"/>
          <w:rtl w:val="0"/>
          <w:lang w:val="de-DE"/>
        </w:rPr>
        <w:t xml:space="preserve">NOTHER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lang w:val="en-US"/>
        </w:rPr>
        <w:t xml:space="preserve">EVICE WITH </w:t>
      </w: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4/IP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6</w:t>
      </w:r>
    </w:p>
    <w:p>
      <w:pPr>
        <w:pStyle w:val="Body Text"/>
        <w:spacing w:before="1"/>
        <w:rPr>
          <w:rStyle w:val="None"/>
          <w:rFonts w:ascii="Carlito" w:cs="Carlito" w:hAnsi="Carlito" w:eastAsia="Carlito"/>
          <w:b w:val="1"/>
          <w:bCs w:val="1"/>
          <w:sz w:val="17"/>
          <w:szCs w:val="17"/>
        </w:rPr>
      </w:pPr>
      <w:r>
        <w:drawing>
          <wp:anchor distT="0" distB="0" distL="0" distR="0" simplePos="0" relativeHeight="251808768" behindDoc="0" locked="0" layoutInCell="1" allowOverlap="1">
            <wp:simplePos x="0" y="0"/>
            <wp:positionH relativeFrom="page">
              <wp:posOffset>1087879</wp:posOffset>
            </wp:positionH>
            <wp:positionV relativeFrom="line">
              <wp:posOffset>157562</wp:posOffset>
            </wp:positionV>
            <wp:extent cx="5372194" cy="3306127"/>
            <wp:effectExtent l="0" t="0" r="0" b="0"/>
            <wp:wrapTopAndBottom distT="0" distB="0"/>
            <wp:docPr id="1073742099" name="officeArt object" descr="image151.png"/>
            <wp:cNvGraphicFramePr/>
            <a:graphic xmlns:a="http://schemas.openxmlformats.org/drawingml/2006/main">
              <a:graphicData uri="http://schemas.openxmlformats.org/drawingml/2006/picture">
                <pic:pic xmlns:pic="http://schemas.openxmlformats.org/drawingml/2006/picture">
                  <pic:nvPicPr>
                    <pic:cNvPr id="1073742099" name="image151.png" descr="image151.png"/>
                    <pic:cNvPicPr>
                      <a:picLocks noChangeAspect="1"/>
                    </pic:cNvPicPr>
                  </pic:nvPicPr>
                  <pic:blipFill>
                    <a:blip r:embed="rId155">
                      <a:extLst/>
                    </a:blip>
                    <a:stretch>
                      <a:fillRect/>
                    </a:stretch>
                  </pic:blipFill>
                  <pic:spPr>
                    <a:xfrm>
                      <a:off x="0" y="0"/>
                      <a:ext cx="5372194" cy="3306127"/>
                    </a:xfrm>
                    <a:prstGeom prst="rect">
                      <a:avLst/>
                    </a:prstGeom>
                    <a:ln w="12700" cap="flat">
                      <a:noFill/>
                      <a:miter lim="400000"/>
                    </a:ln>
                    <a:effectLst/>
                  </pic:spPr>
                </pic:pic>
              </a:graphicData>
            </a:graphic>
          </wp:anchor>
        </w:drawing>
      </w:r>
    </w:p>
    <w:p>
      <w:pPr>
        <w:pStyle w:val="Body Text"/>
        <w:spacing w:before="8"/>
        <w:rPr>
          <w:rStyle w:val="None"/>
          <w:rFonts w:ascii="Carlito" w:cs="Carlito" w:hAnsi="Carlito" w:eastAsia="Carlito"/>
          <w:b w:val="1"/>
          <w:bCs w:val="1"/>
          <w:sz w:val="5"/>
          <w:szCs w:val="5"/>
        </w:rPr>
      </w:pP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2"/>
          <w:numId w:val="58"/>
        </w:numPr>
        <w:bidi w:val="0"/>
        <w:spacing w:before="178"/>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8000" behindDoc="1" locked="0" layoutInCell="1" allowOverlap="1">
            <wp:simplePos x="0" y="0"/>
            <wp:positionH relativeFrom="page">
              <wp:posOffset>4630546</wp:posOffset>
            </wp:positionH>
            <wp:positionV relativeFrom="line">
              <wp:posOffset>-168328</wp:posOffset>
            </wp:positionV>
            <wp:extent cx="180860" cy="177165"/>
            <wp:effectExtent l="0" t="0" r="0" b="0"/>
            <wp:wrapNone/>
            <wp:docPr id="1073742100" name="officeArt object" descr="image26.png"/>
            <wp:cNvGraphicFramePr/>
            <a:graphic xmlns:a="http://schemas.openxmlformats.org/drawingml/2006/main">
              <a:graphicData uri="http://schemas.openxmlformats.org/drawingml/2006/picture">
                <pic:pic xmlns:pic="http://schemas.openxmlformats.org/drawingml/2006/picture">
                  <pic:nvPicPr>
                    <pic:cNvPr id="107374210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5"/>
          <w:sz w:val="24"/>
          <w:szCs w:val="24"/>
          <w:u w:color="3379b7"/>
          <w:rtl w:val="0"/>
          <w:lang w:val="en-US"/>
        </w:rPr>
        <w:t>Type</w:t>
      </w:r>
    </w:p>
    <w:p>
      <w:pPr>
        <w:pStyle w:val="Body"/>
        <w:tabs>
          <w:tab w:val="left" w:pos="5258"/>
        </w:tabs>
        <w:spacing w:before="70"/>
        <w:ind w:left="118" w:firstLine="0"/>
      </w:pPr>
      <w:r>
        <w:br w:type="column"/>
      </w:r>
    </w:p>
    <w:p>
      <w:pPr>
        <w:pStyle w:val="Body"/>
        <w:tabs>
          <w:tab w:val="left" w:pos="5258"/>
        </w:tabs>
        <w:spacing w:before="70"/>
        <w:ind w:left="11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742" w:space="40"/>
            <w:col w:w="8958" w:space="0"/>
          </w:cols>
          <w:bidi w:val="0"/>
        </w:sectPr>
      </w:pPr>
    </w:p>
    <w:p>
      <w:pPr>
        <w:pStyle w:val="Body Text"/>
        <w:ind w:left="1258" w:firstLine="0"/>
      </w:pPr>
      <w:r>
        <w:rPr>
          <w:rStyle w:val="Hyperlink.1"/>
          <w:rtl w:val="0"/>
          <w:lang w:val="en-US"/>
        </w:rPr>
        <w:t xml:space="preserve">Ping a connected device with </w:t>
      </w:r>
      <w:r>
        <w:rPr>
          <w:rStyle w:val="Hyperlink.1"/>
          <w:rtl w:val="0"/>
          <w:lang w:val="en-US"/>
        </w:rPr>
        <w:t>“</w:t>
      </w:r>
      <w:r>
        <w:rPr>
          <w:rStyle w:val="None"/>
          <w:rFonts w:ascii="Carlito" w:cs="Carlito" w:hAnsi="Carlito" w:eastAsia="Carlito"/>
          <w:b w:val="1"/>
          <w:bCs w:val="1"/>
          <w:color w:val="333333"/>
          <w:u w:color="333333"/>
          <w:rtl w:val="0"/>
          <w:lang w:val="en-US"/>
        </w:rPr>
        <w:t>IPv4</w:t>
      </w:r>
      <w:r>
        <w:rPr>
          <w:rStyle w:val="Hyperlink.1"/>
          <w:rtl w:val="0"/>
          <w:lang w:val="en-US"/>
        </w:rPr>
        <w:t xml:space="preserve">” </w:t>
      </w:r>
      <w:r>
        <w:rPr>
          <w:rStyle w:val="Hyperlink.1"/>
          <w:rtl w:val="0"/>
          <w:lang w:val="en-US"/>
        </w:rPr>
        <w:t xml:space="preserve">or </w:t>
      </w:r>
      <w:r>
        <w:rPr>
          <w:rStyle w:val="Hyperlink.1"/>
          <w:rtl w:val="0"/>
          <w:lang w:val="en-US"/>
        </w:rPr>
        <w:t>“</w:t>
      </w:r>
      <w:r>
        <w:rPr>
          <w:rStyle w:val="None"/>
          <w:rFonts w:ascii="Carlito" w:cs="Carlito" w:hAnsi="Carlito" w:eastAsia="Carlito"/>
          <w:b w:val="1"/>
          <w:bCs w:val="1"/>
          <w:color w:val="333333"/>
          <w:u w:color="333333"/>
          <w:rtl w:val="0"/>
          <w:lang w:val="en-US"/>
        </w:rPr>
        <w:t>IPv6</w:t>
      </w:r>
      <w:r>
        <w:rPr>
          <w:rStyle w:val="Hyperlink.1"/>
          <w:rtl w:val="0"/>
          <w:lang w:val="en-US"/>
        </w:rPr>
        <w:t xml:space="preserve">” </w:t>
      </w:r>
      <w:r>
        <w:rPr>
          <w:rStyle w:val="Hyperlink.1"/>
          <w:rtl w:val="0"/>
          <w:lang w:val="en-US"/>
        </w:rPr>
        <w:t>protocol.</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IP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The IP address of the connected device is verified based on the type.</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Count</w:t>
      </w:r>
    </w:p>
    <w:p>
      <w:pPr>
        <w:pStyle w:val="Body Text"/>
        <w:spacing w:line="295" w:lineRule="auto"/>
        <w:ind w:left="1258" w:right="626" w:firstLine="0"/>
      </w:pPr>
      <w:r>
        <w:rPr>
          <w:rStyle w:val="Hyperlink.1"/>
          <w:rtl w:val="0"/>
          <w:lang w:val="en-US"/>
        </w:rPr>
        <w:t xml:space="preserve">Sets the count times. The system will send </w:t>
      </w:r>
      <w:r>
        <w:rPr>
          <w:rStyle w:val="Hyperlink.1"/>
          <w:rtl w:val="0"/>
          <w:lang w:val="en-US"/>
        </w:rPr>
        <w:t>“</w:t>
      </w:r>
      <w:r>
        <w:rPr>
          <w:rStyle w:val="Hyperlink.1"/>
          <w:rtl w:val="0"/>
          <w:lang w:val="en-US"/>
        </w:rPr>
        <w:t>Count</w:t>
      </w:r>
      <w:r>
        <w:rPr>
          <w:rStyle w:val="Hyperlink.1"/>
          <w:rtl w:val="0"/>
          <w:lang w:val="en-US"/>
        </w:rPr>
        <w:t xml:space="preserve">” </w:t>
      </w:r>
      <w:r>
        <w:rPr>
          <w:rStyle w:val="Hyperlink.1"/>
          <w:rtl w:val="0"/>
          <w:lang w:val="en-US"/>
        </w:rPr>
        <w:t>number ICMP packets to the specific IP address and wait for the response.</w:t>
      </w:r>
    </w:p>
    <w:p>
      <w:pPr>
        <w:pStyle w:val="Body"/>
        <w:spacing w:line="295" w:lineRule="auto"/>
        <w:ind w:left="1258" w:right="5473"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en-US"/>
        </w:rPr>
        <w:t xml:space="preserve"> Count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3 to 50</w:t>
      </w:r>
      <w:r>
        <w:rPr>
          <w:rStyle w:val="None"/>
          <w:color w:val="333333"/>
          <w:sz w:val="24"/>
          <w:szCs w:val="24"/>
          <w:u w:color="333333"/>
          <w:rtl w:val="0"/>
          <w:lang w:val="en-US"/>
        </w:rPr>
        <w:t>. The default</w:t>
      </w:r>
      <w:r>
        <w:rPr>
          <w:rStyle w:val="None"/>
          <w:color w:val="333333"/>
          <w:sz w:val="24"/>
          <w:szCs w:val="24"/>
          <w:u w:val="single" w:color="333333"/>
          <w:rtl w:val="0"/>
          <w:lang w:val="en-US"/>
        </w:rPr>
        <w:t xml:space="preserve"> Count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rPr>
        <w:t>3</w:t>
      </w:r>
      <w:r>
        <w:rPr>
          <w:rStyle w:val="None"/>
          <w:color w:val="333333"/>
          <w:sz w:val="24"/>
          <w:szCs w:val="24"/>
          <w:u w:color="333333"/>
          <w:rtl w:val="0"/>
        </w:rPr>
        <w: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Result</w:t>
      </w:r>
    </w:p>
    <w:p>
      <w:pPr>
        <w:pStyle w:val="Body Text"/>
        <w:spacing w:line="295" w:lineRule="auto"/>
        <w:ind w:left="1258" w:right="990" w:firstLine="0"/>
      </w:pPr>
      <w:r>
        <w:rPr>
          <w:rStyle w:val="Hyperlink.1"/>
          <w:rtl w:val="0"/>
          <w:lang w:val="en-US"/>
        </w:rPr>
        <w:t>The result of the ping shows the response from the specific IP address. If the specific IP address does not respond, it displays No Response.</w:t>
      </w:r>
    </w:p>
    <w:p>
      <w:pPr>
        <w:pStyle w:val="Body"/>
        <w:spacing w:line="295" w:lineRule="auto"/>
        <w:sectPr>
          <w:type w:val="continuous"/>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Times New Roman" w:hAnsi="Times New Roman"/>
          <w:b w:val="0"/>
          <w:bCs w:val="0"/>
          <w:color w:val="3379b7"/>
          <w:spacing w:val="-60"/>
          <w:sz w:val="24"/>
          <w:szCs w:val="24"/>
          <w:u w:val="none" w:color="3379b7"/>
          <w:rtl w:val="0"/>
          <w:lang w:val="en-US"/>
        </w:rPr>
        <w:t xml:space="preserve"> </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z w:val="24"/>
          <w:szCs w:val="24"/>
          <w:u w:color="3379b7"/>
          <w:rtl w:val="0"/>
          <w:lang w:val="en-US"/>
        </w:rPr>
        <w:t>Start</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 xml:space="preserve">Click the </w:t>
      </w:r>
      <w:r>
        <w:rPr>
          <w:rStyle w:val="Hyperlink.1"/>
          <w:rtl w:val="0"/>
          <w:lang w:val="en-US"/>
        </w:rPr>
        <w:t>“</w:t>
      </w:r>
      <w:r>
        <w:rPr>
          <w:rStyle w:val="Hyperlink.1"/>
          <w:rtl w:val="0"/>
          <w:lang w:val="en-US"/>
        </w:rPr>
        <w:t>Start</w:t>
      </w:r>
      <w:r>
        <w:rPr>
          <w:rStyle w:val="Hyperlink.1"/>
          <w:rtl w:val="0"/>
          <w:lang w:val="en-US"/>
        </w:rPr>
        <w:t xml:space="preserve">” </w:t>
      </w:r>
      <w:r>
        <w:rPr>
          <w:rStyle w:val="Hyperlink.1"/>
          <w:rtl w:val="0"/>
          <w:lang w:val="en-US"/>
        </w:rPr>
        <w:t>Button to start the ping to the IP address.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Times New Roman" w:hAnsi="Times New Roman"/>
          <w:b w:val="0"/>
          <w:bCs w:val="0"/>
          <w:color w:val="3379b7"/>
          <w:spacing w:val="-60"/>
          <w:sz w:val="24"/>
          <w:szCs w:val="24"/>
          <w:u w:val="none" w:color="3379b7"/>
          <w:rtl w:val="0"/>
          <w:lang w:val="en-US"/>
        </w:rPr>
        <w:t xml:space="preserve"> </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z w:val="24"/>
          <w:szCs w:val="24"/>
          <w:u w:color="3379b7"/>
          <w:rtl w:val="0"/>
          <w:lang w:val="en-US"/>
        </w:rPr>
        <w:t>Stop</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 xml:space="preserve">Click the </w:t>
      </w:r>
      <w:r>
        <w:rPr>
          <w:rStyle w:val="Hyperlink.1"/>
          <w:rtl w:val="0"/>
          <w:lang w:val="en-US"/>
        </w:rPr>
        <w:t>“</w:t>
      </w:r>
      <w:r>
        <w:rPr>
          <w:rStyle w:val="Hyperlink.1"/>
          <w:rtl w:val="0"/>
          <w:lang w:val="en-US"/>
        </w:rPr>
        <w:t>Stop</w:t>
      </w:r>
      <w:r>
        <w:rPr>
          <w:rStyle w:val="Hyperlink.1"/>
          <w:rtl w:val="0"/>
          <w:lang w:val="en-US"/>
        </w:rPr>
        <w:t xml:space="preserve">” </w:t>
      </w:r>
      <w:r>
        <w:rPr>
          <w:rStyle w:val="Hyperlink.1"/>
          <w:rtl w:val="0"/>
          <w:lang w:val="en-US"/>
        </w:rPr>
        <w:t>Button to stop the ping to the IP address before the count is completed.</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Times New Roman" w:hAnsi="Times New Roman"/>
          <w:b w:val="0"/>
          <w:bCs w:val="0"/>
          <w:color w:val="3379b7"/>
          <w:spacing w:val="-60"/>
          <w:sz w:val="24"/>
          <w:szCs w:val="24"/>
          <w:u w:val="none" w:color="3379b7"/>
          <w:rtl w:val="0"/>
          <w:lang w:val="en-US"/>
        </w:rPr>
        <w:t xml:space="preserve"> </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z w:val="24"/>
          <w:szCs w:val="24"/>
          <w:u w:color="3379b7"/>
          <w:rtl w:val="0"/>
          <w:lang w:val="en-US"/>
        </w:rPr>
        <w:t>Clear</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 xml:space="preserve">Click the </w:t>
      </w:r>
      <w:r>
        <w:rPr>
          <w:rStyle w:val="Hyperlink.1"/>
          <w:rtl w:val="0"/>
          <w:lang w:val="en-US"/>
        </w:rPr>
        <w:t>“</w:t>
      </w:r>
      <w:r>
        <w:rPr>
          <w:rStyle w:val="Hyperlink.1"/>
          <w:rtl w:val="0"/>
          <w:lang w:val="en-US"/>
        </w:rPr>
        <w:t>Clear</w:t>
      </w:r>
      <w:r>
        <w:rPr>
          <w:rStyle w:val="Hyperlink.1"/>
          <w:rtl w:val="0"/>
          <w:lang w:val="en-US"/>
        </w:rPr>
        <w:t xml:space="preserve">” </w:t>
      </w:r>
      <w:r>
        <w:rPr>
          <w:rStyle w:val="Hyperlink.1"/>
          <w:rtl w:val="0"/>
          <w:lang w:val="en-US"/>
        </w:rPr>
        <w:t xml:space="preserve">Button to clear the </w:t>
      </w:r>
      <w:r>
        <w:rPr>
          <w:rStyle w:val="Hyperlink.1"/>
          <w:rtl w:val="0"/>
          <w:lang w:val="en-US"/>
        </w:rPr>
        <w:t>“</w:t>
      </w:r>
      <w:r>
        <w:rPr>
          <w:rStyle w:val="Hyperlink.1"/>
          <w:rtl w:val="0"/>
          <w:lang w:val="en-US"/>
        </w:rPr>
        <w:t>Result</w:t>
      </w:r>
      <w:r>
        <w:rPr>
          <w:rStyle w:val="Hyperlink.1"/>
          <w:rtl w:val="0"/>
          <w:lang w:val="en-US"/>
        </w:rPr>
        <w:t>”</w:t>
      </w:r>
      <w:r>
        <w:rPr>
          <w:rStyle w:val="Hyperlink.1"/>
          <w:rtl w:val="0"/>
          <w:lang w:val="en-US"/>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Times New Roman" w:hAnsi="Times New Roman"/>
          <w:b w:val="0"/>
          <w:bCs w:val="0"/>
          <w:color w:val="3379b7"/>
          <w:spacing w:val="-60"/>
          <w:sz w:val="24"/>
          <w:szCs w:val="24"/>
          <w:u w:val="none" w:color="3379b7"/>
          <w:rtl w:val="0"/>
          <w:lang w:val="en-US"/>
        </w:rPr>
        <w:t xml:space="preserve"> </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z w:val="24"/>
          <w:szCs w:val="24"/>
          <w:u w:color="3379b7"/>
          <w:rtl w:val="0"/>
          <w:lang w:val="en-US"/>
        </w:rPr>
        <w:t>Reset</w:t>
      </w:r>
      <w:r>
        <w:rPr>
          <w:rStyle w:val="None"/>
          <w:rFonts w:ascii="Carlito" w:cs="Carlito" w:hAnsi="Carlito" w:eastAsia="Carlito" w:hint="default"/>
          <w:b w:val="1"/>
          <w:bCs w:val="1"/>
          <w:color w:val="3379b7"/>
          <w:sz w:val="24"/>
          <w:szCs w:val="24"/>
          <w:u w:color="3379b7"/>
          <w:rtl w:val="0"/>
          <w:lang w:val="en-US"/>
        </w:rPr>
        <w: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 xml:space="preserve">Click the </w:t>
      </w:r>
      <w:r>
        <w:rPr>
          <w:rStyle w:val="Hyperlink.1"/>
          <w:rtl w:val="0"/>
          <w:lang w:val="en-US"/>
        </w:rPr>
        <w:t>“</w:t>
      </w:r>
      <w:r>
        <w:rPr>
          <w:rStyle w:val="Hyperlink.1"/>
          <w:rtl w:val="0"/>
          <w:lang w:val="en-US"/>
        </w:rPr>
        <w:t>Reset</w:t>
      </w:r>
      <w:r>
        <w:rPr>
          <w:rStyle w:val="Hyperlink.1"/>
          <w:rtl w:val="0"/>
          <w:lang w:val="en-US"/>
        </w:rPr>
        <w:t xml:space="preserve">” </w:t>
      </w:r>
      <w:r>
        <w:rPr>
          <w:rStyle w:val="Hyperlink.1"/>
          <w:rtl w:val="0"/>
          <w:lang w:val="en-US"/>
        </w:rPr>
        <w:t xml:space="preserve">Button to clear the </w:t>
      </w:r>
      <w:r>
        <w:rPr>
          <w:rStyle w:val="Hyperlink.1"/>
          <w:rtl w:val="0"/>
          <w:lang w:val="en-US"/>
        </w:rPr>
        <w:t>“</w:t>
      </w:r>
      <w:r>
        <w:rPr>
          <w:rStyle w:val="Hyperlink.1"/>
          <w:rtl w:val="0"/>
          <w:lang w:val="en-US"/>
        </w:rPr>
        <w:t>Result</w:t>
      </w:r>
      <w:r>
        <w:rPr>
          <w:rStyle w:val="Hyperlink.1"/>
          <w:rtl w:val="0"/>
          <w:lang w:val="en-US"/>
        </w:rPr>
        <w:t xml:space="preserve">” </w:t>
      </w:r>
      <w:r>
        <w:rPr>
          <w:rStyle w:val="Hyperlink.1"/>
          <w:rtl w:val="0"/>
          <w:lang w:val="en-US"/>
        </w:rPr>
        <w:t xml:space="preserve">and reset the </w:t>
      </w:r>
      <w:r>
        <w:rPr>
          <w:rStyle w:val="Hyperlink.1"/>
          <w:rtl w:val="0"/>
          <w:lang w:val="en-US"/>
        </w:rPr>
        <w:t>“</w:t>
      </w:r>
      <w:r>
        <w:rPr>
          <w:rStyle w:val="Hyperlink.1"/>
          <w:rtl w:val="0"/>
          <w:lang w:val="en-US"/>
        </w:rPr>
        <w:t>IP Address</w:t>
      </w:r>
      <w:r>
        <w:rPr>
          <w:rStyle w:val="Hyperlink.1"/>
          <w:rtl w:val="0"/>
          <w:lang w:val="en-US"/>
        </w:rPr>
        <w:t xml:space="preserve">” </w:t>
      </w:r>
      <w:r>
        <w:rPr>
          <w:rStyle w:val="Hyperlink.1"/>
          <w:rtl w:val="0"/>
          <w:lang w:val="en-US"/>
        </w:rPr>
        <w:t xml:space="preserve">and </w:t>
      </w:r>
      <w:r>
        <w:rPr>
          <w:rStyle w:val="Hyperlink.1"/>
          <w:rtl w:val="0"/>
          <w:lang w:val="en-US"/>
        </w:rPr>
        <w:t>“</w:t>
      </w:r>
      <w:r>
        <w:rPr>
          <w:rStyle w:val="Hyperlink.1"/>
          <w:rtl w:val="0"/>
          <w:lang w:val="en-US"/>
        </w:rPr>
        <w:t>Count</w:t>
      </w:r>
      <w:r>
        <w:rPr>
          <w:rStyle w:val="Hyperlink.1"/>
          <w:rtl w:val="0"/>
          <w:lang w:val="en-US"/>
        </w:rPr>
        <w:t>”</w:t>
      </w:r>
    </w:p>
    <w:p>
      <w:pPr>
        <w:pStyle w:val="Body Text"/>
        <w:ind w:left="1258" w:firstLine="0"/>
      </w:pPr>
      <w:r>
        <w:rPr>
          <w:rStyle w:val="Hyperlink.1"/>
          <w:rtl w:val="0"/>
          <w:lang w:val="en-US"/>
        </w:rPr>
        <w:t>number.</w:t>
      </w:r>
    </w:p>
    <w:p>
      <w:pPr>
        <w:pStyle w:val="Body"/>
        <w:sectPr>
          <w:pgSz w:w="11920" w:h="16840" w:orient="portrait"/>
          <w:pgMar w:top="1100" w:right="640" w:bottom="280" w:left="540" w:header="607" w:footer="0"/>
          <w:bidi w:val="0"/>
        </w:sectPr>
      </w:pPr>
    </w:p>
    <w:p>
      <w:pPr>
        <w:pStyle w:val="Heading"/>
      </w:pPr>
      <w:bookmarkStart w:name="_bookmark342" w:id="35"/>
      <w:bookmarkEnd w:id="35"/>
      <w:r>
        <w:rPr>
          <w:rStyle w:val="Hyperlink.1"/>
          <w:rFonts w:cs="Arial Unicode MS" w:eastAsia="Arial Unicode MS"/>
          <w:rtl w:val="0"/>
        </w:rPr>
        <w:t>C</w:t>
      </w:r>
      <w:r>
        <w:rPr>
          <w:rStyle w:val="Hyperlink.1"/>
          <w:rFonts w:cs="Arial Unicode MS" w:eastAsia="Arial Unicode MS"/>
          <w:rtl w:val="0"/>
          <w:lang w:val="fr-FR"/>
        </w:rPr>
        <w:t>able Diagnostic</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408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0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7" style="visibility:visible;position:absolute;margin-left:52.4pt;margin-top:9.2pt;width:490.7pt;height:1.0pt;z-index:25169408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4" w:firstLine="480"/>
        <w:jc w:val="both"/>
      </w:pPr>
      <w:r>
        <w:rPr>
          <w:rStyle w:val="Hyperlink.1"/>
          <w:rtl w:val="0"/>
          <w:lang w:val="en-US"/>
        </w:rPr>
        <w:t>This</w:t>
      </w:r>
      <w:r>
        <w:rPr>
          <w:rStyle w:val="None"/>
          <w:color w:val="333333"/>
          <w:spacing w:val="0"/>
          <w:u w:color="333333"/>
          <w:rtl w:val="0"/>
          <w:lang w:val="en-US"/>
        </w:rPr>
        <w:t xml:space="preserve"> </w:t>
      </w:r>
      <w:r>
        <w:rPr>
          <w:rStyle w:val="Hyperlink.1"/>
          <w:rtl w:val="0"/>
          <w:lang w:val="en-US"/>
        </w:rPr>
        <w:t>command</w:t>
      </w:r>
      <w:r>
        <w:rPr>
          <w:rStyle w:val="None"/>
          <w:color w:val="333333"/>
          <w:spacing w:val="0"/>
          <w:u w:color="333333"/>
          <w:rtl w:val="0"/>
          <w:lang w:val="en-US"/>
        </w:rPr>
        <w:t xml:space="preserve"> </w:t>
      </w:r>
      <w:r>
        <w:rPr>
          <w:rStyle w:val="Hyperlink.1"/>
          <w:rtl w:val="0"/>
          <w:lang w:val="en-US"/>
        </w:rPr>
        <w:t>can</w:t>
      </w:r>
      <w:r>
        <w:rPr>
          <w:rStyle w:val="None"/>
          <w:color w:val="333333"/>
          <w:spacing w:val="0"/>
          <w:u w:color="333333"/>
          <w:rtl w:val="0"/>
          <w:lang w:val="en-US"/>
        </w:rPr>
        <w:t xml:space="preserve"> </w:t>
      </w:r>
      <w:r>
        <w:rPr>
          <w:rStyle w:val="Hyperlink.1"/>
          <w:rtl w:val="0"/>
          <w:lang w:val="en-US"/>
        </w:rPr>
        <w:t>check</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status</w:t>
      </w:r>
      <w:r>
        <w:rPr>
          <w:rStyle w:val="None"/>
          <w:color w:val="333333"/>
          <w:spacing w:val="0"/>
          <w:u w:color="333333"/>
          <w:rtl w:val="0"/>
          <w:lang w:val="en-US"/>
        </w:rPr>
        <w:t xml:space="preserve"> </w:t>
      </w:r>
      <w:r>
        <w:rPr>
          <w:rStyle w:val="Hyperlink.1"/>
          <w:rtl w:val="0"/>
          <w:lang w:val="en-US"/>
        </w:rPr>
        <w:t>of</w:t>
      </w:r>
      <w:r>
        <w:rPr>
          <w:rStyle w:val="None"/>
          <w:color w:val="333333"/>
          <w:spacing w:val="0"/>
          <w:u w:color="333333"/>
          <w:rtl w:val="0"/>
          <w:lang w:val="en-US"/>
        </w:rPr>
        <w:t xml:space="preserve"> </w:t>
      </w:r>
      <w:r>
        <w:rPr>
          <w:rStyle w:val="Hyperlink.1"/>
          <w:rtl w:val="0"/>
          <w:lang w:val="en-US"/>
        </w:rPr>
        <w:t>copper</w:t>
      </w:r>
      <w:r>
        <w:rPr>
          <w:rStyle w:val="None"/>
          <w:color w:val="333333"/>
          <w:spacing w:val="0"/>
          <w:u w:color="333333"/>
          <w:rtl w:val="0"/>
          <w:lang w:val="en-US"/>
        </w:rPr>
        <w:t xml:space="preserve"> </w:t>
      </w:r>
      <w:r>
        <w:rPr>
          <w:rStyle w:val="Hyperlink.1"/>
          <w:rtl w:val="0"/>
          <w:lang w:val="en-US"/>
        </w:rPr>
        <w:t>cables</w:t>
      </w:r>
      <w:r>
        <w:rPr>
          <w:rStyle w:val="None"/>
          <w:color w:val="333333"/>
          <w:spacing w:val="0"/>
          <w:u w:color="333333"/>
          <w:rtl w:val="0"/>
          <w:lang w:val="en-US"/>
        </w:rPr>
        <w:t xml:space="preserve"> </w:t>
      </w:r>
      <w:r>
        <w:rPr>
          <w:rStyle w:val="Hyperlink.1"/>
          <w:rtl w:val="0"/>
          <w:lang w:val="en-US"/>
        </w:rPr>
        <w:t>with</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time</w:t>
      </w:r>
      <w:r>
        <w:rPr>
          <w:rStyle w:val="None"/>
          <w:color w:val="333333"/>
          <w:spacing w:val="0"/>
          <w:u w:color="333333"/>
          <w:rtl w:val="0"/>
          <w:lang w:val="en-US"/>
        </w:rPr>
        <w:t xml:space="preserve"> </w:t>
      </w:r>
      <w:r>
        <w:rPr>
          <w:rStyle w:val="Hyperlink.1"/>
          <w:rtl w:val="0"/>
          <w:lang w:val="en-US"/>
        </w:rPr>
        <w:t>domain</w:t>
      </w:r>
      <w:r>
        <w:rPr>
          <w:rStyle w:val="None"/>
          <w:color w:val="333333"/>
          <w:spacing w:val="0"/>
          <w:u w:color="333333"/>
          <w:rtl w:val="0"/>
          <w:lang w:val="en-US"/>
        </w:rPr>
        <w:t xml:space="preserve"> </w:t>
      </w:r>
      <w:r>
        <w:rPr>
          <w:rStyle w:val="Hyperlink.1"/>
          <w:rtl w:val="0"/>
          <w:lang w:val="en-US"/>
        </w:rPr>
        <w:t>reflectometer</w:t>
      </w:r>
      <w:r>
        <w:rPr>
          <w:rStyle w:val="None"/>
          <w:color w:val="333333"/>
          <w:spacing w:val="0"/>
          <w:u w:color="333333"/>
          <w:rtl w:val="0"/>
          <w:lang w:val="en-US"/>
        </w:rPr>
        <w:t xml:space="preserve"> </w:t>
      </w:r>
      <w:r>
        <w:rPr>
          <w:rStyle w:val="Hyperlink.1"/>
          <w:rtl w:val="0"/>
          <w:lang w:val="en-US"/>
        </w:rPr>
        <w:t xml:space="preserve">(TDR) </w:t>
      </w:r>
      <w:r>
        <w:rPr>
          <w:rStyle w:val="None"/>
          <w:color w:val="333333"/>
          <w:spacing w:val="0"/>
          <w:u w:color="333333"/>
          <w:rtl w:val="0"/>
          <w:lang w:val="en-US"/>
        </w:rPr>
        <w:t xml:space="preserve">technology. </w:t>
      </w:r>
      <w:r>
        <w:rPr>
          <w:rStyle w:val="Hyperlink.1"/>
          <w:rtl w:val="0"/>
          <w:lang w:val="en-US"/>
        </w:rPr>
        <w:t>It can detect a cable fault by sending a detect signal and read the reflecting back. With this test, it can help to identify and narrow down the physical level</w:t>
      </w:r>
      <w:r>
        <w:rPr>
          <w:rStyle w:val="None"/>
          <w:color w:val="333333"/>
          <w:spacing w:val="0"/>
          <w:u w:color="333333"/>
          <w:rtl w:val="0"/>
          <w:lang w:val="en-US"/>
        </w:rPr>
        <w:t xml:space="preserve"> </w:t>
      </w:r>
      <w:r>
        <w:rPr>
          <w:rStyle w:val="Hyperlink.1"/>
          <w:rtl w:val="0"/>
          <w:lang w:val="en-US"/>
        </w:rPr>
        <w:t>issue.</w:t>
      </w:r>
    </w:p>
    <w:p>
      <w:pPr>
        <w:pStyle w:val="Heading 3"/>
        <w:spacing w:before="131"/>
      </w:pPr>
      <w:r>
        <w:rPr>
          <w:rStyle w:val="None"/>
          <w:color w:val="3379b7"/>
          <w:sz w:val="32"/>
          <w:szCs w:val="32"/>
          <w:u w:color="3379b7"/>
          <w:rtl w:val="0"/>
        </w:rPr>
        <w:t>D</w:t>
      </w:r>
      <w:r>
        <w:rPr>
          <w:rStyle w:val="None"/>
          <w:color w:val="3379b7"/>
          <w:u w:color="3379b7"/>
          <w:rtl w:val="0"/>
        </w:rPr>
        <w:t>ISPLAY CABLE DIAGNOSTIC</w:t>
      </w:r>
    </w:p>
    <w:p>
      <w:pPr>
        <w:pStyle w:val="Body Text"/>
        <w:spacing w:before="4"/>
        <w:rPr>
          <w:rStyle w:val="None"/>
          <w:rFonts w:ascii="Carlito" w:cs="Carlito" w:hAnsi="Carlito" w:eastAsia="Carlito"/>
          <w:b w:val="1"/>
          <w:bCs w:val="1"/>
          <w:sz w:val="21"/>
          <w:szCs w:val="21"/>
        </w:rPr>
      </w:pPr>
      <w:r>
        <w:drawing>
          <wp:anchor distT="0" distB="0" distL="0" distR="0" simplePos="0" relativeHeight="251809792" behindDoc="0" locked="0" layoutInCell="1" allowOverlap="1">
            <wp:simplePos x="0" y="0"/>
            <wp:positionH relativeFrom="page">
              <wp:posOffset>1827529</wp:posOffset>
            </wp:positionH>
            <wp:positionV relativeFrom="line">
              <wp:posOffset>190335</wp:posOffset>
            </wp:positionV>
            <wp:extent cx="3905250" cy="1419225"/>
            <wp:effectExtent l="0" t="0" r="0" b="0"/>
            <wp:wrapTopAndBottom distT="0" distB="0"/>
            <wp:docPr id="1073742102" name="officeArt object" descr="image152.png"/>
            <wp:cNvGraphicFramePr/>
            <a:graphic xmlns:a="http://schemas.openxmlformats.org/drawingml/2006/main">
              <a:graphicData uri="http://schemas.openxmlformats.org/drawingml/2006/picture">
                <pic:pic xmlns:pic="http://schemas.openxmlformats.org/drawingml/2006/picture">
                  <pic:nvPicPr>
                    <pic:cNvPr id="1073742102" name="image152.png" descr="image152.png"/>
                    <pic:cNvPicPr>
                      <a:picLocks noChangeAspect="1"/>
                    </pic:cNvPicPr>
                  </pic:nvPicPr>
                  <pic:blipFill>
                    <a:blip r:embed="rId156">
                      <a:extLst/>
                    </a:blip>
                    <a:stretch>
                      <a:fillRect/>
                    </a:stretch>
                  </pic:blipFill>
                  <pic:spPr>
                    <a:xfrm>
                      <a:off x="0" y="0"/>
                      <a:ext cx="3905250" cy="1419225"/>
                    </a:xfrm>
                    <a:prstGeom prst="rect">
                      <a:avLst/>
                    </a:prstGeom>
                    <a:ln w="12700" cap="flat">
                      <a:noFill/>
                      <a:miter lim="400000"/>
                    </a:ln>
                    <a:effectLst/>
                  </pic:spPr>
                </pic:pic>
              </a:graphicData>
            </a:graphic>
          </wp:anchor>
        </w:drawing>
      </w:r>
    </w:p>
    <w:p>
      <w:pPr>
        <w:pStyle w:val="heading 4"/>
        <w:numPr>
          <w:ilvl w:val="2"/>
          <w:numId w:val="52"/>
        </w:numPr>
        <w:bidi w:val="0"/>
        <w:spacing w:before="24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ind w:left="1258" w:firstLine="0"/>
      </w:pPr>
      <w:r>
        <w:rPr>
          <w:rStyle w:val="Hyperlink.1"/>
          <w:rtl w:val="0"/>
          <w:lang w:val="en-US"/>
        </w:rPr>
        <w:t>Select the port number to test.</w:t>
      </w:r>
    </w:p>
    <w:p>
      <w:pPr>
        <w:pStyle w:val="Body Text"/>
        <w:ind w:left="1258" w:firstLine="0"/>
      </w:pPr>
      <w:r>
        <w:rPr>
          <w:rStyle w:val="Hyperlink.1"/>
          <w:rtl w:val="0"/>
          <w:lang w:val="en-US"/>
        </w:rPr>
        <w:t>Port 1 to N, where N is based on the total port number.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Cable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Text"/>
        <w:spacing w:before="68"/>
        <w:ind w:left="1258" w:firstLine="0"/>
      </w:pPr>
      <w:r>
        <w:rPr>
          <w:rStyle w:val="Hyperlink.1"/>
          <w:rtl w:val="0"/>
          <w:lang w:val="en-US"/>
        </w:rPr>
        <w:t>The status of cable. It contains the number of pairs in the cable and the error amount.</w:t>
      </w:r>
    </w:p>
    <w:p>
      <w:pPr>
        <w:pStyle w:val="Body Text"/>
        <w:ind w:left="777" w:firstLine="0"/>
      </w:pPr>
      <w:r>
        <w:rPr>
          <w:rStyle w:val="Hyperlink.1"/>
          <w:rtl w:val="0"/>
          <w:lang w:val="en-US"/>
        </w:rPr>
        <w:t>Usually there are 4 pair in the CAT-5E cable for Gigabit Ethernet link.</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Pair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status</w:t>
      </w:r>
    </w:p>
    <w:p>
      <w:pPr>
        <w:pStyle w:val="Body Text"/>
        <w:ind w:left="1258" w:firstLine="0"/>
      </w:pPr>
      <w:r>
        <w:rPr>
          <w:rStyle w:val="Hyperlink.1"/>
          <w:rtl w:val="0"/>
          <w:lang w:val="en-US"/>
        </w:rPr>
        <w:t xml:space="preserve">The status of each pair of port. </w:t>
      </w:r>
      <w:r>
        <w:rPr>
          <w:rStyle w:val="Hyperlink.1"/>
          <w:rtl w:val="0"/>
          <w:lang w:val="en-US"/>
        </w:rPr>
        <w:t>‘</w:t>
      </w:r>
      <w:r>
        <w:rPr>
          <w:rStyle w:val="Hyperlink.1"/>
          <w:rtl w:val="0"/>
          <w:lang w:val="en-US"/>
        </w:rPr>
        <w:t>Ok</w:t>
      </w:r>
      <w:r>
        <w:rPr>
          <w:rStyle w:val="Hyperlink.1"/>
          <w:rtl w:val="0"/>
          <w:lang w:val="en-US"/>
        </w:rPr>
        <w:t xml:space="preserve">’ </w:t>
      </w:r>
      <w:r>
        <w:rPr>
          <w:rStyle w:val="Hyperlink.1"/>
          <w:rtl w:val="0"/>
          <w:lang w:val="en-US"/>
        </w:rPr>
        <w:t xml:space="preserve">status means cable is connected to another node. </w:t>
      </w:r>
      <w:r>
        <w:rPr>
          <w:rStyle w:val="Hyperlink.1"/>
          <w:rtl w:val="0"/>
          <w:lang w:val="en-US"/>
        </w:rPr>
        <w:t>‘</w:t>
      </w:r>
      <w:r>
        <w:rPr>
          <w:rStyle w:val="Hyperlink.1"/>
          <w:rtl w:val="0"/>
          <w:lang w:val="en-US"/>
        </w:rPr>
        <w:t>Open</w:t>
      </w:r>
      <w:r>
        <w:rPr>
          <w:rStyle w:val="Hyperlink.1"/>
          <w:rtl w:val="0"/>
          <w:lang w:val="en-US"/>
        </w:rPr>
        <w:t>’</w:t>
      </w:r>
    </w:p>
    <w:p>
      <w:pPr>
        <w:pStyle w:val="Body Text"/>
        <w:ind w:left="777" w:firstLine="0"/>
      </w:pPr>
      <w:r>
        <w:rPr>
          <w:rStyle w:val="Hyperlink.1"/>
          <w:rtl w:val="0"/>
          <w:lang w:val="en-US"/>
        </w:rPr>
        <w:t>status means cable does not connect to any device.</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Length</w:t>
      </w:r>
    </w:p>
    <w:p>
      <w:pPr>
        <w:pStyle w:val="Body Text"/>
        <w:spacing w:line="295" w:lineRule="auto"/>
        <w:ind w:left="1258" w:right="496" w:firstLine="0"/>
      </w:pPr>
      <w:r>
        <w:rPr>
          <w:rStyle w:val="Hyperlink.1"/>
          <w:rtl w:val="0"/>
          <w:lang w:val="en-US"/>
        </w:rPr>
        <w:t>The length of each pair of port in meters. Please note the error amount is around 10 meters due to the TDR technology. The short cable less than the error amount might be untastable.</w:t>
      </w:r>
    </w:p>
    <w:p>
      <w:pPr>
        <w:pStyle w:val="Body"/>
        <w:spacing w:line="295" w:lineRule="auto"/>
        <w:sectPr>
          <w:pgSz w:w="11920" w:h="16840" w:orient="portrait"/>
          <w:pgMar w:top="1100" w:right="640" w:bottom="280" w:left="540" w:header="607" w:footer="0"/>
          <w:bidi w:val="0"/>
        </w:sectPr>
      </w:pPr>
    </w:p>
    <w:p>
      <w:pPr>
        <w:pStyle w:val="Heading"/>
        <w:ind w:left="103" w:firstLine="0"/>
      </w:pPr>
      <w:bookmarkStart w:name="_bookmark352" w:id="36"/>
      <w:bookmarkEnd w:id="36"/>
      <w:r>
        <w:rPr>
          <w:rStyle w:val="Hyperlink.1"/>
          <w:rtl w:val="0"/>
        </w:rPr>
        <w:t>L</w:t>
      </w:r>
      <w:r>
        <w:rPr>
          <w:rStyle w:val="Hyperlink.1"/>
          <w:rtl w:val="0"/>
          <w:lang w:val="de-DE"/>
        </w:rPr>
        <w:t>LDP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510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03"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8" style="visibility:visible;position:absolute;margin-left:52.4pt;margin-top:9.2pt;width:490.7pt;height:1.0pt;z-index:25169510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None"/>
          <w:rFonts w:ascii="Carlito" w:cs="Carlito" w:hAnsi="Carlito" w:eastAsia="Carlito"/>
          <w:b w:val="1"/>
          <w:bCs w:val="1"/>
          <w:color w:val="333333"/>
          <w:u w:color="333333"/>
          <w:rtl w:val="0"/>
          <w:lang w:val="en-US"/>
        </w:rPr>
        <w:t xml:space="preserve">LLDP </w:t>
      </w:r>
      <w:r>
        <w:rPr>
          <w:rStyle w:val="Hyperlink.1"/>
          <w:rtl w:val="0"/>
          <w:lang w:val="en-US"/>
        </w:rPr>
        <w:t xml:space="preserve">is </w:t>
      </w:r>
      <w:r>
        <w:rPr>
          <w:rStyle w:val="None"/>
          <w:rFonts w:ascii="Carlito" w:cs="Carlito" w:hAnsi="Carlito" w:eastAsia="Carlito"/>
          <w:b w:val="1"/>
          <w:bCs w:val="1"/>
          <w:color w:val="333333"/>
          <w:u w:color="333333"/>
          <w:rtl w:val="0"/>
          <w:lang w:val="en-US"/>
        </w:rPr>
        <w:t xml:space="preserve">Link Layer Discovery Protocol </w:t>
      </w:r>
      <w:r>
        <w:rPr>
          <w:rStyle w:val="Hyperlink.1"/>
          <w:rtl w:val="0"/>
          <w:lang w:val="en-US"/>
        </w:rPr>
        <w:t xml:space="preserve">and it is a vendor-neutral layer 2 protocol that is defined by </w:t>
      </w:r>
      <w:r>
        <w:rPr>
          <w:rStyle w:val="None"/>
          <w:rFonts w:ascii="Carlito" w:cs="Carlito" w:hAnsi="Carlito" w:eastAsia="Carlito"/>
          <w:b w:val="1"/>
          <w:bCs w:val="1"/>
          <w:color w:val="333333"/>
          <w:u w:color="333333"/>
          <w:rtl w:val="0"/>
          <w:lang w:val="en-US"/>
        </w:rPr>
        <w:t>IEEE 802.1AB</w:t>
      </w:r>
      <w:r>
        <w:rPr>
          <w:rStyle w:val="Hyperlink.1"/>
          <w:rtl w:val="0"/>
          <w:lang w:val="en-US"/>
        </w:rPr>
        <w:t xml:space="preserve">. </w:t>
      </w:r>
      <w:r>
        <w:rPr>
          <w:rStyle w:val="None"/>
          <w:rFonts w:ascii="Carlito" w:cs="Carlito" w:hAnsi="Carlito" w:eastAsia="Carlito"/>
          <w:b w:val="1"/>
          <w:bCs w:val="1"/>
          <w:color w:val="333333"/>
          <w:u w:color="333333"/>
          <w:rtl w:val="0"/>
          <w:lang w:val="en-US"/>
        </w:rPr>
        <w:t xml:space="preserve">LLDP </w:t>
      </w:r>
      <w:r>
        <w:rPr>
          <w:rStyle w:val="Hyperlink.1"/>
          <w:rtl w:val="0"/>
          <w:lang w:val="en-US"/>
        </w:rPr>
        <w:t>is used in advertising identity of the devices, capabilities and neighbors on the LAN. The information from the neighbors enables the switch to quickly identify the devices and interoperate with each other more smoothly and efficiently. The neighbor table shows the information about the device that is next to the port. The LLDP can only get information from the device that is close to it. If the users want to know the topology of the LAN, they can collect all information from the device and analysis the neighbor table.</w:t>
      </w:r>
    </w:p>
    <w:p>
      <w:pPr>
        <w:pStyle w:val="Body"/>
        <w:spacing w:before="12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LLDP 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None"/>
          <w:rFonts w:ascii="Carlito" w:cs="Carlito" w:hAnsi="Carlito" w:eastAsia="Carlito"/>
          <w:b w:val="1"/>
          <w:bCs w:val="1"/>
          <w:sz w:val="17"/>
          <w:szCs w:val="17"/>
        </w:rPr>
      </w:pPr>
      <w:r>
        <w:drawing>
          <wp:anchor distT="0" distB="0" distL="0" distR="0" simplePos="0" relativeHeight="251810816" behindDoc="0" locked="0" layoutInCell="1" allowOverlap="1">
            <wp:simplePos x="0" y="0"/>
            <wp:positionH relativeFrom="page">
              <wp:posOffset>1087879</wp:posOffset>
            </wp:positionH>
            <wp:positionV relativeFrom="line">
              <wp:posOffset>157941</wp:posOffset>
            </wp:positionV>
            <wp:extent cx="5371768" cy="1931670"/>
            <wp:effectExtent l="0" t="0" r="0" b="0"/>
            <wp:wrapTopAndBottom distT="0" distB="0"/>
            <wp:docPr id="1073742104" name="officeArt object" descr="image153.png"/>
            <wp:cNvGraphicFramePr/>
            <a:graphic xmlns:a="http://schemas.openxmlformats.org/drawingml/2006/main">
              <a:graphicData uri="http://schemas.openxmlformats.org/drawingml/2006/picture">
                <pic:pic xmlns:pic="http://schemas.openxmlformats.org/drawingml/2006/picture">
                  <pic:nvPicPr>
                    <pic:cNvPr id="1073742104" name="image153.png" descr="image153.png"/>
                    <pic:cNvPicPr>
                      <a:picLocks noChangeAspect="1"/>
                    </pic:cNvPicPr>
                  </pic:nvPicPr>
                  <pic:blipFill>
                    <a:blip r:embed="rId157">
                      <a:extLst/>
                    </a:blip>
                    <a:stretch>
                      <a:fillRect/>
                    </a:stretch>
                  </pic:blipFill>
                  <pic:spPr>
                    <a:xfrm>
                      <a:off x="0" y="0"/>
                      <a:ext cx="5371768" cy="1931670"/>
                    </a:xfrm>
                    <a:prstGeom prst="rect">
                      <a:avLst/>
                    </a:prstGeom>
                    <a:ln w="12700" cap="flat">
                      <a:noFill/>
                      <a:miter lim="400000"/>
                    </a:ln>
                    <a:effectLst/>
                  </pic:spPr>
                </pic:pic>
              </a:graphicData>
            </a:graphic>
          </wp:anchor>
        </w:drawing>
      </w:r>
    </w:p>
    <w:p>
      <w:pPr>
        <w:pStyle w:val="Body"/>
        <w:tabs>
          <w:tab w:val="left" w:pos="5241"/>
        </w:tabs>
        <w:spacing w:before="143"/>
        <w:ind w:left="101"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49024" behindDoc="1" locked="0" layoutInCell="1" allowOverlap="1">
            <wp:simplePos x="0" y="0"/>
            <wp:positionH relativeFrom="page">
              <wp:posOffset>4630546</wp:posOffset>
            </wp:positionH>
            <wp:positionV relativeFrom="line">
              <wp:posOffset>-163883</wp:posOffset>
            </wp:positionV>
            <wp:extent cx="180860" cy="177165"/>
            <wp:effectExtent l="0" t="0" r="0" b="0"/>
            <wp:wrapNone/>
            <wp:docPr id="1073742105" name="officeArt object" descr="image26.png"/>
            <wp:cNvGraphicFramePr/>
            <a:graphic xmlns:a="http://schemas.openxmlformats.org/drawingml/2006/main">
              <a:graphicData uri="http://schemas.openxmlformats.org/drawingml/2006/picture">
                <pic:pic xmlns:pic="http://schemas.openxmlformats.org/drawingml/2006/picture">
                  <pic:nvPicPr>
                    <pic:cNvPr id="1073742105"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LLDP</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Body Text"/>
        <w:ind w:left="1258"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LLDP function.</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LLDP</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Timer</w:t>
      </w:r>
    </w:p>
    <w:p>
      <w:pPr>
        <w:pStyle w:val="Body Text"/>
        <w:spacing w:line="295" w:lineRule="auto"/>
        <w:ind w:left="1258" w:right="3921" w:firstLine="0"/>
        <w:jc w:val="both"/>
      </w:pPr>
      <w:r>
        <w:rPr>
          <w:rStyle w:val="Hyperlink.1"/>
          <w:rtl w:val="0"/>
          <w:lang w:val="en-US"/>
        </w:rPr>
        <w:t>The LLDP Timer is a time interval to send LLDP messages. The range of the</w:t>
      </w:r>
      <w:r>
        <w:rPr>
          <w:rStyle w:val="None"/>
          <w:color w:val="333333"/>
          <w:u w:val="single" w:color="333333"/>
          <w:rtl w:val="0"/>
          <w:lang w:val="en-US"/>
        </w:rPr>
        <w:t xml:space="preserve"> LLDP Timer</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5 to 32767 </w:t>
      </w:r>
      <w:r>
        <w:rPr>
          <w:rStyle w:val="Hyperlink.1"/>
          <w:rtl w:val="0"/>
          <w:lang w:val="en-US"/>
        </w:rPr>
        <w:t>seconds. The default</w:t>
      </w:r>
      <w:r>
        <w:rPr>
          <w:rStyle w:val="None"/>
          <w:color w:val="333333"/>
          <w:u w:val="single" w:color="333333"/>
          <w:rtl w:val="0"/>
          <w:lang w:val="en-US"/>
        </w:rPr>
        <w:t xml:space="preserve"> LLDP Timer</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30 </w:t>
      </w:r>
      <w:r>
        <w:rPr>
          <w:rStyle w:val="Hyperlink.1"/>
          <w:rtl w:val="0"/>
          <w:lang w:val="en-US"/>
        </w:rPr>
        <w:t>seconds.</w:t>
      </w:r>
    </w:p>
    <w:p>
      <w:pPr>
        <w:pStyle w:val="Body"/>
        <w:tabs>
          <w:tab w:val="left" w:pos="1271"/>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06" name="officeArt object" descr="image27.png"/>
            <wp:cNvGraphicFramePr/>
            <a:graphic xmlns:a="http://schemas.openxmlformats.org/drawingml/2006/main">
              <a:graphicData uri="http://schemas.openxmlformats.org/drawingml/2006/picture">
                <pic:pic xmlns:pic="http://schemas.openxmlformats.org/drawingml/2006/picture">
                  <pic:nvPicPr>
                    <pic:cNvPr id="1073742106"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LLDP N</w:t>
      </w:r>
      <w:r>
        <w:rPr>
          <w:rStyle w:val="None"/>
          <w:rFonts w:ascii="Carlito" w:cs="Carlito" w:hAnsi="Carlito" w:eastAsia="Carlito"/>
          <w:b w:val="1"/>
          <w:bCs w:val="1"/>
          <w:color w:val="3379b7"/>
          <w:sz w:val="26"/>
          <w:szCs w:val="26"/>
          <w:u w:color="3379b7"/>
          <w:rtl w:val="0"/>
          <w:lang w:val="de-DE"/>
        </w:rPr>
        <w:t xml:space="preserve">EIGHBOR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ABLE</w:t>
      </w:r>
    </w:p>
    <w:p>
      <w:pPr>
        <w:pStyle w:val="Body Text"/>
        <w:spacing w:before="5"/>
        <w:rPr>
          <w:rStyle w:val="None"/>
          <w:rFonts w:ascii="Carlito" w:cs="Carlito" w:hAnsi="Carlito" w:eastAsia="Carlito"/>
          <w:b w:val="1"/>
          <w:bCs w:val="1"/>
          <w:sz w:val="13"/>
          <w:szCs w:val="13"/>
        </w:rPr>
      </w:pPr>
      <w:r>
        <w:drawing>
          <wp:anchor distT="0" distB="0" distL="0" distR="0" simplePos="0" relativeHeight="251811840" behindDoc="0" locked="0" layoutInCell="1" allowOverlap="1">
            <wp:simplePos x="0" y="0"/>
            <wp:positionH relativeFrom="page">
              <wp:posOffset>1088003</wp:posOffset>
            </wp:positionH>
            <wp:positionV relativeFrom="line">
              <wp:posOffset>129119</wp:posOffset>
            </wp:positionV>
            <wp:extent cx="5350867" cy="2678811"/>
            <wp:effectExtent l="0" t="0" r="0" b="0"/>
            <wp:wrapTopAndBottom distT="0" distB="0"/>
            <wp:docPr id="1073742107" name="officeArt object" descr="image154.png"/>
            <wp:cNvGraphicFramePr/>
            <a:graphic xmlns:a="http://schemas.openxmlformats.org/drawingml/2006/main">
              <a:graphicData uri="http://schemas.openxmlformats.org/drawingml/2006/picture">
                <pic:pic xmlns:pic="http://schemas.openxmlformats.org/drawingml/2006/picture">
                  <pic:nvPicPr>
                    <pic:cNvPr id="1073742107" name="image154.png" descr="image154.png"/>
                    <pic:cNvPicPr>
                      <a:picLocks noChangeAspect="1"/>
                    </pic:cNvPicPr>
                  </pic:nvPicPr>
                  <pic:blipFill>
                    <a:blip r:embed="rId158">
                      <a:extLst/>
                    </a:blip>
                    <a:stretch>
                      <a:fillRect/>
                    </a:stretch>
                  </pic:blipFill>
                  <pic:spPr>
                    <a:xfrm>
                      <a:off x="0" y="0"/>
                      <a:ext cx="5350867" cy="2678811"/>
                    </a:xfrm>
                    <a:prstGeom prst="rect">
                      <a:avLst/>
                    </a:prstGeom>
                    <a:ln w="12700" cap="flat">
                      <a:noFill/>
                      <a:miter lim="400000"/>
                    </a:ln>
                    <a:effectLst/>
                  </pic:spPr>
                </pic:pic>
              </a:graphicData>
            </a:graphic>
          </wp:anchor>
        </w:drawing>
      </w:r>
    </w:p>
    <w:p>
      <w:pPr>
        <w:pStyle w:val="heading 4"/>
        <w:numPr>
          <w:ilvl w:val="2"/>
          <w:numId w:val="52"/>
        </w:numPr>
        <w:bidi w:val="0"/>
        <w:spacing w:before="15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Local</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The port connected to the LLDP neighbor on the local switch.</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 System</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Name</w:t>
      </w:r>
    </w:p>
    <w:p>
      <w:pPr>
        <w:pStyle w:val="Body Text"/>
        <w:spacing w:line="295" w:lineRule="auto"/>
        <w:ind w:left="1258" w:firstLine="0"/>
      </w:pPr>
      <w:r>
        <w:rPr>
          <w:rStyle w:val="Hyperlink.1"/>
          <w:rtl w:val="0"/>
          <w:lang w:val="en-US"/>
        </w:rPr>
        <w:t>This is the system name of the LLDP neighbor. This value is set and provided by the remote device.</w:t>
      </w:r>
    </w:p>
    <w:p>
      <w:pPr>
        <w:pStyle w:val="heading 4"/>
        <w:numPr>
          <w:ilvl w:val="2"/>
          <w:numId w:val="52"/>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Chassis</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 xml:space="preserve">The Chassis ID defines the </w:t>
      </w:r>
      <w:r>
        <w:rPr>
          <w:rStyle w:val="None"/>
          <w:rFonts w:ascii="Carlito" w:cs="Carlito" w:hAnsi="Carlito" w:eastAsia="Carlito"/>
          <w:b w:val="1"/>
          <w:bCs w:val="1"/>
          <w:color w:val="333333"/>
          <w:u w:color="333333"/>
          <w:rtl w:val="0"/>
          <w:lang w:val="en-US"/>
        </w:rPr>
        <w:t xml:space="preserve">MAC Address </w:t>
      </w:r>
      <w:r>
        <w:rPr>
          <w:rStyle w:val="Hyperlink.1"/>
          <w:rtl w:val="0"/>
          <w:lang w:val="en-US"/>
        </w:rPr>
        <w:t>of the LLDP neighbor.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w:spacing w:before="67"/>
        <w:ind w:left="1258" w:firstLine="0"/>
        <w:rPr>
          <w:rStyle w:val="None"/>
          <w:sz w:val="24"/>
          <w:szCs w:val="24"/>
        </w:rPr>
      </w:pPr>
      <w:r>
        <w:rPr>
          <w:rStyle w:val="None"/>
          <w:color w:val="333333"/>
          <w:sz w:val="24"/>
          <w:szCs w:val="24"/>
          <w:u w:color="333333"/>
          <w:rtl w:val="0"/>
          <w:lang w:val="en-US"/>
        </w:rPr>
        <w:t xml:space="preserve">This field displays the </w:t>
      </w:r>
      <w:r>
        <w:rPr>
          <w:rStyle w:val="None"/>
          <w:rFonts w:ascii="Carlito" w:cs="Carlito" w:hAnsi="Carlito" w:eastAsia="Carlito"/>
          <w:b w:val="1"/>
          <w:bCs w:val="1"/>
          <w:color w:val="333333"/>
          <w:sz w:val="24"/>
          <w:szCs w:val="24"/>
          <w:u w:color="333333"/>
          <w:rtl w:val="0"/>
          <w:lang w:val="fr-FR"/>
        </w:rPr>
        <w:t xml:space="preserve">port information </w:t>
      </w:r>
      <w:r>
        <w:rPr>
          <w:rStyle w:val="None"/>
          <w:color w:val="333333"/>
          <w:sz w:val="24"/>
          <w:szCs w:val="24"/>
          <w:u w:color="333333"/>
          <w:rtl w:val="0"/>
          <w:lang w:val="en-US"/>
        </w:rPr>
        <w:t>received from the LLDP neighbor.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ID</w:t>
      </w:r>
    </w:p>
    <w:p>
      <w:pPr>
        <w:pStyle w:val="Body Text"/>
        <w:ind w:left="1258" w:firstLine="0"/>
      </w:pPr>
      <w:r>
        <w:rPr>
          <w:rStyle w:val="Hyperlink.1"/>
          <w:rtl w:val="0"/>
          <w:lang w:val="en-US"/>
        </w:rPr>
        <w:t xml:space="preserve">The Port ID displays the </w:t>
      </w:r>
      <w:r>
        <w:rPr>
          <w:rStyle w:val="None"/>
          <w:rFonts w:ascii="Carlito" w:cs="Carlito" w:hAnsi="Carlito" w:eastAsia="Carlito"/>
          <w:b w:val="1"/>
          <w:bCs w:val="1"/>
          <w:color w:val="333333"/>
          <w:u w:color="333333"/>
          <w:rtl w:val="0"/>
          <w:lang w:val="en-US"/>
        </w:rPr>
        <w:t xml:space="preserve">port identity </w:t>
      </w:r>
      <w:r>
        <w:rPr>
          <w:rStyle w:val="Hyperlink.1"/>
          <w:rtl w:val="0"/>
          <w:lang w:val="en-US"/>
        </w:rPr>
        <w:t>of the connected port on the LLDP neighbor.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 xml:space="preserve">The Address displays the </w:t>
      </w:r>
      <w:r>
        <w:rPr>
          <w:rStyle w:val="None"/>
          <w:rFonts w:ascii="Carlito" w:cs="Carlito" w:hAnsi="Carlito" w:eastAsia="Carlito"/>
          <w:b w:val="1"/>
          <w:bCs w:val="1"/>
          <w:color w:val="333333"/>
          <w:u w:color="333333"/>
          <w:rtl w:val="0"/>
          <w:lang w:val="en-US"/>
        </w:rPr>
        <w:t xml:space="preserve">IP address </w:t>
      </w:r>
      <w:r>
        <w:rPr>
          <w:rStyle w:val="Hyperlink.1"/>
          <w:rtl w:val="0"/>
          <w:lang w:val="en-US"/>
        </w:rPr>
        <w:t>of the LLDP neighbor.</w:t>
      </w:r>
    </w:p>
    <w:p>
      <w:pPr>
        <w:pStyle w:val="Body"/>
        <w:sectPr>
          <w:pgSz w:w="11920" w:h="16840" w:orient="portrait"/>
          <w:pgMar w:top="1100" w:right="640" w:bottom="280" w:left="540" w:header="607" w:footer="0"/>
          <w:bidi w:val="0"/>
        </w:sectPr>
      </w:pPr>
    </w:p>
    <w:p>
      <w:pPr>
        <w:pStyle w:val="Heading"/>
        <w:ind w:left="100" w:firstLine="0"/>
      </w:pPr>
      <w:bookmarkStart w:name="_bookmark362" w:id="37"/>
      <w:bookmarkEnd w:id="37"/>
      <w:r>
        <w:rPr>
          <w:rStyle w:val="Hyperlink.1"/>
          <w:rtl w:val="0"/>
        </w:rPr>
        <w:t>S</w:t>
      </w:r>
      <w:r>
        <w:rPr>
          <w:rStyle w:val="Hyperlink.1"/>
          <w:rtl w:val="0"/>
          <w:lang w:val="de-DE"/>
        </w:rPr>
        <w:t>ystem Warning</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612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08"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69" style="visibility:visible;position:absolute;margin-left:52.4pt;margin-top:9.2pt;width:490.7pt;height:1.0pt;z-index:25169612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1" w:firstLine="480"/>
        <w:jc w:val="both"/>
      </w:pPr>
      <w:r>
        <w:rPr>
          <w:rStyle w:val="None"/>
          <w:rFonts w:ascii="Carlito" w:cs="Carlito" w:hAnsi="Carlito" w:eastAsia="Carlito"/>
          <w:b w:val="1"/>
          <w:bCs w:val="1"/>
          <w:color w:val="333333"/>
          <w:spacing w:val="0"/>
          <w:u w:color="333333"/>
          <w:rtl w:val="0"/>
          <w:lang w:val="en-US"/>
        </w:rPr>
        <w:t xml:space="preserve">System </w:t>
      </w:r>
      <w:r>
        <w:rPr>
          <w:rStyle w:val="None"/>
          <w:rFonts w:ascii="Carlito" w:cs="Carlito" w:hAnsi="Carlito" w:eastAsia="Carlito"/>
          <w:b w:val="1"/>
          <w:bCs w:val="1"/>
          <w:color w:val="333333"/>
          <w:u w:color="333333"/>
          <w:rtl w:val="0"/>
          <w:lang w:val="en-US"/>
        </w:rPr>
        <w:t xml:space="preserve">Warning </w:t>
      </w:r>
      <w:r>
        <w:rPr>
          <w:rStyle w:val="Hyperlink.1"/>
          <w:rtl w:val="0"/>
          <w:lang w:val="en-US"/>
        </w:rPr>
        <w:t xml:space="preserve">contains </w:t>
      </w:r>
      <w:r>
        <w:rPr>
          <w:rStyle w:val="Hyperlink.1"/>
          <w:rtl w:val="0"/>
          <w:lang w:val="en-US"/>
        </w:rPr>
        <w:t>“</w:t>
      </w:r>
      <w:r>
        <w:rPr>
          <w:rStyle w:val="Hyperlink.1"/>
          <w:rtl w:val="0"/>
          <w:lang w:val="en-US"/>
        </w:rPr>
        <w:t xml:space="preserve">System </w:t>
      </w:r>
      <w:r>
        <w:rPr>
          <w:rStyle w:val="None"/>
          <w:color w:val="333333"/>
          <w:spacing w:val="0"/>
          <w:u w:color="333333"/>
          <w:rtl w:val="0"/>
          <w:lang w:val="en-US"/>
        </w:rPr>
        <w:t xml:space="preserve">Event </w:t>
      </w:r>
      <w:r>
        <w:rPr>
          <w:rStyle w:val="None"/>
          <w:color w:val="333333"/>
          <w:spacing w:val="0"/>
          <w:u w:color="333333"/>
          <w:rtl w:val="0"/>
          <w:lang w:val="en-US"/>
        </w:rPr>
        <w:t>Log</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w:t>
      </w:r>
      <w:r>
        <w:rPr>
          <w:rStyle w:val="Hyperlink.1"/>
          <w:rtl w:val="0"/>
          <w:lang w:val="en-US"/>
        </w:rPr>
        <w:t xml:space="preserve">SMTP </w:t>
      </w:r>
      <w:r>
        <w:rPr>
          <w:rStyle w:val="None"/>
          <w:color w:val="333333"/>
          <w:spacing w:val="0"/>
          <w:u w:color="333333"/>
          <w:rtl w:val="0"/>
          <w:lang w:val="en-US"/>
        </w:rPr>
        <w:t>Settings</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 xml:space="preserve">and </w:t>
      </w:r>
      <w:r>
        <w:rPr>
          <w:rStyle w:val="Hyperlink.1"/>
          <w:rtl w:val="0"/>
          <w:lang w:val="en-US"/>
        </w:rPr>
        <w:t>“</w:t>
      </w:r>
      <w:r>
        <w:rPr>
          <w:rStyle w:val="Hyperlink.1"/>
          <w:rtl w:val="0"/>
          <w:lang w:val="en-US"/>
        </w:rPr>
        <w:t>Event Selection</w:t>
      </w:r>
      <w:r>
        <w:rPr>
          <w:rStyle w:val="Hyperlink.1"/>
          <w:rtl w:val="0"/>
          <w:lang w:val="en-US"/>
        </w:rPr>
        <w:t xml:space="preserve">” </w:t>
      </w:r>
      <w:r>
        <w:rPr>
          <w:rStyle w:val="None"/>
          <w:color w:val="333333"/>
          <w:spacing w:val="0"/>
          <w:u w:color="333333"/>
          <w:rtl w:val="0"/>
          <w:lang w:val="en-US"/>
        </w:rPr>
        <w:t xml:space="preserve">for </w:t>
      </w:r>
      <w:r>
        <w:rPr>
          <w:rStyle w:val="Hyperlink.1"/>
          <w:rtl w:val="0"/>
          <w:lang w:val="en-US"/>
        </w:rPr>
        <w:t xml:space="preserve">different types of services such as </w:t>
      </w:r>
      <w:r>
        <w:rPr>
          <w:rStyle w:val="Hyperlink.1"/>
          <w:rtl w:val="0"/>
          <w:lang w:val="en-US"/>
        </w:rPr>
        <w:t>“</w:t>
      </w:r>
      <w:r>
        <w:rPr>
          <w:rStyle w:val="Hyperlink.1"/>
          <w:rtl w:val="0"/>
          <w:lang w:val="en-US"/>
        </w:rPr>
        <w:t xml:space="preserve">Fault </w:t>
      </w:r>
      <w:r>
        <w:rPr>
          <w:rStyle w:val="None"/>
          <w:color w:val="333333"/>
          <w:spacing w:val="0"/>
          <w:u w:color="333333"/>
          <w:rtl w:val="0"/>
          <w:lang w:val="en-US"/>
        </w:rPr>
        <w:t>Alarm</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w:t>
      </w:r>
      <w:r>
        <w:rPr>
          <w:rStyle w:val="Hyperlink.1"/>
          <w:rtl w:val="0"/>
          <w:lang w:val="en-US"/>
        </w:rPr>
        <w:t xml:space="preserve">System </w:t>
      </w:r>
      <w:r>
        <w:rPr>
          <w:rStyle w:val="None"/>
          <w:color w:val="333333"/>
          <w:spacing w:val="0"/>
          <w:u w:color="333333"/>
          <w:rtl w:val="0"/>
          <w:lang w:val="en-US"/>
        </w:rPr>
        <w:t>Log</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SMTP</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 xml:space="preserve">and </w:t>
      </w:r>
      <w:r>
        <w:rPr>
          <w:rStyle w:val="Hyperlink.1"/>
          <w:rtl w:val="0"/>
          <w:lang w:val="en-US"/>
        </w:rPr>
        <w:t>“</w:t>
      </w:r>
      <w:r>
        <w:rPr>
          <w:rStyle w:val="Hyperlink.1"/>
          <w:rtl w:val="0"/>
          <w:lang w:val="en-US"/>
        </w:rPr>
        <w:t xml:space="preserve">SNMP </w:t>
      </w:r>
      <w:r>
        <w:rPr>
          <w:rStyle w:val="None"/>
          <w:color w:val="333333"/>
          <w:spacing w:val="0"/>
          <w:u w:color="333333"/>
          <w:rtl w:val="0"/>
          <w:lang w:val="en-US"/>
        </w:rPr>
        <w:t>Trap</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 xml:space="preserve">These logs are extremely useful for the administrator to manage and debug the system. When the </w:t>
      </w:r>
      <w:r>
        <w:rPr>
          <w:rStyle w:val="None"/>
          <w:color w:val="333333"/>
          <w:spacing w:val="0"/>
          <w:u w:color="333333"/>
          <w:rtl w:val="0"/>
          <w:lang w:val="en-US"/>
        </w:rPr>
        <w:t xml:space="preserve">system </w:t>
      </w:r>
      <w:r>
        <w:rPr>
          <w:rStyle w:val="Hyperlink.1"/>
          <w:rtl w:val="0"/>
          <w:lang w:val="en-US"/>
        </w:rPr>
        <w:t xml:space="preserve">is powered off or when someone tries to login the </w:t>
      </w:r>
      <w:r>
        <w:rPr>
          <w:rStyle w:val="None"/>
          <w:color w:val="333333"/>
          <w:spacing w:val="0"/>
          <w:u w:color="333333"/>
          <w:rtl w:val="0"/>
          <w:lang w:val="en-US"/>
        </w:rPr>
        <w:t xml:space="preserve">system </w:t>
      </w:r>
      <w:r>
        <w:rPr>
          <w:rStyle w:val="Hyperlink.1"/>
          <w:rtl w:val="0"/>
          <w:lang w:val="en-US"/>
        </w:rPr>
        <w:t xml:space="preserve">or the </w:t>
      </w:r>
      <w:r>
        <w:rPr>
          <w:rStyle w:val="None"/>
          <w:color w:val="333333"/>
          <w:spacing w:val="0"/>
          <w:u w:color="333333"/>
          <w:rtl w:val="0"/>
          <w:lang w:val="en-US"/>
        </w:rPr>
        <w:t xml:space="preserve">system </w:t>
      </w:r>
      <w:r>
        <w:rPr>
          <w:rStyle w:val="Hyperlink.1"/>
          <w:rtl w:val="0"/>
          <w:lang w:val="en-US"/>
        </w:rPr>
        <w:t xml:space="preserve">reboots abnormally, or when some of the interfaces are linked down, the </w:t>
      </w:r>
      <w:r>
        <w:rPr>
          <w:rStyle w:val="None"/>
          <w:color w:val="333333"/>
          <w:spacing w:val="0"/>
          <w:u w:color="333333"/>
          <w:rtl w:val="0"/>
          <w:lang w:val="en-US"/>
        </w:rPr>
        <w:t xml:space="preserve">system </w:t>
      </w:r>
      <w:r>
        <w:rPr>
          <w:rStyle w:val="Hyperlink.1"/>
          <w:rtl w:val="0"/>
          <w:lang w:val="en-US"/>
        </w:rPr>
        <w:t xml:space="preserve">sends log messages to notify specific users and record the events on the server or assigned platform. Users can also connect an alarm buzzer to the relay alarm pins. When the configured </w:t>
      </w:r>
      <w:r>
        <w:rPr>
          <w:rStyle w:val="Hyperlink.1"/>
          <w:rtl w:val="0"/>
          <w:lang w:val="en-US"/>
        </w:rPr>
        <w:t>“</w:t>
      </w:r>
      <w:r>
        <w:rPr>
          <w:rStyle w:val="Hyperlink.1"/>
          <w:rtl w:val="0"/>
          <w:lang w:val="en-US"/>
        </w:rPr>
        <w:t>Fault Alarm</w:t>
      </w:r>
      <w:r>
        <w:rPr>
          <w:rStyle w:val="Hyperlink.1"/>
          <w:rtl w:val="0"/>
          <w:lang w:val="en-US"/>
        </w:rPr>
        <w:t xml:space="preserve">” </w:t>
      </w:r>
      <w:r>
        <w:rPr>
          <w:rStyle w:val="Hyperlink.1"/>
          <w:rtl w:val="0"/>
          <w:lang w:val="en-US"/>
        </w:rPr>
        <w:t>events are triggered, the alarm buzzer will ring to notify the</w:t>
      </w:r>
      <w:r>
        <w:rPr>
          <w:rStyle w:val="None"/>
          <w:color w:val="333333"/>
          <w:spacing w:val="0"/>
          <w:u w:color="333333"/>
          <w:rtl w:val="0"/>
          <w:lang w:val="en-US"/>
        </w:rPr>
        <w:t xml:space="preserve"> </w:t>
      </w:r>
      <w:r>
        <w:rPr>
          <w:rStyle w:val="Hyperlink.1"/>
          <w:rtl w:val="0"/>
          <w:lang w:val="en-US"/>
        </w:rPr>
        <w:t>users.</w:t>
      </w:r>
    </w:p>
    <w:p>
      <w:pPr>
        <w:pStyle w:val="Heading 3"/>
        <w:spacing w:before="129"/>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lang w:val="en-US"/>
        </w:rPr>
        <w:t>W</w:t>
      </w:r>
      <w:r>
        <w:rPr>
          <w:rStyle w:val="None"/>
          <w:color w:val="3379b7"/>
          <w:u w:color="3379b7"/>
          <w:rtl w:val="0"/>
          <w:lang w:val="en-US"/>
        </w:rPr>
        <w:t xml:space="preserve">ARNING </w:t>
      </w:r>
      <w:r>
        <w:rPr>
          <w:rStyle w:val="None"/>
          <w:color w:val="3379b7"/>
          <w:sz w:val="32"/>
          <w:szCs w:val="32"/>
          <w:u w:color="3379b7"/>
          <w:rtl w:val="0"/>
        </w:rPr>
        <w:t>I</w:t>
      </w:r>
      <w:r>
        <w:rPr>
          <w:rStyle w:val="None"/>
          <w:color w:val="3379b7"/>
          <w:u w:color="3379b7"/>
          <w:rtl w:val="0"/>
          <w:lang w:val="en-US"/>
        </w:rPr>
        <w:t>NFORMATION</w:t>
      </w:r>
    </w:p>
    <w:p>
      <w:pPr>
        <w:pStyle w:val="Body Text"/>
        <w:spacing w:before="12"/>
        <w:rPr>
          <w:rStyle w:val="None"/>
          <w:rFonts w:ascii="Carlito" w:cs="Carlito" w:hAnsi="Carlito" w:eastAsia="Carlito"/>
          <w:b w:val="1"/>
          <w:bCs w:val="1"/>
          <w:sz w:val="20"/>
          <w:szCs w:val="20"/>
        </w:rPr>
      </w:pPr>
      <w:r>
        <w:drawing>
          <wp:anchor distT="0" distB="0" distL="0" distR="0" simplePos="0" relativeHeight="251812864" behindDoc="0" locked="0" layoutInCell="1" allowOverlap="1">
            <wp:simplePos x="0" y="0"/>
            <wp:positionH relativeFrom="page">
              <wp:posOffset>1086972</wp:posOffset>
            </wp:positionH>
            <wp:positionV relativeFrom="line">
              <wp:posOffset>187484</wp:posOffset>
            </wp:positionV>
            <wp:extent cx="5350776" cy="2098548"/>
            <wp:effectExtent l="0" t="0" r="0" b="0"/>
            <wp:wrapTopAndBottom distT="0" distB="0"/>
            <wp:docPr id="1073742109" name="officeArt object" descr="image155.png"/>
            <wp:cNvGraphicFramePr/>
            <a:graphic xmlns:a="http://schemas.openxmlformats.org/drawingml/2006/main">
              <a:graphicData uri="http://schemas.openxmlformats.org/drawingml/2006/picture">
                <pic:pic xmlns:pic="http://schemas.openxmlformats.org/drawingml/2006/picture">
                  <pic:nvPicPr>
                    <pic:cNvPr id="1073742109" name="image155.png" descr="image155.png"/>
                    <pic:cNvPicPr>
                      <a:picLocks noChangeAspect="1"/>
                    </pic:cNvPicPr>
                  </pic:nvPicPr>
                  <pic:blipFill>
                    <a:blip r:embed="rId159">
                      <a:extLst/>
                    </a:blip>
                    <a:stretch>
                      <a:fillRect/>
                    </a:stretch>
                  </pic:blipFill>
                  <pic:spPr>
                    <a:xfrm>
                      <a:off x="0" y="0"/>
                      <a:ext cx="5350776" cy="2098548"/>
                    </a:xfrm>
                    <a:prstGeom prst="rect">
                      <a:avLst/>
                    </a:prstGeom>
                    <a:ln w="12700" cap="flat">
                      <a:noFill/>
                      <a:miter lim="400000"/>
                    </a:ln>
                    <a:effectLst/>
                  </pic:spPr>
                </pic:pic>
              </a:graphicData>
            </a:graphic>
          </wp:anchor>
        </w:drawing>
      </w:r>
    </w:p>
    <w:p>
      <w:pPr>
        <w:pStyle w:val="Body"/>
        <w:tabs>
          <w:tab w:val="left" w:pos="5241"/>
        </w:tabs>
        <w:spacing w:before="194"/>
        <w:ind w:left="101"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0048" behindDoc="1" locked="0" layoutInCell="1" allowOverlap="1">
            <wp:simplePos x="0" y="0"/>
            <wp:positionH relativeFrom="page">
              <wp:posOffset>4630546</wp:posOffset>
            </wp:positionH>
            <wp:positionV relativeFrom="line">
              <wp:posOffset>-164518</wp:posOffset>
            </wp:positionV>
            <wp:extent cx="180860" cy="177165"/>
            <wp:effectExtent l="0" t="0" r="0" b="0"/>
            <wp:wrapNone/>
            <wp:docPr id="1073742110" name="officeArt object" descr="image26.png"/>
            <wp:cNvGraphicFramePr/>
            <a:graphic xmlns:a="http://schemas.openxmlformats.org/drawingml/2006/main">
              <a:graphicData uri="http://schemas.openxmlformats.org/drawingml/2006/picture">
                <pic:pic xmlns:pic="http://schemas.openxmlformats.org/drawingml/2006/picture">
                  <pic:nvPicPr>
                    <pic:cNvPr id="1073742110"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System Log</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Mode</w:t>
      </w:r>
    </w:p>
    <w:p>
      <w:pPr>
        <w:pStyle w:val="List Paragraph"/>
        <w:numPr>
          <w:ilvl w:val="2"/>
          <w:numId w:val="95"/>
        </w:numPr>
        <w:bidi w:val="0"/>
        <w:spacing w:before="67" w:line="295" w:lineRule="auto"/>
        <w:ind w:right="1047"/>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color w:val="333333"/>
          <w:sz w:val="24"/>
          <w:szCs w:val="24"/>
          <w:u w:color="333333"/>
          <w:rtl w:val="0"/>
          <w:lang w:val="en-US"/>
        </w:rPr>
        <w:t xml:space="preserve">Select the checkbox to send system log to </w:t>
      </w:r>
      <w:r>
        <w:rPr>
          <w:rStyle w:val="None"/>
          <w:rFonts w:ascii="Carlito" w:cs="Carlito" w:hAnsi="Carlito" w:eastAsia="Carlito"/>
          <w:color w:val="333333"/>
          <w:sz w:val="24"/>
          <w:szCs w:val="24"/>
          <w:u w:val="single" w:color="333333"/>
          <w:rtl w:val="0"/>
          <w:lang w:val="en-US"/>
        </w:rPr>
        <w:t>Local</w:t>
      </w:r>
      <w:r>
        <w:rPr>
          <w:rStyle w:val="None"/>
          <w:rFonts w:ascii="Carlito" w:cs="Carlito" w:hAnsi="Carlito" w:eastAsia="Carlito"/>
          <w:color w:val="333333"/>
          <w:sz w:val="24"/>
          <w:szCs w:val="24"/>
          <w:u w:color="333333"/>
          <w:rtl w:val="0"/>
          <w:lang w:val="en-US"/>
        </w:rPr>
        <w:t xml:space="preserve"> (Switch), </w:t>
      </w:r>
      <w:r>
        <w:rPr>
          <w:rStyle w:val="None"/>
          <w:rFonts w:ascii="Carlito" w:cs="Carlito" w:hAnsi="Carlito" w:eastAsia="Carlito"/>
          <w:color w:val="333333"/>
          <w:sz w:val="24"/>
          <w:szCs w:val="24"/>
          <w:u w:val="single" w:color="333333"/>
          <w:rtl w:val="0"/>
          <w:lang w:val="en-US"/>
        </w:rPr>
        <w:t>Remote,</w:t>
      </w:r>
      <w:r>
        <w:rPr>
          <w:rStyle w:val="None"/>
          <w:rFonts w:ascii="Carlito" w:cs="Carlito" w:hAnsi="Carlito" w:eastAsia="Carlito"/>
          <w:color w:val="333333"/>
          <w:sz w:val="24"/>
          <w:szCs w:val="24"/>
          <w:u w:color="333333"/>
          <w:rtl w:val="0"/>
          <w:lang w:val="en-US"/>
        </w:rPr>
        <w:t xml:space="preserve"> or </w:t>
      </w:r>
      <w:r>
        <w:rPr>
          <w:rStyle w:val="None"/>
          <w:rFonts w:ascii="Carlito" w:cs="Carlito" w:hAnsi="Carlito" w:eastAsia="Carlito"/>
          <w:color w:val="333333"/>
          <w:sz w:val="24"/>
          <w:szCs w:val="24"/>
          <w:u w:val="single" w:color="333333"/>
          <w:rtl w:val="0"/>
          <w:lang w:val="en-US"/>
        </w:rPr>
        <w:t>USB</w:t>
      </w:r>
      <w:r>
        <w:rPr>
          <w:rStyle w:val="None"/>
          <w:rFonts w:ascii="Carlito" w:cs="Carlito" w:hAnsi="Carlito" w:eastAsia="Carlito"/>
          <w:color w:val="333333"/>
          <w:sz w:val="24"/>
          <w:szCs w:val="24"/>
          <w:u w:color="333333"/>
          <w:rtl w:val="0"/>
          <w:lang w:val="en-US"/>
        </w:rPr>
        <w:t xml:space="preserve"> when events happened.</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Remote Server IP</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spacing w:line="295" w:lineRule="auto"/>
        <w:ind w:left="1258" w:right="812" w:firstLine="0"/>
        <w:jc w:val="both"/>
      </w:pPr>
      <w:r>
        <w:rPr>
          <w:rStyle w:val="Hyperlink.1"/>
          <w:rtl w:val="0"/>
          <w:lang w:val="en-US"/>
        </w:rPr>
        <w:t xml:space="preserve">The field contains the IP Address of the remote server. If the </w:t>
      </w:r>
      <w:r>
        <w:rPr>
          <w:rStyle w:val="Hyperlink.1"/>
          <w:rtl w:val="0"/>
          <w:lang w:val="en-US"/>
        </w:rPr>
        <w:t>“</w:t>
      </w:r>
      <w:r>
        <w:rPr>
          <w:rStyle w:val="None"/>
          <w:rFonts w:ascii="Carlito" w:cs="Carlito" w:hAnsi="Carlito" w:eastAsia="Carlito"/>
          <w:b w:val="1"/>
          <w:bCs w:val="1"/>
          <w:color w:val="333333"/>
          <w:u w:color="333333"/>
          <w:rtl w:val="0"/>
          <w:lang w:val="en-US"/>
        </w:rPr>
        <w:t>Remote</w:t>
      </w:r>
      <w:r>
        <w:rPr>
          <w:rStyle w:val="Hyperlink.1"/>
          <w:rtl w:val="0"/>
          <w:lang w:val="en-US"/>
        </w:rPr>
        <w:t xml:space="preserve">” </w:t>
      </w:r>
      <w:r>
        <w:rPr>
          <w:rStyle w:val="Hyperlink.1"/>
          <w:rtl w:val="0"/>
          <w:lang w:val="en-US"/>
        </w:rPr>
        <w:t xml:space="preserve">mode is enabled, users must assign this IP Address to receive the system logs. The </w:t>
      </w:r>
      <w:r>
        <w:rPr>
          <w:rStyle w:val="None"/>
          <w:color w:val="333333"/>
          <w:spacing w:val="0"/>
          <w:u w:color="333333"/>
          <w:rtl w:val="0"/>
          <w:lang w:val="en-US"/>
        </w:rPr>
        <w:t xml:space="preserve">system </w:t>
      </w:r>
      <w:r>
        <w:rPr>
          <w:rStyle w:val="Hyperlink.1"/>
          <w:rtl w:val="0"/>
          <w:lang w:val="en-US"/>
        </w:rPr>
        <w:t xml:space="preserve">supports both </w:t>
      </w:r>
      <w:r>
        <w:rPr>
          <w:rStyle w:val="None"/>
          <w:rFonts w:ascii="Carlito" w:cs="Carlito" w:hAnsi="Carlito" w:eastAsia="Carlito"/>
          <w:b w:val="1"/>
          <w:bCs w:val="1"/>
          <w:color w:val="333333"/>
          <w:u w:color="333333"/>
          <w:rtl w:val="0"/>
          <w:lang w:val="en-US"/>
        </w:rPr>
        <w:t xml:space="preserve">IPv4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IPv6 </w:t>
      </w:r>
      <w:r>
        <w:rPr>
          <w:rStyle w:val="Hyperlink.1"/>
          <w:rtl w:val="0"/>
          <w:lang w:val="en-US"/>
        </w:rPr>
        <w:t xml:space="preserve">addresses for the remote </w:t>
      </w:r>
      <w:r>
        <w:rPr>
          <w:rStyle w:val="None"/>
          <w:color w:val="333333"/>
          <w:spacing w:val="0"/>
          <w:u w:color="333333"/>
          <w:rtl w:val="0"/>
          <w:lang w:val="en-US"/>
        </w:rPr>
        <w:t>server.</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Service</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The port is used to listen to the system log packets on the remote server.</w:t>
      </w:r>
    </w:p>
    <w:p>
      <w:pPr>
        <w:pStyle w:val="Body"/>
        <w:spacing w:before="67" w:line="295" w:lineRule="auto"/>
        <w:ind w:left="1258" w:right="4499"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pt-PT"/>
        </w:rPr>
        <w:t xml:space="preserve"> Service Port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1 to 65535</w:t>
      </w:r>
      <w:r>
        <w:rPr>
          <w:rStyle w:val="None"/>
          <w:color w:val="333333"/>
          <w:sz w:val="24"/>
          <w:szCs w:val="24"/>
          <w:u w:color="333333"/>
          <w:rtl w:val="0"/>
          <w:lang w:val="en-US"/>
        </w:rPr>
        <w:t>. The default</w:t>
      </w:r>
      <w:r>
        <w:rPr>
          <w:rStyle w:val="None"/>
          <w:color w:val="333333"/>
          <w:sz w:val="24"/>
          <w:szCs w:val="24"/>
          <w:u w:val="single" w:color="333333"/>
          <w:rtl w:val="0"/>
          <w:lang w:val="pt-PT"/>
        </w:rPr>
        <w:t xml:space="preserve"> Service Port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rPr>
        <w:t>514</w:t>
      </w:r>
      <w:r>
        <w:rPr>
          <w:rStyle w:val="None"/>
          <w:color w:val="333333"/>
          <w:sz w:val="24"/>
          <w:szCs w:val="24"/>
          <w:u w:color="333333"/>
          <w:rtl w:val="0"/>
        </w:rPr>
        <w:t>.</w:t>
      </w:r>
    </w:p>
    <w:p>
      <w:pPr>
        <w:pStyle w:val="Body"/>
        <w:spacing w:before="71"/>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2111" name="officeArt object" descr="image27.png"/>
            <wp:cNvGraphicFramePr/>
            <a:graphic xmlns:a="http://schemas.openxmlformats.org/drawingml/2006/main">
              <a:graphicData uri="http://schemas.openxmlformats.org/drawingml/2006/picture">
                <pic:pic xmlns:pic="http://schemas.openxmlformats.org/drawingml/2006/picture">
                  <pic:nvPicPr>
                    <pic:cNvPr id="1073742111"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rPr>
        <w:t>E</w:t>
      </w:r>
      <w:r>
        <w:rPr>
          <w:rStyle w:val="None"/>
          <w:color w:val="3379b7"/>
          <w:u w:color="3379b7"/>
          <w:rtl w:val="0"/>
          <w:lang w:val="de-DE"/>
        </w:rPr>
        <w:t xml:space="preserve">VENT </w:t>
      </w:r>
      <w:r>
        <w:rPr>
          <w:rStyle w:val="None"/>
          <w:color w:val="3379b7"/>
          <w:sz w:val="32"/>
          <w:szCs w:val="32"/>
          <w:u w:color="3379b7"/>
          <w:rtl w:val="0"/>
        </w:rPr>
        <w:t>L</w:t>
      </w:r>
      <w:r>
        <w:rPr>
          <w:rStyle w:val="None"/>
          <w:color w:val="3379b7"/>
          <w:u w:color="3379b7"/>
          <w:rtl w:val="0"/>
          <w:lang w:val="da-DK"/>
        </w:rPr>
        <w:t>OG</w:t>
      </w:r>
    </w:p>
    <w:p>
      <w:pPr>
        <w:pStyle w:val="Body Text"/>
        <w:spacing w:before="2"/>
        <w:rPr>
          <w:rStyle w:val="None"/>
          <w:rFonts w:ascii="Carlito" w:cs="Carlito" w:hAnsi="Carlito" w:eastAsia="Carlito"/>
          <w:b w:val="1"/>
          <w:bCs w:val="1"/>
          <w:sz w:val="16"/>
          <w:szCs w:val="16"/>
        </w:rPr>
      </w:pPr>
      <w:r>
        <w:drawing>
          <wp:anchor distT="0" distB="0" distL="0" distR="0" simplePos="0" relativeHeight="251813888" behindDoc="0" locked="0" layoutInCell="1" allowOverlap="1">
            <wp:simplePos x="0" y="0"/>
            <wp:positionH relativeFrom="page">
              <wp:posOffset>1087879</wp:posOffset>
            </wp:positionH>
            <wp:positionV relativeFrom="line">
              <wp:posOffset>150657</wp:posOffset>
            </wp:positionV>
            <wp:extent cx="5378650" cy="3551302"/>
            <wp:effectExtent l="0" t="0" r="0" b="0"/>
            <wp:wrapTopAndBottom distT="0" distB="0"/>
            <wp:docPr id="1073742112" name="officeArt object" descr="image156.png"/>
            <wp:cNvGraphicFramePr/>
            <a:graphic xmlns:a="http://schemas.openxmlformats.org/drawingml/2006/main">
              <a:graphicData uri="http://schemas.openxmlformats.org/drawingml/2006/picture">
                <pic:pic xmlns:pic="http://schemas.openxmlformats.org/drawingml/2006/picture">
                  <pic:nvPicPr>
                    <pic:cNvPr id="1073742112" name="image156.png" descr="image156.png"/>
                    <pic:cNvPicPr>
                      <a:picLocks noChangeAspect="1"/>
                    </pic:cNvPicPr>
                  </pic:nvPicPr>
                  <pic:blipFill>
                    <a:blip r:embed="rId160">
                      <a:extLst/>
                    </a:blip>
                    <a:stretch>
                      <a:fillRect/>
                    </a:stretch>
                  </pic:blipFill>
                  <pic:spPr>
                    <a:xfrm>
                      <a:off x="0" y="0"/>
                      <a:ext cx="5378650" cy="3551302"/>
                    </a:xfrm>
                    <a:prstGeom prst="rect">
                      <a:avLst/>
                    </a:prstGeom>
                    <a:ln w="12700" cap="flat">
                      <a:noFill/>
                      <a:miter lim="400000"/>
                    </a:ln>
                    <a:effectLst/>
                  </pic:spPr>
                </pic:pic>
              </a:graphicData>
            </a:graphic>
          </wp:anchor>
        </w:drawing>
      </w:r>
    </w:p>
    <w:p>
      <w:pPr>
        <w:pStyle w:val="heading 4"/>
        <w:numPr>
          <w:ilvl w:val="2"/>
          <w:numId w:val="52"/>
        </w:numPr>
        <w:bidi w:val="0"/>
        <w:spacing w:before="1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Log Text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Area</w:t>
      </w:r>
    </w:p>
    <w:p>
      <w:pPr>
        <w:pStyle w:val="Body Text"/>
        <w:spacing w:line="295" w:lineRule="auto"/>
        <w:ind w:left="1258" w:right="816" w:firstLine="0"/>
      </w:pPr>
      <w:r>
        <w:rPr>
          <w:rStyle w:val="Hyperlink.1"/>
          <w:rtl w:val="0"/>
          <w:lang w:val="en-US"/>
        </w:rPr>
        <w:t xml:space="preserve">The system event information displays if the </w:t>
      </w:r>
      <w:r>
        <w:rPr>
          <w:rStyle w:val="Hyperlink.1"/>
          <w:rtl w:val="0"/>
          <w:lang w:val="en-US"/>
        </w:rPr>
        <w:t>“</w:t>
      </w:r>
      <w:r>
        <w:rPr>
          <w:rStyle w:val="None"/>
          <w:rFonts w:ascii="Carlito" w:cs="Carlito" w:hAnsi="Carlito" w:eastAsia="Carlito"/>
          <w:b w:val="1"/>
          <w:bCs w:val="1"/>
          <w:color w:val="333333"/>
          <w:u w:color="333333"/>
          <w:rtl w:val="0"/>
          <w:lang w:val="en-US"/>
        </w:rPr>
        <w:t>Local</w:t>
      </w:r>
      <w:r>
        <w:rPr>
          <w:rStyle w:val="Hyperlink.1"/>
          <w:rtl w:val="0"/>
          <w:lang w:val="en-US"/>
        </w:rPr>
        <w:t xml:space="preserve">” </w:t>
      </w:r>
      <w:r>
        <w:rPr>
          <w:rStyle w:val="Hyperlink.1"/>
          <w:rtl w:val="0"/>
          <w:lang w:val="en-US"/>
        </w:rPr>
        <w:t>system log mode is enabled and the configured events are triggered.</w:t>
      </w:r>
    </w:p>
    <w:p>
      <w:pPr>
        <w:pStyle w:val="Body"/>
        <w:tabs>
          <w:tab w:val="left" w:pos="1256"/>
        </w:tabs>
        <w:spacing w:before="71"/>
        <w:ind w:left="897" w:firstLine="0"/>
        <w:rPr>
          <w:rStyle w:val="None"/>
          <w:rFonts w:ascii="Arial" w:cs="Arial" w:hAnsi="Arial" w:eastAsia="Arial"/>
          <w:sz w:val="21"/>
          <w:szCs w:val="21"/>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4"/>
          <w:sz w:val="20"/>
          <w:szCs w:val="20"/>
          <w:u w:color="333333"/>
        </w:rPr>
        <w:drawing>
          <wp:inline distT="0" distB="0" distL="0" distR="0">
            <wp:extent cx="571500" cy="323850"/>
            <wp:effectExtent l="0" t="0" r="0" b="0"/>
            <wp:docPr id="1073742113" name="officeArt object" descr="image157.png"/>
            <wp:cNvGraphicFramePr/>
            <a:graphic xmlns:a="http://schemas.openxmlformats.org/drawingml/2006/main">
              <a:graphicData uri="http://schemas.openxmlformats.org/drawingml/2006/picture">
                <pic:pic xmlns:pic="http://schemas.openxmlformats.org/drawingml/2006/picture">
                  <pic:nvPicPr>
                    <pic:cNvPr id="1073742113" name="image157.png" descr="image157.png"/>
                    <pic:cNvPicPr>
                      <a:picLocks noChangeAspect="1"/>
                    </pic:cNvPicPr>
                  </pic:nvPicPr>
                  <pic:blipFill>
                    <a:blip r:embed="rId161">
                      <a:extLst/>
                    </a:blip>
                    <a:stretch>
                      <a:fillRect/>
                    </a:stretch>
                  </pic:blipFill>
                  <pic:spPr>
                    <a:xfrm>
                      <a:off x="0" y="0"/>
                      <a:ext cx="571500" cy="323850"/>
                    </a:xfrm>
                    <a:prstGeom prst="rect">
                      <a:avLst/>
                    </a:prstGeom>
                    <a:ln w="12700" cap="flat">
                      <a:noFill/>
                      <a:miter lim="400000"/>
                    </a:ln>
                    <a:effectLst/>
                  </pic:spPr>
                </pic:pic>
              </a:graphicData>
            </a:graphic>
          </wp:inline>
        </w:drawing>
      </w:r>
      <w:r>
        <w:rPr>
          <w:rStyle w:val="None"/>
          <w:rFonts w:ascii="Times New Roman" w:hAnsi="Times New Roman"/>
          <w:color w:val="333333"/>
          <w:position w:val="2"/>
          <w:sz w:val="20"/>
          <w:szCs w:val="20"/>
          <w:u w:color="333333"/>
          <w:rtl w:val="0"/>
        </w:rPr>
        <w:t xml:space="preserve">  </w:t>
      </w:r>
      <w:r>
        <w:rPr>
          <w:rStyle w:val="None"/>
          <w:rFonts w:ascii="Times New Roman" w:hAnsi="Times New Roman"/>
          <w:color w:val="333333"/>
          <w:spacing w:val="-14"/>
          <w:position w:val="2"/>
          <w:sz w:val="20"/>
          <w:szCs w:val="20"/>
          <w:u w:color="333333"/>
          <w:rtl w:val="0"/>
        </w:rPr>
        <w:t xml:space="preserve"> </w:t>
      </w:r>
      <w:r>
        <w:rPr>
          <w:rStyle w:val="None"/>
          <w:rFonts w:ascii="Arial" w:hAnsi="Arial"/>
          <w:color w:val="333333"/>
          <w:position w:val="2"/>
          <w:sz w:val="21"/>
          <w:szCs w:val="21"/>
          <w:u w:color="333333"/>
          <w:rtl w:val="0"/>
          <w:lang w:val="en-US"/>
        </w:rPr>
        <w:t>(Clear</w:t>
      </w:r>
      <w:r>
        <w:rPr>
          <w:rStyle w:val="None"/>
          <w:rFonts w:ascii="Arial" w:hAnsi="Arial"/>
          <w:color w:val="333333"/>
          <w:spacing w:val="-1"/>
          <w:position w:val="2"/>
          <w:sz w:val="21"/>
          <w:szCs w:val="21"/>
          <w:u w:color="333333"/>
          <w:rtl w:val="0"/>
        </w:rPr>
        <w:t xml:space="preserve"> </w:t>
      </w:r>
      <w:r>
        <w:rPr>
          <w:rStyle w:val="None"/>
          <w:rFonts w:ascii="Arial" w:hAnsi="Arial"/>
          <w:color w:val="333333"/>
          <w:position w:val="2"/>
          <w:sz w:val="21"/>
          <w:szCs w:val="21"/>
          <w:u w:color="333333"/>
          <w:rtl w:val="0"/>
          <w:lang w:val="it-IT"/>
        </w:rPr>
        <w:t>Button)</w:t>
      </w:r>
    </w:p>
    <w:p>
      <w:pPr>
        <w:pStyle w:val="Body Text"/>
        <w:spacing w:before="139"/>
        <w:ind w:left="1258" w:firstLine="0"/>
      </w:pPr>
      <w:r>
        <w:rPr>
          <w:rStyle w:val="Hyperlink.1"/>
          <w:rtl w:val="0"/>
          <w:lang w:val="en-US"/>
        </w:rPr>
        <w:t xml:space="preserve">Click the </w:t>
      </w:r>
      <w:r>
        <w:rPr>
          <w:rStyle w:val="Hyperlink.1"/>
          <w:rtl w:val="0"/>
          <w:lang w:val="en-US"/>
        </w:rPr>
        <w:t>“</w:t>
      </w:r>
      <w:r>
        <w:rPr>
          <w:rStyle w:val="Hyperlink.1"/>
          <w:rtl w:val="0"/>
          <w:lang w:val="en-US"/>
        </w:rPr>
        <w:t>Clear</w:t>
      </w:r>
      <w:r>
        <w:rPr>
          <w:rStyle w:val="Hyperlink.1"/>
          <w:rtl w:val="0"/>
          <w:lang w:val="en-US"/>
        </w:rPr>
        <w:t xml:space="preserve">” </w:t>
      </w:r>
      <w:r>
        <w:rPr>
          <w:rStyle w:val="Hyperlink.1"/>
          <w:rtl w:val="0"/>
          <w:lang w:val="en-US"/>
        </w:rPr>
        <w:t>button to clear the system event log in the text area.</w:t>
      </w:r>
    </w:p>
    <w:p>
      <w:pPr>
        <w:pStyle w:val="Body"/>
        <w:tabs>
          <w:tab w:val="left" w:pos="1256"/>
        </w:tabs>
        <w:spacing w:before="138"/>
        <w:ind w:left="897" w:firstLine="0"/>
        <w:rPr>
          <w:rStyle w:val="None"/>
          <w:rFonts w:ascii="Arial" w:cs="Arial" w:hAnsi="Arial" w:eastAsia="Arial"/>
          <w:sz w:val="21"/>
          <w:szCs w:val="21"/>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4"/>
          <w:sz w:val="20"/>
          <w:szCs w:val="20"/>
          <w:u w:color="333333"/>
        </w:rPr>
        <w:drawing>
          <wp:inline distT="0" distB="0" distL="0" distR="0">
            <wp:extent cx="723900" cy="323850"/>
            <wp:effectExtent l="0" t="0" r="0" b="0"/>
            <wp:docPr id="1073742114" name="officeArt object" descr="image24.png"/>
            <wp:cNvGraphicFramePr/>
            <a:graphic xmlns:a="http://schemas.openxmlformats.org/drawingml/2006/main">
              <a:graphicData uri="http://schemas.openxmlformats.org/drawingml/2006/picture">
                <pic:pic xmlns:pic="http://schemas.openxmlformats.org/drawingml/2006/picture">
                  <pic:nvPicPr>
                    <pic:cNvPr id="1073742114" name="image24.png" descr="image24.png"/>
                    <pic:cNvPicPr>
                      <a:picLocks noChangeAspect="1"/>
                    </pic:cNvPicPr>
                  </pic:nvPicPr>
                  <pic:blipFill>
                    <a:blip r:embed="rId30">
                      <a:extLst/>
                    </a:blip>
                    <a:stretch>
                      <a:fillRect/>
                    </a:stretch>
                  </pic:blipFill>
                  <pic:spPr>
                    <a:xfrm>
                      <a:off x="0" y="0"/>
                      <a:ext cx="723900" cy="323850"/>
                    </a:xfrm>
                    <a:prstGeom prst="rect">
                      <a:avLst/>
                    </a:prstGeom>
                    <a:ln w="12700" cap="flat">
                      <a:noFill/>
                      <a:miter lim="400000"/>
                    </a:ln>
                    <a:effectLst/>
                  </pic:spPr>
                </pic:pic>
              </a:graphicData>
            </a:graphic>
          </wp:inline>
        </w:drawing>
      </w:r>
      <w:r>
        <w:rPr>
          <w:rStyle w:val="None"/>
          <w:rFonts w:ascii="Times New Roman" w:hAnsi="Times New Roman"/>
          <w:color w:val="333333"/>
          <w:position w:val="2"/>
          <w:sz w:val="20"/>
          <w:szCs w:val="20"/>
          <w:u w:color="333333"/>
          <w:rtl w:val="0"/>
        </w:rPr>
        <w:t xml:space="preserve"> </w:t>
      </w:r>
      <w:r>
        <w:rPr>
          <w:rStyle w:val="None"/>
          <w:rFonts w:ascii="Times New Roman" w:hAnsi="Times New Roman"/>
          <w:color w:val="333333"/>
          <w:spacing w:val="5"/>
          <w:position w:val="2"/>
          <w:sz w:val="20"/>
          <w:szCs w:val="20"/>
          <w:u w:color="333333"/>
          <w:rtl w:val="0"/>
        </w:rPr>
        <w:t xml:space="preserve"> </w:t>
      </w:r>
      <w:r>
        <w:rPr>
          <w:rStyle w:val="None"/>
          <w:rFonts w:ascii="Arial" w:hAnsi="Arial"/>
          <w:color w:val="333333"/>
          <w:position w:val="2"/>
          <w:sz w:val="21"/>
          <w:szCs w:val="21"/>
          <w:u w:color="333333"/>
          <w:rtl w:val="0"/>
          <w:lang w:val="en-US"/>
        </w:rPr>
        <w:t>(Refresh</w:t>
      </w:r>
      <w:r>
        <w:rPr>
          <w:rStyle w:val="None"/>
          <w:rFonts w:ascii="Arial" w:hAnsi="Arial"/>
          <w:color w:val="333333"/>
          <w:spacing w:val="-1"/>
          <w:position w:val="2"/>
          <w:sz w:val="21"/>
          <w:szCs w:val="21"/>
          <w:u w:color="333333"/>
          <w:rtl w:val="0"/>
        </w:rPr>
        <w:t xml:space="preserve"> </w:t>
      </w:r>
      <w:r>
        <w:rPr>
          <w:rStyle w:val="None"/>
          <w:rFonts w:ascii="Arial" w:hAnsi="Arial"/>
          <w:color w:val="333333"/>
          <w:position w:val="2"/>
          <w:sz w:val="21"/>
          <w:szCs w:val="21"/>
          <w:u w:color="333333"/>
          <w:rtl w:val="0"/>
          <w:lang w:val="it-IT"/>
        </w:rPr>
        <w:t>Button)</w:t>
      </w:r>
    </w:p>
    <w:p>
      <w:pPr>
        <w:pStyle w:val="Body Text"/>
        <w:spacing w:before="139"/>
        <w:ind w:left="1258" w:firstLine="0"/>
      </w:pPr>
      <w:r>
        <w:rPr>
          <w:rStyle w:val="Hyperlink.1"/>
          <w:rtl w:val="0"/>
          <w:lang w:val="en-US"/>
        </w:rPr>
        <w:t xml:space="preserve">Click the </w:t>
      </w:r>
      <w:r>
        <w:rPr>
          <w:rStyle w:val="Hyperlink.1"/>
          <w:rtl w:val="0"/>
          <w:lang w:val="en-US"/>
        </w:rPr>
        <w:t>“</w:t>
      </w:r>
      <w:r>
        <w:rPr>
          <w:rStyle w:val="Hyperlink.1"/>
          <w:rtl w:val="0"/>
          <w:lang w:val="en-US"/>
        </w:rPr>
        <w:t>Refresh</w:t>
      </w:r>
      <w:r>
        <w:rPr>
          <w:rStyle w:val="Hyperlink.1"/>
          <w:rtl w:val="0"/>
          <w:lang w:val="en-US"/>
        </w:rPr>
        <w:t xml:space="preserve">” </w:t>
      </w:r>
      <w:r>
        <w:rPr>
          <w:rStyle w:val="Hyperlink.1"/>
          <w:rtl w:val="0"/>
          <w:lang w:val="en-US"/>
        </w:rPr>
        <w:t>button to refresh the system event log in the text area.</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SMTP I</w:t>
      </w:r>
      <w:r>
        <w:rPr>
          <w:rStyle w:val="None"/>
          <w:rFonts w:ascii="Carlito" w:cs="Carlito" w:hAnsi="Carlito" w:eastAsia="Carlito"/>
          <w:b w:val="1"/>
          <w:bCs w:val="1"/>
          <w:color w:val="3379b7"/>
          <w:sz w:val="26"/>
          <w:szCs w:val="26"/>
          <w:u w:color="3379b7"/>
          <w:rtl w:val="0"/>
          <w:lang w:val="en-US"/>
        </w:rPr>
        <w:t>NFORMATION</w:t>
      </w:r>
    </w:p>
    <w:p>
      <w:pPr>
        <w:pStyle w:val="Body Text"/>
        <w:spacing w:before="2"/>
        <w:rPr>
          <w:rStyle w:val="Hyperlink.4"/>
        </w:rPr>
      </w:pPr>
      <w:r>
        <w:drawing>
          <wp:anchor distT="0" distB="0" distL="0" distR="0" simplePos="0" relativeHeight="251814912" behindDoc="0" locked="0" layoutInCell="1" allowOverlap="1">
            <wp:simplePos x="0" y="0"/>
            <wp:positionH relativeFrom="page">
              <wp:posOffset>1393179</wp:posOffset>
            </wp:positionH>
            <wp:positionV relativeFrom="line">
              <wp:posOffset>212689</wp:posOffset>
            </wp:positionV>
            <wp:extent cx="4751678" cy="4791170"/>
            <wp:effectExtent l="0" t="0" r="0" b="0"/>
            <wp:wrapTopAndBottom distT="0" distB="0"/>
            <wp:docPr id="1073742115" name="officeArt object" descr="image158.png"/>
            <wp:cNvGraphicFramePr/>
            <a:graphic xmlns:a="http://schemas.openxmlformats.org/drawingml/2006/main">
              <a:graphicData uri="http://schemas.openxmlformats.org/drawingml/2006/picture">
                <pic:pic xmlns:pic="http://schemas.openxmlformats.org/drawingml/2006/picture">
                  <pic:nvPicPr>
                    <pic:cNvPr id="1073742115" name="image158.png" descr="image158.png"/>
                    <pic:cNvPicPr>
                      <a:picLocks noChangeAspect="1"/>
                    </pic:cNvPicPr>
                  </pic:nvPicPr>
                  <pic:blipFill>
                    <a:blip r:embed="rId162">
                      <a:extLst/>
                    </a:blip>
                    <a:stretch>
                      <a:fillRect/>
                    </a:stretch>
                  </pic:blipFill>
                  <pic:spPr>
                    <a:xfrm>
                      <a:off x="0" y="0"/>
                      <a:ext cx="4751678" cy="4791170"/>
                    </a:xfrm>
                    <a:prstGeom prst="rect">
                      <a:avLst/>
                    </a:prstGeom>
                    <a:ln w="12700" cap="flat">
                      <a:noFill/>
                      <a:miter lim="400000"/>
                    </a:ln>
                    <a:effectLst/>
                  </pic:spPr>
                </pic:pic>
              </a:graphicData>
            </a:graphic>
          </wp:anchor>
        </w:drawing>
      </w:r>
    </w:p>
    <w:p>
      <w:pPr>
        <w:pStyle w:val="Body"/>
        <w:tabs>
          <w:tab w:val="left" w:pos="7038"/>
        </w:tabs>
        <w:spacing w:before="234"/>
        <w:ind w:left="1898"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1072" behindDoc="1" locked="0" layoutInCell="1" allowOverlap="1">
            <wp:simplePos x="0" y="0"/>
            <wp:positionH relativeFrom="page">
              <wp:posOffset>4630546</wp:posOffset>
            </wp:positionH>
            <wp:positionV relativeFrom="line">
              <wp:posOffset>-164010</wp:posOffset>
            </wp:positionV>
            <wp:extent cx="180860" cy="177165"/>
            <wp:effectExtent l="0" t="0" r="0" b="0"/>
            <wp:wrapNone/>
            <wp:docPr id="1073742116" name="officeArt object" descr="image26.png"/>
            <wp:cNvGraphicFramePr/>
            <a:graphic xmlns:a="http://schemas.openxmlformats.org/drawingml/2006/main">
              <a:graphicData uri="http://schemas.openxmlformats.org/drawingml/2006/picture">
                <pic:pic xmlns:pic="http://schemas.openxmlformats.org/drawingml/2006/picture">
                  <pic:nvPicPr>
                    <pic:cNvPr id="1073742116"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3"/>
          <w:numId w:val="58"/>
        </w:numPr>
        <w:bidi w:val="0"/>
        <w:spacing w:before="67"/>
        <w:ind w:right="0"/>
        <w:jc w:val="left"/>
        <w:rPr>
          <w:sz w:val="24"/>
          <w:szCs w:val="24"/>
          <w:rtl w:val="0"/>
          <w:lang w:val="en-US"/>
        </w:rPr>
      </w:pPr>
      <w:r>
        <w:rPr>
          <w:rStyle w:val="None"/>
          <w:color w:val="333333"/>
          <w:sz w:val="24"/>
          <w:szCs w:val="24"/>
          <w:u w:val="single" w:color="333333"/>
          <w:rtl w:val="0"/>
          <w:lang w:val="en-US"/>
        </w:rPr>
        <w:t>SMTP</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Status</w:t>
      </w:r>
    </w:p>
    <w:p>
      <w:pPr>
        <w:pStyle w:val="Body Text"/>
        <w:ind w:left="1972"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the SMTP function.</w:t>
      </w:r>
    </w:p>
    <w:p>
      <w:pPr>
        <w:pStyle w:val="List Paragraph"/>
        <w:numPr>
          <w:ilvl w:val="3"/>
          <w:numId w:val="58"/>
        </w:numPr>
        <w:bidi w:val="0"/>
        <w:spacing w:before="67"/>
        <w:ind w:right="0"/>
        <w:jc w:val="left"/>
        <w:rPr>
          <w:sz w:val="24"/>
          <w:szCs w:val="24"/>
          <w:rtl w:val="0"/>
          <w:lang w:val="en-US"/>
        </w:rPr>
      </w:pPr>
      <w:r>
        <w:rPr>
          <w:rStyle w:val="None"/>
          <w:color w:val="333333"/>
          <w:sz w:val="24"/>
          <w:szCs w:val="24"/>
          <w:u w:val="single" w:color="333333"/>
          <w:rtl w:val="0"/>
          <w:lang w:val="en-US"/>
        </w:rPr>
        <w:t>Server</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Address</w:t>
      </w:r>
    </w:p>
    <w:p>
      <w:pPr>
        <w:pStyle w:val="Body Text"/>
        <w:spacing w:line="295" w:lineRule="auto"/>
        <w:ind w:left="1972" w:right="449" w:firstLine="6"/>
      </w:pPr>
      <w:r>
        <w:rPr>
          <w:rStyle w:val="Hyperlink.1"/>
          <w:rtl w:val="0"/>
          <w:lang w:val="en-US"/>
        </w:rPr>
        <w:t xml:space="preserve">This is the </w:t>
      </w:r>
      <w:r>
        <w:rPr>
          <w:rStyle w:val="None"/>
          <w:rFonts w:ascii="Carlito" w:cs="Carlito" w:hAnsi="Carlito" w:eastAsia="Carlito"/>
          <w:b w:val="1"/>
          <w:bCs w:val="1"/>
          <w:color w:val="333333"/>
          <w:u w:color="333333"/>
          <w:rtl w:val="0"/>
          <w:lang w:val="en-US"/>
        </w:rPr>
        <w:t xml:space="preserve">IP address </w:t>
      </w:r>
      <w:r>
        <w:rPr>
          <w:rStyle w:val="Hyperlink.1"/>
          <w:rtl w:val="0"/>
          <w:lang w:val="en-US"/>
        </w:rPr>
        <w:t xml:space="preserve">or </w:t>
      </w:r>
      <w:r>
        <w:rPr>
          <w:rStyle w:val="None"/>
          <w:rFonts w:ascii="Carlito" w:cs="Carlito" w:hAnsi="Carlito" w:eastAsia="Carlito"/>
          <w:b w:val="1"/>
          <w:bCs w:val="1"/>
          <w:color w:val="333333"/>
          <w:u w:color="333333"/>
          <w:rtl w:val="0"/>
          <w:lang w:val="en-US"/>
        </w:rPr>
        <w:t xml:space="preserve">URL </w:t>
      </w:r>
      <w:r>
        <w:rPr>
          <w:rStyle w:val="Hyperlink.1"/>
          <w:rtl w:val="0"/>
          <w:lang w:val="en-US"/>
        </w:rPr>
        <w:t xml:space="preserve">of the SMTP Server. For example, the SMTP server address provided by Google is </w:t>
      </w:r>
      <w:r>
        <w:rPr>
          <w:rStyle w:val="Hyperlink.1"/>
          <w:rtl w:val="0"/>
          <w:lang w:val="en-US"/>
        </w:rPr>
        <w:t>“</w:t>
      </w:r>
      <w:r>
        <w:rPr>
          <w:rStyle w:val="Hyperlink.1"/>
          <w:rtl w:val="0"/>
          <w:lang w:val="en-US"/>
        </w:rPr>
        <w:t>smtp.gmail.com</w:t>
      </w:r>
      <w:r>
        <w:rPr>
          <w:rStyle w:val="Hyperlink.1"/>
          <w:rtl w:val="0"/>
          <w:lang w:val="en-US"/>
        </w:rPr>
        <w:t>”</w:t>
      </w:r>
      <w:r>
        <w:rPr>
          <w:rStyle w:val="Hyperlink.1"/>
          <w:rtl w:val="0"/>
          <w:lang w:val="en-US"/>
        </w:rPr>
        <w:t>.</w:t>
      </w:r>
    </w:p>
    <w:p>
      <w:pPr>
        <w:pStyle w:val="List Paragraph"/>
        <w:numPr>
          <w:ilvl w:val="3"/>
          <w:numId w:val="58"/>
        </w:numPr>
        <w:bidi w:val="0"/>
        <w:spacing w:before="0" w:line="292" w:lineRule="exact"/>
        <w:ind w:right="0"/>
        <w:jc w:val="left"/>
        <w:rPr>
          <w:sz w:val="24"/>
          <w:szCs w:val="24"/>
          <w:rtl w:val="0"/>
          <w:lang w:val="en-US"/>
        </w:rPr>
      </w:pPr>
      <w:r>
        <w:rPr>
          <w:rStyle w:val="None"/>
          <w:color w:val="333333"/>
          <w:sz w:val="24"/>
          <w:szCs w:val="24"/>
          <w:u w:val="single" w:color="333333"/>
          <w:rtl w:val="0"/>
          <w:lang w:val="en-US"/>
        </w:rPr>
        <w:t>Server</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Port</w:t>
      </w:r>
    </w:p>
    <w:p>
      <w:pPr>
        <w:pStyle w:val="Body Text"/>
        <w:spacing w:line="295" w:lineRule="auto"/>
        <w:ind w:left="1972" w:right="449" w:firstLine="6"/>
      </w:pPr>
      <w:r>
        <w:rPr>
          <w:rStyle w:val="Hyperlink.1"/>
          <w:rtl w:val="0"/>
          <w:lang w:val="en-US"/>
        </w:rPr>
        <w:t xml:space="preserve">This field is the port listening on the server for the SMTP request. For security, we suggest users configure the server port to </w:t>
      </w:r>
      <w:r>
        <w:rPr>
          <w:rStyle w:val="None"/>
          <w:rFonts w:ascii="Carlito" w:cs="Carlito" w:hAnsi="Carlito" w:eastAsia="Carlito"/>
          <w:b w:val="1"/>
          <w:bCs w:val="1"/>
          <w:color w:val="333333"/>
          <w:u w:color="333333"/>
          <w:rtl w:val="0"/>
          <w:lang w:val="en-US"/>
        </w:rPr>
        <w:t xml:space="preserve">465 </w:t>
      </w:r>
      <w:r>
        <w:rPr>
          <w:rStyle w:val="Hyperlink.1"/>
          <w:rtl w:val="0"/>
          <w:lang w:val="en-US"/>
        </w:rPr>
        <w:t xml:space="preserve">for </w:t>
      </w:r>
      <w:r>
        <w:rPr>
          <w:rStyle w:val="None"/>
          <w:rFonts w:ascii="Carlito" w:cs="Carlito" w:hAnsi="Carlito" w:eastAsia="Carlito"/>
          <w:b w:val="1"/>
          <w:bCs w:val="1"/>
          <w:color w:val="333333"/>
          <w:u w:color="333333"/>
          <w:rtl w:val="0"/>
          <w:lang w:val="en-US"/>
        </w:rPr>
        <w:t xml:space="preserve">SSL </w:t>
      </w:r>
      <w:r>
        <w:rPr>
          <w:rStyle w:val="Hyperlink.1"/>
          <w:rtl w:val="0"/>
          <w:lang w:val="en-US"/>
        </w:rPr>
        <w:t xml:space="preserve">or </w:t>
      </w:r>
      <w:r>
        <w:rPr>
          <w:rStyle w:val="None"/>
          <w:rFonts w:ascii="Carlito" w:cs="Carlito" w:hAnsi="Carlito" w:eastAsia="Carlito"/>
          <w:b w:val="1"/>
          <w:bCs w:val="1"/>
          <w:color w:val="333333"/>
          <w:u w:color="333333"/>
          <w:rtl w:val="0"/>
          <w:lang w:val="en-US"/>
        </w:rPr>
        <w:t xml:space="preserve">587 </w:t>
      </w:r>
      <w:r>
        <w:rPr>
          <w:rStyle w:val="Hyperlink.1"/>
          <w:rtl w:val="0"/>
          <w:lang w:val="en-US"/>
        </w:rPr>
        <w:t xml:space="preserve">for </w:t>
      </w:r>
      <w:r>
        <w:rPr>
          <w:rStyle w:val="None"/>
          <w:rFonts w:ascii="Carlito" w:cs="Carlito" w:hAnsi="Carlito" w:eastAsia="Carlito"/>
          <w:b w:val="1"/>
          <w:bCs w:val="1"/>
          <w:color w:val="333333"/>
          <w:u w:color="333333"/>
          <w:rtl w:val="0"/>
          <w:lang w:val="en-US"/>
        </w:rPr>
        <w:t>TLS</w:t>
      </w:r>
      <w:r>
        <w:rPr>
          <w:rStyle w:val="Hyperlink.1"/>
          <w:rtl w:val="0"/>
          <w:lang w:val="en-US"/>
        </w:rPr>
        <w:t>.</w:t>
      </w:r>
    </w:p>
    <w:p>
      <w:pPr>
        <w:pStyle w:val="Body"/>
        <w:spacing w:line="292" w:lineRule="exact"/>
        <w:ind w:left="1978"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pt-PT"/>
        </w:rPr>
        <w:t xml:space="preserve"> Service Port</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1 to 65535</w:t>
      </w:r>
      <w:r>
        <w:rPr>
          <w:rStyle w:val="None"/>
          <w:color w:val="333333"/>
          <w:sz w:val="24"/>
          <w:szCs w:val="24"/>
          <w:u w:color="333333"/>
          <w:rtl w:val="0"/>
        </w:rPr>
        <w:t>.</w:t>
      </w:r>
    </w:p>
    <w:p>
      <w:pPr>
        <w:pStyle w:val="Body Text"/>
        <w:ind w:left="1978" w:firstLine="0"/>
      </w:pPr>
      <w:r>
        <w:rPr>
          <w:rStyle w:val="Hyperlink.1"/>
          <w:rtl w:val="0"/>
          <w:lang w:val="en-US"/>
        </w:rPr>
        <w:t>The default</w:t>
      </w:r>
      <w:r>
        <w:rPr>
          <w:rStyle w:val="None"/>
          <w:color w:val="333333"/>
          <w:u w:val="single" w:color="333333"/>
          <w:rtl w:val="0"/>
          <w:lang w:val="en-US"/>
        </w:rPr>
        <w:t xml:space="preserve"> Service Port</w:t>
      </w:r>
      <w:r>
        <w:rPr>
          <w:rStyle w:val="Hyperlink.1"/>
          <w:rtl w:val="0"/>
          <w:lang w:val="en-US"/>
        </w:rPr>
        <w:t xml:space="preserve"> is </w:t>
      </w:r>
      <w:r>
        <w:rPr>
          <w:rStyle w:val="None"/>
          <w:rFonts w:ascii="Carlito" w:cs="Carlito" w:hAnsi="Carlito" w:eastAsia="Carlito"/>
          <w:b w:val="1"/>
          <w:bCs w:val="1"/>
          <w:color w:val="333333"/>
          <w:u w:color="333333"/>
          <w:rtl w:val="0"/>
          <w:lang w:val="en-US"/>
        </w:rPr>
        <w:t>25</w:t>
      </w:r>
      <w:r>
        <w:rPr>
          <w:rStyle w:val="Hyperlink.1"/>
          <w:rtl w:val="0"/>
          <w:lang w:val="en-US"/>
        </w:rPr>
        <w:t>. Port 25 is the default port for e-mail server.</w:t>
      </w:r>
    </w:p>
    <w:p>
      <w:pPr>
        <w:pStyle w:val="List Paragraph"/>
        <w:numPr>
          <w:ilvl w:val="0"/>
          <w:numId w:val="115"/>
        </w:numPr>
        <w:bidi w:val="0"/>
        <w:spacing w:before="67"/>
        <w:ind w:right="0"/>
        <w:jc w:val="left"/>
        <w:rPr>
          <w:sz w:val="24"/>
          <w:szCs w:val="24"/>
          <w:rtl w:val="0"/>
          <w:lang w:val="en-US"/>
        </w:rPr>
      </w:pPr>
      <w:r>
        <w:rPr>
          <w:rStyle w:val="None"/>
          <w:color w:val="333333"/>
          <w:sz w:val="24"/>
          <w:szCs w:val="24"/>
          <w:u w:val="single" w:color="333333"/>
          <w:rtl w:val="0"/>
          <w:lang w:val="en-US"/>
        </w:rPr>
        <w:t>Sender</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E-mail</w:t>
      </w:r>
    </w:p>
    <w:p>
      <w:pPr>
        <w:pStyle w:val="Body Text"/>
        <w:ind w:left="1978" w:firstLine="0"/>
      </w:pPr>
      <w:r>
        <w:rPr>
          <w:rStyle w:val="Hyperlink.1"/>
          <w:rtl w:val="0"/>
          <w:lang w:val="en-US"/>
        </w:rPr>
        <w:t>The Sender E-mail is the e-mail address used to send the notifications to Recipients.</w:t>
      </w:r>
    </w:p>
    <w:p>
      <w:pPr>
        <w:pStyle w:val="List Paragraph"/>
        <w:numPr>
          <w:ilvl w:val="0"/>
          <w:numId w:val="115"/>
        </w:numPr>
        <w:bidi w:val="0"/>
        <w:spacing w:before="67"/>
        <w:ind w:right="0"/>
        <w:jc w:val="left"/>
        <w:rPr>
          <w:sz w:val="24"/>
          <w:szCs w:val="24"/>
          <w:rtl w:val="0"/>
          <w:lang w:val="en-US"/>
        </w:rPr>
      </w:pPr>
      <w:r>
        <w:rPr>
          <w:rStyle w:val="None"/>
          <w:color w:val="333333"/>
          <w:sz w:val="24"/>
          <w:szCs w:val="24"/>
          <w:u w:val="single" w:color="333333"/>
          <w:rtl w:val="0"/>
          <w:lang w:val="en-US"/>
        </w:rPr>
        <w:t>Mail</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Subject</w:t>
      </w:r>
    </w:p>
    <w:p>
      <w:pPr>
        <w:pStyle w:val="Body"/>
        <w:sectPr>
          <w:pgSz w:w="11920" w:h="16840" w:orient="portrait"/>
          <w:pgMar w:top="1100" w:right="640" w:bottom="280" w:left="540" w:header="607" w:footer="0"/>
          <w:bidi w:val="0"/>
        </w:sectPr>
      </w:pPr>
    </w:p>
    <w:p>
      <w:pPr>
        <w:pStyle w:val="Body Text"/>
        <w:spacing w:before="63"/>
        <w:ind w:left="1978" w:firstLine="0"/>
      </w:pPr>
      <w:r>
        <w:rPr>
          <w:rStyle w:val="Hyperlink.1"/>
          <w:rtl w:val="0"/>
          <w:lang w:val="en-US"/>
        </w:rPr>
        <w:t>The Mail Subject is a string that is displayed in the E-mail title.</w:t>
      </w:r>
    </w:p>
    <w:p>
      <w:pPr>
        <w:pStyle w:val="Body"/>
        <w:spacing w:before="67"/>
        <w:ind w:left="1978" w:firstLine="0"/>
        <w:rPr>
          <w:rStyle w:val="None"/>
          <w:sz w:val="24"/>
          <w:szCs w:val="24"/>
        </w:rPr>
      </w:pP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0"/>
          <w:numId w:val="115"/>
        </w:numPr>
        <w:bidi w:val="0"/>
        <w:spacing w:before="67"/>
        <w:ind w:right="0"/>
        <w:jc w:val="left"/>
        <w:rPr>
          <w:sz w:val="24"/>
          <w:szCs w:val="24"/>
          <w:rtl w:val="0"/>
          <w:lang w:val="en-US"/>
        </w:rPr>
      </w:pPr>
      <w:r>
        <w:rPr>
          <w:rStyle w:val="None"/>
          <w:color w:val="333333"/>
          <w:sz w:val="24"/>
          <w:szCs w:val="24"/>
          <w:u w:val="single" w:color="333333"/>
          <w:rtl w:val="0"/>
          <w:lang w:val="en-US"/>
        </w:rPr>
        <w:t>SMTP</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Authentication</w:t>
      </w:r>
    </w:p>
    <w:p>
      <w:pPr>
        <w:pStyle w:val="Body Text"/>
        <w:spacing w:line="295" w:lineRule="auto"/>
        <w:ind w:left="1973" w:right="423" w:firstLine="6"/>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to authenticate the SMTP server with the configured username and password.</w:t>
      </w:r>
    </w:p>
    <w:p>
      <w:pPr>
        <w:pStyle w:val="List Paragraph"/>
        <w:numPr>
          <w:ilvl w:val="0"/>
          <w:numId w:val="115"/>
        </w:numPr>
        <w:bidi w:val="0"/>
        <w:spacing w:before="0" w:line="293" w:lineRule="exact"/>
        <w:ind w:right="0"/>
        <w:jc w:val="left"/>
        <w:rPr>
          <w:sz w:val="24"/>
          <w:szCs w:val="24"/>
          <w:rtl w:val="0"/>
          <w:lang w:val="en-US"/>
        </w:rPr>
      </w:pPr>
      <w:r>
        <w:rPr>
          <w:rStyle w:val="None"/>
          <w:color w:val="333333"/>
          <w:sz w:val="24"/>
          <w:szCs w:val="24"/>
          <w:u w:val="single" w:color="333333"/>
          <w:rtl w:val="0"/>
          <w:lang w:val="en-US"/>
        </w:rPr>
        <w:t>Username</w:t>
      </w:r>
    </w:p>
    <w:p>
      <w:pPr>
        <w:pStyle w:val="Body Text"/>
        <w:ind w:left="1978" w:firstLine="0"/>
      </w:pPr>
      <w:r>
        <w:rPr>
          <w:rStyle w:val="Hyperlink.1"/>
          <w:rtl w:val="0"/>
          <w:lang w:val="en-US"/>
        </w:rPr>
        <w:t>The username is used in authentication with the SMTP server.</w:t>
      </w:r>
    </w:p>
    <w:p>
      <w:pPr>
        <w:pStyle w:val="Body"/>
        <w:spacing w:before="67" w:line="295" w:lineRule="auto"/>
        <w:ind w:left="1978" w:right="3627"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 xml:space="preserve">for the </w:t>
      </w:r>
      <w:r>
        <w:rPr>
          <w:rStyle w:val="None"/>
          <w:color w:val="333333"/>
          <w:sz w:val="24"/>
          <w:szCs w:val="24"/>
          <w:u w:val="single" w:color="333333"/>
          <w:rtl w:val="0"/>
          <w:lang w:val="en-US"/>
        </w:rPr>
        <w:t>Username</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List Paragraph"/>
        <w:numPr>
          <w:ilvl w:val="0"/>
          <w:numId w:val="115"/>
        </w:numPr>
        <w:bidi w:val="0"/>
        <w:spacing w:before="0" w:line="292" w:lineRule="exact"/>
        <w:ind w:right="0"/>
        <w:jc w:val="left"/>
        <w:rPr>
          <w:sz w:val="24"/>
          <w:szCs w:val="24"/>
          <w:rtl w:val="0"/>
          <w:lang w:val="en-US"/>
        </w:rPr>
      </w:pPr>
      <w:r>
        <w:rPr>
          <w:rStyle w:val="None"/>
          <w:color w:val="333333"/>
          <w:sz w:val="24"/>
          <w:szCs w:val="24"/>
          <w:u w:val="single" w:color="333333"/>
          <w:rtl w:val="0"/>
          <w:lang w:val="en-US"/>
        </w:rPr>
        <w:t>Password</w:t>
      </w:r>
    </w:p>
    <w:p>
      <w:pPr>
        <w:pStyle w:val="Body Text"/>
        <w:ind w:left="1978" w:firstLine="0"/>
      </w:pPr>
      <w:r>
        <w:rPr>
          <w:rStyle w:val="Hyperlink.1"/>
          <w:rtl w:val="0"/>
          <w:lang w:val="en-US"/>
        </w:rPr>
        <w:t>The password is used in authentication with the SMTP server.</w:t>
      </w:r>
    </w:p>
    <w:p>
      <w:pPr>
        <w:pStyle w:val="Body"/>
        <w:spacing w:before="67" w:line="295" w:lineRule="auto"/>
        <w:ind w:left="1978" w:right="3779" w:firstLine="0"/>
        <w:rPr>
          <w:rStyle w:val="None"/>
          <w:sz w:val="24"/>
          <w:szCs w:val="24"/>
        </w:rPr>
      </w:pPr>
      <w:r>
        <w:rPr>
          <w:rStyle w:val="None"/>
          <w:color w:val="333333"/>
          <w:sz w:val="24"/>
          <w:szCs w:val="24"/>
          <w:u w:color="333333"/>
          <w:rtl w:val="0"/>
          <w:lang w:val="en-US"/>
        </w:rPr>
        <w:t xml:space="preserve">The </w:t>
      </w:r>
      <w:r>
        <w:rPr>
          <w:rStyle w:val="None"/>
          <w:rFonts w:ascii="Carlito" w:cs="Carlito" w:hAnsi="Carlito" w:eastAsia="Carlito"/>
          <w:b w:val="1"/>
          <w:bCs w:val="1"/>
          <w:color w:val="333333"/>
          <w:sz w:val="24"/>
          <w:szCs w:val="24"/>
          <w:u w:color="333333"/>
          <w:rtl w:val="0"/>
          <w:lang w:val="en-US"/>
        </w:rPr>
        <w:t xml:space="preserve">max. length </w:t>
      </w:r>
      <w:r>
        <w:rPr>
          <w:rStyle w:val="None"/>
          <w:color w:val="333333"/>
          <w:sz w:val="24"/>
          <w:szCs w:val="24"/>
          <w:u w:color="333333"/>
          <w:rtl w:val="0"/>
          <w:lang w:val="en-US"/>
        </w:rPr>
        <w:t xml:space="preserve">for the </w:t>
      </w:r>
      <w:r>
        <w:rPr>
          <w:rStyle w:val="None"/>
          <w:color w:val="333333"/>
          <w:sz w:val="24"/>
          <w:szCs w:val="24"/>
          <w:u w:val="single" w:color="333333"/>
          <w:rtl w:val="0"/>
          <w:lang w:val="en-US"/>
        </w:rPr>
        <w:t>Password</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32 characters</w:t>
      </w:r>
      <w:r>
        <w:rPr>
          <w:rStyle w:val="None"/>
          <w:color w:val="333333"/>
          <w:sz w:val="24"/>
          <w:szCs w:val="24"/>
          <w:u w:color="333333"/>
          <w:rtl w:val="0"/>
        </w:rPr>
        <w:t xml:space="preserve">. </w:t>
      </w:r>
      <w:r>
        <w:rPr>
          <w:rStyle w:val="None"/>
          <w:rFonts w:ascii="Carlito" w:cs="Carlito" w:hAnsi="Carlito" w:eastAsia="Carlito"/>
          <w:b w:val="1"/>
          <w:bCs w:val="1"/>
          <w:color w:val="333333"/>
          <w:sz w:val="24"/>
          <w:szCs w:val="24"/>
          <w:u w:color="333333"/>
          <w:rtl w:val="0"/>
          <w:lang w:val="es-ES_tradnl"/>
        </w:rPr>
        <w:t xml:space="preserve">Note: #, \, ', ", ? </w:t>
      </w:r>
      <w:r>
        <w:rPr>
          <w:rStyle w:val="None"/>
          <w:color w:val="333333"/>
          <w:sz w:val="24"/>
          <w:szCs w:val="24"/>
          <w:u w:color="333333"/>
          <w:rtl w:val="0"/>
          <w:lang w:val="it-IT"/>
        </w:rPr>
        <w:t xml:space="preserve">are </w:t>
      </w:r>
      <w:r>
        <w:rPr>
          <w:rStyle w:val="None"/>
          <w:rFonts w:ascii="Carlito" w:cs="Carlito" w:hAnsi="Carlito" w:eastAsia="Carlito"/>
          <w:b w:val="1"/>
          <w:bCs w:val="1"/>
          <w:color w:val="ff0000"/>
          <w:sz w:val="24"/>
          <w:szCs w:val="24"/>
          <w:u w:color="ff0000"/>
          <w:rtl w:val="0"/>
          <w:lang w:val="en-US"/>
        </w:rPr>
        <w:t xml:space="preserve">invalid </w:t>
      </w:r>
      <w:r>
        <w:rPr>
          <w:rStyle w:val="None"/>
          <w:color w:val="333333"/>
          <w:sz w:val="24"/>
          <w:szCs w:val="24"/>
          <w:u w:color="333333"/>
          <w:rtl w:val="0"/>
          <w:lang w:val="en-US"/>
        </w:rPr>
        <w:t>characters.</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Recipient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Settings</w:t>
      </w:r>
    </w:p>
    <w:p>
      <w:pPr>
        <w:pStyle w:val="List Paragraph"/>
        <w:numPr>
          <w:ilvl w:val="3"/>
          <w:numId w:val="52"/>
        </w:numPr>
        <w:bidi w:val="0"/>
        <w:spacing w:before="67"/>
        <w:ind w:right="0"/>
        <w:jc w:val="left"/>
        <w:rPr>
          <w:sz w:val="24"/>
          <w:szCs w:val="24"/>
          <w:rtl w:val="0"/>
          <w:lang w:val="en-US"/>
        </w:rPr>
      </w:pPr>
      <w:r>
        <w:rPr>
          <w:rStyle w:val="None"/>
          <w:color w:val="333333"/>
          <w:sz w:val="24"/>
          <w:szCs w:val="24"/>
          <w:u w:val="single" w:color="333333"/>
          <w:rtl w:val="0"/>
          <w:lang w:val="en-US"/>
        </w:rPr>
        <w:t>E-mail Address</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1-4</w:t>
      </w:r>
    </w:p>
    <w:p>
      <w:pPr>
        <w:pStyle w:val="Body Text"/>
        <w:spacing w:line="295" w:lineRule="auto"/>
        <w:ind w:left="1972" w:right="449" w:firstLine="6"/>
      </w:pPr>
      <w:r>
        <w:rPr>
          <w:rStyle w:val="Hyperlink.1"/>
          <w:rtl w:val="0"/>
          <w:lang w:val="en-US"/>
        </w:rPr>
        <w:t xml:space="preserve">The configured e-mail address will receive the notifications if the SMTP is enabled and the events set on </w:t>
      </w:r>
      <w:r>
        <w:rPr>
          <w:rStyle w:val="Hyperlink.1"/>
          <w:rtl w:val="0"/>
          <w:lang w:val="en-US"/>
        </w:rPr>
        <w:t>“</w:t>
      </w:r>
      <w:r>
        <w:rPr>
          <w:rStyle w:val="Hyperlink.1"/>
          <w:rtl w:val="0"/>
          <w:lang w:val="en-US"/>
        </w:rPr>
        <w:t>Event Selection</w:t>
      </w:r>
      <w:r>
        <w:rPr>
          <w:rStyle w:val="Hyperlink.1"/>
          <w:rtl w:val="0"/>
          <w:lang w:val="en-US"/>
        </w:rPr>
        <w:t xml:space="preserve">” </w:t>
      </w:r>
      <w:r>
        <w:rPr>
          <w:rStyle w:val="Hyperlink.1"/>
          <w:rtl w:val="0"/>
          <w:lang w:val="en-US"/>
        </w:rPr>
        <w:t>are triggered.</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17" name="officeArt object" descr="image27.png"/>
            <wp:cNvGraphicFramePr/>
            <a:graphic xmlns:a="http://schemas.openxmlformats.org/drawingml/2006/main">
              <a:graphicData uri="http://schemas.openxmlformats.org/drawingml/2006/picture">
                <pic:pic xmlns:pic="http://schemas.openxmlformats.org/drawingml/2006/picture">
                  <pic:nvPicPr>
                    <pic:cNvPr id="107374211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543" w:right="750" w:firstLine="0"/>
        <w:jc w:val="center"/>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Heading 3"/>
        <w:spacing w:before="198"/>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rPr>
        <w:t>E</w:t>
      </w:r>
      <w:r>
        <w:rPr>
          <w:rStyle w:val="None"/>
          <w:color w:val="3379b7"/>
          <w:u w:color="3379b7"/>
          <w:rtl w:val="0"/>
          <w:lang w:val="de-DE"/>
        </w:rPr>
        <w:t xml:space="preserve">VENT </w:t>
      </w:r>
      <w:r>
        <w:rPr>
          <w:rStyle w:val="None"/>
          <w:color w:val="3379b7"/>
          <w:sz w:val="32"/>
          <w:szCs w:val="32"/>
          <w:u w:color="3379b7"/>
          <w:rtl w:val="0"/>
        </w:rPr>
        <w:t>S</w:t>
      </w:r>
      <w:r>
        <w:rPr>
          <w:rStyle w:val="None"/>
          <w:color w:val="3379b7"/>
          <w:u w:color="3379b7"/>
          <w:rtl w:val="0"/>
          <w:lang w:val="en-US"/>
        </w:rPr>
        <w:t>ELECTIONS</w:t>
      </w:r>
    </w:p>
    <w:p>
      <w:pPr>
        <w:pStyle w:val="Body Text"/>
        <w:spacing w:before="6"/>
        <w:rPr>
          <w:rStyle w:val="None"/>
          <w:rFonts w:ascii="Carlito" w:cs="Carlito" w:hAnsi="Carlito" w:eastAsia="Carlito"/>
          <w:b w:val="1"/>
          <w:bCs w:val="1"/>
          <w:sz w:val="11"/>
          <w:szCs w:val="11"/>
        </w:rPr>
      </w:pPr>
      <w:r>
        <w:drawing>
          <wp:anchor distT="0" distB="0" distL="0" distR="0" simplePos="0" relativeHeight="251815936" behindDoc="0" locked="0" layoutInCell="1" allowOverlap="1">
            <wp:simplePos x="0" y="0"/>
            <wp:positionH relativeFrom="page">
              <wp:posOffset>1262465</wp:posOffset>
            </wp:positionH>
            <wp:positionV relativeFrom="line">
              <wp:posOffset>114144</wp:posOffset>
            </wp:positionV>
            <wp:extent cx="4978071" cy="3586544"/>
            <wp:effectExtent l="0" t="0" r="0" b="0"/>
            <wp:wrapTopAndBottom distT="0" distB="0"/>
            <wp:docPr id="1073742118" name="officeArt object" descr="image159.png"/>
            <wp:cNvGraphicFramePr/>
            <a:graphic xmlns:a="http://schemas.openxmlformats.org/drawingml/2006/main">
              <a:graphicData uri="http://schemas.openxmlformats.org/drawingml/2006/picture">
                <pic:pic xmlns:pic="http://schemas.openxmlformats.org/drawingml/2006/picture">
                  <pic:nvPicPr>
                    <pic:cNvPr id="1073742118" name="image159.png" descr="image159.png"/>
                    <pic:cNvPicPr>
                      <a:picLocks noChangeAspect="1"/>
                    </pic:cNvPicPr>
                  </pic:nvPicPr>
                  <pic:blipFill>
                    <a:blip r:embed="rId163">
                      <a:extLst/>
                    </a:blip>
                    <a:stretch>
                      <a:fillRect/>
                    </a:stretch>
                  </pic:blipFill>
                  <pic:spPr>
                    <a:xfrm>
                      <a:off x="0" y="0"/>
                      <a:ext cx="4978071" cy="3586544"/>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Event</w:t>
      </w:r>
    </w:p>
    <w:p>
      <w:pPr>
        <w:pStyle w:val="Body Text"/>
        <w:ind w:left="1258" w:firstLine="0"/>
      </w:pPr>
      <w:r>
        <w:rPr>
          <w:rStyle w:val="Hyperlink.1"/>
          <w:rtl w:val="0"/>
          <w:lang w:val="en-US"/>
        </w:rPr>
        <w:t>There are 5 events on the System Events.</w:t>
      </w:r>
    </w:p>
    <w:p>
      <w:pPr>
        <w:pStyle w:val="Body Text"/>
        <w:spacing w:line="295" w:lineRule="auto"/>
        <w:ind w:left="1258" w:right="449" w:firstLine="0"/>
      </w:pPr>
      <w:r>
        <w:rPr>
          <w:rStyle w:val="None"/>
          <w:color w:val="333333"/>
          <w:u w:val="single" w:color="333333"/>
          <w:rtl w:val="0"/>
          <w:lang w:val="en-US"/>
        </w:rPr>
        <w:t>Authentication Failure</w:t>
      </w:r>
      <w:r>
        <w:rPr>
          <w:rStyle w:val="Hyperlink.1"/>
          <w:rtl w:val="0"/>
          <w:lang w:val="en-US"/>
        </w:rPr>
        <w:t>: Login failed on the web console or CLI. It may be caused due to incorrect username or password.</w:t>
      </w:r>
    </w:p>
    <w:p>
      <w:pPr>
        <w:pStyle w:val="Body Text"/>
        <w:spacing w:before="0" w:line="295" w:lineRule="auto"/>
        <w:ind w:left="1258" w:right="2395" w:firstLine="0"/>
      </w:pPr>
      <w:r>
        <w:rPr>
          <w:rStyle w:val="None"/>
          <w:color w:val="333333"/>
          <w:u w:val="single" w:color="333333"/>
          <w:rtl w:val="0"/>
          <w:lang w:val="en-US"/>
        </w:rPr>
        <w:t>ERPS Change</w:t>
      </w:r>
      <w:r>
        <w:rPr>
          <w:rStyle w:val="Hyperlink.1"/>
          <w:rtl w:val="0"/>
          <w:lang w:val="en-US"/>
        </w:rPr>
        <w:t xml:space="preserve">: The ERPS function is working and the topology is changed. </w:t>
      </w:r>
      <w:r>
        <w:rPr>
          <w:rStyle w:val="None"/>
          <w:color w:val="333333"/>
          <w:u w:val="single" w:color="333333"/>
          <w:rtl w:val="0"/>
          <w:lang w:val="en-US"/>
        </w:rPr>
        <w:t>Power 1 - 4</w:t>
      </w:r>
      <w:r>
        <w:rPr>
          <w:rStyle w:val="Hyperlink.1"/>
          <w:rtl w:val="0"/>
          <w:lang w:val="en-US"/>
        </w:rPr>
        <w:t>: The power 1 to 4 is powered off.</w:t>
      </w:r>
    </w:p>
    <w:p>
      <w:pPr>
        <w:pStyle w:val="Body Text"/>
        <w:spacing w:before="0" w:line="292" w:lineRule="exact"/>
        <w:ind w:left="1258" w:firstLine="0"/>
      </w:pPr>
      <w:r>
        <w:rPr>
          <w:rStyle w:val="None"/>
          <w:color w:val="333333"/>
          <w:u w:val="single" w:color="333333"/>
          <w:rtl w:val="0"/>
          <w:lang w:val="en-US"/>
        </w:rPr>
        <w:t>Cold Start</w:t>
      </w:r>
      <w:r>
        <w:rPr>
          <w:rStyle w:val="Hyperlink.1"/>
          <w:rtl w:val="0"/>
          <w:lang w:val="en-US"/>
        </w:rPr>
        <w:t>: The system reboots due to interruption of power supply.</w:t>
      </w:r>
    </w:p>
    <w:p>
      <w:pPr>
        <w:pStyle w:val="Body Text"/>
        <w:spacing w:before="66" w:line="295" w:lineRule="auto"/>
        <w:ind w:left="1258" w:firstLine="0"/>
      </w:pPr>
      <w:r>
        <w:rPr>
          <w:rStyle w:val="None"/>
          <w:color w:val="333333"/>
          <w:u w:val="single" w:color="333333"/>
          <w:rtl w:val="0"/>
          <w:lang w:val="en-US"/>
        </w:rPr>
        <w:t>Warm Start</w:t>
      </w:r>
      <w:r>
        <w:rPr>
          <w:rStyle w:val="Hyperlink.1"/>
          <w:rtl w:val="0"/>
          <w:lang w:val="en-US"/>
        </w:rPr>
        <w:t xml:space="preserve">: The system reboots by issuing </w:t>
      </w:r>
      <w:r>
        <w:rPr>
          <w:rStyle w:val="Hyperlink.1"/>
          <w:rtl w:val="0"/>
          <w:lang w:val="en-US"/>
        </w:rPr>
        <w:t>“</w:t>
      </w:r>
      <w:r>
        <w:rPr>
          <w:rStyle w:val="Hyperlink.1"/>
          <w:rtl w:val="0"/>
          <w:lang w:val="en-US"/>
        </w:rPr>
        <w:t>reboot</w:t>
      </w:r>
      <w:r>
        <w:rPr>
          <w:rStyle w:val="Hyperlink.1"/>
          <w:rtl w:val="0"/>
          <w:lang w:val="en-US"/>
        </w:rPr>
        <w:t xml:space="preserve">” </w:t>
      </w:r>
      <w:r>
        <w:rPr>
          <w:rStyle w:val="Hyperlink.1"/>
          <w:rtl w:val="0"/>
          <w:lang w:val="en-US"/>
        </w:rPr>
        <w:t xml:space="preserve">command on CLI or clicking the </w:t>
      </w:r>
      <w:r>
        <w:rPr>
          <w:rStyle w:val="Hyperlink.1"/>
          <w:rtl w:val="0"/>
          <w:lang w:val="en-US"/>
        </w:rPr>
        <w:t>“</w:t>
      </w:r>
      <w:r>
        <w:rPr>
          <w:rStyle w:val="Hyperlink.1"/>
          <w:rtl w:val="0"/>
          <w:lang w:val="en-US"/>
        </w:rPr>
        <w:t>reboot icon</w:t>
      </w:r>
      <w:r>
        <w:rPr>
          <w:rStyle w:val="Hyperlink.1"/>
          <w:rtl w:val="0"/>
          <w:lang w:val="en-US"/>
        </w:rPr>
        <w:t xml:space="preserve">” </w:t>
      </w:r>
      <w:r>
        <w:rPr>
          <w:rStyle w:val="Hyperlink.1"/>
          <w:rtl w:val="0"/>
          <w:lang w:val="en-US"/>
        </w:rPr>
        <w:t>on the web console.</w:t>
      </w:r>
    </w:p>
    <w:p>
      <w:pPr>
        <w:pStyle w:val="Body Text"/>
        <w:spacing w:before="0" w:line="292" w:lineRule="exact"/>
        <w:ind w:left="1258" w:firstLine="0"/>
      </w:pPr>
      <w:r>
        <w:rPr>
          <w:rStyle w:val="None"/>
          <w:color w:val="333333"/>
          <w:u w:val="single" w:color="333333"/>
          <w:rtl w:val="0"/>
          <w:lang w:val="en-US"/>
        </w:rPr>
        <w:t>Digital Input</w:t>
      </w:r>
      <w:r>
        <w:rPr>
          <w:rStyle w:val="Hyperlink.1"/>
          <w:rtl w:val="0"/>
          <w:lang w:val="en-US"/>
        </w:rPr>
        <w:t>: The signal from the digital input is changed from high to low or low to high.</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19" name="officeArt object" descr="image27.png"/>
            <wp:cNvGraphicFramePr/>
            <a:graphic xmlns:a="http://schemas.openxmlformats.org/drawingml/2006/main">
              <a:graphicData uri="http://schemas.openxmlformats.org/drawingml/2006/picture">
                <pic:pic xmlns:pic="http://schemas.openxmlformats.org/drawingml/2006/picture">
                  <pic:nvPicPr>
                    <pic:cNvPr id="1073742119"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Heading 3"/>
        <w:spacing w:before="199"/>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I</w:t>
      </w:r>
      <w:r>
        <w:rPr>
          <w:rStyle w:val="None"/>
          <w:color w:val="3379b7"/>
          <w:u w:color="3379b7"/>
          <w:rtl w:val="0"/>
          <w:lang w:val="de-DE"/>
        </w:rPr>
        <w:t xml:space="preserve">NTERFACE </w:t>
      </w:r>
      <w:r>
        <w:rPr>
          <w:rStyle w:val="None"/>
          <w:color w:val="3379b7"/>
          <w:sz w:val="32"/>
          <w:szCs w:val="32"/>
          <w:u w:color="3379b7"/>
          <w:rtl w:val="0"/>
        </w:rPr>
        <w:t>E</w:t>
      </w:r>
      <w:r>
        <w:rPr>
          <w:rStyle w:val="None"/>
          <w:color w:val="3379b7"/>
          <w:u w:color="3379b7"/>
          <w:rtl w:val="0"/>
          <w:lang w:val="de-DE"/>
        </w:rPr>
        <w:t xml:space="preserve">VENT </w:t>
      </w:r>
      <w:r>
        <w:rPr>
          <w:rStyle w:val="None"/>
          <w:color w:val="3379b7"/>
          <w:sz w:val="32"/>
          <w:szCs w:val="32"/>
          <w:u w:color="3379b7"/>
          <w:rtl w:val="0"/>
        </w:rPr>
        <w:t>S</w:t>
      </w:r>
      <w:r>
        <w:rPr>
          <w:rStyle w:val="None"/>
          <w:color w:val="3379b7"/>
          <w:u w:color="3379b7"/>
          <w:rtl w:val="0"/>
          <w:lang w:val="en-US"/>
        </w:rPr>
        <w:t>ELECTIONS</w:t>
      </w:r>
    </w:p>
    <w:p>
      <w:pPr>
        <w:pStyle w:val="Body Text"/>
        <w:spacing w:before="10"/>
        <w:rPr>
          <w:rStyle w:val="None"/>
          <w:rFonts w:ascii="Carlito" w:cs="Carlito" w:hAnsi="Carlito" w:eastAsia="Carlito"/>
          <w:b w:val="1"/>
          <w:bCs w:val="1"/>
          <w:sz w:val="21"/>
          <w:szCs w:val="21"/>
        </w:rPr>
      </w:pPr>
      <w:r>
        <w:drawing>
          <wp:anchor distT="0" distB="0" distL="0" distR="0" simplePos="0" relativeHeight="251816960" behindDoc="0" locked="0" layoutInCell="1" allowOverlap="1">
            <wp:simplePos x="0" y="0"/>
            <wp:positionH relativeFrom="page">
              <wp:posOffset>1256029</wp:posOffset>
            </wp:positionH>
            <wp:positionV relativeFrom="line">
              <wp:posOffset>193955</wp:posOffset>
            </wp:positionV>
            <wp:extent cx="5052048" cy="3717798"/>
            <wp:effectExtent l="0" t="0" r="0" b="0"/>
            <wp:wrapTopAndBottom distT="0" distB="0"/>
            <wp:docPr id="1073742120" name="officeArt object" descr="image160.png"/>
            <wp:cNvGraphicFramePr/>
            <a:graphic xmlns:a="http://schemas.openxmlformats.org/drawingml/2006/main">
              <a:graphicData uri="http://schemas.openxmlformats.org/drawingml/2006/picture">
                <pic:pic xmlns:pic="http://schemas.openxmlformats.org/drawingml/2006/picture">
                  <pic:nvPicPr>
                    <pic:cNvPr id="1073742120" name="image160.png" descr="image160.png"/>
                    <pic:cNvPicPr>
                      <a:picLocks noChangeAspect="1"/>
                    </pic:cNvPicPr>
                  </pic:nvPicPr>
                  <pic:blipFill>
                    <a:blip r:embed="rId164">
                      <a:extLst/>
                    </a:blip>
                    <a:stretch>
                      <a:fillRect/>
                    </a:stretch>
                  </pic:blipFill>
                  <pic:spPr>
                    <a:xfrm>
                      <a:off x="0" y="0"/>
                      <a:ext cx="5052048" cy="3717798"/>
                    </a:xfrm>
                    <a:prstGeom prst="rect">
                      <a:avLst/>
                    </a:prstGeom>
                    <a:ln w="12700" cap="flat">
                      <a:noFill/>
                      <a:miter lim="400000"/>
                    </a:ln>
                    <a:effectLst/>
                  </pic:spPr>
                </pic:pic>
              </a:graphicData>
            </a:graphic>
          </wp:anchor>
        </w:drawing>
      </w:r>
    </w:p>
    <w:p>
      <w:pPr>
        <w:pStyle w:val="heading 4"/>
        <w:numPr>
          <w:ilvl w:val="2"/>
          <w:numId w:val="61"/>
        </w:numPr>
        <w:bidi w:val="0"/>
        <w:spacing w:before="21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Event</w:t>
      </w:r>
    </w:p>
    <w:p>
      <w:pPr>
        <w:pStyle w:val="Body Text"/>
        <w:spacing w:line="295" w:lineRule="auto"/>
        <w:ind w:left="1258" w:right="434" w:firstLine="0"/>
        <w:jc w:val="both"/>
      </w:pPr>
      <w:r>
        <w:rPr>
          <w:rStyle w:val="Hyperlink.1"/>
          <w:rtl w:val="0"/>
          <w:lang w:val="en-US"/>
        </w:rPr>
        <w:t xml:space="preserve">The events on the </w:t>
      </w:r>
      <w:r>
        <w:rPr>
          <w:rStyle w:val="Hyperlink.1"/>
          <w:rtl w:val="0"/>
          <w:lang w:val="en-US"/>
        </w:rPr>
        <w:t>“</w:t>
      </w:r>
      <w:r>
        <w:rPr>
          <w:rStyle w:val="Hyperlink.1"/>
          <w:rtl w:val="0"/>
          <w:lang w:val="en-US"/>
        </w:rPr>
        <w:t>Interface Events</w:t>
      </w:r>
      <w:r>
        <w:rPr>
          <w:rStyle w:val="Hyperlink.1"/>
          <w:rtl w:val="0"/>
          <w:lang w:val="en-US"/>
        </w:rPr>
        <w:t xml:space="preserve">” </w:t>
      </w:r>
      <w:r>
        <w:rPr>
          <w:rStyle w:val="Hyperlink.1"/>
          <w:rtl w:val="0"/>
          <w:lang w:val="en-US"/>
        </w:rPr>
        <w:t xml:space="preserve">display the </w:t>
      </w:r>
      <w:r>
        <w:rPr>
          <w:rStyle w:val="None"/>
          <w:rFonts w:ascii="Carlito" w:cs="Carlito" w:hAnsi="Carlito" w:eastAsia="Carlito"/>
          <w:b w:val="1"/>
          <w:bCs w:val="1"/>
          <w:color w:val="333333"/>
          <w:u w:color="333333"/>
          <w:rtl w:val="0"/>
          <w:lang w:val="en-US"/>
        </w:rPr>
        <w:t xml:space="preserve">link status </w:t>
      </w:r>
      <w:r>
        <w:rPr>
          <w:rStyle w:val="Hyperlink.1"/>
          <w:rtl w:val="0"/>
          <w:lang w:val="en-US"/>
        </w:rPr>
        <w:t>for each port. Fault Alarm is triggered only during link down and other system log types support both link up and link down.</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Fault</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Alarm</w:t>
      </w:r>
    </w:p>
    <w:p>
      <w:pPr>
        <w:pStyle w:val="Body"/>
        <w:jc w:val="both"/>
        <w:sectPr>
          <w:pgSz w:w="11920" w:h="16840" w:orient="portrait"/>
          <w:pgMar w:top="1100" w:right="640" w:bottom="280" w:left="540" w:header="607" w:footer="0"/>
          <w:bidi w:val="0"/>
        </w:sectPr>
      </w:pPr>
    </w:p>
    <w:p>
      <w:pPr>
        <w:pStyle w:val="Body Text"/>
        <w:spacing w:before="63" w:line="295" w:lineRule="auto"/>
        <w:ind w:left="1258" w:right="436" w:firstLine="0"/>
        <w:jc w:val="both"/>
      </w:pPr>
      <w:r>
        <w:rPr>
          <w:rStyle w:val="Hyperlink.1"/>
          <w:rtl w:val="0"/>
          <w:lang w:val="en-US"/>
        </w:rPr>
        <w:t xml:space="preserve">The </w:t>
      </w:r>
      <w:r>
        <w:rPr>
          <w:rStyle w:val="None"/>
          <w:rFonts w:ascii="Carlito" w:cs="Carlito" w:hAnsi="Carlito" w:eastAsia="Carlito"/>
          <w:b w:val="1"/>
          <w:bCs w:val="1"/>
          <w:color w:val="333333"/>
          <w:u w:color="333333"/>
          <w:rtl w:val="0"/>
          <w:lang w:val="en-US"/>
        </w:rPr>
        <w:t xml:space="preserve">Fault LED </w:t>
      </w:r>
      <w:r>
        <w:rPr>
          <w:rStyle w:val="Hyperlink.1"/>
          <w:rtl w:val="0"/>
          <w:lang w:val="en-US"/>
        </w:rPr>
        <w:t xml:space="preserve">will turn on </w:t>
      </w:r>
      <w:r>
        <w:rPr>
          <w:rStyle w:val="None"/>
          <w:rFonts w:ascii="Carlito" w:cs="Carlito" w:hAnsi="Carlito" w:eastAsia="Carlito"/>
          <w:b w:val="1"/>
          <w:bCs w:val="1"/>
          <w:color w:val="333333"/>
          <w:u w:color="333333"/>
          <w:rtl w:val="0"/>
          <w:lang w:val="en-US"/>
        </w:rPr>
        <w:t xml:space="preserve">red </w:t>
      </w:r>
      <w:r>
        <w:rPr>
          <w:rStyle w:val="Hyperlink.1"/>
          <w:rtl w:val="0"/>
          <w:lang w:val="en-US"/>
        </w:rPr>
        <w:t xml:space="preserve">and relay will turn ON, if the configured events are triggered. By default, the Fault LED is </w:t>
      </w:r>
      <w:r>
        <w:rPr>
          <w:rStyle w:val="None"/>
          <w:rFonts w:ascii="Carlito" w:cs="Carlito" w:hAnsi="Carlito" w:eastAsia="Carlito"/>
          <w:b w:val="1"/>
          <w:bCs w:val="1"/>
          <w:color w:val="333333"/>
          <w:u w:color="333333"/>
          <w:rtl w:val="0"/>
          <w:lang w:val="en-US"/>
        </w:rPr>
        <w:t xml:space="preserve">green, </w:t>
      </w:r>
      <w:r>
        <w:rPr>
          <w:rStyle w:val="Hyperlink.1"/>
          <w:rtl w:val="0"/>
          <w:lang w:val="en-US"/>
        </w:rPr>
        <w:t>and relay is turned OFF in the normal situation.</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System Log</w:t>
      </w:r>
    </w:p>
    <w:p>
      <w:pPr>
        <w:pStyle w:val="Body Text"/>
        <w:spacing w:line="295" w:lineRule="auto"/>
        <w:ind w:left="1258" w:right="436" w:firstLine="0"/>
        <w:jc w:val="both"/>
      </w:pPr>
      <w:r>
        <w:rPr>
          <w:rStyle w:val="Hyperlink.1"/>
          <w:rtl w:val="0"/>
          <w:lang w:val="en-US"/>
        </w:rPr>
        <w:t xml:space="preserve">When the configured events are triggered, the logs will be displayed in the </w:t>
      </w:r>
      <w:r>
        <w:rPr>
          <w:rStyle w:val="Hyperlink.1"/>
          <w:rtl w:val="0"/>
          <w:lang w:val="en-US"/>
        </w:rPr>
        <w:t>“</w:t>
      </w:r>
      <w:r>
        <w:rPr>
          <w:rStyle w:val="Hyperlink.1"/>
          <w:rtl w:val="0"/>
          <w:lang w:val="en-US"/>
        </w:rPr>
        <w:t>System Event Log</w:t>
      </w:r>
      <w:r>
        <w:rPr>
          <w:rStyle w:val="Hyperlink.1"/>
          <w:rtl w:val="0"/>
          <w:lang w:val="en-US"/>
        </w:rPr>
        <w:t xml:space="preserve">” </w:t>
      </w:r>
      <w:r>
        <w:rPr>
          <w:rStyle w:val="Hyperlink.1"/>
          <w:rtl w:val="0"/>
          <w:lang w:val="en-US"/>
        </w:rPr>
        <w:t xml:space="preserve">page, remote server, or saved to a USB file named </w:t>
      </w:r>
      <w:r>
        <w:rPr>
          <w:rStyle w:val="Hyperlink.1"/>
          <w:rtl w:val="0"/>
          <w:lang w:val="en-US"/>
        </w:rPr>
        <w:t>“</w:t>
      </w:r>
      <w:r>
        <w:rPr>
          <w:rStyle w:val="None"/>
          <w:rFonts w:ascii="Carlito" w:cs="Carlito" w:hAnsi="Carlito" w:eastAsia="Carlito"/>
          <w:b w:val="1"/>
          <w:bCs w:val="1"/>
          <w:color w:val="333333"/>
          <w:u w:color="333333"/>
          <w:rtl w:val="0"/>
          <w:lang w:val="en-US"/>
        </w:rPr>
        <w:t>message</w:t>
      </w:r>
      <w:r>
        <w:rPr>
          <w:rStyle w:val="Hyperlink.1"/>
          <w:rtl w:val="0"/>
          <w:lang w:val="en-US"/>
        </w:rPr>
        <w:t>”</w:t>
      </w:r>
      <w:r>
        <w:rPr>
          <w:rStyle w:val="Hyperlink.1"/>
          <w:rtl w:val="0"/>
          <w:lang w:val="en-US"/>
        </w:rPr>
        <w:t xml:space="preserve">. This is based on the settings of the </w:t>
      </w:r>
      <w:r>
        <w:rPr>
          <w:rStyle w:val="Hyperlink.1"/>
          <w:rtl w:val="0"/>
          <w:lang w:val="en-US"/>
        </w:rPr>
        <w:t>“</w:t>
      </w:r>
      <w:r>
        <w:rPr>
          <w:rStyle w:val="None"/>
          <w:rFonts w:ascii="Carlito" w:cs="Carlito" w:hAnsi="Carlito" w:eastAsia="Carlito"/>
          <w:b w:val="1"/>
          <w:bCs w:val="1"/>
          <w:color w:val="333333"/>
          <w:u w:color="333333"/>
          <w:rtl w:val="0"/>
          <w:lang w:val="en-US"/>
        </w:rPr>
        <w:t>System Log Mode</w:t>
      </w:r>
      <w:r>
        <w:rPr>
          <w:rStyle w:val="Hyperlink.1"/>
          <w:rtl w:val="0"/>
          <w:lang w:val="en-US"/>
        </w:rPr>
        <w:t xml:space="preserve">” </w:t>
      </w:r>
      <w:r>
        <w:rPr>
          <w:rStyle w:val="Hyperlink.1"/>
          <w:rtl w:val="0"/>
          <w:lang w:val="en-US"/>
        </w:rPr>
        <w:t xml:space="preserve">in the </w:t>
      </w:r>
      <w:r>
        <w:rPr>
          <w:rStyle w:val="Hyperlink.1"/>
          <w:rtl w:val="0"/>
          <w:lang w:val="en-US"/>
        </w:rPr>
        <w:t>“</w:t>
      </w:r>
      <w:r>
        <w:rPr>
          <w:rStyle w:val="None"/>
          <w:rFonts w:ascii="Carlito" w:cs="Carlito" w:hAnsi="Carlito" w:eastAsia="Carlito"/>
          <w:b w:val="1"/>
          <w:bCs w:val="1"/>
          <w:color w:val="333333"/>
          <w:u w:color="333333"/>
          <w:rtl w:val="0"/>
          <w:lang w:val="en-US"/>
        </w:rPr>
        <w:t>System Log Settings</w:t>
      </w:r>
      <w:r>
        <w:rPr>
          <w:rStyle w:val="Hyperlink.1"/>
          <w:rtl w:val="0"/>
          <w:lang w:val="en-US"/>
        </w:rPr>
        <w:t xml:space="preserve">” </w:t>
      </w:r>
      <w:r>
        <w:rPr>
          <w:rStyle w:val="Hyperlink.1"/>
          <w:rtl w:val="0"/>
          <w:lang w:val="en-US"/>
        </w:rPr>
        <w:t>page.</w:t>
      </w:r>
    </w:p>
    <w:p>
      <w:pPr>
        <w:pStyle w:val="Body Text"/>
        <w:spacing w:before="0" w:line="292" w:lineRule="exact"/>
        <w:ind w:left="1258" w:firstLine="0"/>
        <w:jc w:val="both"/>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SMTP</w:t>
      </w:r>
    </w:p>
    <w:p>
      <w:pPr>
        <w:pStyle w:val="Body Text"/>
        <w:spacing w:line="295" w:lineRule="auto"/>
        <w:ind w:left="1258" w:right="433" w:firstLine="0"/>
        <w:jc w:val="both"/>
      </w:pPr>
      <w:r>
        <w:rPr>
          <w:rStyle w:val="Hyperlink.1"/>
          <w:rtl w:val="0"/>
          <w:lang w:val="en-US"/>
        </w:rPr>
        <w:t xml:space="preserve">If the SMTP is enabled and the configured events are triggered, the system will send an e-mail notification to the e-mail addresses of the assigned recipient set in the </w:t>
      </w:r>
      <w:r>
        <w:rPr>
          <w:rStyle w:val="Hyperlink.1"/>
          <w:rtl w:val="0"/>
          <w:lang w:val="en-US"/>
        </w:rPr>
        <w:t>“</w:t>
      </w:r>
      <w:r>
        <w:rPr>
          <w:rStyle w:val="None"/>
          <w:rFonts w:ascii="Carlito" w:cs="Carlito" w:hAnsi="Carlito" w:eastAsia="Carlito"/>
          <w:b w:val="1"/>
          <w:bCs w:val="1"/>
          <w:color w:val="333333"/>
          <w:u w:color="333333"/>
          <w:rtl w:val="0"/>
          <w:lang w:val="en-US"/>
        </w:rPr>
        <w:t>SNMP Settings</w:t>
      </w:r>
      <w:r>
        <w:rPr>
          <w:rStyle w:val="Hyperlink.1"/>
          <w:rtl w:val="0"/>
          <w:lang w:val="en-US"/>
        </w:rPr>
        <w:t xml:space="preserve">” </w:t>
      </w:r>
      <w:r>
        <w:rPr>
          <w:rStyle w:val="Hyperlink.1"/>
          <w:rtl w:val="0"/>
          <w:lang w:val="en-US"/>
        </w:rPr>
        <w:t>page.</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SNMP</w:t>
      </w:r>
    </w:p>
    <w:p>
      <w:pPr>
        <w:pStyle w:val="Body Text"/>
        <w:spacing w:line="295" w:lineRule="auto"/>
        <w:ind w:left="1258" w:right="439" w:firstLine="0"/>
        <w:jc w:val="both"/>
      </w:pPr>
      <w:r>
        <w:rPr>
          <w:rStyle w:val="Hyperlink.1"/>
          <w:rtl w:val="0"/>
          <w:lang w:val="en-US"/>
        </w:rPr>
        <w:t xml:space="preserve">If the SNMP Trap is enabled and the configured events are triggered, the system will send event information to the assigned </w:t>
      </w:r>
      <w:r>
        <w:rPr>
          <w:rStyle w:val="Hyperlink.1"/>
          <w:rtl w:val="0"/>
          <w:lang w:val="en-US"/>
        </w:rPr>
        <w:t>“</w:t>
      </w:r>
      <w:r>
        <w:rPr>
          <w:rStyle w:val="None"/>
          <w:rFonts w:ascii="Carlito" w:cs="Carlito" w:hAnsi="Carlito" w:eastAsia="Carlito"/>
          <w:b w:val="1"/>
          <w:bCs w:val="1"/>
          <w:color w:val="333333"/>
          <w:u w:color="333333"/>
          <w:rtl w:val="0"/>
          <w:lang w:val="en-US"/>
        </w:rPr>
        <w:t>Trap Receiver IP</w:t>
      </w:r>
      <w:r>
        <w:rPr>
          <w:rStyle w:val="Hyperlink.1"/>
          <w:rtl w:val="0"/>
          <w:lang w:val="en-US"/>
        </w:rPr>
        <w:t>”</w:t>
      </w:r>
      <w:r>
        <w:rPr>
          <w:rStyle w:val="Hyperlink.1"/>
          <w:rtl w:val="0"/>
          <w:lang w:val="en-US"/>
        </w:rPr>
        <w:t xml:space="preserve">, which is set in the </w:t>
      </w:r>
      <w:r>
        <w:rPr>
          <w:rStyle w:val="Hyperlink.1"/>
          <w:rtl w:val="0"/>
          <w:lang w:val="en-US"/>
        </w:rPr>
        <w:t>“</w:t>
      </w:r>
      <w:r>
        <w:rPr>
          <w:rStyle w:val="None"/>
          <w:rFonts w:ascii="Carlito" w:cs="Carlito" w:hAnsi="Carlito" w:eastAsia="Carlito"/>
          <w:b w:val="1"/>
          <w:bCs w:val="1"/>
          <w:color w:val="333333"/>
          <w:u w:color="333333"/>
          <w:rtl w:val="0"/>
          <w:lang w:val="en-US"/>
        </w:rPr>
        <w:t>SNMP Trap</w:t>
      </w:r>
      <w:r>
        <w:rPr>
          <w:rStyle w:val="Hyperlink.1"/>
          <w:rtl w:val="0"/>
          <w:lang w:val="en-US"/>
        </w:rPr>
        <w:t xml:space="preserve">” </w:t>
      </w:r>
      <w:r>
        <w:rPr>
          <w:rStyle w:val="Hyperlink.1"/>
          <w:rtl w:val="0"/>
          <w:lang w:val="en-US"/>
        </w:rPr>
        <w:t>page.</w:t>
      </w:r>
    </w:p>
    <w:p>
      <w:pPr>
        <w:pStyle w:val="Body"/>
        <w:spacing w:before="71"/>
        <w:ind w:left="897" w:firstLine="0"/>
        <w:jc w:val="both"/>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hAnsi="Times New Roman"/>
          <w:color w:val="333333"/>
          <w:sz w:val="20"/>
          <w:szCs w:val="20"/>
          <w:u w:color="333333"/>
          <w:rtl w:val="0"/>
        </w:rPr>
        <w:t xml:space="preserve">      </w:t>
      </w:r>
      <w:r>
        <w:rPr>
          <w:rStyle w:val="None"/>
          <w:rFonts w:ascii="Times New Roman" w:cs="Times New Roman" w:hAnsi="Times New Roman" w:eastAsia="Times New Roman"/>
          <w:color w:val="333333"/>
          <w:spacing w:val="-18"/>
          <w:position w:val="-32"/>
          <w:sz w:val="20"/>
          <w:szCs w:val="20"/>
          <w:u w:color="333333"/>
        </w:rPr>
        <w:drawing>
          <wp:inline distT="0" distB="0" distL="0" distR="0">
            <wp:extent cx="581025" cy="323850"/>
            <wp:effectExtent l="0" t="0" r="0" b="0"/>
            <wp:docPr id="1073742121" name="officeArt object" descr="image27.png"/>
            <wp:cNvGraphicFramePr/>
            <a:graphic xmlns:a="http://schemas.openxmlformats.org/drawingml/2006/main">
              <a:graphicData uri="http://schemas.openxmlformats.org/drawingml/2006/picture">
                <pic:pic xmlns:pic="http://schemas.openxmlformats.org/drawingml/2006/picture">
                  <pic:nvPicPr>
                    <pic:cNvPr id="1073742121"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pacing w:val="-18"/>
          <w:sz w:val="20"/>
          <w:szCs w:val="20"/>
          <w:u w:color="333333"/>
          <w:rtl w:val="0"/>
        </w:rPr>
        <w:t xml:space="preserve">    </w:t>
      </w:r>
      <w:r>
        <w:rPr>
          <w:rStyle w:val="None"/>
          <w:rFonts w:ascii="Times New Roman" w:hAnsi="Times New Roman"/>
          <w:color w:val="333333"/>
          <w:spacing w:val="-9"/>
          <w:sz w:val="20"/>
          <w:szCs w:val="20"/>
          <w:u w:color="333333"/>
          <w:rtl w:val="0"/>
        </w:rPr>
        <w:t xml:space="preserve"> </w:t>
      </w:r>
      <w:r>
        <w:rPr>
          <w:rStyle w:val="None"/>
          <w:color w:val="333333"/>
          <w:sz w:val="24"/>
          <w:szCs w:val="24"/>
          <w:u w:color="333333"/>
          <w:rtl w:val="0"/>
        </w:rPr>
        <w:t>(Apply</w:t>
      </w:r>
      <w:r>
        <w:rPr>
          <w:rStyle w:val="None"/>
          <w:color w:val="333333"/>
          <w:spacing w:val="-19"/>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SFP DDM E</w:t>
      </w:r>
      <w:r>
        <w:rPr>
          <w:rStyle w:val="None"/>
          <w:rFonts w:ascii="Carlito" w:cs="Carlito" w:hAnsi="Carlito" w:eastAsia="Carlito"/>
          <w:b w:val="1"/>
          <w:bCs w:val="1"/>
          <w:color w:val="3379b7"/>
          <w:sz w:val="26"/>
          <w:szCs w:val="26"/>
          <w:u w:color="3379b7"/>
          <w:rtl w:val="0"/>
          <w:lang w:val="de-DE"/>
        </w:rPr>
        <w:t xml:space="preserve">VENT </w:t>
      </w: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en-US"/>
        </w:rPr>
        <w:t>ELECTIONS</w:t>
      </w:r>
    </w:p>
    <w:p>
      <w:pPr>
        <w:pStyle w:val="Body Text"/>
        <w:spacing w:before="7"/>
        <w:rPr>
          <w:rStyle w:val="None"/>
          <w:rFonts w:ascii="Carlito" w:cs="Carlito" w:hAnsi="Carlito" w:eastAsia="Carlito"/>
          <w:b w:val="1"/>
          <w:bCs w:val="1"/>
          <w:sz w:val="15"/>
          <w:szCs w:val="15"/>
        </w:rPr>
      </w:pPr>
      <w:r>
        <w:drawing>
          <wp:anchor distT="0" distB="0" distL="0" distR="0" simplePos="0" relativeHeight="251817984" behindDoc="0" locked="0" layoutInCell="1" allowOverlap="1">
            <wp:simplePos x="0" y="0"/>
            <wp:positionH relativeFrom="page">
              <wp:posOffset>1087347</wp:posOffset>
            </wp:positionH>
            <wp:positionV relativeFrom="line">
              <wp:posOffset>145672</wp:posOffset>
            </wp:positionV>
            <wp:extent cx="5348693" cy="2866645"/>
            <wp:effectExtent l="0" t="0" r="0" b="0"/>
            <wp:wrapTopAndBottom distT="0" distB="0"/>
            <wp:docPr id="1073742122" name="officeArt object" descr="image161.png"/>
            <wp:cNvGraphicFramePr/>
            <a:graphic xmlns:a="http://schemas.openxmlformats.org/drawingml/2006/main">
              <a:graphicData uri="http://schemas.openxmlformats.org/drawingml/2006/picture">
                <pic:pic xmlns:pic="http://schemas.openxmlformats.org/drawingml/2006/picture">
                  <pic:nvPicPr>
                    <pic:cNvPr id="1073742122" name="image161.png" descr="image161.png"/>
                    <pic:cNvPicPr>
                      <a:picLocks noChangeAspect="1"/>
                    </pic:cNvPicPr>
                  </pic:nvPicPr>
                  <pic:blipFill>
                    <a:blip r:embed="rId165">
                      <a:extLst/>
                    </a:blip>
                    <a:stretch>
                      <a:fillRect/>
                    </a:stretch>
                  </pic:blipFill>
                  <pic:spPr>
                    <a:xfrm>
                      <a:off x="0" y="0"/>
                      <a:ext cx="5348693" cy="2866645"/>
                    </a:xfrm>
                    <a:prstGeom prst="rect">
                      <a:avLst/>
                    </a:prstGeom>
                    <a:ln w="12700" cap="flat">
                      <a:noFill/>
                      <a:miter lim="400000"/>
                    </a:ln>
                    <a:effectLst/>
                  </pic:spPr>
                </pic:pic>
              </a:graphicData>
            </a:graphic>
          </wp:anchor>
        </w:drawing>
      </w:r>
    </w:p>
    <w:p>
      <w:pPr>
        <w:pStyle w:val="heading 4"/>
        <w:numPr>
          <w:ilvl w:val="2"/>
          <w:numId w:val="61"/>
        </w:numPr>
        <w:bidi w:val="0"/>
        <w:spacing w:before="195"/>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Event</w:t>
      </w:r>
    </w:p>
    <w:p>
      <w:pPr>
        <w:pStyle w:val="Body Text"/>
        <w:spacing w:line="295" w:lineRule="auto"/>
        <w:ind w:left="1247" w:right="431" w:firstLine="0"/>
        <w:jc w:val="both"/>
      </w:pPr>
      <w:r>
        <w:rPr>
          <w:rStyle w:val="Hyperlink.1"/>
          <w:rtl w:val="0"/>
          <w:lang w:val="en-US"/>
        </w:rPr>
        <w:t xml:space="preserve">There are 5 events on the </w:t>
      </w:r>
      <w:r>
        <w:rPr>
          <w:rStyle w:val="Hyperlink.1"/>
          <w:rtl w:val="0"/>
          <w:lang w:val="en-US"/>
        </w:rPr>
        <w:t>“</w:t>
      </w:r>
      <w:r>
        <w:rPr>
          <w:rStyle w:val="Hyperlink.1"/>
          <w:rtl w:val="0"/>
          <w:lang w:val="en-US"/>
        </w:rPr>
        <w:t>SFP DDM Events</w:t>
      </w:r>
      <w:r>
        <w:rPr>
          <w:rStyle w:val="Hyperlink.1"/>
          <w:rtl w:val="0"/>
          <w:lang w:val="en-US"/>
        </w:rPr>
        <w:t>”</w:t>
      </w:r>
      <w:r>
        <w:rPr>
          <w:rStyle w:val="Hyperlink.1"/>
          <w:rtl w:val="0"/>
          <w:lang w:val="en-US"/>
        </w:rPr>
        <w:t xml:space="preserve">: </w:t>
      </w:r>
      <w:r>
        <w:rPr>
          <w:rStyle w:val="None"/>
          <w:rFonts w:ascii="Carlito" w:cs="Carlito" w:hAnsi="Carlito" w:eastAsia="Carlito"/>
          <w:b w:val="1"/>
          <w:bCs w:val="1"/>
          <w:color w:val="333333"/>
          <w:u w:color="333333"/>
          <w:rtl w:val="0"/>
          <w:lang w:val="en-US"/>
        </w:rPr>
        <w:t>Current</w:t>
      </w:r>
      <w:r>
        <w:rPr>
          <w:rStyle w:val="Hyperlink.1"/>
          <w:rtl w:val="0"/>
          <w:lang w:val="en-US"/>
        </w:rPr>
        <w:t xml:space="preserve">, </w:t>
      </w:r>
      <w:r>
        <w:rPr>
          <w:rStyle w:val="None"/>
          <w:rFonts w:ascii="Carlito" w:cs="Carlito" w:hAnsi="Carlito" w:eastAsia="Carlito"/>
          <w:b w:val="1"/>
          <w:bCs w:val="1"/>
          <w:color w:val="333333"/>
          <w:u w:color="333333"/>
          <w:rtl w:val="0"/>
          <w:lang w:val="en-US"/>
        </w:rPr>
        <w:t>Rx Power</w:t>
      </w:r>
      <w:r>
        <w:rPr>
          <w:rStyle w:val="Hyperlink.1"/>
          <w:rtl w:val="0"/>
          <w:lang w:val="en-US"/>
        </w:rPr>
        <w:t xml:space="preserve">, </w:t>
      </w:r>
      <w:r>
        <w:rPr>
          <w:rStyle w:val="None"/>
          <w:rFonts w:ascii="Carlito" w:cs="Carlito" w:hAnsi="Carlito" w:eastAsia="Carlito"/>
          <w:b w:val="1"/>
          <w:bCs w:val="1"/>
          <w:color w:val="333333"/>
          <w:u w:color="333333"/>
          <w:rtl w:val="0"/>
          <w:lang w:val="en-US"/>
        </w:rPr>
        <w:t>Tx Power</w:t>
      </w:r>
      <w:r>
        <w:rPr>
          <w:rStyle w:val="Hyperlink.1"/>
          <w:rtl w:val="0"/>
          <w:lang w:val="en-US"/>
        </w:rPr>
        <w:t xml:space="preserve">, </w:t>
      </w:r>
      <w:r>
        <w:rPr>
          <w:rStyle w:val="None"/>
          <w:rFonts w:ascii="Carlito" w:cs="Carlito" w:hAnsi="Carlito" w:eastAsia="Carlito"/>
          <w:b w:val="1"/>
          <w:bCs w:val="1"/>
          <w:color w:val="333333"/>
          <w:u w:color="333333"/>
          <w:rtl w:val="0"/>
          <w:lang w:val="en-US"/>
        </w:rPr>
        <w:t>Temperature</w:t>
      </w:r>
      <w:r>
        <w:rPr>
          <w:rStyle w:val="Hyperlink.1"/>
          <w:rtl w:val="0"/>
          <w:lang w:val="en-US"/>
        </w:rPr>
        <w:t xml:space="preserve">, and </w:t>
      </w:r>
      <w:r>
        <w:rPr>
          <w:rStyle w:val="None"/>
          <w:rFonts w:ascii="Carlito" w:cs="Carlito" w:hAnsi="Carlito" w:eastAsia="Carlito"/>
          <w:b w:val="1"/>
          <w:bCs w:val="1"/>
          <w:color w:val="333333"/>
          <w:u w:color="333333"/>
          <w:rtl w:val="0"/>
          <w:lang w:val="en-US"/>
        </w:rPr>
        <w:t>Voltage</w:t>
      </w:r>
      <w:r>
        <w:rPr>
          <w:rStyle w:val="Hyperlink.1"/>
          <w:rtl w:val="0"/>
          <w:lang w:val="en-US"/>
        </w:rPr>
        <w:t>. Enable or Disable the event fault alarm or system warning when the value is higher than the high alarm/warning threshold or the value is lower than the low alarm/warning threshold.</w:t>
      </w:r>
    </w:p>
    <w:p>
      <w:pPr>
        <w:pStyle w:val="Body"/>
        <w:spacing w:line="295" w:lineRule="auto"/>
        <w:jc w:val="both"/>
        <w:sectPr>
          <w:pgSz w:w="11920" w:h="16840" w:orient="portrait"/>
          <w:pgMar w:top="1100" w:right="640" w:bottom="280" w:left="540" w:header="607" w:footer="0"/>
          <w:bidi w:val="0"/>
        </w:sectPr>
      </w:pPr>
    </w:p>
    <w:p>
      <w:pPr>
        <w:pStyle w:val="Heading"/>
      </w:pPr>
      <w:bookmarkStart w:name="_bookmark372" w:id="38"/>
      <w:bookmarkEnd w:id="38"/>
      <w:r>
        <w:rPr>
          <w:rStyle w:val="Hyperlink.1"/>
          <w:rFonts w:cs="Arial Unicode MS" w:eastAsia="Arial Unicode MS"/>
          <w:rtl w:val="0"/>
        </w:rPr>
        <w:t>D</w:t>
      </w:r>
      <w:r>
        <w:rPr>
          <w:rStyle w:val="Hyperlink.1"/>
          <w:rFonts w:cs="Arial Unicode MS" w:eastAsia="Arial Unicode MS"/>
          <w:rtl w:val="0"/>
          <w:lang w:val="fr-FR"/>
        </w:rPr>
        <w:t>ata Collection</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715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23"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0" style="visibility:visible;position:absolute;margin-left:52.4pt;margin-top:9.2pt;width:490.7pt;height:1.0pt;z-index:25169715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6" w:firstLine="480"/>
        <w:jc w:val="both"/>
      </w:pPr>
      <w:r>
        <w:rPr>
          <w:rStyle w:val="Hyperlink.1"/>
          <w:rtl w:val="0"/>
          <w:lang w:val="en-US"/>
        </w:rPr>
        <w:t>The health of switch system is important in the real application. For most switches, they provide basic real-time traffic and PoE status, but users need the long-time records to analyze and statistic for the system. For this purpose, we implement the Data Collection function to collect traffic and PoE status periodically and save the collected data to the USB device. In addition to this, we also provide charts to display the collected data. Users can easily recognize the situation of the switch system and find the unusual points from the charts.</w:t>
      </w:r>
    </w:p>
    <w:p>
      <w:pPr>
        <w:pStyle w:val="Body Text"/>
        <w:spacing w:before="0" w:line="295" w:lineRule="auto"/>
        <w:ind w:left="537" w:right="380" w:firstLine="480"/>
        <w:jc w:val="both"/>
      </w:pPr>
      <w:r>
        <w:rPr>
          <w:rStyle w:val="None"/>
          <w:color w:val="333333"/>
          <w:spacing w:val="0"/>
          <w:u w:color="333333"/>
          <w:rtl w:val="0"/>
          <w:lang w:val="en-US"/>
        </w:rPr>
        <w:t xml:space="preserve">To </w:t>
      </w:r>
      <w:r>
        <w:rPr>
          <w:rStyle w:val="Hyperlink.1"/>
          <w:rtl w:val="0"/>
          <w:lang w:val="en-US"/>
        </w:rPr>
        <w:t xml:space="preserve">ensure the accuracy of the data, the NTP service must be turned on </w:t>
      </w:r>
      <w:r>
        <w:rPr>
          <w:rStyle w:val="None"/>
          <w:color w:val="333333"/>
          <w:spacing w:val="0"/>
          <w:u w:color="333333"/>
          <w:rtl w:val="0"/>
          <w:lang w:val="en-US"/>
        </w:rPr>
        <w:t xml:space="preserve">before </w:t>
      </w:r>
      <w:r>
        <w:rPr>
          <w:rStyle w:val="Hyperlink.1"/>
          <w:rtl w:val="0"/>
          <w:lang w:val="en-US"/>
        </w:rPr>
        <w:t>enable Data Collect</w:t>
      </w:r>
      <w:r>
        <w:rPr>
          <w:rStyle w:val="None"/>
          <w:color w:val="333333"/>
          <w:spacing w:val="0"/>
          <w:u w:color="333333"/>
          <w:rtl w:val="0"/>
          <w:lang w:val="en-US"/>
        </w:rPr>
        <w:t xml:space="preserve"> </w:t>
      </w:r>
      <w:r>
        <w:rPr>
          <w:rStyle w:val="Hyperlink.1"/>
          <w:rtl w:val="0"/>
          <w:lang w:val="en-US"/>
        </w:rPr>
        <w:t>function,</w:t>
      </w:r>
      <w:r>
        <w:rPr>
          <w:rStyle w:val="None"/>
          <w:color w:val="333333"/>
          <w:spacing w:val="0"/>
          <w:u w:color="333333"/>
          <w:rtl w:val="0"/>
          <w:lang w:val="en-US"/>
        </w:rPr>
        <w:t xml:space="preserve"> </w:t>
      </w:r>
      <w:r>
        <w:rPr>
          <w:rStyle w:val="Hyperlink.1"/>
          <w:rtl w:val="0"/>
          <w:lang w:val="en-US"/>
        </w:rPr>
        <w:t>so</w:t>
      </w:r>
      <w:r>
        <w:rPr>
          <w:rStyle w:val="None"/>
          <w:color w:val="333333"/>
          <w:spacing w:val="0"/>
          <w:u w:color="333333"/>
          <w:rtl w:val="0"/>
          <w:lang w:val="en-US"/>
        </w:rPr>
        <w:t xml:space="preserve"> </w:t>
      </w:r>
      <w:r>
        <w:rPr>
          <w:rStyle w:val="Hyperlink.1"/>
          <w:rtl w:val="0"/>
          <w:lang w:val="en-US"/>
        </w:rPr>
        <w:t>that</w:t>
      </w:r>
      <w:r>
        <w:rPr>
          <w:rStyle w:val="None"/>
          <w:color w:val="333333"/>
          <w:spacing w:val="0"/>
          <w:u w:color="333333"/>
          <w:rtl w:val="0"/>
          <w:lang w:val="en-US"/>
        </w:rPr>
        <w:t xml:space="preserve"> </w:t>
      </w:r>
      <w:r>
        <w:rPr>
          <w:rStyle w:val="Hyperlink.1"/>
          <w:rtl w:val="0"/>
          <w:lang w:val="en-US"/>
        </w:rPr>
        <w:t>when</w:t>
      </w:r>
      <w:r>
        <w:rPr>
          <w:rStyle w:val="None"/>
          <w:color w:val="333333"/>
          <w:spacing w:val="0"/>
          <w:u w:color="333333"/>
          <w:rtl w:val="0"/>
          <w:lang w:val="en-US"/>
        </w:rPr>
        <w:t xml:space="preserve"> </w:t>
      </w:r>
      <w:r>
        <w:rPr>
          <w:rStyle w:val="Hyperlink.1"/>
          <w:rtl w:val="0"/>
          <w:lang w:val="en-US"/>
        </w:rPr>
        <w:t>users</w:t>
      </w:r>
      <w:r>
        <w:rPr>
          <w:rStyle w:val="None"/>
          <w:color w:val="333333"/>
          <w:spacing w:val="0"/>
          <w:u w:color="333333"/>
          <w:rtl w:val="0"/>
          <w:lang w:val="en-US"/>
        </w:rPr>
        <w:t xml:space="preserve"> </w:t>
      </w:r>
      <w:r>
        <w:rPr>
          <w:rStyle w:val="Hyperlink.1"/>
          <w:rtl w:val="0"/>
          <w:lang w:val="en-US"/>
        </w:rPr>
        <w:t>find</w:t>
      </w:r>
      <w:r>
        <w:rPr>
          <w:rStyle w:val="None"/>
          <w:color w:val="333333"/>
          <w:spacing w:val="0"/>
          <w:u w:color="333333"/>
          <w:rtl w:val="0"/>
          <w:lang w:val="en-US"/>
        </w:rPr>
        <w:t xml:space="preserve"> </w:t>
      </w:r>
      <w:r>
        <w:rPr>
          <w:rStyle w:val="Hyperlink.1"/>
          <w:rtl w:val="0"/>
          <w:lang w:val="en-US"/>
        </w:rPr>
        <w:t>an</w:t>
      </w:r>
      <w:r>
        <w:rPr>
          <w:rStyle w:val="None"/>
          <w:color w:val="333333"/>
          <w:spacing w:val="0"/>
          <w:u w:color="333333"/>
          <w:rtl w:val="0"/>
          <w:lang w:val="en-US"/>
        </w:rPr>
        <w:t xml:space="preserve"> </w:t>
      </w:r>
      <w:r>
        <w:rPr>
          <w:rStyle w:val="Hyperlink.1"/>
          <w:rtl w:val="0"/>
          <w:lang w:val="en-US"/>
        </w:rPr>
        <w:t>abnormal</w:t>
      </w:r>
      <w:r>
        <w:rPr>
          <w:rStyle w:val="None"/>
          <w:color w:val="333333"/>
          <w:spacing w:val="0"/>
          <w:u w:color="333333"/>
          <w:rtl w:val="0"/>
          <w:lang w:val="en-US"/>
        </w:rPr>
        <w:t xml:space="preserve"> </w:t>
      </w:r>
      <w:r>
        <w:rPr>
          <w:rStyle w:val="Hyperlink.1"/>
          <w:rtl w:val="0"/>
          <w:lang w:val="en-US"/>
        </w:rPr>
        <w:t>record,</w:t>
      </w:r>
      <w:r>
        <w:rPr>
          <w:rStyle w:val="None"/>
          <w:color w:val="333333"/>
          <w:spacing w:val="0"/>
          <w:u w:color="333333"/>
          <w:rtl w:val="0"/>
          <w:lang w:val="en-US"/>
        </w:rPr>
        <w:t xml:space="preserve"> </w:t>
      </w:r>
      <w:r>
        <w:rPr>
          <w:rStyle w:val="Hyperlink.1"/>
          <w:rtl w:val="0"/>
          <w:lang w:val="en-US"/>
        </w:rPr>
        <w:t>they</w:t>
      </w:r>
      <w:r>
        <w:rPr>
          <w:rStyle w:val="None"/>
          <w:color w:val="333333"/>
          <w:spacing w:val="0"/>
          <w:u w:color="333333"/>
          <w:rtl w:val="0"/>
          <w:lang w:val="en-US"/>
        </w:rPr>
        <w:t xml:space="preserve"> </w:t>
      </w:r>
      <w:r>
        <w:rPr>
          <w:rStyle w:val="Hyperlink.1"/>
          <w:rtl w:val="0"/>
          <w:lang w:val="en-US"/>
        </w:rPr>
        <w:t>can</w:t>
      </w:r>
      <w:r>
        <w:rPr>
          <w:rStyle w:val="None"/>
          <w:color w:val="333333"/>
          <w:spacing w:val="0"/>
          <w:u w:color="333333"/>
          <w:rtl w:val="0"/>
          <w:lang w:val="en-US"/>
        </w:rPr>
        <w:t xml:space="preserve"> </w:t>
      </w:r>
      <w:r>
        <w:rPr>
          <w:rStyle w:val="Hyperlink.1"/>
          <w:rtl w:val="0"/>
          <w:lang w:val="en-US"/>
        </w:rPr>
        <w:t>trace</w:t>
      </w:r>
      <w:r>
        <w:rPr>
          <w:rStyle w:val="None"/>
          <w:color w:val="333333"/>
          <w:spacing w:val="0"/>
          <w:u w:color="333333"/>
          <w:rtl w:val="0"/>
          <w:lang w:val="en-US"/>
        </w:rPr>
        <w:t xml:space="preserve"> </w:t>
      </w:r>
      <w:r>
        <w:rPr>
          <w:rStyle w:val="Hyperlink.1"/>
          <w:rtl w:val="0"/>
          <w:lang w:val="en-US"/>
        </w:rPr>
        <w:t>it</w:t>
      </w:r>
      <w:r>
        <w:rPr>
          <w:rStyle w:val="None"/>
          <w:color w:val="333333"/>
          <w:spacing w:val="0"/>
          <w:u w:color="333333"/>
          <w:rtl w:val="0"/>
          <w:lang w:val="en-US"/>
        </w:rPr>
        <w:t xml:space="preserve"> </w:t>
      </w:r>
      <w:r>
        <w:rPr>
          <w:rStyle w:val="Hyperlink.1"/>
          <w:rtl w:val="0"/>
          <w:lang w:val="en-US"/>
        </w:rPr>
        <w:t>by</w:t>
      </w:r>
      <w:r>
        <w:rPr>
          <w:rStyle w:val="None"/>
          <w:color w:val="333333"/>
          <w:spacing w:val="0"/>
          <w:u w:color="333333"/>
          <w:rtl w:val="0"/>
          <w:lang w:val="en-US"/>
        </w:rPr>
        <w:t xml:space="preserve"> </w:t>
      </w:r>
      <w:r>
        <w:rPr>
          <w:rStyle w:val="Hyperlink.1"/>
          <w:rtl w:val="0"/>
          <w:lang w:val="en-US"/>
        </w:rPr>
        <w:t>the</w:t>
      </w:r>
      <w:r>
        <w:rPr>
          <w:rStyle w:val="None"/>
          <w:color w:val="333333"/>
          <w:spacing w:val="0"/>
          <w:u w:color="333333"/>
          <w:rtl w:val="0"/>
          <w:lang w:val="en-US"/>
        </w:rPr>
        <w:t xml:space="preserve"> </w:t>
      </w:r>
      <w:r>
        <w:rPr>
          <w:rStyle w:val="Hyperlink.1"/>
          <w:rtl w:val="0"/>
          <w:lang w:val="en-US"/>
        </w:rPr>
        <w:t>recording</w:t>
      </w:r>
      <w:r>
        <w:rPr>
          <w:rStyle w:val="None"/>
          <w:color w:val="333333"/>
          <w:spacing w:val="0"/>
          <w:u w:color="333333"/>
          <w:rtl w:val="0"/>
          <w:lang w:val="en-US"/>
        </w:rPr>
        <w:t xml:space="preserve"> </w:t>
      </w:r>
      <w:r>
        <w:rPr>
          <w:rStyle w:val="Hyperlink.1"/>
          <w:rtl w:val="0"/>
          <w:lang w:val="en-US"/>
        </w:rPr>
        <w:t xml:space="preserve">time. And there is no worry for the size of </w:t>
      </w:r>
      <w:r>
        <w:rPr>
          <w:rStyle w:val="None"/>
          <w:color w:val="333333"/>
          <w:spacing w:val="0"/>
          <w:u w:color="333333"/>
          <w:rtl w:val="0"/>
          <w:lang w:val="en-US"/>
        </w:rPr>
        <w:t xml:space="preserve">system </w:t>
      </w:r>
      <w:r>
        <w:rPr>
          <w:rStyle w:val="None"/>
          <w:color w:val="333333"/>
          <w:spacing w:val="0"/>
          <w:u w:color="333333"/>
          <w:rtl w:val="0"/>
          <w:lang w:val="en-US"/>
        </w:rPr>
        <w:t xml:space="preserve">storage </w:t>
      </w:r>
      <w:r>
        <w:rPr>
          <w:rStyle w:val="Hyperlink.1"/>
          <w:rtl w:val="0"/>
          <w:lang w:val="en-US"/>
        </w:rPr>
        <w:t xml:space="preserve">because the data is saved in the USB. The data even can be move to other devices to display or users can use the collected </w:t>
      </w:r>
      <w:r>
        <w:rPr>
          <w:rStyle w:val="None"/>
          <w:color w:val="333333"/>
          <w:spacing w:val="0"/>
          <w:u w:color="333333"/>
          <w:rtl w:val="0"/>
          <w:lang w:val="en-US"/>
        </w:rPr>
        <w:t xml:space="preserve">raw </w:t>
      </w:r>
      <w:r>
        <w:rPr>
          <w:rStyle w:val="Hyperlink.1"/>
          <w:rtl w:val="0"/>
          <w:lang w:val="en-US"/>
        </w:rPr>
        <w:t>data to do other application.</w:t>
      </w:r>
    </w:p>
    <w:p>
      <w:pPr>
        <w:pStyle w:val="Heading 3"/>
        <w:spacing w:before="128"/>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D</w:t>
      </w:r>
      <w:r>
        <w:rPr>
          <w:rStyle w:val="None"/>
          <w:color w:val="3379b7"/>
          <w:u w:color="3379b7"/>
          <w:rtl w:val="0"/>
        </w:rPr>
        <w:t xml:space="preserve">ATA </w:t>
      </w:r>
      <w:r>
        <w:rPr>
          <w:rStyle w:val="None"/>
          <w:color w:val="3379b7"/>
          <w:sz w:val="32"/>
          <w:szCs w:val="32"/>
          <w:u w:color="3379b7"/>
          <w:rtl w:val="0"/>
        </w:rPr>
        <w:t>C</w:t>
      </w:r>
      <w:r>
        <w:rPr>
          <w:rStyle w:val="None"/>
          <w:color w:val="3379b7"/>
          <w:u w:color="3379b7"/>
          <w:rtl w:val="0"/>
          <w:lang w:val="en-US"/>
        </w:rPr>
        <w:t xml:space="preserve">OLLECTION </w:t>
      </w:r>
      <w:r>
        <w:rPr>
          <w:rStyle w:val="None"/>
          <w:color w:val="3379b7"/>
          <w:sz w:val="32"/>
          <w:szCs w:val="32"/>
          <w:u w:color="3379b7"/>
          <w:rtl w:val="0"/>
        </w:rPr>
        <w:t>S</w:t>
      </w:r>
      <w:r>
        <w:rPr>
          <w:rStyle w:val="None"/>
          <w:color w:val="3379b7"/>
          <w:u w:color="3379b7"/>
          <w:rtl w:val="0"/>
        </w:rPr>
        <w:t>ETTINGS</w:t>
      </w:r>
    </w:p>
    <w:p>
      <w:pPr>
        <w:pStyle w:val="Body Text"/>
        <w:spacing w:before="198" w:after="15" w:line="295" w:lineRule="auto"/>
        <w:ind w:left="537" w:right="434" w:firstLine="480"/>
        <w:jc w:val="both"/>
      </w:pPr>
      <w:r>
        <w:rPr>
          <w:rStyle w:val="None"/>
          <w:rFonts w:ascii="Carlito" w:cs="Carlito" w:hAnsi="Carlito" w:eastAsia="Carlito"/>
          <w:b w:val="1"/>
          <w:bCs w:val="1"/>
          <w:color w:val="333333"/>
          <w:u w:color="333333"/>
          <w:rtl w:val="0"/>
          <w:lang w:val="en-US"/>
        </w:rPr>
        <w:t xml:space="preserve">USB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NTP </w:t>
      </w:r>
      <w:r>
        <w:rPr>
          <w:rStyle w:val="Hyperlink.1"/>
          <w:rtl w:val="0"/>
          <w:lang w:val="en-US"/>
        </w:rPr>
        <w:t xml:space="preserve">are essential before users enable the Data Collection functions. Please check if there is an USB inserted and the NTP service is also enabled. The file system of USB must be </w:t>
      </w:r>
      <w:r>
        <w:rPr>
          <w:rStyle w:val="None"/>
          <w:color w:val="333333"/>
          <w:u w:val="single" w:color="333333"/>
          <w:rtl w:val="0"/>
          <w:lang w:val="en-US"/>
        </w:rPr>
        <w:t>FAT32</w:t>
      </w:r>
      <w:r>
        <w:rPr>
          <w:rStyle w:val="Hyperlink.1"/>
          <w:rtl w:val="0"/>
          <w:lang w:val="en-US"/>
        </w:rPr>
        <w:t>.</w:t>
      </w:r>
    </w:p>
    <w:p>
      <w:pPr>
        <w:pStyle w:val="Body Text"/>
        <w:spacing w:before="0"/>
        <w:ind w:left="1596" w:firstLine="0"/>
        <w:rPr>
          <w:rStyle w:val="None"/>
          <w:sz w:val="20"/>
          <w:szCs w:val="20"/>
        </w:rPr>
      </w:pPr>
      <w:r>
        <w:rPr>
          <w:rStyle w:val="None"/>
          <w:sz w:val="20"/>
          <w:szCs w:val="20"/>
        </w:rPr>
        <w:drawing>
          <wp:inline distT="0" distB="0" distL="0" distR="0">
            <wp:extent cx="4830358" cy="3121818"/>
            <wp:effectExtent l="0" t="0" r="0" b="0"/>
            <wp:docPr id="1073742124" name="officeArt object" descr="image162.png"/>
            <wp:cNvGraphicFramePr/>
            <a:graphic xmlns:a="http://schemas.openxmlformats.org/drawingml/2006/main">
              <a:graphicData uri="http://schemas.openxmlformats.org/drawingml/2006/picture">
                <pic:pic xmlns:pic="http://schemas.openxmlformats.org/drawingml/2006/picture">
                  <pic:nvPicPr>
                    <pic:cNvPr id="1073742124" name="image162.png" descr="image162.png"/>
                    <pic:cNvPicPr>
                      <a:picLocks noChangeAspect="1"/>
                    </pic:cNvPicPr>
                  </pic:nvPicPr>
                  <pic:blipFill>
                    <a:blip r:embed="rId166">
                      <a:extLst/>
                    </a:blip>
                    <a:stretch>
                      <a:fillRect/>
                    </a:stretch>
                  </pic:blipFill>
                  <pic:spPr>
                    <a:xfrm>
                      <a:off x="0" y="0"/>
                      <a:ext cx="4830358" cy="3121818"/>
                    </a:xfrm>
                    <a:prstGeom prst="rect">
                      <a:avLst/>
                    </a:prstGeom>
                    <a:ln w="12700" cap="flat">
                      <a:noFill/>
                      <a:miter lim="400000"/>
                    </a:ln>
                    <a:effectLst/>
                  </pic:spPr>
                </pic:pic>
              </a:graphicData>
            </a:graphic>
          </wp:inline>
        </w:drawing>
      </w:r>
    </w:p>
    <w:p>
      <w:pPr>
        <w:pStyle w:val="heading 4"/>
        <w:numPr>
          <w:ilvl w:val="2"/>
          <w:numId w:val="52"/>
        </w:numPr>
        <w:bidi w:val="0"/>
        <w:spacing w:before="19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Collection</w:t>
      </w:r>
    </w:p>
    <w:p>
      <w:pPr>
        <w:pStyle w:val="Body Text"/>
        <w:spacing w:line="295" w:lineRule="auto"/>
        <w:ind w:left="1258" w:right="449"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Data Collection Function on the switch. The Traffic and PoE Data Collection can be enabled only when the Collection is enabled.</w:t>
      </w:r>
    </w:p>
    <w:p>
      <w:pPr>
        <w:pStyle w:val="List Paragraph"/>
        <w:numPr>
          <w:ilvl w:val="2"/>
          <w:numId w:val="95"/>
        </w:numPr>
        <w:bidi w:val="0"/>
        <w:spacing w:before="9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PoE Data Collection</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ff0000"/>
          <w:sz w:val="24"/>
          <w:szCs w:val="24"/>
          <w:u w:color="ff0000"/>
          <w:rtl w:val="0"/>
          <w:lang w:val="en-US"/>
        </w:rPr>
        <w:t>(PoE Models</w:t>
      </w:r>
      <w:r>
        <w:rPr>
          <w:rStyle w:val="None"/>
          <w:rFonts w:ascii="Carlito" w:cs="Carlito" w:hAnsi="Carlito" w:eastAsia="Carlito"/>
          <w:color w:val="ff0000"/>
          <w:spacing w:val="-3"/>
          <w:sz w:val="24"/>
          <w:szCs w:val="24"/>
          <w:u w:color="ff0000"/>
          <w:rtl w:val="0"/>
          <w:lang w:val="en-US"/>
        </w:rPr>
        <w:t xml:space="preserve"> </w:t>
      </w:r>
      <w:r>
        <w:rPr>
          <w:rStyle w:val="None"/>
          <w:rFonts w:ascii="Carlito" w:cs="Carlito" w:hAnsi="Carlito" w:eastAsia="Carlito"/>
          <w:color w:val="ff0000"/>
          <w:sz w:val="24"/>
          <w:szCs w:val="24"/>
          <w:u w:color="ff0000"/>
          <w:rtl w:val="0"/>
          <w:lang w:val="en-US"/>
        </w:rPr>
        <w:t>Only)</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PoE Data Collection function on the switch.</w:t>
      </w:r>
    </w:p>
    <w:p>
      <w:pPr>
        <w:pStyle w:val="Body"/>
        <w:sectPr>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Traffic Data</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Collection</w:t>
      </w:r>
    </w:p>
    <w:p>
      <w:pPr>
        <w:pStyle w:val="Body Text"/>
        <w:ind w:left="1258" w:firstLine="0"/>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Traffic Data Collection function on the switch.</w:t>
      </w:r>
    </w:p>
    <w:p>
      <w:pPr>
        <w:pStyle w:val="Heading 3"/>
        <w:spacing w:before="198"/>
      </w:pPr>
      <w:r>
        <w:rPr>
          <w:rStyle w:val="None"/>
          <w:color w:val="3379b7"/>
          <w:sz w:val="32"/>
          <w:szCs w:val="32"/>
          <w:u w:color="3379b7"/>
          <w:rtl w:val="0"/>
        </w:rPr>
        <w:t>R</w:t>
      </w:r>
      <w:r>
        <w:rPr>
          <w:rStyle w:val="None"/>
          <w:color w:val="3379b7"/>
          <w:u w:color="3379b7"/>
          <w:rtl w:val="0"/>
          <w:lang w:val="de-DE"/>
        </w:rPr>
        <w:t xml:space="preserve">ESET </w:t>
      </w:r>
      <w:r>
        <w:rPr>
          <w:rStyle w:val="None"/>
          <w:color w:val="3379b7"/>
          <w:sz w:val="32"/>
          <w:szCs w:val="32"/>
          <w:u w:color="3379b7"/>
          <w:rtl w:val="0"/>
        </w:rPr>
        <w:t>C</w:t>
      </w:r>
      <w:r>
        <w:rPr>
          <w:rStyle w:val="None"/>
          <w:color w:val="3379b7"/>
          <w:u w:color="3379b7"/>
          <w:rtl w:val="0"/>
          <w:lang w:val="da-DK"/>
        </w:rPr>
        <w:t xml:space="preserve">OLLECTED </w:t>
      </w:r>
      <w:r>
        <w:rPr>
          <w:rStyle w:val="None"/>
          <w:color w:val="3379b7"/>
          <w:sz w:val="32"/>
          <w:szCs w:val="32"/>
          <w:u w:color="3379b7"/>
          <w:rtl w:val="0"/>
        </w:rPr>
        <w:t>D</w:t>
      </w:r>
      <w:r>
        <w:rPr>
          <w:rStyle w:val="None"/>
          <w:color w:val="3379b7"/>
          <w:u w:color="3379b7"/>
          <w:rtl w:val="0"/>
        </w:rPr>
        <w:t>ATA</w:t>
      </w:r>
    </w:p>
    <w:p>
      <w:pPr>
        <w:pStyle w:val="Body Text"/>
        <w:spacing w:before="9"/>
        <w:rPr>
          <w:rStyle w:val="None"/>
          <w:rFonts w:ascii="Carlito" w:cs="Carlito" w:hAnsi="Carlito" w:eastAsia="Carlito"/>
          <w:b w:val="1"/>
          <w:bCs w:val="1"/>
          <w:sz w:val="13"/>
          <w:szCs w:val="13"/>
        </w:rPr>
      </w:pPr>
      <w:r>
        <w:drawing>
          <wp:anchor distT="0" distB="0" distL="0" distR="0" simplePos="0" relativeHeight="251819008" behindDoc="0" locked="0" layoutInCell="1" allowOverlap="1">
            <wp:simplePos x="0" y="0"/>
            <wp:positionH relativeFrom="page">
              <wp:posOffset>1087768</wp:posOffset>
            </wp:positionH>
            <wp:positionV relativeFrom="line">
              <wp:posOffset>131340</wp:posOffset>
            </wp:positionV>
            <wp:extent cx="5390654" cy="4063175"/>
            <wp:effectExtent l="0" t="0" r="0" b="0"/>
            <wp:wrapTopAndBottom distT="0" distB="0"/>
            <wp:docPr id="1073742125" name="officeArt object" descr="image163.png"/>
            <wp:cNvGraphicFramePr/>
            <a:graphic xmlns:a="http://schemas.openxmlformats.org/drawingml/2006/main">
              <a:graphicData uri="http://schemas.openxmlformats.org/drawingml/2006/picture">
                <pic:pic xmlns:pic="http://schemas.openxmlformats.org/drawingml/2006/picture">
                  <pic:nvPicPr>
                    <pic:cNvPr id="1073742125" name="image163.png" descr="image163.png"/>
                    <pic:cNvPicPr>
                      <a:picLocks noChangeAspect="1"/>
                    </pic:cNvPicPr>
                  </pic:nvPicPr>
                  <pic:blipFill>
                    <a:blip r:embed="rId167">
                      <a:extLst/>
                    </a:blip>
                    <a:stretch>
                      <a:fillRect/>
                    </a:stretch>
                  </pic:blipFill>
                  <pic:spPr>
                    <a:xfrm>
                      <a:off x="0" y="0"/>
                      <a:ext cx="5390654" cy="4063175"/>
                    </a:xfrm>
                    <a:prstGeom prst="rect">
                      <a:avLst/>
                    </a:prstGeom>
                    <a:ln w="12700" cap="flat">
                      <a:noFill/>
                      <a:miter lim="400000"/>
                    </a:ln>
                    <a:effectLst/>
                  </pic:spPr>
                </pic:pic>
              </a:graphicData>
            </a:graphic>
          </wp:anchor>
        </w:drawing>
      </w:r>
    </w:p>
    <w:p>
      <w:pPr>
        <w:pStyle w:val="heading 4"/>
        <w:numPr>
          <w:ilvl w:val="2"/>
          <w:numId w:val="52"/>
        </w:numPr>
        <w:bidi w:val="0"/>
        <w:spacing w:before="13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w:t>
      </w:r>
    </w:p>
    <w:p>
      <w:pPr>
        <w:pStyle w:val="Body Text"/>
        <w:ind w:left="1258" w:firstLine="0"/>
      </w:pPr>
      <w:r>
        <w:rPr>
          <w:rStyle w:val="Hyperlink.1"/>
          <w:rtl w:val="0"/>
          <w:lang w:val="en-US"/>
        </w:rPr>
        <w:t>Port 1 to Port N, N is based on the total port number.</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Traffic</w:t>
      </w:r>
    </w:p>
    <w:p>
      <w:pPr>
        <w:pStyle w:val="Body Text"/>
        <w:spacing w:line="295" w:lineRule="auto"/>
        <w:ind w:left="1258" w:right="449" w:firstLine="0"/>
      </w:pPr>
      <w:r>
        <w:rPr>
          <w:rStyle w:val="Hyperlink.1"/>
          <w:rtl w:val="0"/>
          <w:lang w:val="en-US"/>
        </w:rPr>
        <w:t>Check the checkbox to reset the data for the designated port. After reset, the collected data will be removed from the USB.</w:t>
      </w:r>
    </w:p>
    <w:p>
      <w:pPr>
        <w:pStyle w:val="Body Text"/>
        <w:spacing w:before="0" w:line="292" w:lineRule="exact"/>
        <w:ind w:left="1258" w:firstLine="0"/>
      </w:pPr>
      <w:r>
        <w:rPr>
          <w:rStyle w:val="None"/>
          <w:rFonts w:ascii="Carlito" w:cs="Carlito" w:hAnsi="Carlito" w:eastAsia="Carlito"/>
          <w:b w:val="1"/>
          <w:bCs w:val="1"/>
          <w:color w:val="333333"/>
          <w:u w:color="333333"/>
          <w:rtl w:val="0"/>
          <w:lang w:val="en-US"/>
        </w:rPr>
        <w:t>Note</w:t>
      </w:r>
      <w:r>
        <w:rPr>
          <w:rStyle w:val="Hyperlink.1"/>
          <w:rtl w:val="0"/>
          <w:lang w:val="en-US"/>
        </w:rPr>
        <w:t>: It cannot undo after reset, please make sure you want to reset the file.</w:t>
      </w:r>
    </w:p>
    <w:p>
      <w:pPr>
        <w:pStyle w:val="List Paragraph"/>
        <w:numPr>
          <w:ilvl w:val="2"/>
          <w:numId w:val="95"/>
        </w:numPr>
        <w:bidi w:val="0"/>
        <w:ind w:right="0"/>
        <w:jc w:val="left"/>
        <w:rPr>
          <w:rStyle w:val="None"/>
          <w:rFonts w:ascii="Symbol" w:cs="Symbol" w:hAnsi="Symbol" w:eastAsia="Symbol"/>
          <w:color w:val="333333"/>
          <w:sz w:val="20"/>
          <w:szCs w:val="20"/>
          <w:u w:color="333333"/>
          <w:rtl w:val="0"/>
          <w:lang w:val="en-US"/>
        </w:rPr>
      </w:pPr>
      <w:r>
        <w:rPr>
          <w:rStyle w:val="None"/>
          <w:rFonts w:ascii="Carlito" w:cs="Carlito" w:hAnsi="Carlito" w:eastAsia="Carlito"/>
          <w:b w:val="1"/>
          <w:bCs w:val="1"/>
          <w:color w:val="3379b7"/>
          <w:sz w:val="24"/>
          <w:szCs w:val="24"/>
          <w:u w:val="single" w:color="3379b7"/>
          <w:rtl w:val="0"/>
          <w:lang w:val="en-US"/>
        </w:rPr>
        <w:t>PoE</w:t>
      </w:r>
      <w:r>
        <w:rPr>
          <w:rStyle w:val="None"/>
          <w:rFonts w:ascii="Carlito" w:cs="Carlito" w:hAnsi="Carlito" w:eastAsia="Carlito"/>
          <w:b w:val="1"/>
          <w:bCs w:val="1"/>
          <w:color w:val="3379b7"/>
          <w:sz w:val="24"/>
          <w:szCs w:val="24"/>
          <w:u w:color="3379b7"/>
          <w:rtl w:val="0"/>
          <w:lang w:val="en-US"/>
        </w:rPr>
        <w:t xml:space="preserve"> </w:t>
      </w:r>
      <w:r>
        <w:rPr>
          <w:rStyle w:val="None"/>
          <w:rFonts w:ascii="Carlito" w:cs="Carlito" w:hAnsi="Carlito" w:eastAsia="Carlito"/>
          <w:color w:val="ff0000"/>
          <w:sz w:val="24"/>
          <w:szCs w:val="24"/>
          <w:u w:color="ff0000"/>
          <w:rtl w:val="0"/>
          <w:lang w:val="en-US"/>
        </w:rPr>
        <w:t>(PoE Models</w:t>
      </w:r>
      <w:r>
        <w:rPr>
          <w:rStyle w:val="None"/>
          <w:rFonts w:ascii="Carlito" w:cs="Carlito" w:hAnsi="Carlito" w:eastAsia="Carlito"/>
          <w:color w:val="ff0000"/>
          <w:spacing w:val="-1"/>
          <w:sz w:val="24"/>
          <w:szCs w:val="24"/>
          <w:u w:color="ff0000"/>
          <w:rtl w:val="0"/>
          <w:lang w:val="en-US"/>
        </w:rPr>
        <w:t xml:space="preserve"> </w:t>
      </w:r>
      <w:r>
        <w:rPr>
          <w:rStyle w:val="None"/>
          <w:rFonts w:ascii="Carlito" w:cs="Carlito" w:hAnsi="Carlito" w:eastAsia="Carlito"/>
          <w:color w:val="ff0000"/>
          <w:sz w:val="24"/>
          <w:szCs w:val="24"/>
          <w:u w:color="ff0000"/>
          <w:rtl w:val="0"/>
          <w:lang w:val="en-US"/>
        </w:rPr>
        <w:t>Only)</w:t>
      </w:r>
    </w:p>
    <w:p>
      <w:pPr>
        <w:pStyle w:val="Body Text"/>
        <w:spacing w:before="68"/>
        <w:ind w:left="1258" w:firstLine="0"/>
      </w:pPr>
      <w:r>
        <w:rPr>
          <w:rStyle w:val="Hyperlink.1"/>
          <w:rtl w:val="0"/>
          <w:lang w:val="en-US"/>
        </w:rPr>
        <w:t>Port 1 to Port N, N is based on the total port number.</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sz w:val="24"/>
          <w:szCs w:val="24"/>
        </w:rPr>
      </w:pP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E S</w:t>
      </w:r>
      <w:r>
        <w:rPr>
          <w:rStyle w:val="None"/>
          <w:rFonts w:ascii="Carlito" w:cs="Carlito" w:hAnsi="Carlito" w:eastAsia="Carlito"/>
          <w:b w:val="1"/>
          <w:bCs w:val="1"/>
          <w:color w:val="3379b7"/>
          <w:sz w:val="26"/>
          <w:szCs w:val="26"/>
          <w:u w:color="3379b7"/>
          <w:rtl w:val="0"/>
        </w:rPr>
        <w:t xml:space="preserve">TATUS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HARTS </w:t>
      </w:r>
      <w:r>
        <w:rPr>
          <w:rStyle w:val="None"/>
          <w:color w:val="ff0000"/>
          <w:sz w:val="24"/>
          <w:szCs w:val="24"/>
          <w:u w:color="ff0000"/>
          <w:rtl w:val="0"/>
          <w:lang w:val="en-US"/>
        </w:rPr>
        <w:t>(PoE Models Only)</w:t>
      </w:r>
    </w:p>
    <w:p>
      <w:pPr>
        <w:pStyle w:val="Body Text"/>
        <w:spacing w:before="10"/>
        <w:rPr>
          <w:rStyle w:val="None"/>
          <w:sz w:val="12"/>
          <w:szCs w:val="12"/>
        </w:rPr>
      </w:pPr>
      <w:r>
        <w:drawing>
          <wp:anchor distT="0" distB="0" distL="0" distR="0" simplePos="0" relativeHeight="251820032" behindDoc="0" locked="0" layoutInCell="1" allowOverlap="1">
            <wp:simplePos x="0" y="0"/>
            <wp:positionH relativeFrom="page">
              <wp:posOffset>1404365</wp:posOffset>
            </wp:positionH>
            <wp:positionV relativeFrom="line">
              <wp:posOffset>124180</wp:posOffset>
            </wp:positionV>
            <wp:extent cx="4757600" cy="4305109"/>
            <wp:effectExtent l="0" t="0" r="0" b="0"/>
            <wp:wrapTopAndBottom distT="0" distB="0"/>
            <wp:docPr id="1073742126" name="officeArt object" descr="image164.png"/>
            <wp:cNvGraphicFramePr/>
            <a:graphic xmlns:a="http://schemas.openxmlformats.org/drawingml/2006/main">
              <a:graphicData uri="http://schemas.openxmlformats.org/drawingml/2006/picture">
                <pic:pic xmlns:pic="http://schemas.openxmlformats.org/drawingml/2006/picture">
                  <pic:nvPicPr>
                    <pic:cNvPr id="1073742126" name="image164.png" descr="image164.png"/>
                    <pic:cNvPicPr>
                      <a:picLocks noChangeAspect="1"/>
                    </pic:cNvPicPr>
                  </pic:nvPicPr>
                  <pic:blipFill>
                    <a:blip r:embed="rId168">
                      <a:extLst/>
                    </a:blip>
                    <a:stretch>
                      <a:fillRect/>
                    </a:stretch>
                  </pic:blipFill>
                  <pic:spPr>
                    <a:xfrm>
                      <a:off x="0" y="0"/>
                      <a:ext cx="4757600" cy="4305109"/>
                    </a:xfrm>
                    <a:prstGeom prst="rect">
                      <a:avLst/>
                    </a:prstGeom>
                    <a:ln w="12700" cap="flat">
                      <a:noFill/>
                      <a:miter lim="400000"/>
                    </a:ln>
                    <a:effectLst/>
                  </pic:spPr>
                </pic:pic>
              </a:graphicData>
            </a:graphic>
          </wp:anchor>
        </w:drawing>
      </w:r>
    </w:p>
    <w:p>
      <w:pPr>
        <w:pStyle w:val="Body"/>
        <w:tabs>
          <w:tab w:val="left" w:pos="5240"/>
        </w:tabs>
        <w:spacing w:before="59"/>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2096"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2127" name="officeArt object" descr="image26.png"/>
            <wp:cNvGraphicFramePr/>
            <a:graphic xmlns:a="http://schemas.openxmlformats.org/drawingml/2006/main">
              <a:graphicData uri="http://schemas.openxmlformats.org/drawingml/2006/picture">
                <pic:pic xmlns:pic="http://schemas.openxmlformats.org/drawingml/2006/picture">
                  <pic:nvPicPr>
                    <pic:cNvPr id="107374212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Port (Drop-down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spacing w:line="295" w:lineRule="auto"/>
        <w:ind w:left="1258" w:right="449" w:firstLine="0"/>
      </w:pPr>
      <w:r>
        <w:rPr>
          <w:rStyle w:val="Hyperlink.1"/>
          <w:rtl w:val="0"/>
          <w:lang w:val="en-US"/>
        </w:rPr>
        <w:t>Port1 to PortN, where N is based on the total PoE port number. The PoE Status Chart is displayed by port.</w:t>
      </w:r>
    </w:p>
    <w:p>
      <w:pPr>
        <w:pStyle w:val="heading 4"/>
        <w:numPr>
          <w:ilvl w:val="2"/>
          <w:numId w:val="52"/>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Total Data</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interval is the date time from first data to last data that collected in the USB.</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Current Data</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interval is the date time from first data to last data that displayed on the current chart.</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Data Interval (Drop-down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spacing w:line="295" w:lineRule="auto"/>
        <w:ind w:left="1258" w:right="436" w:firstLine="0"/>
        <w:jc w:val="both"/>
      </w:pPr>
      <w:r>
        <w:drawing>
          <wp:anchor distT="0" distB="0" distL="0" distR="0" simplePos="0" relativeHeight="251821056" behindDoc="0" locked="0" layoutInCell="1" allowOverlap="1">
            <wp:simplePos x="0" y="0"/>
            <wp:positionH relativeFrom="page">
              <wp:posOffset>1632875</wp:posOffset>
            </wp:positionH>
            <wp:positionV relativeFrom="line">
              <wp:posOffset>749438</wp:posOffset>
            </wp:positionV>
            <wp:extent cx="4278672" cy="1079754"/>
            <wp:effectExtent l="0" t="0" r="0" b="0"/>
            <wp:wrapTopAndBottom distT="0" distB="0"/>
            <wp:docPr id="1073742128" name="officeArt object" descr="image165.png"/>
            <wp:cNvGraphicFramePr/>
            <a:graphic xmlns:a="http://schemas.openxmlformats.org/drawingml/2006/main">
              <a:graphicData uri="http://schemas.openxmlformats.org/drawingml/2006/picture">
                <pic:pic xmlns:pic="http://schemas.openxmlformats.org/drawingml/2006/picture">
                  <pic:nvPicPr>
                    <pic:cNvPr id="1073742128" name="image165.png" descr="image165.png"/>
                    <pic:cNvPicPr>
                      <a:picLocks noChangeAspect="1"/>
                    </pic:cNvPicPr>
                  </pic:nvPicPr>
                  <pic:blipFill>
                    <a:blip r:embed="rId169">
                      <a:extLst/>
                    </a:blip>
                    <a:stretch>
                      <a:fillRect/>
                    </a:stretch>
                  </pic:blipFill>
                  <pic:spPr>
                    <a:xfrm>
                      <a:off x="0" y="0"/>
                      <a:ext cx="4278672" cy="1079754"/>
                    </a:xfrm>
                    <a:prstGeom prst="rect">
                      <a:avLst/>
                    </a:prstGeom>
                    <a:ln w="12700" cap="flat">
                      <a:noFill/>
                      <a:miter lim="400000"/>
                    </a:ln>
                    <a:effectLst/>
                  </pic:spPr>
                </pic:pic>
              </a:graphicData>
            </a:graphic>
          </wp:anchor>
        </w:drawing>
      </w:r>
      <w:r>
        <w:rPr>
          <w:rStyle w:val="Hyperlink.1"/>
          <w:rtl w:val="0"/>
          <w:lang w:val="en-US"/>
        </w:rPr>
        <w:t>Select an interval to search data. The returned data will be displayed on the chart. The number of data is limited by the system, if the selected interval is larger than the limitation, the system will return an acceptable interval (Shown as the following screenshot).</w:t>
      </w:r>
    </w:p>
    <w:p>
      <w:pPr>
        <w:pStyle w:val="Body"/>
        <w:spacing w:line="295" w:lineRule="auto"/>
        <w:jc w:val="both"/>
        <w:sectPr>
          <w:pgSz w:w="11920" w:h="16840" w:orient="portrait"/>
          <w:pgMar w:top="1100" w:right="640" w:bottom="280" w:left="540" w:header="607" w:footer="0"/>
          <w:bidi w:val="0"/>
        </w:sectPr>
      </w:pPr>
    </w:p>
    <w:p>
      <w:pPr>
        <w:pStyle w:val="Body Text"/>
        <w:spacing w:before="63"/>
        <w:ind w:left="1247"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 xml:space="preserve">After configuring </w:t>
      </w:r>
      <w:r>
        <w:rPr>
          <w:rStyle w:val="Hyperlink.1"/>
          <w:rtl w:val="0"/>
          <w:lang w:val="en-US"/>
        </w:rPr>
        <w:t>“</w:t>
      </w:r>
      <w:r>
        <w:rPr>
          <w:rStyle w:val="Hyperlink.1"/>
          <w:rtl w:val="0"/>
          <w:lang w:val="en-US"/>
        </w:rPr>
        <w:t>Data Interval</w:t>
      </w:r>
      <w:r>
        <w:rPr>
          <w:rStyle w:val="Hyperlink.1"/>
          <w:rtl w:val="0"/>
          <w:lang w:val="en-US"/>
        </w:rPr>
        <w:t>”</w:t>
      </w:r>
      <w:r>
        <w:rPr>
          <w:rStyle w:val="Hyperlink.1"/>
          <w:rtl w:val="0"/>
          <w:lang w:val="en-US"/>
        </w:rPr>
        <w:t>, click "</w:t>
      </w:r>
      <w:r>
        <w:rPr>
          <w:rStyle w:val="None"/>
          <w:rFonts w:ascii="Carlito" w:cs="Carlito" w:hAnsi="Carlito" w:eastAsia="Carlito"/>
          <w:b w:val="1"/>
          <w:bCs w:val="1"/>
          <w:color w:val="333333"/>
          <w:u w:color="333333"/>
          <w:rtl w:val="0"/>
          <w:lang w:val="en-US"/>
        </w:rPr>
        <w:t>Search</w:t>
      </w:r>
      <w:r>
        <w:rPr>
          <w:rStyle w:val="Hyperlink.1"/>
          <w:rtl w:val="0"/>
          <w:lang w:val="en-US"/>
        </w:rPr>
        <w:t>" button to get data in the interval.</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Chart</w:t>
      </w:r>
    </w:p>
    <w:p>
      <w:pPr>
        <w:pStyle w:val="Body Text"/>
        <w:ind w:left="1258" w:firstLine="0"/>
      </w:pPr>
      <w:r>
        <w:rPr>
          <w:rStyle w:val="Hyperlink.1"/>
          <w:rtl w:val="0"/>
          <w:lang w:val="en-US"/>
        </w:rPr>
        <w:t>The chart displays both watts (blue line) and voltage (green line) data.</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Refresh Chart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Press the Refresh Chart button to refresh the chart and get the updated data.</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Data Collect</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Rate</w:t>
      </w:r>
    </w:p>
    <w:p>
      <w:pPr>
        <w:pStyle w:val="Body Text"/>
        <w:spacing w:line="295" w:lineRule="auto"/>
        <w:ind w:left="1258" w:right="449" w:firstLine="0"/>
      </w:pPr>
      <w:r>
        <w:rPr>
          <w:rStyle w:val="Hyperlink.1"/>
          <w:rtl w:val="0"/>
          <w:lang w:val="en-US"/>
        </w:rPr>
        <w:t>The field is the period to collect data. The system will get the real-time data periodically according to the configured Data Collect Rate.</w:t>
      </w:r>
    </w:p>
    <w:p>
      <w:pPr>
        <w:pStyle w:val="Body Text"/>
        <w:spacing w:before="0" w:line="292" w:lineRule="exact"/>
        <w:ind w:left="1258"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PoE Status Charts and Interface Traffic Charts are shared the same Data Collect Rate.</w:t>
      </w:r>
    </w:p>
    <w:p>
      <w:pPr>
        <w:pStyle w:val="Body Text"/>
        <w:spacing w:line="295" w:lineRule="auto"/>
        <w:ind w:left="1258" w:right="3390" w:firstLine="0"/>
      </w:pPr>
      <w:r>
        <w:rPr>
          <w:rStyle w:val="Hyperlink.1"/>
          <w:rtl w:val="0"/>
          <w:lang w:val="en-US"/>
        </w:rPr>
        <w:t>The range of the</w:t>
      </w:r>
      <w:r>
        <w:rPr>
          <w:rStyle w:val="None"/>
          <w:color w:val="333333"/>
          <w:u w:val="single" w:color="333333"/>
          <w:rtl w:val="0"/>
          <w:lang w:val="en-US"/>
        </w:rPr>
        <w:t xml:space="preserve"> Data Collect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60 to 600 </w:t>
      </w:r>
      <w:r>
        <w:rPr>
          <w:rStyle w:val="Hyperlink.1"/>
          <w:rtl w:val="0"/>
          <w:lang w:val="en-US"/>
        </w:rPr>
        <w:t>seconds. The default</w:t>
      </w:r>
      <w:r>
        <w:rPr>
          <w:rStyle w:val="None"/>
          <w:color w:val="333333"/>
          <w:u w:val="single" w:color="333333"/>
          <w:rtl w:val="0"/>
          <w:lang w:val="en-US"/>
        </w:rPr>
        <w:t xml:space="preserve"> Data Collect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180 </w:t>
      </w:r>
      <w:r>
        <w:rPr>
          <w:rStyle w:val="Hyperlink.1"/>
          <w:rtl w:val="0"/>
          <w:lang w:val="en-US"/>
        </w:rPr>
        <w:t>seconds.</w:t>
      </w:r>
    </w:p>
    <w:p>
      <w:pPr>
        <w:pStyle w:val="Body Text"/>
        <w:spacing w:before="0" w:line="295" w:lineRule="auto"/>
        <w:ind w:left="1258" w:right="449"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 xml:space="preserve">After configuring </w:t>
      </w:r>
      <w:r>
        <w:rPr>
          <w:rStyle w:val="Hyperlink.1"/>
          <w:rtl w:val="0"/>
          <w:lang w:val="en-US"/>
        </w:rPr>
        <w:t>“</w:t>
      </w:r>
      <w:r>
        <w:rPr>
          <w:rStyle w:val="Hyperlink.1"/>
          <w:rtl w:val="0"/>
          <w:lang w:val="en-US"/>
        </w:rPr>
        <w:t>Data Collect Rate</w:t>
      </w:r>
      <w:r>
        <w:rPr>
          <w:rStyle w:val="Hyperlink.1"/>
          <w:rtl w:val="0"/>
          <w:lang w:val="en-US"/>
        </w:rPr>
        <w:t>”</w:t>
      </w:r>
      <w:r>
        <w:rPr>
          <w:rStyle w:val="Hyperlink.1"/>
          <w:rtl w:val="0"/>
          <w:lang w:val="en-US"/>
        </w:rPr>
        <w:t>,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Heading 3"/>
      </w:pPr>
      <w:r>
        <w:drawing>
          <wp:anchor distT="0" distB="0" distL="0" distR="0" simplePos="0" relativeHeight="251653120" behindDoc="1" locked="0" layoutInCell="1" allowOverlap="1">
            <wp:simplePos x="0" y="0"/>
            <wp:positionH relativeFrom="page">
              <wp:posOffset>4630546</wp:posOffset>
            </wp:positionH>
            <wp:positionV relativeFrom="line">
              <wp:posOffset>5032811</wp:posOffset>
            </wp:positionV>
            <wp:extent cx="180860" cy="177165"/>
            <wp:effectExtent l="0" t="0" r="0" b="0"/>
            <wp:wrapNone/>
            <wp:docPr id="1073742129" name="officeArt object" descr="image26.png"/>
            <wp:cNvGraphicFramePr/>
            <a:graphic xmlns:a="http://schemas.openxmlformats.org/drawingml/2006/main">
              <a:graphicData uri="http://schemas.openxmlformats.org/drawingml/2006/picture">
                <pic:pic xmlns:pic="http://schemas.openxmlformats.org/drawingml/2006/picture">
                  <pic:nvPicPr>
                    <pic:cNvPr id="1073742129"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color w:val="3379b7"/>
          <w:sz w:val="32"/>
          <w:szCs w:val="32"/>
          <w:u w:color="3379b7"/>
          <w:rtl w:val="0"/>
        </w:rPr>
        <w:t>I</w:t>
      </w:r>
      <w:r>
        <w:rPr>
          <w:rStyle w:val="None"/>
          <w:color w:val="3379b7"/>
          <w:u w:color="3379b7"/>
          <w:rtl w:val="0"/>
          <w:lang w:val="de-DE"/>
        </w:rPr>
        <w:t xml:space="preserve">NTERFACE </w:t>
      </w:r>
      <w:r>
        <w:rPr>
          <w:rStyle w:val="None"/>
          <w:color w:val="3379b7"/>
          <w:sz w:val="32"/>
          <w:szCs w:val="32"/>
          <w:u w:color="3379b7"/>
          <w:rtl w:val="0"/>
        </w:rPr>
        <w:t>T</w:t>
      </w:r>
      <w:r>
        <w:rPr>
          <w:rStyle w:val="None"/>
          <w:color w:val="3379b7"/>
          <w:u w:color="3379b7"/>
          <w:rtl w:val="0"/>
          <w:lang w:val="pt-PT"/>
        </w:rPr>
        <w:t xml:space="preserve">RAFFIC </w:t>
      </w:r>
      <w:r>
        <w:rPr>
          <w:rStyle w:val="None"/>
          <w:color w:val="3379b7"/>
          <w:sz w:val="32"/>
          <w:szCs w:val="32"/>
          <w:u w:color="3379b7"/>
          <w:rtl w:val="0"/>
        </w:rPr>
        <w:t>C</w:t>
      </w:r>
      <w:r>
        <w:rPr>
          <w:rStyle w:val="None"/>
          <w:color w:val="3379b7"/>
          <w:u w:color="3379b7"/>
          <w:rtl w:val="0"/>
          <w:lang w:val="de-DE"/>
        </w:rPr>
        <w:t>HARTS</w:t>
      </w:r>
    </w:p>
    <w:p>
      <w:pPr>
        <w:pStyle w:val="Body Text"/>
        <w:spacing w:before="8"/>
        <w:rPr>
          <w:rStyle w:val="None"/>
          <w:rFonts w:ascii="Carlito" w:cs="Carlito" w:hAnsi="Carlito" w:eastAsia="Carlito"/>
          <w:b w:val="1"/>
          <w:bCs w:val="1"/>
          <w:sz w:val="22"/>
          <w:szCs w:val="22"/>
        </w:rPr>
      </w:pPr>
      <w:r>
        <w:drawing>
          <wp:anchor distT="0" distB="0" distL="0" distR="0" simplePos="0" relativeHeight="251822080" behindDoc="0" locked="0" layoutInCell="1" allowOverlap="1">
            <wp:simplePos x="0" y="0"/>
            <wp:positionH relativeFrom="page">
              <wp:posOffset>1360830</wp:posOffset>
            </wp:positionH>
            <wp:positionV relativeFrom="line">
              <wp:posOffset>200978</wp:posOffset>
            </wp:positionV>
            <wp:extent cx="4851111" cy="4390072"/>
            <wp:effectExtent l="0" t="0" r="0" b="0"/>
            <wp:wrapTopAndBottom distT="0" distB="0"/>
            <wp:docPr id="1073742130" name="officeArt object" descr="image166.png"/>
            <wp:cNvGraphicFramePr/>
            <a:graphic xmlns:a="http://schemas.openxmlformats.org/drawingml/2006/main">
              <a:graphicData uri="http://schemas.openxmlformats.org/drawingml/2006/picture">
                <pic:pic xmlns:pic="http://schemas.openxmlformats.org/drawingml/2006/picture">
                  <pic:nvPicPr>
                    <pic:cNvPr id="1073742130" name="image166.png" descr="image166.png"/>
                    <pic:cNvPicPr>
                      <a:picLocks noChangeAspect="1"/>
                    </pic:cNvPicPr>
                  </pic:nvPicPr>
                  <pic:blipFill>
                    <a:blip r:embed="rId170">
                      <a:extLst/>
                    </a:blip>
                    <a:stretch>
                      <a:fillRect/>
                    </a:stretch>
                  </pic:blipFill>
                  <pic:spPr>
                    <a:xfrm>
                      <a:off x="0" y="0"/>
                      <a:ext cx="4851111" cy="4390072"/>
                    </a:xfrm>
                    <a:prstGeom prst="rect">
                      <a:avLst/>
                    </a:prstGeom>
                    <a:ln w="12700" cap="flat">
                      <a:noFill/>
                      <a:miter lim="400000"/>
                    </a:ln>
                    <a:effectLst/>
                  </pic:spPr>
                </pic:pic>
              </a:graphicData>
            </a:graphic>
          </wp:anchor>
        </w:drawing>
      </w:r>
    </w:p>
    <w:p>
      <w:pPr>
        <w:pStyle w:val="Body"/>
        <w:tabs>
          <w:tab w:val="left" w:pos="5240"/>
        </w:tabs>
        <w:spacing w:before="164"/>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jc w:val="center"/>
        <w:sectPr>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Port (Drop-down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spacing w:line="295" w:lineRule="auto"/>
        <w:ind w:left="1258" w:right="331" w:firstLine="0"/>
      </w:pPr>
      <w:r>
        <w:rPr>
          <w:rStyle w:val="Hyperlink.1"/>
          <w:rtl w:val="0"/>
          <w:lang w:val="en-US"/>
        </w:rPr>
        <w:t>Port1 to PortN, where N is based on the total switch port number. The Interface Traffic Chart is displayed by port.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Total Data</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interval is the date time from first data to last data that collected in the USB.</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Current Data</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Interval</w:t>
      </w:r>
    </w:p>
    <w:p>
      <w:pPr>
        <w:pStyle w:val="Body Text"/>
        <w:ind w:left="1258" w:firstLine="0"/>
      </w:pPr>
      <w:r>
        <w:rPr>
          <w:rStyle w:val="Hyperlink.1"/>
          <w:rtl w:val="0"/>
          <w:lang w:val="en-US"/>
        </w:rPr>
        <w:t>The interval is the date time from first data to last data that displayed on the current chart.</w:t>
      </w:r>
    </w:p>
    <w:p>
      <w:pPr>
        <w:pStyle w:val="heading 4"/>
        <w:numPr>
          <w:ilvl w:val="2"/>
          <w:numId w:val="61"/>
        </w:numPr>
        <w:bidi w:val="0"/>
        <w:spacing w:before="158"/>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Data Interval (Drop-down</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Selector)</w:t>
      </w:r>
    </w:p>
    <w:p>
      <w:pPr>
        <w:pStyle w:val="Body Text"/>
        <w:spacing w:line="295" w:lineRule="auto"/>
        <w:ind w:left="1258" w:right="436" w:firstLine="0"/>
        <w:jc w:val="both"/>
      </w:pPr>
      <w:r>
        <w:rPr>
          <w:rStyle w:val="Hyperlink.1"/>
          <w:rtl w:val="0"/>
          <w:lang w:val="en-US"/>
        </w:rPr>
        <w:t>Select an interval to search data. The returned data will be displayed on the chart. The number of data is limited by the system, if the selected interval is larger than the limitation, the system will return an acceptable interval (Shown as the following screenshot).</w:t>
      </w:r>
    </w:p>
    <w:p>
      <w:pPr>
        <w:pStyle w:val="Body Text"/>
        <w:spacing w:before="6"/>
        <w:rPr>
          <w:rStyle w:val="None"/>
          <w:sz w:val="8"/>
          <w:szCs w:val="8"/>
        </w:rPr>
      </w:pPr>
      <w:r>
        <w:drawing>
          <wp:anchor distT="0" distB="0" distL="0" distR="0" simplePos="0" relativeHeight="251823104" behindDoc="0" locked="0" layoutInCell="1" allowOverlap="1">
            <wp:simplePos x="0" y="0"/>
            <wp:positionH relativeFrom="page">
              <wp:posOffset>1453138</wp:posOffset>
            </wp:positionH>
            <wp:positionV relativeFrom="line">
              <wp:posOffset>90589</wp:posOffset>
            </wp:positionV>
            <wp:extent cx="4607799" cy="1162812"/>
            <wp:effectExtent l="0" t="0" r="0" b="0"/>
            <wp:wrapTopAndBottom distT="0" distB="0"/>
            <wp:docPr id="1073742131" name="officeArt object" descr="image165.png"/>
            <wp:cNvGraphicFramePr/>
            <a:graphic xmlns:a="http://schemas.openxmlformats.org/drawingml/2006/main">
              <a:graphicData uri="http://schemas.openxmlformats.org/drawingml/2006/picture">
                <pic:pic xmlns:pic="http://schemas.openxmlformats.org/drawingml/2006/picture">
                  <pic:nvPicPr>
                    <pic:cNvPr id="1073742131" name="image165.png" descr="image165.png"/>
                    <pic:cNvPicPr>
                      <a:picLocks noChangeAspect="1"/>
                    </pic:cNvPicPr>
                  </pic:nvPicPr>
                  <pic:blipFill>
                    <a:blip r:embed="rId169">
                      <a:extLst/>
                    </a:blip>
                    <a:stretch>
                      <a:fillRect/>
                    </a:stretch>
                  </pic:blipFill>
                  <pic:spPr>
                    <a:xfrm>
                      <a:off x="0" y="0"/>
                      <a:ext cx="4607799" cy="1162812"/>
                    </a:xfrm>
                    <a:prstGeom prst="rect">
                      <a:avLst/>
                    </a:prstGeom>
                    <a:ln w="12700" cap="flat">
                      <a:noFill/>
                      <a:miter lim="400000"/>
                    </a:ln>
                    <a:effectLst/>
                  </pic:spPr>
                </pic:pic>
              </a:graphicData>
            </a:graphic>
          </wp:anchor>
        </w:drawing>
      </w:r>
    </w:p>
    <w:p>
      <w:pPr>
        <w:pStyle w:val="Body Text"/>
        <w:spacing w:before="156"/>
        <w:ind w:left="1247"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 xml:space="preserve">After configuring </w:t>
      </w:r>
      <w:r>
        <w:rPr>
          <w:rStyle w:val="Hyperlink.1"/>
          <w:rtl w:val="0"/>
          <w:lang w:val="en-US"/>
        </w:rPr>
        <w:t>“</w:t>
      </w:r>
      <w:r>
        <w:rPr>
          <w:rStyle w:val="Hyperlink.1"/>
          <w:rtl w:val="0"/>
          <w:lang w:val="en-US"/>
        </w:rPr>
        <w:t>Data Interval</w:t>
      </w:r>
      <w:r>
        <w:rPr>
          <w:rStyle w:val="Hyperlink.1"/>
          <w:rtl w:val="0"/>
          <w:lang w:val="en-US"/>
        </w:rPr>
        <w:t>”</w:t>
      </w:r>
      <w:r>
        <w:rPr>
          <w:rStyle w:val="Hyperlink.1"/>
          <w:rtl w:val="0"/>
          <w:lang w:val="en-US"/>
        </w:rPr>
        <w:t>, click "</w:t>
      </w:r>
      <w:r>
        <w:rPr>
          <w:rStyle w:val="None"/>
          <w:rFonts w:ascii="Carlito" w:cs="Carlito" w:hAnsi="Carlito" w:eastAsia="Carlito"/>
          <w:b w:val="1"/>
          <w:bCs w:val="1"/>
          <w:color w:val="333333"/>
          <w:u w:color="333333"/>
          <w:rtl w:val="0"/>
          <w:lang w:val="en-US"/>
        </w:rPr>
        <w:t>Search</w:t>
      </w:r>
      <w:r>
        <w:rPr>
          <w:rStyle w:val="Hyperlink.1"/>
          <w:rtl w:val="0"/>
          <w:lang w:val="en-US"/>
        </w:rPr>
        <w:t>" button to get data in the interval.</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Chart</w:t>
      </w:r>
    </w:p>
    <w:p>
      <w:pPr>
        <w:pStyle w:val="Body Text"/>
        <w:ind w:left="1258" w:firstLine="0"/>
      </w:pPr>
      <w:r>
        <w:rPr>
          <w:rStyle w:val="Hyperlink.1"/>
          <w:rtl w:val="0"/>
          <w:lang w:val="en-US"/>
        </w:rPr>
        <w:t>The chart displays transmitted bytes (blue line) and received bytes (green line) data.</w:t>
      </w:r>
    </w:p>
    <w:p>
      <w:pPr>
        <w:pStyle w:val="heading 4"/>
        <w:numPr>
          <w:ilvl w:val="2"/>
          <w:numId w:val="61"/>
        </w:numPr>
        <w:bidi w:val="0"/>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Refresh Chart</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(Button)</w:t>
      </w:r>
    </w:p>
    <w:p>
      <w:pPr>
        <w:pStyle w:val="Body Text"/>
        <w:ind w:left="1258" w:firstLine="0"/>
      </w:pPr>
      <w:r>
        <w:rPr>
          <w:rStyle w:val="Hyperlink.1"/>
          <w:rtl w:val="0"/>
          <w:lang w:val="en-US"/>
        </w:rPr>
        <w:t>Press the Refresh Chart button to refresh the chart and get the updated data.</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Data Collect</w:t>
      </w:r>
      <w:r>
        <w:rPr>
          <w:rStyle w:val="None"/>
          <w:rFonts w:ascii="Carlito" w:cs="Carlito" w:hAnsi="Carlito" w:eastAsia="Carlito"/>
          <w:b w:val="1"/>
          <w:bCs w:val="1"/>
          <w:color w:val="3379b7"/>
          <w:spacing w:val="-4"/>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Rate</w:t>
      </w:r>
    </w:p>
    <w:p>
      <w:pPr>
        <w:pStyle w:val="Body Text"/>
        <w:spacing w:line="295" w:lineRule="auto"/>
        <w:ind w:left="1258" w:right="449" w:firstLine="0"/>
      </w:pPr>
      <w:r>
        <w:rPr>
          <w:rStyle w:val="Hyperlink.1"/>
          <w:rtl w:val="0"/>
          <w:lang w:val="en-US"/>
        </w:rPr>
        <w:t>The field is the period to collect data. The system will get the real-time data periodically according to the configured Data Collect Rate.</w:t>
      </w:r>
    </w:p>
    <w:p>
      <w:pPr>
        <w:pStyle w:val="Body Text"/>
        <w:spacing w:before="0" w:line="292" w:lineRule="exact"/>
        <w:ind w:left="1258"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Interface Traffic Charts and PoE Status Charts are shared the same Data Collect Rate.</w:t>
      </w:r>
    </w:p>
    <w:p>
      <w:pPr>
        <w:pStyle w:val="Body Text"/>
        <w:spacing w:line="295" w:lineRule="auto"/>
        <w:ind w:left="1258" w:right="3390" w:firstLine="0"/>
      </w:pPr>
      <w:r>
        <w:rPr>
          <w:rStyle w:val="Hyperlink.1"/>
          <w:rtl w:val="0"/>
          <w:lang w:val="en-US"/>
        </w:rPr>
        <w:t>The range of the</w:t>
      </w:r>
      <w:r>
        <w:rPr>
          <w:rStyle w:val="None"/>
          <w:color w:val="333333"/>
          <w:u w:val="single" w:color="333333"/>
          <w:rtl w:val="0"/>
          <w:lang w:val="en-US"/>
        </w:rPr>
        <w:t xml:space="preserve"> Data Collect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60 to 600 </w:t>
      </w:r>
      <w:r>
        <w:rPr>
          <w:rStyle w:val="Hyperlink.1"/>
          <w:rtl w:val="0"/>
          <w:lang w:val="en-US"/>
        </w:rPr>
        <w:t>seconds. The default</w:t>
      </w:r>
      <w:r>
        <w:rPr>
          <w:rStyle w:val="None"/>
          <w:color w:val="333333"/>
          <w:u w:val="single" w:color="333333"/>
          <w:rtl w:val="0"/>
          <w:lang w:val="en-US"/>
        </w:rPr>
        <w:t xml:space="preserve"> Data Collect Rate</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180 </w:t>
      </w:r>
      <w:r>
        <w:rPr>
          <w:rStyle w:val="Hyperlink.1"/>
          <w:rtl w:val="0"/>
          <w:lang w:val="en-US"/>
        </w:rPr>
        <w:t>seconds.</w:t>
      </w:r>
    </w:p>
    <w:p>
      <w:pPr>
        <w:pStyle w:val="Body Text"/>
        <w:spacing w:before="0" w:line="295" w:lineRule="auto"/>
        <w:ind w:left="1258" w:right="449"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 xml:space="preserve">After configuring </w:t>
      </w:r>
      <w:r>
        <w:rPr>
          <w:rStyle w:val="Hyperlink.1"/>
          <w:rtl w:val="0"/>
          <w:lang w:val="en-US"/>
        </w:rPr>
        <w:t>“</w:t>
      </w:r>
      <w:r>
        <w:rPr>
          <w:rStyle w:val="Hyperlink.1"/>
          <w:rtl w:val="0"/>
          <w:lang w:val="en-US"/>
        </w:rPr>
        <w:t>Data Collect Rate</w:t>
      </w:r>
      <w:r>
        <w:rPr>
          <w:rStyle w:val="Hyperlink.1"/>
          <w:rtl w:val="0"/>
          <w:lang w:val="en-US"/>
        </w:rPr>
        <w:t>”</w:t>
      </w:r>
      <w:r>
        <w:rPr>
          <w:rStyle w:val="Hyperlink.1"/>
          <w:rtl w:val="0"/>
          <w:lang w:val="en-US"/>
        </w:rPr>
        <w:t>,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line="295" w:lineRule="auto"/>
        <w:sectPr>
          <w:pgSz w:w="11920" w:h="16840" w:orient="portrait"/>
          <w:pgMar w:top="1100" w:right="640" w:bottom="280" w:left="540" w:header="607" w:footer="0"/>
          <w:bidi w:val="0"/>
        </w:sectPr>
      </w:pPr>
    </w:p>
    <w:p>
      <w:pPr>
        <w:pStyle w:val="Heading"/>
      </w:pPr>
      <w:bookmarkStart w:name="_bookmark382" w:id="39"/>
      <w:bookmarkEnd w:id="39"/>
      <w:r>
        <w:rPr>
          <w:rStyle w:val="Hyperlink.1"/>
          <w:rFonts w:cs="Arial Unicode MS" w:eastAsia="Arial Unicode MS"/>
          <w:rtl w:val="0"/>
        </w:rPr>
        <w:t>M</w:t>
      </w:r>
      <w:r>
        <w:rPr>
          <w:rStyle w:val="Hyperlink.1"/>
          <w:rFonts w:cs="Arial Unicode MS" w:eastAsia="Arial Unicode MS"/>
          <w:rtl w:val="0"/>
          <w:lang w:val="de-DE"/>
        </w:rPr>
        <w:t>AC Table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817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32"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1" style="visibility:visible;position:absolute;margin-left:52.4pt;margin-top:9.2pt;width:490.7pt;height:1.0pt;z-index:25169817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2" w:firstLine="480"/>
        <w:jc w:val="both"/>
      </w:pPr>
      <w:r>
        <w:rPr>
          <w:rStyle w:val="Hyperlink.1"/>
          <w:rtl w:val="0"/>
          <w:lang w:val="en-US"/>
        </w:rPr>
        <w:t xml:space="preserve">MAC address is </w:t>
      </w:r>
      <w:r>
        <w:rPr>
          <w:rStyle w:val="None"/>
          <w:rFonts w:ascii="Carlito" w:cs="Carlito" w:hAnsi="Carlito" w:eastAsia="Carlito"/>
          <w:b w:val="1"/>
          <w:bCs w:val="1"/>
          <w:color w:val="333333"/>
          <w:u w:color="333333"/>
          <w:rtl w:val="0"/>
          <w:lang w:val="en-US"/>
        </w:rPr>
        <w:t xml:space="preserve">Media Access Control </w:t>
      </w:r>
      <w:r>
        <w:rPr>
          <w:rStyle w:val="Hyperlink.1"/>
          <w:rtl w:val="0"/>
          <w:lang w:val="en-US"/>
        </w:rPr>
        <w:t xml:space="preserve">address, which is used in layer 2 switching. A </w:t>
      </w:r>
      <w:r>
        <w:rPr>
          <w:rStyle w:val="None"/>
          <w:rFonts w:ascii="Carlito" w:cs="Carlito" w:hAnsi="Carlito" w:eastAsia="Carlito"/>
          <w:b w:val="1"/>
          <w:bCs w:val="1"/>
          <w:color w:val="333333"/>
          <w:u w:color="333333"/>
          <w:rtl w:val="0"/>
          <w:lang w:val="en-US"/>
        </w:rPr>
        <w:t xml:space="preserve">MAC Address table </w:t>
      </w:r>
      <w:r>
        <w:rPr>
          <w:rStyle w:val="Hyperlink.1"/>
          <w:rtl w:val="0"/>
          <w:lang w:val="en-US"/>
        </w:rPr>
        <w:t xml:space="preserve">is maintained by the switch to transmit frames more efficiently. When the switch receives a frame, the system will check the MAC table and forward the frame to the corresponding port. The MAC Address table is built dynamically by the received frames and when the system receives a frame with an unknown MAC address, it </w:t>
      </w:r>
      <w:r>
        <w:rPr>
          <w:rStyle w:val="None"/>
          <w:rFonts w:ascii="Carlito" w:cs="Carlito" w:hAnsi="Carlito" w:eastAsia="Carlito"/>
          <w:b w:val="1"/>
          <w:bCs w:val="1"/>
          <w:color w:val="333333"/>
          <w:u w:color="333333"/>
          <w:rtl w:val="0"/>
          <w:lang w:val="en-US"/>
        </w:rPr>
        <w:t xml:space="preserve">floods </w:t>
      </w:r>
      <w:r>
        <w:rPr>
          <w:rStyle w:val="Hyperlink.1"/>
          <w:rtl w:val="0"/>
          <w:lang w:val="en-US"/>
        </w:rPr>
        <w:t>the frame to all LAN ports in the same VLAN. When the destination device replies the system identifies the MAC Address and the target port.</w:t>
      </w:r>
    </w:p>
    <w:p>
      <w:pPr>
        <w:pStyle w:val="Body Text"/>
        <w:spacing w:before="0" w:line="295" w:lineRule="auto"/>
        <w:ind w:left="537" w:right="435" w:firstLine="480"/>
        <w:jc w:val="both"/>
      </w:pPr>
      <w:r>
        <w:rPr>
          <w:rStyle w:val="Hyperlink.1"/>
          <w:rtl w:val="0"/>
          <w:lang w:val="en-US"/>
        </w:rPr>
        <w:t>The MAC Address for the switch is designed as per-port-per-MAC, which implies each port has its own MAC Address. This is for MAC sensitive protocols such as Spanning-tree protocol. The MAC Address display on the right side of WEB GUI is the MAC Address for whole system and the MAC Addresses for the ports are increasing by 1 from port 1 to last port.</w:t>
      </w:r>
    </w:p>
    <w:p>
      <w:pPr>
        <w:pStyle w:val="Body Text"/>
        <w:spacing w:before="0" w:line="295" w:lineRule="auto"/>
        <w:ind w:left="537" w:right="434" w:firstLine="480"/>
        <w:jc w:val="both"/>
      </w:pPr>
      <w:r>
        <w:rPr>
          <w:rStyle w:val="Hyperlink.1"/>
          <w:rtl w:val="0"/>
          <w:lang w:val="en-US"/>
        </w:rPr>
        <w:t>For example, the MAC Address of the system is 68:02:35:FF:FF:05, and there are 8-port on the switch. The MAC Address for each port will be:</w:t>
      </w:r>
    </w:p>
    <w:tbl>
      <w:tblPr>
        <w:tblW w:w="7939" w:type="dxa"/>
        <w:jc w:val="left"/>
        <w:tblInd w:w="136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134"/>
        <w:gridCol w:w="2835"/>
        <w:gridCol w:w="1134"/>
        <w:gridCol w:w="2836"/>
      </w:tblGrid>
      <w:tr>
        <w:tblPrEx>
          <w:shd w:val="clear" w:color="auto" w:fill="ced7e7"/>
        </w:tblPrEx>
        <w:trPr>
          <w:trHeight w:val="296"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5"/>
            </w:tcMar>
            <w:vAlign w:val="top"/>
          </w:tcPr>
          <w:p>
            <w:pPr>
              <w:pStyle w:val="Table Paragraph"/>
              <w:spacing w:before="0" w:line="289" w:lineRule="exact"/>
              <w:ind w:left="182" w:right="17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07"/>
              <w:bottom w:type="dxa" w:w="80"/>
              <w:right w:type="dxa" w:w="600"/>
            </w:tcMar>
            <w:vAlign w:val="top"/>
          </w:tcPr>
          <w:p>
            <w:pPr>
              <w:pStyle w:val="Table Paragraph"/>
              <w:spacing w:before="0" w:line="289" w:lineRule="exact"/>
              <w:ind w:left="527" w:right="520"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MAC Address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3"/>
            </w:tcMar>
            <w:vAlign w:val="top"/>
          </w:tcPr>
          <w:p>
            <w:pPr>
              <w:pStyle w:val="Table Paragraph"/>
              <w:spacing w:before="0" w:line="289" w:lineRule="exact"/>
              <w:ind w:left="182" w:right="173"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5"/>
              <w:bottom w:type="dxa" w:w="80"/>
              <w:right w:type="dxa" w:w="587"/>
            </w:tcMar>
            <w:vAlign w:val="top"/>
          </w:tcPr>
          <w:p>
            <w:pPr>
              <w:pStyle w:val="Table Paragraph"/>
              <w:spacing w:before="0" w:line="289" w:lineRule="exact"/>
              <w:ind w:left="515" w:right="50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MAC Address</w:t>
            </w:r>
          </w:p>
        </w:tc>
      </w:tr>
      <w:tr>
        <w:tblPrEx>
          <w:shd w:val="clear" w:color="auto" w:fill="ced7e7"/>
        </w:tblPrEx>
        <w:trPr>
          <w:trHeight w:val="587"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7"/>
            </w:tcMar>
            <w:vAlign w:val="top"/>
          </w:tcPr>
          <w:p>
            <w:pPr>
              <w:pStyle w:val="Table Paragraph"/>
              <w:spacing w:before="0" w:line="290" w:lineRule="exact"/>
              <w:ind w:left="182" w:right="17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1</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07"/>
              <w:bottom w:type="dxa" w:w="80"/>
              <w:right w:type="dxa" w:w="601"/>
            </w:tcMar>
            <w:vAlign w:val="top"/>
          </w:tcPr>
          <w:p>
            <w:pPr>
              <w:pStyle w:val="Table Paragraph"/>
              <w:spacing w:before="0" w:line="290" w:lineRule="exact"/>
              <w:ind w:left="527" w:right="5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68:02:35:FF:FF:06</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5"/>
            </w:tcMar>
            <w:vAlign w:val="top"/>
          </w:tcPr>
          <w:p>
            <w:pPr>
              <w:pStyle w:val="Table Paragraph"/>
              <w:spacing w:before="0" w:line="290" w:lineRule="exact"/>
              <w:ind w:left="182" w:right="17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5</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5"/>
              <w:bottom w:type="dxa" w:w="80"/>
              <w:right w:type="dxa" w:w="587"/>
            </w:tcMar>
            <w:vAlign w:val="top"/>
          </w:tcPr>
          <w:p>
            <w:pPr>
              <w:pStyle w:val="Table Paragraph"/>
              <w:spacing w:before="0" w:line="290" w:lineRule="exact"/>
              <w:ind w:left="515" w:right="50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68:02:35:FF:FF:0A</w:t>
            </w:r>
          </w:p>
        </w:tc>
      </w:tr>
      <w:tr>
        <w:tblPrEx>
          <w:shd w:val="clear" w:color="auto" w:fill="ced7e7"/>
        </w:tblPrEx>
        <w:trPr>
          <w:trHeight w:val="585"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7"/>
            </w:tcMar>
            <w:vAlign w:val="top"/>
          </w:tcPr>
          <w:p>
            <w:pPr>
              <w:pStyle w:val="Table Paragraph"/>
              <w:spacing w:before="0" w:line="289" w:lineRule="exact"/>
              <w:ind w:left="182" w:right="17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2</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07"/>
              <w:bottom w:type="dxa" w:w="80"/>
              <w:right w:type="dxa" w:w="601"/>
            </w:tcMar>
            <w:vAlign w:val="top"/>
          </w:tcPr>
          <w:p>
            <w:pPr>
              <w:pStyle w:val="Table Paragraph"/>
              <w:spacing w:before="0" w:line="289" w:lineRule="exact"/>
              <w:ind w:left="527" w:right="5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68:02:35:FF:FF:07</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5"/>
            </w:tcMar>
            <w:vAlign w:val="top"/>
          </w:tcPr>
          <w:p>
            <w:pPr>
              <w:pStyle w:val="Table Paragraph"/>
              <w:spacing w:before="0" w:line="289" w:lineRule="exact"/>
              <w:ind w:left="182" w:right="17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6</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5"/>
              <w:bottom w:type="dxa" w:w="80"/>
              <w:right w:type="dxa" w:w="588"/>
            </w:tcMar>
            <w:vAlign w:val="top"/>
          </w:tcPr>
          <w:p>
            <w:pPr>
              <w:pStyle w:val="Table Paragraph"/>
              <w:spacing w:before="0" w:line="289" w:lineRule="exact"/>
              <w:ind w:left="515" w:right="5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68:02:35:FF:FF:0B</w:t>
            </w:r>
          </w:p>
        </w:tc>
      </w:tr>
      <w:tr>
        <w:tblPrEx>
          <w:shd w:val="clear" w:color="auto" w:fill="ced7e7"/>
        </w:tblPrEx>
        <w:trPr>
          <w:trHeight w:val="585"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7"/>
            </w:tcMar>
            <w:vAlign w:val="top"/>
          </w:tcPr>
          <w:p>
            <w:pPr>
              <w:pStyle w:val="Table Paragraph"/>
              <w:spacing w:before="0" w:line="289" w:lineRule="exact"/>
              <w:ind w:left="182" w:right="17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3</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07"/>
              <w:bottom w:type="dxa" w:w="80"/>
              <w:right w:type="dxa" w:w="601"/>
            </w:tcMar>
            <w:vAlign w:val="top"/>
          </w:tcPr>
          <w:p>
            <w:pPr>
              <w:pStyle w:val="Table Paragraph"/>
              <w:spacing w:before="0" w:line="289" w:lineRule="exact"/>
              <w:ind w:left="527" w:right="5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68:02:35:FF:FF:08</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5"/>
            </w:tcMar>
            <w:vAlign w:val="top"/>
          </w:tcPr>
          <w:p>
            <w:pPr>
              <w:pStyle w:val="Table Paragraph"/>
              <w:spacing w:before="0" w:line="289" w:lineRule="exact"/>
              <w:ind w:left="182" w:right="17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7</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5"/>
              <w:bottom w:type="dxa" w:w="80"/>
              <w:right w:type="dxa" w:w="588"/>
            </w:tcMar>
            <w:vAlign w:val="top"/>
          </w:tcPr>
          <w:p>
            <w:pPr>
              <w:pStyle w:val="Table Paragraph"/>
              <w:spacing w:before="0" w:line="289" w:lineRule="exact"/>
              <w:ind w:left="515" w:right="5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68:02:35:FF:FF:0C</w:t>
            </w:r>
          </w:p>
        </w:tc>
      </w:tr>
      <w:tr>
        <w:tblPrEx>
          <w:shd w:val="clear" w:color="auto" w:fill="ced7e7"/>
        </w:tblPrEx>
        <w:trPr>
          <w:trHeight w:val="587" w:hRule="atLeast"/>
        </w:trPr>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7"/>
            </w:tcMar>
            <w:vAlign w:val="top"/>
          </w:tcPr>
          <w:p>
            <w:pPr>
              <w:pStyle w:val="Table Paragraph"/>
              <w:spacing w:before="0" w:line="290" w:lineRule="exact"/>
              <w:ind w:left="182" w:right="17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4</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607"/>
              <w:bottom w:type="dxa" w:w="80"/>
              <w:right w:type="dxa" w:w="601"/>
            </w:tcMar>
            <w:vAlign w:val="top"/>
          </w:tcPr>
          <w:p>
            <w:pPr>
              <w:pStyle w:val="Table Paragraph"/>
              <w:spacing w:before="0" w:line="290" w:lineRule="exact"/>
              <w:ind w:left="527" w:right="521"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68:02:35:FF:FF:09</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62"/>
              <w:bottom w:type="dxa" w:w="80"/>
              <w:right w:type="dxa" w:w="255"/>
            </w:tcMar>
            <w:vAlign w:val="top"/>
          </w:tcPr>
          <w:p>
            <w:pPr>
              <w:pStyle w:val="Table Paragraph"/>
              <w:spacing w:before="0" w:line="290" w:lineRule="exact"/>
              <w:ind w:left="182" w:right="175"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Port 8</w:t>
            </w:r>
          </w:p>
        </w:tc>
        <w:tc>
          <w:tcPr>
            <w:tcW w:type="dxa" w:w="28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595"/>
              <w:bottom w:type="dxa" w:w="80"/>
              <w:right w:type="dxa" w:w="588"/>
            </w:tcMar>
            <w:vAlign w:val="top"/>
          </w:tcPr>
          <w:p>
            <w:pPr>
              <w:pStyle w:val="Table Paragraph"/>
              <w:spacing w:before="0" w:line="290" w:lineRule="exact"/>
              <w:ind w:left="515" w:right="50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68:02:35:FF:FF:0D</w:t>
            </w:r>
          </w:p>
        </w:tc>
      </w:tr>
    </w:tbl>
    <w:p>
      <w:pPr>
        <w:pStyle w:val="Body Text"/>
        <w:spacing w:before="0"/>
        <w:ind w:left="1252" w:hanging="1252"/>
        <w:jc w:val="both"/>
      </w:pPr>
    </w:p>
    <w:p>
      <w:pPr>
        <w:pStyle w:val="Body Text"/>
        <w:spacing w:before="0"/>
        <w:ind w:left="537"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 xml:space="preserve">The MAC Address is hex format, so the number after </w:t>
      </w:r>
      <w:r>
        <w:rPr>
          <w:rStyle w:val="Hyperlink.1"/>
          <w:rtl w:val="0"/>
          <w:lang w:val="en-US"/>
        </w:rPr>
        <w:t>“</w:t>
      </w:r>
      <w:r>
        <w:rPr>
          <w:rStyle w:val="Hyperlink.1"/>
          <w:rtl w:val="0"/>
          <w:lang w:val="en-US"/>
        </w:rPr>
        <w:t>09</w:t>
      </w:r>
      <w:r>
        <w:rPr>
          <w:rStyle w:val="Hyperlink.1"/>
          <w:rtl w:val="0"/>
          <w:lang w:val="en-US"/>
        </w:rPr>
        <w:t xml:space="preserve">” </w:t>
      </w:r>
      <w:r>
        <w:rPr>
          <w:rStyle w:val="Hyperlink.1"/>
          <w:rtl w:val="0"/>
          <w:lang w:val="en-US"/>
        </w:rPr>
        <w:t xml:space="preserve">is </w:t>
      </w:r>
      <w:r>
        <w:rPr>
          <w:rStyle w:val="Hyperlink.1"/>
          <w:rtl w:val="0"/>
          <w:lang w:val="en-US"/>
        </w:rPr>
        <w:t>“</w:t>
      </w:r>
      <w:r>
        <w:rPr>
          <w:rStyle w:val="Hyperlink.1"/>
          <w:rtl w:val="0"/>
          <w:lang w:val="en-US"/>
        </w:rPr>
        <w:t>0A</w:t>
      </w:r>
      <w:r>
        <w:rPr>
          <w:rStyle w:val="Hyperlink.1"/>
          <w:rtl w:val="0"/>
          <w:lang w:val="en-US"/>
        </w:rPr>
        <w:t>”</w:t>
      </w:r>
      <w:r>
        <w:rPr>
          <w:rStyle w:val="Hyperlink.1"/>
          <w:rtl w:val="0"/>
          <w:lang w:val="en-US"/>
        </w:rPr>
        <w:t>.</w:t>
      </w:r>
    </w:p>
    <w:p>
      <w:pPr>
        <w:pStyle w:val="Heading 3"/>
        <w:spacing w:before="198"/>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S</w:t>
      </w:r>
      <w:r>
        <w:rPr>
          <w:rStyle w:val="None"/>
          <w:color w:val="3379b7"/>
          <w:u w:color="3379b7"/>
          <w:rtl w:val="0"/>
          <w:lang w:val="pt-PT"/>
        </w:rPr>
        <w:t xml:space="preserve">TATIC </w:t>
      </w:r>
      <w:r>
        <w:rPr>
          <w:rStyle w:val="None"/>
          <w:color w:val="3379b7"/>
          <w:sz w:val="32"/>
          <w:szCs w:val="32"/>
          <w:u w:color="3379b7"/>
          <w:rtl w:val="0"/>
          <w:lang w:val="de-DE"/>
        </w:rPr>
        <w:t>MAC A</w:t>
      </w:r>
      <w:r>
        <w:rPr>
          <w:rStyle w:val="None"/>
          <w:color w:val="3379b7"/>
          <w:u w:color="3379b7"/>
          <w:rtl w:val="0"/>
          <w:lang w:val="de-DE"/>
        </w:rPr>
        <w:t xml:space="preserve">DDRESS </w:t>
      </w:r>
      <w:r>
        <w:rPr>
          <w:rStyle w:val="None"/>
          <w:color w:val="3379b7"/>
          <w:sz w:val="32"/>
          <w:szCs w:val="32"/>
          <w:u w:color="3379b7"/>
          <w:rtl w:val="0"/>
        </w:rPr>
        <w:t>I</w:t>
      </w:r>
      <w:r>
        <w:rPr>
          <w:rStyle w:val="None"/>
          <w:color w:val="3379b7"/>
          <w:u w:color="3379b7"/>
          <w:rtl w:val="0"/>
          <w:lang w:val="en-US"/>
        </w:rPr>
        <w:t>NFORMATION</w:t>
      </w:r>
    </w:p>
    <w:p>
      <w:pPr>
        <w:pStyle w:val="Body Text"/>
        <w:spacing w:before="4"/>
        <w:rPr>
          <w:rStyle w:val="None"/>
          <w:rFonts w:ascii="Carlito" w:cs="Carlito" w:hAnsi="Carlito" w:eastAsia="Carlito"/>
          <w:b w:val="1"/>
          <w:bCs w:val="1"/>
          <w:sz w:val="18"/>
          <w:szCs w:val="18"/>
        </w:rPr>
      </w:pPr>
      <w:r>
        <w:drawing>
          <wp:anchor distT="0" distB="0" distL="0" distR="0" simplePos="0" relativeHeight="251824128" behindDoc="0" locked="0" layoutInCell="1" allowOverlap="1">
            <wp:simplePos x="0" y="0"/>
            <wp:positionH relativeFrom="page">
              <wp:posOffset>1087889</wp:posOffset>
            </wp:positionH>
            <wp:positionV relativeFrom="line">
              <wp:posOffset>167096</wp:posOffset>
            </wp:positionV>
            <wp:extent cx="5371947" cy="1686496"/>
            <wp:effectExtent l="0" t="0" r="0" b="0"/>
            <wp:wrapTopAndBottom distT="0" distB="0"/>
            <wp:docPr id="1073742133" name="officeArt object" descr="image167.png"/>
            <wp:cNvGraphicFramePr/>
            <a:graphic xmlns:a="http://schemas.openxmlformats.org/drawingml/2006/main">
              <a:graphicData uri="http://schemas.openxmlformats.org/drawingml/2006/picture">
                <pic:pic xmlns:pic="http://schemas.openxmlformats.org/drawingml/2006/picture">
                  <pic:nvPicPr>
                    <pic:cNvPr id="1073742133" name="image167.png" descr="image167.png"/>
                    <pic:cNvPicPr>
                      <a:picLocks noChangeAspect="1"/>
                    </pic:cNvPicPr>
                  </pic:nvPicPr>
                  <pic:blipFill>
                    <a:blip r:embed="rId171">
                      <a:extLst/>
                    </a:blip>
                    <a:stretch>
                      <a:fillRect/>
                    </a:stretch>
                  </pic:blipFill>
                  <pic:spPr>
                    <a:xfrm>
                      <a:off x="0" y="0"/>
                      <a:ext cx="5371947" cy="1686496"/>
                    </a:xfrm>
                    <a:prstGeom prst="rect">
                      <a:avLst/>
                    </a:prstGeom>
                    <a:ln w="12700" cap="flat">
                      <a:noFill/>
                      <a:miter lim="400000"/>
                    </a:ln>
                    <a:effectLst/>
                  </pic:spPr>
                </pic:pic>
              </a:graphicData>
            </a:graphic>
          </wp:anchor>
        </w:drawing>
      </w:r>
    </w:p>
    <w:p>
      <w:pPr>
        <w:pStyle w:val="Body Text"/>
        <w:spacing w:before="8"/>
        <w:rPr>
          <w:rStyle w:val="None"/>
          <w:rFonts w:ascii="Carlito" w:cs="Carlito" w:hAnsi="Carlito" w:eastAsia="Carlito"/>
          <w:b w:val="1"/>
          <w:bCs w:val="1"/>
          <w:sz w:val="5"/>
          <w:szCs w:val="5"/>
        </w:rPr>
      </w:pP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2"/>
          <w:numId w:val="58"/>
        </w:numPr>
        <w:bidi w:val="0"/>
        <w:spacing w:before="19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4144" behindDoc="1" locked="0" layoutInCell="1" allowOverlap="1">
            <wp:simplePos x="0" y="0"/>
            <wp:positionH relativeFrom="page">
              <wp:posOffset>4630546</wp:posOffset>
            </wp:positionH>
            <wp:positionV relativeFrom="line">
              <wp:posOffset>-158295</wp:posOffset>
            </wp:positionV>
            <wp:extent cx="180860" cy="177165"/>
            <wp:effectExtent l="0" t="0" r="0" b="0"/>
            <wp:wrapNone/>
            <wp:docPr id="1073742134" name="officeArt object" descr="image26.png"/>
            <wp:cNvGraphicFramePr/>
            <a:graphic xmlns:a="http://schemas.openxmlformats.org/drawingml/2006/main">
              <a:graphicData uri="http://schemas.openxmlformats.org/drawingml/2006/picture">
                <pic:pic xmlns:pic="http://schemas.openxmlformats.org/drawingml/2006/picture">
                  <pic:nvPicPr>
                    <pic:cNvPr id="107374213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7"/>
          <w:sz w:val="24"/>
          <w:szCs w:val="24"/>
          <w:u w:color="3379b7"/>
          <w:rtl w:val="0"/>
          <w:lang w:val="en-US"/>
        </w:rPr>
        <w:t>VID</w:t>
      </w:r>
    </w:p>
    <w:p>
      <w:pPr>
        <w:pStyle w:val="Body"/>
        <w:tabs>
          <w:tab w:val="left" w:pos="5384"/>
        </w:tabs>
        <w:spacing w:before="85"/>
        <w:ind w:left="244" w:firstLine="0"/>
      </w:pPr>
      <w:r>
        <w:br w:type="column"/>
      </w:r>
    </w:p>
    <w:p>
      <w:pPr>
        <w:pStyle w:val="Body"/>
        <w:tabs>
          <w:tab w:val="left" w:pos="5384"/>
        </w:tabs>
        <w:spacing w:before="85"/>
        <w:ind w:left="244"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617" w:space="40"/>
            <w:col w:w="9083" w:space="0"/>
          </w:cols>
          <w:bidi w:val="0"/>
        </w:sectPr>
      </w:pPr>
    </w:p>
    <w:p>
      <w:pPr>
        <w:pStyle w:val="Body Text"/>
        <w:ind w:left="1258" w:firstLine="0"/>
      </w:pPr>
      <w:r>
        <w:rPr>
          <w:rStyle w:val="Hyperlink.1"/>
          <w:rtl w:val="0"/>
          <w:lang w:val="en-US"/>
        </w:rPr>
        <w:t>The VID is the VLAN group ID, which contains the configured MAC Address .</w:t>
      </w:r>
    </w:p>
    <w:p>
      <w:pPr>
        <w:pStyle w:val="Body"/>
        <w:spacing w:before="67"/>
        <w:ind w:left="1258"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da-DK"/>
        </w:rPr>
        <w:t xml:space="preserve"> VID</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1 to 4094</w:t>
      </w:r>
      <w:r>
        <w:rPr>
          <w:rStyle w:val="None"/>
          <w:color w:val="333333"/>
          <w:sz w:val="24"/>
          <w:szCs w:val="24"/>
          <w:u w:color="333333"/>
          <w:rtl w:val="0"/>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This field is the static MAC Address of the configured member ports in the VLAN group.</w:t>
      </w:r>
    </w:p>
    <w:p>
      <w:pPr>
        <w:pStyle w:val="Body"/>
        <w:sectPr>
          <w:type w:val="continuous"/>
          <w:pgSz w:w="11920" w:h="16840" w:orient="portrait"/>
          <w:pgMar w:top="1100" w:right="640" w:bottom="280" w:left="540" w:header="607" w:footer="0"/>
          <w:bidi w:val="0"/>
        </w:sectPr>
      </w:pPr>
    </w:p>
    <w:p>
      <w:pPr>
        <w:pStyle w:val="heading 4"/>
        <w:numPr>
          <w:ilvl w:val="2"/>
          <w:numId w:val="52"/>
        </w:numPr>
        <w:bidi w:val="0"/>
        <w:spacing w:before="153"/>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Group</w:t>
      </w:r>
      <w:r>
        <w:rPr>
          <w:rStyle w:val="None"/>
          <w:rFonts w:ascii="Carlito" w:cs="Carlito" w:hAnsi="Carlito" w:eastAsia="Carlito"/>
          <w:b w:val="1"/>
          <w:bCs w:val="1"/>
          <w:color w:val="3379b7"/>
          <w:spacing w:val="-3"/>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Member</w:t>
      </w:r>
    </w:p>
    <w:p>
      <w:pPr>
        <w:pStyle w:val="Body Text"/>
        <w:spacing w:line="295" w:lineRule="auto"/>
        <w:ind w:left="1258" w:firstLine="0"/>
      </w:pPr>
      <w:r>
        <w:rPr>
          <w:rStyle w:val="Hyperlink.1"/>
          <w:rtl w:val="0"/>
          <w:lang w:val="en-US"/>
        </w:rPr>
        <w:t>The Group Member is the port(s) in the VLAN group, to which the configured MAC Address belongs.</w:t>
      </w:r>
    </w:p>
    <w:p>
      <w:pPr>
        <w:pStyle w:val="Body"/>
        <w:tabs>
          <w:tab w:val="left" w:pos="1280"/>
        </w:tabs>
        <w:spacing w:before="8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4"/>
          <w:sz w:val="20"/>
          <w:szCs w:val="20"/>
          <w:u w:color="333333"/>
        </w:rPr>
        <w:drawing>
          <wp:inline distT="0" distB="0" distL="0" distR="0">
            <wp:extent cx="157241" cy="149758"/>
            <wp:effectExtent l="0" t="0" r="0" b="0"/>
            <wp:docPr id="1073742135" name="officeArt object" descr="image62.png"/>
            <wp:cNvGraphicFramePr/>
            <a:graphic xmlns:a="http://schemas.openxmlformats.org/drawingml/2006/main">
              <a:graphicData uri="http://schemas.openxmlformats.org/drawingml/2006/picture">
                <pic:pic xmlns:pic="http://schemas.openxmlformats.org/drawingml/2006/picture">
                  <pic:nvPicPr>
                    <pic:cNvPr id="1073742135" name="image62.png" descr="image62.png"/>
                    <pic:cNvPicPr>
                      <a:picLocks noChangeAspect="1"/>
                    </pic:cNvPicPr>
                  </pic:nvPicPr>
                  <pic:blipFill>
                    <a:blip r:embed="rId68">
                      <a:extLst/>
                    </a:blip>
                    <a:stretch>
                      <a:fillRect/>
                    </a:stretch>
                  </pic:blipFill>
                  <pic:spPr>
                    <a:xfrm>
                      <a:off x="0" y="0"/>
                      <a:ext cx="157241" cy="149758"/>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fr-FR"/>
        </w:rPr>
        <w:t xml:space="preserve">plus icon </w:t>
      </w:r>
      <w:r>
        <w:rPr>
          <w:rStyle w:val="None"/>
          <w:color w:val="333333"/>
          <w:sz w:val="24"/>
          <w:szCs w:val="24"/>
          <w:u w:color="333333"/>
          <w:rtl w:val="0"/>
          <w:lang w:val="en-US"/>
        </w:rPr>
        <w:t>to add a static MAC Address</w:t>
      </w:r>
      <w:r>
        <w:rPr>
          <w:rStyle w:val="None"/>
          <w:color w:val="333333"/>
          <w:spacing w:val="-8"/>
          <w:sz w:val="24"/>
          <w:szCs w:val="24"/>
          <w:u w:color="333333"/>
          <w:rtl w:val="0"/>
        </w:rPr>
        <w:t xml:space="preserve"> </w:t>
      </w:r>
      <w:r>
        <w:rPr>
          <w:rStyle w:val="None"/>
          <w:color w:val="333333"/>
          <w:spacing w:val="-6"/>
          <w:sz w:val="24"/>
          <w:szCs w:val="24"/>
          <w:u w:color="333333"/>
          <w:rtl w:val="0"/>
        </w:rPr>
        <w:t>row.</w:t>
      </w:r>
    </w:p>
    <w:p>
      <w:pPr>
        <w:pStyle w:val="Body"/>
        <w:tabs>
          <w:tab w:val="left" w:pos="1283"/>
        </w:tabs>
        <w:spacing w:before="157"/>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6"/>
          <w:sz w:val="20"/>
          <w:szCs w:val="20"/>
          <w:u w:color="333333"/>
        </w:rPr>
        <w:drawing>
          <wp:inline distT="0" distB="0" distL="0" distR="0">
            <wp:extent cx="153783" cy="145242"/>
            <wp:effectExtent l="0" t="0" r="0" b="0"/>
            <wp:docPr id="1073742136" name="officeArt object" descr="image30.png"/>
            <wp:cNvGraphicFramePr/>
            <a:graphic xmlns:a="http://schemas.openxmlformats.org/drawingml/2006/main">
              <a:graphicData uri="http://schemas.openxmlformats.org/drawingml/2006/picture">
                <pic:pic xmlns:pic="http://schemas.openxmlformats.org/drawingml/2006/picture">
                  <pic:nvPicPr>
                    <pic:cNvPr id="1073742136" name="image30.png" descr="image30.png"/>
                    <pic:cNvPicPr>
                      <a:picLocks noChangeAspect="1"/>
                    </pic:cNvPicPr>
                  </pic:nvPicPr>
                  <pic:blipFill>
                    <a:blip r:embed="rId36">
                      <a:extLst/>
                    </a:blip>
                    <a:stretch>
                      <a:fillRect/>
                    </a:stretch>
                  </pic:blipFill>
                  <pic:spPr>
                    <a:xfrm>
                      <a:off x="0" y="0"/>
                      <a:ext cx="153783" cy="145242"/>
                    </a:xfrm>
                    <a:prstGeom prst="rect">
                      <a:avLst/>
                    </a:prstGeom>
                    <a:ln w="12700" cap="flat">
                      <a:noFill/>
                      <a:miter lim="400000"/>
                    </a:ln>
                    <a:effectLst/>
                  </pic:spPr>
                </pic:pic>
              </a:graphicData>
            </a:graphic>
          </wp:inline>
        </w:drawing>
      </w:r>
      <w:r>
        <w:rPr>
          <w:rStyle w:val="None"/>
          <w:color w:val="333333"/>
          <w:sz w:val="24"/>
          <w:szCs w:val="24"/>
          <w:u w:color="333333"/>
          <w:rtl w:val="0"/>
          <w:lang w:val="en-US"/>
        </w:rPr>
        <w:t xml:space="preserve">: Click the </w:t>
      </w:r>
      <w:r>
        <w:rPr>
          <w:rStyle w:val="None"/>
          <w:rFonts w:ascii="Carlito" w:cs="Carlito" w:hAnsi="Carlito" w:eastAsia="Carlito"/>
          <w:b w:val="1"/>
          <w:bCs w:val="1"/>
          <w:color w:val="333333"/>
          <w:sz w:val="24"/>
          <w:szCs w:val="24"/>
          <w:u w:color="333333"/>
          <w:rtl w:val="0"/>
          <w:lang w:val="en-US"/>
        </w:rPr>
        <w:t xml:space="preserve">remove icon </w:t>
      </w:r>
      <w:r>
        <w:rPr>
          <w:rStyle w:val="None"/>
          <w:color w:val="333333"/>
          <w:sz w:val="24"/>
          <w:szCs w:val="24"/>
          <w:u w:color="333333"/>
          <w:rtl w:val="0"/>
          <w:lang w:val="en-US"/>
        </w:rPr>
        <w:t>to delete the static MAC Address</w:t>
      </w:r>
      <w:r>
        <w:rPr>
          <w:rStyle w:val="None"/>
          <w:color w:val="333333"/>
          <w:spacing w:val="-11"/>
          <w:sz w:val="24"/>
          <w:szCs w:val="24"/>
          <w:u w:color="333333"/>
          <w:rtl w:val="0"/>
        </w:rPr>
        <w:t xml:space="preserve"> </w:t>
      </w:r>
      <w:r>
        <w:rPr>
          <w:rStyle w:val="None"/>
          <w:color w:val="333333"/>
          <w:spacing w:val="-6"/>
          <w:sz w:val="24"/>
          <w:szCs w:val="24"/>
          <w:u w:color="333333"/>
          <w:rtl w:val="0"/>
        </w:rPr>
        <w:t>row.</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37" name="officeArt object" descr="image27.png"/>
            <wp:cNvGraphicFramePr/>
            <a:graphic xmlns:a="http://schemas.openxmlformats.org/drawingml/2006/main">
              <a:graphicData uri="http://schemas.openxmlformats.org/drawingml/2006/picture">
                <pic:pic xmlns:pic="http://schemas.openxmlformats.org/drawingml/2006/picture">
                  <pic:nvPicPr>
                    <pic:cNvPr id="1073742137"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MAC A</w:t>
      </w:r>
      <w:r>
        <w:rPr>
          <w:rStyle w:val="None"/>
          <w:rFonts w:ascii="Carlito" w:cs="Carlito" w:hAnsi="Carlito" w:eastAsia="Carlito"/>
          <w:b w:val="1"/>
          <w:bCs w:val="1"/>
          <w:color w:val="3379b7"/>
          <w:sz w:val="26"/>
          <w:szCs w:val="26"/>
          <w:u w:color="3379b7"/>
          <w:rtl w:val="0"/>
          <w:lang w:val="de-DE"/>
        </w:rPr>
        <w:t xml:space="preserve">DDRESS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ABLE</w:t>
      </w:r>
    </w:p>
    <w:p>
      <w:pPr>
        <w:pStyle w:val="Body Text"/>
        <w:spacing w:before="4"/>
        <w:rPr>
          <w:rStyle w:val="None"/>
          <w:rFonts w:ascii="Carlito" w:cs="Carlito" w:hAnsi="Carlito" w:eastAsia="Carlito"/>
          <w:b w:val="1"/>
          <w:bCs w:val="1"/>
          <w:sz w:val="12"/>
          <w:szCs w:val="12"/>
        </w:rPr>
      </w:pPr>
      <w:r>
        <w:drawing>
          <wp:anchor distT="0" distB="0" distL="0" distR="0" simplePos="0" relativeHeight="251825152" behindDoc="0" locked="0" layoutInCell="1" allowOverlap="1">
            <wp:simplePos x="0" y="0"/>
            <wp:positionH relativeFrom="page">
              <wp:posOffset>1443559</wp:posOffset>
            </wp:positionH>
            <wp:positionV relativeFrom="line">
              <wp:posOffset>120647</wp:posOffset>
            </wp:positionV>
            <wp:extent cx="4672665" cy="3851338"/>
            <wp:effectExtent l="0" t="0" r="0" b="0"/>
            <wp:wrapTopAndBottom distT="0" distB="0"/>
            <wp:docPr id="1073742138" name="officeArt object" descr="image168.png"/>
            <wp:cNvGraphicFramePr/>
            <a:graphic xmlns:a="http://schemas.openxmlformats.org/drawingml/2006/main">
              <a:graphicData uri="http://schemas.openxmlformats.org/drawingml/2006/picture">
                <pic:pic xmlns:pic="http://schemas.openxmlformats.org/drawingml/2006/picture">
                  <pic:nvPicPr>
                    <pic:cNvPr id="1073742138" name="image168.png" descr="image168.png"/>
                    <pic:cNvPicPr>
                      <a:picLocks noChangeAspect="1"/>
                    </pic:cNvPicPr>
                  </pic:nvPicPr>
                  <pic:blipFill>
                    <a:blip r:embed="rId172">
                      <a:extLst/>
                    </a:blip>
                    <a:stretch>
                      <a:fillRect/>
                    </a:stretch>
                  </pic:blipFill>
                  <pic:spPr>
                    <a:xfrm>
                      <a:off x="0" y="0"/>
                      <a:ext cx="4672665" cy="3851338"/>
                    </a:xfrm>
                    <a:prstGeom prst="rect">
                      <a:avLst/>
                    </a:prstGeom>
                    <a:ln w="12700" cap="flat">
                      <a:noFill/>
                      <a:miter lim="400000"/>
                    </a:ln>
                    <a:effectLst/>
                  </pic:spPr>
                </pic:pic>
              </a:graphicData>
            </a:graphic>
          </wp:anchor>
        </w:drawing>
      </w:r>
    </w:p>
    <w:p>
      <w:pPr>
        <w:pStyle w:val="heading 4"/>
        <w:numPr>
          <w:ilvl w:val="2"/>
          <w:numId w:val="52"/>
        </w:numPr>
        <w:bidi w:val="0"/>
        <w:spacing w:before="124"/>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VID</w:t>
      </w:r>
    </w:p>
    <w:p>
      <w:pPr>
        <w:pStyle w:val="Body Text"/>
        <w:ind w:left="1258" w:firstLine="0"/>
      </w:pPr>
      <w:r>
        <w:rPr>
          <w:rStyle w:val="Hyperlink.1"/>
          <w:rtl w:val="0"/>
          <w:lang w:val="en-US"/>
        </w:rPr>
        <w:t>The VID is the VLAN group ID, which contains the configured MAC Address.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MAC</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Address</w:t>
      </w:r>
    </w:p>
    <w:p>
      <w:pPr>
        <w:pStyle w:val="Body Text"/>
        <w:ind w:left="1258" w:firstLine="0"/>
      </w:pPr>
      <w:r>
        <w:rPr>
          <w:rStyle w:val="Hyperlink.1"/>
          <w:rtl w:val="0"/>
          <w:lang w:val="en-US"/>
        </w:rPr>
        <w:t>The MAC Address column displays the learnt or configured MAC Addresses.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Type</w:t>
      </w:r>
    </w:p>
    <w:p>
      <w:pPr>
        <w:pStyle w:val="Body Text"/>
        <w:spacing w:line="295" w:lineRule="auto"/>
        <w:ind w:left="1258" w:right="2128" w:firstLine="0"/>
      </w:pPr>
      <w:r>
        <w:rPr>
          <w:rStyle w:val="Hyperlink.1"/>
          <w:rtl w:val="0"/>
          <w:lang w:val="en-US"/>
        </w:rPr>
        <w:t xml:space="preserve">The Type column displays the type (Learning or Static) of the MAC Address. </w:t>
      </w:r>
      <w:r>
        <w:rPr>
          <w:rStyle w:val="None"/>
          <w:color w:val="333333"/>
          <w:u w:val="single" w:color="333333"/>
          <w:rtl w:val="0"/>
          <w:lang w:val="en-US"/>
        </w:rPr>
        <w:t>Learning</w:t>
      </w:r>
      <w:r>
        <w:rPr>
          <w:rStyle w:val="Hyperlink.1"/>
          <w:rtl w:val="0"/>
          <w:lang w:val="en-US"/>
        </w:rPr>
        <w:t>: The MAC address is learnt from the transmitting frames.</w:t>
      </w:r>
    </w:p>
    <w:p>
      <w:pPr>
        <w:pStyle w:val="Body Text"/>
        <w:spacing w:before="0" w:line="293" w:lineRule="exact"/>
        <w:ind w:left="1258" w:firstLine="0"/>
      </w:pPr>
      <w:r>
        <w:rPr>
          <w:rStyle w:val="None"/>
          <w:color w:val="333333"/>
          <w:u w:val="single" w:color="333333"/>
          <w:rtl w:val="0"/>
          <w:lang w:val="en-US"/>
        </w:rPr>
        <w:t>Static</w:t>
      </w:r>
      <w:r>
        <w:rPr>
          <w:rStyle w:val="Hyperlink.1"/>
          <w:rtl w:val="0"/>
          <w:lang w:val="en-US"/>
        </w:rPr>
        <w:t>: The MAC Address is configured by the users or the system.</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Source</w:t>
      </w:r>
    </w:p>
    <w:p>
      <w:pPr>
        <w:pStyle w:val="Body Text"/>
        <w:ind w:left="1258" w:firstLine="0"/>
      </w:pPr>
      <w:r>
        <w:rPr>
          <w:rStyle w:val="Hyperlink.1"/>
          <w:rtl w:val="0"/>
          <w:lang w:val="en-US"/>
        </w:rPr>
        <w:t>The Source column displays the port(s) to which the MAC Address belong.</w:t>
      </w:r>
    </w:p>
    <w:p>
      <w:pPr>
        <w:pStyle w:val="Body"/>
        <w:sectPr>
          <w:pgSz w:w="11920" w:h="16840" w:orient="portrait"/>
          <w:pgMar w:top="1100" w:right="640" w:bottom="280" w:left="540" w:header="607" w:footer="0"/>
          <w:bidi w:val="0"/>
        </w:sectPr>
      </w:pPr>
    </w:p>
    <w:p>
      <w:pPr>
        <w:pStyle w:val="Heading"/>
      </w:pPr>
      <w:bookmarkStart w:name="_bookmark392" w:id="40"/>
      <w:bookmarkEnd w:id="40"/>
      <w:r>
        <w:rPr>
          <w:rStyle w:val="Hyperlink.1"/>
          <w:rFonts w:cs="Arial Unicode MS" w:eastAsia="Arial Unicode MS"/>
          <w:rtl w:val="0"/>
        </w:rPr>
        <w:t>A</w:t>
      </w:r>
      <w:r>
        <w:rPr>
          <w:rStyle w:val="Hyperlink.1"/>
          <w:rFonts w:cs="Arial Unicode MS" w:eastAsia="Arial Unicode MS"/>
          <w:rtl w:val="0"/>
          <w:lang w:val="en-US"/>
        </w:rPr>
        <w:t>uthorization</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69920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39"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2" style="visibility:visible;position:absolute;margin-left:52.4pt;margin-top:9.2pt;width:490.7pt;height:1.0pt;z-index:25169920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w:spacing w:before="52" w:line="295" w:lineRule="auto"/>
        <w:ind w:left="537" w:right="434" w:firstLine="480"/>
        <w:jc w:val="both"/>
        <w:rPr>
          <w:rStyle w:val="None"/>
          <w:sz w:val="24"/>
          <w:szCs w:val="24"/>
        </w:rPr>
      </w:pPr>
      <w:r>
        <w:rPr>
          <w:rStyle w:val="None"/>
          <w:color w:val="333333"/>
          <w:sz w:val="24"/>
          <w:szCs w:val="24"/>
          <w:u w:color="333333"/>
          <w:rtl w:val="0"/>
          <w:lang w:val="en-US"/>
        </w:rPr>
        <w:t>The "</w:t>
      </w:r>
      <w:r>
        <w:rPr>
          <w:rStyle w:val="None"/>
          <w:rFonts w:ascii="Carlito" w:cs="Carlito" w:hAnsi="Carlito" w:eastAsia="Carlito"/>
          <w:b w:val="1"/>
          <w:bCs w:val="1"/>
          <w:color w:val="333333"/>
          <w:sz w:val="24"/>
          <w:szCs w:val="24"/>
          <w:u w:color="333333"/>
          <w:rtl w:val="0"/>
          <w:lang w:val="en-US"/>
        </w:rPr>
        <w:t>Username</w:t>
      </w:r>
      <w:r>
        <w:rPr>
          <w:rStyle w:val="None"/>
          <w:color w:val="333333"/>
          <w:sz w:val="24"/>
          <w:szCs w:val="24"/>
          <w:u w:color="333333"/>
          <w:rtl w:val="0"/>
          <w:lang w:val="en-US"/>
        </w:rPr>
        <w:t>" and "</w:t>
      </w:r>
      <w:r>
        <w:rPr>
          <w:rStyle w:val="None"/>
          <w:rFonts w:ascii="Carlito" w:cs="Carlito" w:hAnsi="Carlito" w:eastAsia="Carlito"/>
          <w:b w:val="1"/>
          <w:bCs w:val="1"/>
          <w:color w:val="333333"/>
          <w:sz w:val="24"/>
          <w:szCs w:val="24"/>
          <w:u w:color="333333"/>
          <w:rtl w:val="0"/>
          <w:lang w:val="en-US"/>
        </w:rPr>
        <w:t>Password</w:t>
      </w:r>
      <w:r>
        <w:rPr>
          <w:rStyle w:val="None"/>
          <w:color w:val="333333"/>
          <w:sz w:val="24"/>
          <w:szCs w:val="24"/>
          <w:u w:color="333333"/>
          <w:rtl w:val="0"/>
          <w:lang w:val="en-US"/>
        </w:rPr>
        <w:t>" are particularly important information both in the "</w:t>
      </w:r>
      <w:r>
        <w:rPr>
          <w:rStyle w:val="None"/>
          <w:rFonts w:ascii="Carlito" w:cs="Carlito" w:hAnsi="Carlito" w:eastAsia="Carlito"/>
          <w:b w:val="1"/>
          <w:bCs w:val="1"/>
          <w:color w:val="333333"/>
          <w:sz w:val="24"/>
          <w:szCs w:val="24"/>
          <w:u w:color="333333"/>
          <w:rtl w:val="0"/>
          <w:lang w:val="en-US"/>
        </w:rPr>
        <w:t>Command Line Interface</w:t>
      </w:r>
      <w:r>
        <w:rPr>
          <w:rStyle w:val="None"/>
          <w:color w:val="333333"/>
          <w:sz w:val="24"/>
          <w:szCs w:val="24"/>
          <w:u w:color="333333"/>
          <w:rtl w:val="0"/>
          <w:lang w:val="en-US"/>
        </w:rPr>
        <w:t xml:space="preserve">" or </w:t>
      </w:r>
      <w:r>
        <w:rPr>
          <w:rStyle w:val="None"/>
          <w:color w:val="333333"/>
          <w:spacing w:val="-3"/>
          <w:sz w:val="24"/>
          <w:szCs w:val="24"/>
          <w:u w:color="333333"/>
          <w:rtl w:val="0"/>
        </w:rPr>
        <w:t>"</w:t>
      </w:r>
      <w:r>
        <w:rPr>
          <w:rStyle w:val="None"/>
          <w:rFonts w:ascii="Carlito" w:cs="Carlito" w:hAnsi="Carlito" w:eastAsia="Carlito"/>
          <w:b w:val="1"/>
          <w:bCs w:val="1"/>
          <w:color w:val="333333"/>
          <w:spacing w:val="-3"/>
          <w:sz w:val="24"/>
          <w:szCs w:val="24"/>
          <w:u w:color="333333"/>
          <w:rtl w:val="0"/>
        </w:rPr>
        <w:t xml:space="preserve">Web </w:t>
      </w:r>
      <w:r>
        <w:rPr>
          <w:rStyle w:val="None"/>
          <w:rFonts w:ascii="Carlito" w:cs="Carlito" w:hAnsi="Carlito" w:eastAsia="Carlito"/>
          <w:b w:val="1"/>
          <w:bCs w:val="1"/>
          <w:color w:val="333333"/>
          <w:sz w:val="24"/>
          <w:szCs w:val="24"/>
          <w:u w:color="333333"/>
          <w:rtl w:val="0"/>
          <w:lang w:val="it-IT"/>
        </w:rPr>
        <w:t>Console</w:t>
      </w:r>
      <w:r>
        <w:rPr>
          <w:rStyle w:val="None"/>
          <w:color w:val="333333"/>
          <w:sz w:val="24"/>
          <w:szCs w:val="24"/>
          <w:u w:color="333333"/>
          <w:rtl w:val="0"/>
        </w:rPr>
        <w:t xml:space="preserve">". Users </w:t>
      </w:r>
      <w:r>
        <w:rPr>
          <w:rStyle w:val="None"/>
          <w:color w:val="333333"/>
          <w:spacing w:val="-3"/>
          <w:sz w:val="24"/>
          <w:szCs w:val="24"/>
          <w:u w:color="333333"/>
          <w:rtl w:val="0"/>
          <w:lang w:val="en-US"/>
        </w:rPr>
        <w:t xml:space="preserve">have </w:t>
      </w:r>
      <w:r>
        <w:rPr>
          <w:rStyle w:val="None"/>
          <w:color w:val="333333"/>
          <w:sz w:val="24"/>
          <w:szCs w:val="24"/>
          <w:u w:color="333333"/>
          <w:rtl w:val="0"/>
          <w:lang w:val="en-US"/>
        </w:rPr>
        <w:t xml:space="preserve">to login into the system </w:t>
      </w:r>
      <w:r>
        <w:rPr>
          <w:rStyle w:val="None"/>
          <w:color w:val="333333"/>
          <w:spacing w:val="-3"/>
          <w:sz w:val="24"/>
          <w:szCs w:val="24"/>
          <w:u w:color="333333"/>
          <w:rtl w:val="0"/>
          <w:lang w:val="en-US"/>
        </w:rPr>
        <w:t xml:space="preserve">before </w:t>
      </w:r>
      <w:r>
        <w:rPr>
          <w:rStyle w:val="None"/>
          <w:color w:val="333333"/>
          <w:sz w:val="24"/>
          <w:szCs w:val="24"/>
          <w:u w:color="333333"/>
          <w:rtl w:val="0"/>
          <w:lang w:val="en-US"/>
        </w:rPr>
        <w:t xml:space="preserve">doing any configuration. </w:t>
      </w:r>
      <w:r>
        <w:rPr>
          <w:rStyle w:val="None"/>
          <w:color w:val="333333"/>
          <w:spacing w:val="-5"/>
          <w:sz w:val="24"/>
          <w:szCs w:val="24"/>
          <w:u w:color="333333"/>
          <w:rtl w:val="0"/>
          <w:lang w:val="en-US"/>
        </w:rPr>
        <w:t xml:space="preserve">We </w:t>
      </w:r>
      <w:r>
        <w:rPr>
          <w:rStyle w:val="None"/>
          <w:color w:val="333333"/>
          <w:sz w:val="24"/>
          <w:szCs w:val="24"/>
          <w:u w:color="333333"/>
          <w:rtl w:val="0"/>
          <w:lang w:val="en-US"/>
        </w:rPr>
        <w:t xml:space="preserve">strongly suggest the users to change at least the password </w:t>
      </w:r>
      <w:r>
        <w:rPr>
          <w:rStyle w:val="None"/>
          <w:rFonts w:ascii="Carlito" w:cs="Carlito" w:hAnsi="Carlito" w:eastAsia="Carlito"/>
          <w:b w:val="1"/>
          <w:bCs w:val="1"/>
          <w:color w:val="333333"/>
          <w:sz w:val="24"/>
          <w:szCs w:val="24"/>
          <w:u w:color="333333"/>
          <w:rtl w:val="0"/>
          <w:lang w:val="en-US"/>
        </w:rPr>
        <w:t xml:space="preserve">for security </w:t>
      </w:r>
      <w:r>
        <w:rPr>
          <w:rStyle w:val="None"/>
          <w:color w:val="333333"/>
          <w:sz w:val="24"/>
          <w:szCs w:val="24"/>
          <w:u w:color="333333"/>
          <w:rtl w:val="0"/>
          <w:lang w:val="en-US"/>
        </w:rPr>
        <w:t>when they are going to use this</w:t>
      </w:r>
      <w:r>
        <w:rPr>
          <w:rStyle w:val="None"/>
          <w:color w:val="333333"/>
          <w:spacing w:val="-2"/>
          <w:sz w:val="24"/>
          <w:szCs w:val="24"/>
          <w:u w:color="333333"/>
          <w:rtl w:val="0"/>
        </w:rPr>
        <w:t xml:space="preserve"> </w:t>
      </w:r>
      <w:r>
        <w:rPr>
          <w:rStyle w:val="None"/>
          <w:color w:val="333333"/>
          <w:sz w:val="24"/>
          <w:szCs w:val="24"/>
          <w:u w:color="333333"/>
          <w:rtl w:val="0"/>
        </w:rPr>
        <w:t>device.</w:t>
      </w:r>
    </w:p>
    <w:p>
      <w:pPr>
        <w:pStyle w:val="Body Text"/>
        <w:spacing w:before="0" w:line="295" w:lineRule="auto"/>
        <w:ind w:left="537" w:right="433" w:firstLine="480"/>
        <w:jc w:val="both"/>
      </w:pPr>
      <w:r>
        <w:rPr>
          <w:rStyle w:val="Hyperlink.1"/>
          <w:rtl w:val="0"/>
          <w:lang w:val="en-US"/>
        </w:rPr>
        <w:t xml:space="preserve">We also provide authentication with </w:t>
      </w:r>
      <w:r>
        <w:rPr>
          <w:rStyle w:val="None"/>
          <w:rFonts w:ascii="Carlito" w:cs="Carlito" w:hAnsi="Carlito" w:eastAsia="Carlito"/>
          <w:b w:val="1"/>
          <w:bCs w:val="1"/>
          <w:color w:val="333333"/>
          <w:u w:color="333333"/>
          <w:rtl w:val="0"/>
          <w:lang w:val="en-US"/>
        </w:rPr>
        <w:t>RADIUS</w:t>
      </w:r>
      <w:r>
        <w:rPr>
          <w:rStyle w:val="Hyperlink.1"/>
          <w:rtl w:val="0"/>
          <w:lang w:val="en-US"/>
        </w:rPr>
        <w:t>/</w:t>
      </w:r>
      <w:r>
        <w:rPr>
          <w:rStyle w:val="None"/>
          <w:rFonts w:ascii="Carlito" w:cs="Carlito" w:hAnsi="Carlito" w:eastAsia="Carlito"/>
          <w:b w:val="1"/>
          <w:bCs w:val="1"/>
          <w:color w:val="333333"/>
          <w:u w:color="333333"/>
          <w:rtl w:val="0"/>
          <w:lang w:val="en-US"/>
        </w:rPr>
        <w:t xml:space="preserve">TACACS+ </w:t>
      </w:r>
      <w:r>
        <w:rPr>
          <w:rStyle w:val="Hyperlink.1"/>
          <w:rtl w:val="0"/>
          <w:lang w:val="en-US"/>
        </w:rPr>
        <w:t xml:space="preserve">server from software </w:t>
      </w:r>
      <w:r>
        <w:rPr>
          <w:rStyle w:val="None"/>
          <w:rFonts w:ascii="Carlito" w:cs="Carlito" w:hAnsi="Carlito" w:eastAsia="Carlito"/>
          <w:b w:val="1"/>
          <w:bCs w:val="1"/>
          <w:color w:val="333333"/>
          <w:u w:color="333333"/>
          <w:rtl w:val="0"/>
          <w:lang w:val="en-US"/>
        </w:rPr>
        <w:t>version 1.0.3</w:t>
      </w:r>
      <w:r>
        <w:rPr>
          <w:rStyle w:val="Hyperlink.1"/>
          <w:rtl w:val="0"/>
          <w:lang w:val="en-US"/>
        </w:rPr>
        <w:t>. Users can maintain the login information in their own RADIUS/TACACS+ database and allow several usernames/passwords to login the system.</w:t>
      </w:r>
    </w:p>
    <w:p>
      <w:pPr>
        <w:pStyle w:val="Heading 3"/>
        <w:spacing w:before="129"/>
      </w:pPr>
      <w:r>
        <w:rPr>
          <w:rStyle w:val="None"/>
          <w:color w:val="3379b7"/>
          <w:sz w:val="32"/>
          <w:szCs w:val="32"/>
          <w:u w:color="3379b7"/>
          <w:rtl w:val="0"/>
        </w:rPr>
        <w:t>C</w:t>
      </w:r>
      <w:r>
        <w:rPr>
          <w:rStyle w:val="None"/>
          <w:color w:val="3379b7"/>
          <w:u w:color="3379b7"/>
          <w:rtl w:val="0"/>
          <w:lang w:val="en-US"/>
        </w:rPr>
        <w:t xml:space="preserve">ONFIGURE </w:t>
      </w:r>
      <w:r>
        <w:rPr>
          <w:rStyle w:val="None"/>
          <w:color w:val="3379b7"/>
          <w:sz w:val="32"/>
          <w:szCs w:val="32"/>
          <w:u w:color="3379b7"/>
          <w:rtl w:val="0"/>
        </w:rPr>
        <w:t>L</w:t>
      </w:r>
      <w:r>
        <w:rPr>
          <w:rStyle w:val="None"/>
          <w:color w:val="3379b7"/>
          <w:u w:color="3379b7"/>
          <w:rtl w:val="0"/>
          <w:lang w:val="en-US"/>
        </w:rPr>
        <w:t xml:space="preserve">OGIN </w:t>
      </w:r>
      <w:r>
        <w:rPr>
          <w:rStyle w:val="None"/>
          <w:color w:val="3379b7"/>
          <w:sz w:val="32"/>
          <w:szCs w:val="32"/>
          <w:u w:color="3379b7"/>
          <w:rtl w:val="0"/>
        </w:rPr>
        <w:t>I</w:t>
      </w:r>
      <w:r>
        <w:rPr>
          <w:rStyle w:val="None"/>
          <w:color w:val="3379b7"/>
          <w:u w:color="3379b7"/>
          <w:rtl w:val="0"/>
          <w:lang w:val="en-US"/>
        </w:rPr>
        <w:t>NFORMATION</w:t>
      </w:r>
    </w:p>
    <w:p>
      <w:pPr>
        <w:pStyle w:val="Body Text"/>
        <w:spacing w:before="0"/>
        <w:rPr>
          <w:rStyle w:val="None"/>
          <w:rFonts w:ascii="Carlito" w:cs="Carlito" w:hAnsi="Carlito" w:eastAsia="Carlito"/>
          <w:b w:val="1"/>
          <w:bCs w:val="1"/>
          <w:sz w:val="21"/>
          <w:szCs w:val="21"/>
        </w:rPr>
      </w:pPr>
      <w:r>
        <w:drawing>
          <wp:anchor distT="0" distB="0" distL="0" distR="0" simplePos="0" relativeHeight="251826176" behindDoc="0" locked="0" layoutInCell="1" allowOverlap="1">
            <wp:simplePos x="0" y="0"/>
            <wp:positionH relativeFrom="page">
              <wp:posOffset>1363401</wp:posOffset>
            </wp:positionH>
            <wp:positionV relativeFrom="line">
              <wp:posOffset>187621</wp:posOffset>
            </wp:positionV>
            <wp:extent cx="4799691" cy="3698366"/>
            <wp:effectExtent l="0" t="0" r="0" b="0"/>
            <wp:wrapTopAndBottom distT="0" distB="0"/>
            <wp:docPr id="1073742140" name="officeArt object" descr="image169.png"/>
            <wp:cNvGraphicFramePr/>
            <a:graphic xmlns:a="http://schemas.openxmlformats.org/drawingml/2006/main">
              <a:graphicData uri="http://schemas.openxmlformats.org/drawingml/2006/picture">
                <pic:pic xmlns:pic="http://schemas.openxmlformats.org/drawingml/2006/picture">
                  <pic:nvPicPr>
                    <pic:cNvPr id="1073742140" name="image169.png" descr="image169.png"/>
                    <pic:cNvPicPr>
                      <a:picLocks noChangeAspect="1"/>
                    </pic:cNvPicPr>
                  </pic:nvPicPr>
                  <pic:blipFill>
                    <a:blip r:embed="rId173">
                      <a:extLst/>
                    </a:blip>
                    <a:stretch>
                      <a:fillRect/>
                    </a:stretch>
                  </pic:blipFill>
                  <pic:spPr>
                    <a:xfrm>
                      <a:off x="0" y="0"/>
                      <a:ext cx="4799691" cy="3698366"/>
                    </a:xfrm>
                    <a:prstGeom prst="rect">
                      <a:avLst/>
                    </a:prstGeom>
                    <a:ln w="12700" cap="flat">
                      <a:noFill/>
                      <a:miter lim="400000"/>
                    </a:ln>
                    <a:effectLst/>
                  </pic:spPr>
                </pic:pic>
              </a:graphicData>
            </a:graphic>
          </wp:anchor>
        </w:drawing>
      </w:r>
    </w:p>
    <w:p>
      <w:pPr>
        <w:pStyle w:val="Body Text"/>
        <w:spacing w:before="3"/>
        <w:rPr>
          <w:rStyle w:val="None"/>
          <w:rFonts w:ascii="Carlito" w:cs="Carlito" w:hAnsi="Carlito" w:eastAsia="Carlito"/>
          <w:b w:val="1"/>
          <w:bCs w:val="1"/>
          <w:sz w:val="8"/>
          <w:szCs w:val="8"/>
        </w:rPr>
      </w:pPr>
    </w:p>
    <w:p>
      <w:pPr>
        <w:pStyle w:val="Body"/>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26"/>
          <w:szCs w:val="26"/>
        </w:rPr>
      </w:pPr>
    </w:p>
    <w:p>
      <w:pPr>
        <w:pStyle w:val="heading 4"/>
        <w:numPr>
          <w:ilvl w:val="2"/>
          <w:numId w:val="58"/>
        </w:numPr>
        <w:bidi w:val="0"/>
        <w:spacing w:before="202"/>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5168" behindDoc="1" locked="0" layoutInCell="1" allowOverlap="1">
            <wp:simplePos x="0" y="0"/>
            <wp:positionH relativeFrom="page">
              <wp:posOffset>4630546</wp:posOffset>
            </wp:positionH>
            <wp:positionV relativeFrom="line">
              <wp:posOffset>-153215</wp:posOffset>
            </wp:positionV>
            <wp:extent cx="180860" cy="177165"/>
            <wp:effectExtent l="0" t="0" r="0" b="0"/>
            <wp:wrapNone/>
            <wp:docPr id="1073742141" name="officeArt object" descr="image26.png"/>
            <wp:cNvGraphicFramePr/>
            <a:graphic xmlns:a="http://schemas.openxmlformats.org/drawingml/2006/main">
              <a:graphicData uri="http://schemas.openxmlformats.org/drawingml/2006/picture">
                <pic:pic xmlns:pic="http://schemas.openxmlformats.org/drawingml/2006/picture">
                  <pic:nvPicPr>
                    <pic:cNvPr id="1073742141"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pacing w:val="-5"/>
          <w:sz w:val="24"/>
          <w:szCs w:val="24"/>
          <w:u w:color="3379b7"/>
          <w:rtl w:val="0"/>
          <w:lang w:val="en-US"/>
        </w:rPr>
        <w:t>Mode</w:t>
      </w:r>
    </w:p>
    <w:p>
      <w:pPr>
        <w:pStyle w:val="Body"/>
        <w:tabs>
          <w:tab w:val="left" w:pos="5151"/>
        </w:tabs>
        <w:spacing w:before="94"/>
        <w:ind w:left="11" w:firstLine="0"/>
      </w:pPr>
      <w:r>
        <w:br w:type="column"/>
      </w:r>
    </w:p>
    <w:p>
      <w:pPr>
        <w:pStyle w:val="Body"/>
        <w:tabs>
          <w:tab w:val="left" w:pos="5151"/>
        </w:tabs>
        <w:spacing w:before="94"/>
        <w:ind w:left="11" w:firstLine="0"/>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Body"/>
        <w:sectPr>
          <w:type w:val="continuous"/>
          <w:pgSz w:w="11920" w:h="16840" w:orient="portrait"/>
          <w:pgMar w:top="1100" w:right="640" w:bottom="280" w:left="540" w:header="607" w:footer="0"/>
          <w:cols w:num="2" w:equalWidth="0">
            <w:col w:w="1850" w:space="40"/>
            <w:col w:w="8850" w:space="0"/>
          </w:cols>
          <w:bidi w:val="0"/>
        </w:sectPr>
      </w:pPr>
    </w:p>
    <w:p>
      <w:pPr>
        <w:pStyle w:val="Body Text"/>
        <w:ind w:left="1258" w:firstLine="0"/>
        <w:jc w:val="both"/>
      </w:pPr>
      <w:r>
        <w:rPr>
          <w:rStyle w:val="Hyperlink.1"/>
          <w:rtl w:val="0"/>
          <w:lang w:val="en-US"/>
        </w:rPr>
        <w:t>There are three modes for login authentication.</w:t>
      </w:r>
    </w:p>
    <w:p>
      <w:pPr>
        <w:pStyle w:val="Body Text"/>
        <w:spacing w:line="295" w:lineRule="auto"/>
        <w:ind w:left="1258" w:right="434" w:firstLine="0"/>
        <w:jc w:val="both"/>
      </w:pPr>
      <w:r>
        <w:rPr>
          <w:rStyle w:val="None"/>
          <w:color w:val="333333"/>
          <w:u w:val="single" w:color="333333"/>
          <w:rtl w:val="0"/>
          <w:lang w:val="en-US"/>
        </w:rPr>
        <w:t>Local</w:t>
      </w:r>
      <w:r>
        <w:rPr>
          <w:rStyle w:val="Hyperlink.1"/>
          <w:rtl w:val="0"/>
          <w:lang w:val="en-US"/>
        </w:rPr>
        <w:t xml:space="preserve">: The username and password are defined in the system. Currently we support two-level users </w:t>
      </w:r>
      <w:r>
        <w:rPr>
          <w:rStyle w:val="Hyperlink.1"/>
          <w:rtl w:val="0"/>
          <w:lang w:val="en-US"/>
        </w:rPr>
        <w:t xml:space="preserve">– </w:t>
      </w:r>
      <w:r>
        <w:rPr>
          <w:rStyle w:val="None"/>
          <w:rFonts w:ascii="Carlito" w:cs="Carlito" w:hAnsi="Carlito" w:eastAsia="Carlito"/>
          <w:b w:val="1"/>
          <w:bCs w:val="1"/>
          <w:color w:val="333333"/>
          <w:u w:color="333333"/>
          <w:rtl w:val="0"/>
          <w:lang w:val="en-US"/>
        </w:rPr>
        <w:t xml:space="preserve">Admin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Read-only </w:t>
      </w:r>
      <w:r>
        <w:rPr>
          <w:rStyle w:val="Hyperlink.1"/>
          <w:rtl w:val="0"/>
          <w:lang w:val="en-US"/>
        </w:rPr>
        <w:t>user. The Admin can access any page and configure the system but the read-only user can only access status pages.</w:t>
      </w:r>
    </w:p>
    <w:p>
      <w:pPr>
        <w:pStyle w:val="Body Text"/>
        <w:spacing w:before="0" w:line="295" w:lineRule="auto"/>
        <w:ind w:left="1258" w:right="435" w:firstLine="0"/>
        <w:jc w:val="both"/>
      </w:pPr>
      <w:r>
        <w:rPr>
          <w:rStyle w:val="None"/>
          <w:color w:val="333333"/>
          <w:u w:val="single" w:color="333333"/>
          <w:rtl w:val="0"/>
          <w:lang w:val="en-US"/>
        </w:rPr>
        <w:t>Radius</w:t>
      </w:r>
      <w:r>
        <w:rPr>
          <w:rStyle w:val="Hyperlink.1"/>
          <w:rtl w:val="0"/>
          <w:lang w:val="en-US"/>
        </w:rPr>
        <w:t xml:space="preserve">: The username and password are defined in the </w:t>
      </w:r>
      <w:r>
        <w:rPr>
          <w:rStyle w:val="None"/>
          <w:rFonts w:ascii="Carlito" w:cs="Carlito" w:hAnsi="Carlito" w:eastAsia="Carlito"/>
          <w:b w:val="1"/>
          <w:bCs w:val="1"/>
          <w:color w:val="333333"/>
          <w:u w:color="333333"/>
          <w:rtl w:val="0"/>
          <w:lang w:val="en-US"/>
        </w:rPr>
        <w:t xml:space="preserve">RADIUS server </w:t>
      </w:r>
      <w:r>
        <w:rPr>
          <w:rStyle w:val="Hyperlink.1"/>
          <w:rtl w:val="0"/>
          <w:lang w:val="en-US"/>
        </w:rPr>
        <w:t>and when user</w:t>
      </w:r>
      <w:r>
        <w:rPr>
          <w:rStyle w:val="Hyperlink.1"/>
          <w:rtl w:val="0"/>
          <w:lang w:val="en-US"/>
        </w:rPr>
        <w:t>’</w:t>
      </w:r>
      <w:r>
        <w:rPr>
          <w:rStyle w:val="Hyperlink.1"/>
          <w:rtl w:val="0"/>
          <w:lang w:val="en-US"/>
        </w:rPr>
        <w:t>s login the system, the system will authenticate with the RADIUS server to get the login permission. The password will be encrypted during the transmitting.</w:t>
      </w:r>
    </w:p>
    <w:p>
      <w:pPr>
        <w:pStyle w:val="Body"/>
        <w:spacing w:line="295" w:lineRule="auto"/>
        <w:jc w:val="both"/>
        <w:sectPr>
          <w:type w:val="continuous"/>
          <w:pgSz w:w="11920" w:h="16840" w:orient="portrait"/>
          <w:pgMar w:top="1100" w:right="640" w:bottom="280" w:left="540" w:header="607" w:footer="0"/>
          <w:bidi w:val="0"/>
        </w:sectPr>
      </w:pPr>
    </w:p>
    <w:p>
      <w:pPr>
        <w:pStyle w:val="Body Text"/>
        <w:spacing w:before="63" w:line="295" w:lineRule="auto"/>
        <w:ind w:left="1258" w:right="435" w:firstLine="0"/>
        <w:jc w:val="both"/>
      </w:pPr>
      <w:r>
        <w:rPr>
          <w:rStyle w:val="None"/>
          <w:color w:val="333333"/>
          <w:u w:val="single" w:color="333333"/>
          <w:rtl w:val="0"/>
          <w:lang w:val="en-US"/>
        </w:rPr>
        <w:t>Tacacs</w:t>
      </w:r>
      <w:r>
        <w:rPr>
          <w:rStyle w:val="Hyperlink.1"/>
          <w:rtl w:val="0"/>
          <w:lang w:val="en-US"/>
        </w:rPr>
        <w:t xml:space="preserve">+: The username and password are defined in the </w:t>
      </w:r>
      <w:r>
        <w:rPr>
          <w:rStyle w:val="None"/>
          <w:rFonts w:ascii="Carlito" w:cs="Carlito" w:hAnsi="Carlito" w:eastAsia="Carlito"/>
          <w:b w:val="1"/>
          <w:bCs w:val="1"/>
          <w:color w:val="333333"/>
          <w:u w:color="333333"/>
          <w:rtl w:val="0"/>
          <w:lang w:val="en-US"/>
        </w:rPr>
        <w:t xml:space="preserve">TACACS+ server </w:t>
      </w:r>
      <w:r>
        <w:rPr>
          <w:rStyle w:val="Hyperlink.1"/>
          <w:rtl w:val="0"/>
          <w:lang w:val="en-US"/>
        </w:rPr>
        <w:t>and when users login the system, the system will authenticate with the TACACS+ server to get the login permission. The whole payload and password will be encrypted during the transmitting.</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Username</w:t>
      </w:r>
    </w:p>
    <w:p>
      <w:pPr>
        <w:pStyle w:val="Body Text"/>
        <w:ind w:left="1258" w:firstLine="0"/>
      </w:pPr>
      <w:r>
        <w:rPr>
          <w:rStyle w:val="Hyperlink.1"/>
          <w:rtl w:val="0"/>
          <w:lang w:val="en-US"/>
        </w:rPr>
        <w:t>The account used to login to the system.</w:t>
      </w:r>
    </w:p>
    <w:p>
      <w:pPr>
        <w:pStyle w:val="Body Text"/>
        <w:spacing w:line="295" w:lineRule="auto"/>
        <w:ind w:left="1258" w:right="3745" w:firstLine="0"/>
      </w:pPr>
      <w:r>
        <w:rPr>
          <w:rStyle w:val="Hyperlink.1"/>
          <w:rtl w:val="0"/>
          <w:lang w:val="en-US"/>
        </w:rPr>
        <w:t xml:space="preserve">The maximum length of the Username is </w:t>
      </w:r>
      <w:r>
        <w:rPr>
          <w:rStyle w:val="None"/>
          <w:rFonts w:ascii="Carlito" w:cs="Carlito" w:hAnsi="Carlito" w:eastAsia="Carlito"/>
          <w:b w:val="1"/>
          <w:bCs w:val="1"/>
          <w:color w:val="333333"/>
          <w:u w:color="333333"/>
          <w:rtl w:val="0"/>
          <w:lang w:val="en-US"/>
        </w:rPr>
        <w:t xml:space="preserve">32 </w:t>
      </w:r>
      <w:r>
        <w:rPr>
          <w:rStyle w:val="Hyperlink.1"/>
          <w:rtl w:val="0"/>
          <w:lang w:val="en-US"/>
        </w:rPr>
        <w:t xml:space="preserve">characters Only </w:t>
      </w:r>
      <w:r>
        <w:rPr>
          <w:rStyle w:val="None"/>
          <w:rFonts w:ascii="Carlito" w:cs="Carlito" w:hAnsi="Carlito" w:eastAsia="Carlito"/>
          <w:b w:val="1"/>
          <w:bCs w:val="1"/>
          <w:color w:val="333333"/>
          <w:u w:color="333333"/>
          <w:rtl w:val="0"/>
          <w:lang w:val="en-US"/>
        </w:rPr>
        <w:t xml:space="preserve">alphabet </w:t>
      </w:r>
      <w:r>
        <w:rPr>
          <w:rStyle w:val="Hyperlink.1"/>
          <w:rtl w:val="0"/>
          <w:lang w:val="en-US"/>
        </w:rPr>
        <w:t xml:space="preserve">(A-Z, a-z) and </w:t>
      </w:r>
      <w:r>
        <w:rPr>
          <w:rStyle w:val="None"/>
          <w:rFonts w:ascii="Carlito" w:cs="Carlito" w:hAnsi="Carlito" w:eastAsia="Carlito"/>
          <w:b w:val="1"/>
          <w:bCs w:val="1"/>
          <w:color w:val="333333"/>
          <w:u w:color="333333"/>
          <w:rtl w:val="0"/>
          <w:lang w:val="en-US"/>
        </w:rPr>
        <w:t xml:space="preserve">numbers </w:t>
      </w:r>
      <w:r>
        <w:rPr>
          <w:rStyle w:val="Hyperlink.1"/>
          <w:rtl w:val="0"/>
          <w:lang w:val="en-US"/>
        </w:rPr>
        <w:t xml:space="preserve">(0-9) are allowed. The default Username is </w:t>
      </w:r>
      <w:r>
        <w:rPr>
          <w:rStyle w:val="None"/>
          <w:rFonts w:ascii="Carlito" w:cs="Carlito" w:hAnsi="Carlito" w:eastAsia="Carlito"/>
          <w:b w:val="1"/>
          <w:bCs w:val="1"/>
          <w:color w:val="333333"/>
          <w:u w:color="333333"/>
          <w:rtl w:val="0"/>
          <w:lang w:val="en-US"/>
        </w:rPr>
        <w:t>admin</w:t>
      </w:r>
      <w:r>
        <w:rPr>
          <w:rStyle w:val="Hyperlink.1"/>
          <w:rtl w:val="0"/>
          <w:lang w:val="en-US"/>
        </w:rPr>
        <w:t>.</w:t>
      </w:r>
    </w:p>
    <w:p>
      <w:pPr>
        <w:pStyle w:val="heading 4"/>
        <w:numPr>
          <w:ilvl w:val="2"/>
          <w:numId w:val="52"/>
        </w:numPr>
        <w:bidi w:val="0"/>
        <w:spacing w:before="89"/>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Password</w:t>
      </w:r>
    </w:p>
    <w:p>
      <w:pPr>
        <w:pStyle w:val="Body Text"/>
        <w:spacing w:line="295" w:lineRule="auto"/>
        <w:ind w:left="1258" w:right="433" w:firstLine="0"/>
        <w:jc w:val="both"/>
      </w:pPr>
      <w:r>
        <w:rPr>
          <w:rStyle w:val="Hyperlink.1"/>
          <w:rtl w:val="0"/>
          <w:lang w:val="en-US"/>
        </w:rPr>
        <w:t xml:space="preserve">The password used to login to the system. We provide </w:t>
      </w:r>
      <w:r>
        <w:rPr>
          <w:rStyle w:val="None"/>
          <w:rFonts w:ascii="Carlito" w:cs="Carlito" w:hAnsi="Carlito" w:eastAsia="Carlito"/>
          <w:b w:val="1"/>
          <w:bCs w:val="1"/>
          <w:color w:val="333333"/>
          <w:u w:color="333333"/>
          <w:rtl w:val="0"/>
          <w:lang w:val="en-US"/>
        </w:rPr>
        <w:t xml:space="preserve">password strength </w:t>
      </w:r>
      <w:r>
        <w:rPr>
          <w:rStyle w:val="Hyperlink.1"/>
          <w:rtl w:val="0"/>
          <w:lang w:val="en-US"/>
        </w:rPr>
        <w:t xml:space="preserve">bar for reference. There are 3 levels - </w:t>
      </w:r>
      <w:r>
        <w:rPr>
          <w:rStyle w:val="None"/>
          <w:rFonts w:ascii="Carlito" w:cs="Carlito" w:hAnsi="Carlito" w:eastAsia="Carlito"/>
          <w:b w:val="1"/>
          <w:bCs w:val="1"/>
          <w:color w:val="333333"/>
          <w:u w:color="333333"/>
          <w:rtl w:val="0"/>
          <w:lang w:val="en-US"/>
        </w:rPr>
        <w:t>Weak</w:t>
      </w:r>
      <w:r>
        <w:rPr>
          <w:rStyle w:val="Hyperlink.1"/>
          <w:rtl w:val="0"/>
          <w:lang w:val="en-US"/>
        </w:rPr>
        <w:t xml:space="preserve">, </w:t>
      </w:r>
      <w:r>
        <w:rPr>
          <w:rStyle w:val="None"/>
          <w:rFonts w:ascii="Carlito" w:cs="Carlito" w:hAnsi="Carlito" w:eastAsia="Carlito"/>
          <w:b w:val="1"/>
          <w:bCs w:val="1"/>
          <w:color w:val="333333"/>
          <w:u w:color="333333"/>
          <w:rtl w:val="0"/>
          <w:lang w:val="en-US"/>
        </w:rPr>
        <w:t>OK</w:t>
      </w:r>
      <w:r>
        <w:rPr>
          <w:rStyle w:val="Hyperlink.1"/>
          <w:rtl w:val="0"/>
          <w:lang w:val="en-US"/>
        </w:rPr>
        <w:t xml:space="preserve">, and </w:t>
      </w:r>
      <w:r>
        <w:rPr>
          <w:rStyle w:val="None"/>
          <w:rFonts w:ascii="Carlito" w:cs="Carlito" w:hAnsi="Carlito" w:eastAsia="Carlito"/>
          <w:b w:val="1"/>
          <w:bCs w:val="1"/>
          <w:color w:val="333333"/>
          <w:u w:color="333333"/>
          <w:rtl w:val="0"/>
          <w:lang w:val="en-US"/>
        </w:rPr>
        <w:t>Great</w:t>
      </w:r>
      <w:r>
        <w:rPr>
          <w:rStyle w:val="Hyperlink.1"/>
          <w:rtl w:val="0"/>
          <w:lang w:val="en-US"/>
        </w:rPr>
        <w:t xml:space="preserve">. We strongly recommend users configuring the password to </w:t>
      </w:r>
      <w:r>
        <w:rPr>
          <w:rStyle w:val="Hyperlink.1"/>
          <w:rtl w:val="0"/>
          <w:lang w:val="en-US"/>
        </w:rPr>
        <w:t>“</w:t>
      </w:r>
      <w:r>
        <w:rPr>
          <w:rStyle w:val="None"/>
          <w:rFonts w:ascii="Carlito" w:cs="Carlito" w:hAnsi="Carlito" w:eastAsia="Carlito"/>
          <w:b w:val="1"/>
          <w:bCs w:val="1"/>
          <w:color w:val="333333"/>
          <w:u w:color="333333"/>
          <w:rtl w:val="0"/>
          <w:lang w:val="en-US"/>
        </w:rPr>
        <w:t>Great</w:t>
      </w:r>
      <w:r>
        <w:rPr>
          <w:rStyle w:val="Hyperlink.1"/>
          <w:rtl w:val="0"/>
          <w:lang w:val="en-US"/>
        </w:rPr>
        <w:t xml:space="preserve">” </w:t>
      </w:r>
      <w:r>
        <w:rPr>
          <w:rStyle w:val="Hyperlink.1"/>
          <w:rtl w:val="0"/>
          <w:lang w:val="en-US"/>
        </w:rPr>
        <w:t>level for security.</w:t>
      </w:r>
    </w:p>
    <w:p>
      <w:pPr>
        <w:pStyle w:val="Body Text"/>
        <w:spacing w:before="0" w:line="292" w:lineRule="exact"/>
        <w:ind w:left="1258" w:firstLine="0"/>
        <w:jc w:val="both"/>
      </w:pPr>
      <w:r>
        <w:rPr>
          <w:rStyle w:val="Hyperlink.1"/>
          <w:rtl w:val="0"/>
          <w:lang w:val="en-US"/>
        </w:rPr>
        <w:t xml:space="preserve">The maximum length of the Password is </w:t>
      </w:r>
      <w:r>
        <w:rPr>
          <w:rStyle w:val="None"/>
          <w:rFonts w:ascii="Carlito" w:cs="Carlito" w:hAnsi="Carlito" w:eastAsia="Carlito"/>
          <w:b w:val="1"/>
          <w:bCs w:val="1"/>
          <w:color w:val="333333"/>
          <w:u w:color="333333"/>
          <w:rtl w:val="0"/>
          <w:lang w:val="en-US"/>
        </w:rPr>
        <w:t xml:space="preserve">32 </w:t>
      </w:r>
      <w:r>
        <w:rPr>
          <w:rStyle w:val="Hyperlink.1"/>
          <w:rtl w:val="0"/>
          <w:lang w:val="en-US"/>
        </w:rPr>
        <w:t>characters.</w:t>
      </w:r>
    </w:p>
    <w:p>
      <w:pPr>
        <w:pStyle w:val="Body"/>
        <w:spacing w:before="67" w:line="295" w:lineRule="auto"/>
        <w:ind w:left="1258" w:right="1913" w:firstLine="0"/>
        <w:jc w:val="both"/>
        <w:rPr>
          <w:rStyle w:val="None"/>
          <w:sz w:val="24"/>
          <w:szCs w:val="24"/>
        </w:rPr>
      </w:pPr>
      <w:r>
        <w:rPr>
          <w:rStyle w:val="None"/>
          <w:color w:val="333333"/>
          <w:sz w:val="24"/>
          <w:szCs w:val="24"/>
          <w:u w:color="333333"/>
          <w:rtl w:val="0"/>
          <w:lang w:val="en-US"/>
        </w:rPr>
        <w:t>Only</w:t>
      </w:r>
      <w:r>
        <w:rPr>
          <w:rStyle w:val="None"/>
          <w:color w:val="333333"/>
          <w:spacing w:val="-5"/>
          <w:sz w:val="24"/>
          <w:szCs w:val="24"/>
          <w:u w:color="333333"/>
          <w:rtl w:val="0"/>
        </w:rPr>
        <w:t xml:space="preserve"> </w:t>
      </w:r>
      <w:r>
        <w:rPr>
          <w:rStyle w:val="None"/>
          <w:rFonts w:ascii="Carlito" w:cs="Carlito" w:hAnsi="Carlito" w:eastAsia="Carlito"/>
          <w:b w:val="1"/>
          <w:bCs w:val="1"/>
          <w:color w:val="333333"/>
          <w:sz w:val="24"/>
          <w:szCs w:val="24"/>
          <w:u w:color="333333"/>
          <w:rtl w:val="0"/>
        </w:rPr>
        <w:t>alphabet</w:t>
      </w:r>
      <w:r>
        <w:rPr>
          <w:rStyle w:val="None"/>
          <w:rFonts w:ascii="Carlito" w:cs="Carlito" w:hAnsi="Carlito" w:eastAsia="Carlito"/>
          <w:b w:val="1"/>
          <w:bCs w:val="1"/>
          <w:color w:val="333333"/>
          <w:spacing w:val="-4"/>
          <w:sz w:val="24"/>
          <w:szCs w:val="24"/>
          <w:u w:color="333333"/>
          <w:rtl w:val="0"/>
        </w:rPr>
        <w:t xml:space="preserve"> </w:t>
      </w:r>
      <w:r>
        <w:rPr>
          <w:rStyle w:val="None"/>
          <w:color w:val="333333"/>
          <w:sz w:val="24"/>
          <w:szCs w:val="24"/>
          <w:u w:color="333333"/>
          <w:rtl w:val="0"/>
        </w:rPr>
        <w:t>(A-Z,</w:t>
      </w:r>
      <w:r>
        <w:rPr>
          <w:rStyle w:val="None"/>
          <w:color w:val="333333"/>
          <w:spacing w:val="-5"/>
          <w:sz w:val="24"/>
          <w:szCs w:val="24"/>
          <w:u w:color="333333"/>
          <w:rtl w:val="0"/>
        </w:rPr>
        <w:t xml:space="preserve"> </w:t>
      </w:r>
      <w:r>
        <w:rPr>
          <w:rStyle w:val="None"/>
          <w:color w:val="333333"/>
          <w:sz w:val="24"/>
          <w:szCs w:val="24"/>
          <w:u w:color="333333"/>
          <w:rtl w:val="0"/>
        </w:rPr>
        <w:t>a-z),</w:t>
      </w:r>
      <w:r>
        <w:rPr>
          <w:rStyle w:val="None"/>
          <w:color w:val="333333"/>
          <w:spacing w:val="-4"/>
          <w:sz w:val="24"/>
          <w:szCs w:val="24"/>
          <w:u w:color="333333"/>
          <w:rtl w:val="0"/>
        </w:rPr>
        <w:t xml:space="preserve"> </w:t>
      </w:r>
      <w:r>
        <w:rPr>
          <w:rStyle w:val="None"/>
          <w:rFonts w:ascii="Carlito" w:cs="Carlito" w:hAnsi="Carlito" w:eastAsia="Carlito"/>
          <w:b w:val="1"/>
          <w:bCs w:val="1"/>
          <w:color w:val="333333"/>
          <w:sz w:val="24"/>
          <w:szCs w:val="24"/>
          <w:u w:color="333333"/>
          <w:rtl w:val="0"/>
          <w:lang w:val="en-US"/>
        </w:rPr>
        <w:t>numbers</w:t>
      </w:r>
      <w:r>
        <w:rPr>
          <w:rStyle w:val="None"/>
          <w:rFonts w:ascii="Carlito" w:cs="Carlito" w:hAnsi="Carlito" w:eastAsia="Carlito"/>
          <w:b w:val="1"/>
          <w:bCs w:val="1"/>
          <w:color w:val="333333"/>
          <w:spacing w:val="-4"/>
          <w:sz w:val="24"/>
          <w:szCs w:val="24"/>
          <w:u w:color="333333"/>
          <w:rtl w:val="0"/>
        </w:rPr>
        <w:t xml:space="preserve"> </w:t>
      </w:r>
      <w:r>
        <w:rPr>
          <w:rStyle w:val="None"/>
          <w:color w:val="333333"/>
          <w:sz w:val="24"/>
          <w:szCs w:val="24"/>
          <w:u w:color="333333"/>
          <w:rtl w:val="0"/>
        </w:rPr>
        <w:t>(0-9),</w:t>
      </w:r>
      <w:r>
        <w:rPr>
          <w:rStyle w:val="None"/>
          <w:color w:val="333333"/>
          <w:spacing w:val="-3"/>
          <w:sz w:val="24"/>
          <w:szCs w:val="24"/>
          <w:u w:color="333333"/>
          <w:rtl w:val="0"/>
        </w:rPr>
        <w:t xml:space="preserve"> </w:t>
      </w:r>
      <w:r>
        <w:rPr>
          <w:rStyle w:val="None"/>
          <w:color w:val="333333"/>
          <w:sz w:val="24"/>
          <w:szCs w:val="24"/>
          <w:u w:color="333333"/>
          <w:rtl w:val="0"/>
        </w:rPr>
        <w:t>and</w:t>
      </w:r>
      <w:r>
        <w:rPr>
          <w:rStyle w:val="None"/>
          <w:color w:val="333333"/>
          <w:spacing w:val="-5"/>
          <w:sz w:val="24"/>
          <w:szCs w:val="24"/>
          <w:u w:color="333333"/>
          <w:rtl w:val="0"/>
        </w:rPr>
        <w:t xml:space="preserve"> </w:t>
      </w:r>
      <w:r>
        <w:rPr>
          <w:rStyle w:val="None"/>
          <w:rFonts w:ascii="Carlito" w:cs="Carlito" w:hAnsi="Carlito" w:eastAsia="Carlito"/>
          <w:b w:val="1"/>
          <w:bCs w:val="1"/>
          <w:sz w:val="24"/>
          <w:szCs w:val="24"/>
          <w:rtl w:val="0"/>
          <w:lang w:val="da-DK"/>
        </w:rPr>
        <w:t>chars</w:t>
      </w:r>
      <w:r>
        <w:rPr>
          <w:rStyle w:val="None"/>
          <w:rFonts w:ascii="Carlito" w:cs="Carlito" w:hAnsi="Carlito" w:eastAsia="Carlito"/>
          <w:b w:val="1"/>
          <w:bCs w:val="1"/>
          <w:spacing w:val="-3"/>
          <w:sz w:val="24"/>
          <w:szCs w:val="24"/>
          <w:rtl w:val="0"/>
        </w:rPr>
        <w:t xml:space="preserve"> </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rFonts w:ascii="Carlito" w:cs="Carlito" w:hAnsi="Carlito" w:eastAsia="Carlito"/>
          <w:b w:val="1"/>
          <w:bCs w:val="1"/>
          <w:sz w:val="24"/>
          <w:szCs w:val="24"/>
          <w:rtl w:val="0"/>
        </w:rPr>
        <w:t>)</w:t>
      </w:r>
      <w:r>
        <w:rPr>
          <w:rStyle w:val="None"/>
          <w:sz w:val="24"/>
          <w:szCs w:val="24"/>
          <w:rtl w:val="0"/>
        </w:rPr>
        <w:t>)</w:t>
      </w:r>
      <w:r>
        <w:rPr>
          <w:rStyle w:val="None"/>
          <w:spacing w:val="-4"/>
          <w:sz w:val="24"/>
          <w:szCs w:val="24"/>
          <w:rtl w:val="0"/>
        </w:rPr>
        <w:t xml:space="preserve"> </w:t>
      </w:r>
      <w:r>
        <w:rPr>
          <w:rStyle w:val="None"/>
          <w:color w:val="333333"/>
          <w:sz w:val="24"/>
          <w:szCs w:val="24"/>
          <w:u w:color="333333"/>
          <w:rtl w:val="0"/>
        </w:rPr>
        <w:t>are</w:t>
      </w:r>
      <w:r>
        <w:rPr>
          <w:rStyle w:val="None"/>
          <w:color w:val="333333"/>
          <w:spacing w:val="-3"/>
          <w:sz w:val="24"/>
          <w:szCs w:val="24"/>
          <w:u w:color="333333"/>
          <w:rtl w:val="0"/>
        </w:rPr>
        <w:t xml:space="preserve"> </w:t>
      </w:r>
      <w:r>
        <w:rPr>
          <w:rStyle w:val="None"/>
          <w:color w:val="333333"/>
          <w:sz w:val="24"/>
          <w:szCs w:val="24"/>
          <w:u w:color="333333"/>
          <w:rtl w:val="0"/>
          <w:lang w:val="en-US"/>
        </w:rPr>
        <w:t>allowed. The default Password is</w:t>
      </w:r>
      <w:r>
        <w:rPr>
          <w:rStyle w:val="None"/>
          <w:color w:val="333333"/>
          <w:spacing w:val="-4"/>
          <w:sz w:val="24"/>
          <w:szCs w:val="24"/>
          <w:u w:color="333333"/>
          <w:rtl w:val="0"/>
        </w:rPr>
        <w:t xml:space="preserve"> </w:t>
      </w:r>
      <w:r>
        <w:rPr>
          <w:rStyle w:val="None"/>
          <w:rFonts w:ascii="Carlito" w:cs="Carlito" w:hAnsi="Carlito" w:eastAsia="Carlito"/>
          <w:b w:val="1"/>
          <w:bCs w:val="1"/>
          <w:color w:val="333333"/>
          <w:sz w:val="24"/>
          <w:szCs w:val="24"/>
          <w:u w:color="333333"/>
          <w:rtl w:val="0"/>
          <w:lang w:val="pt-PT"/>
        </w:rPr>
        <w:t>admin</w:t>
      </w:r>
      <w:r>
        <w:rPr>
          <w:rStyle w:val="None"/>
          <w:color w:val="333333"/>
          <w:sz w:val="24"/>
          <w:szCs w:val="24"/>
          <w:u w:color="333333"/>
          <w:rtl w:val="0"/>
        </w:rPr>
        <w:t>.</w:t>
      </w:r>
    </w:p>
    <w:p>
      <w:pPr>
        <w:pStyle w:val="heading 4"/>
        <w:numPr>
          <w:ilvl w:val="2"/>
          <w:numId w:val="61"/>
        </w:numPr>
        <w:bidi w:val="0"/>
        <w:spacing w:before="89"/>
        <w:ind w:right="0"/>
        <w:jc w:val="both"/>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Confirm</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Password</w:t>
      </w:r>
    </w:p>
    <w:p>
      <w:pPr>
        <w:pStyle w:val="Body Text"/>
        <w:spacing w:line="295" w:lineRule="auto"/>
        <w:ind w:left="1258" w:right="433" w:firstLine="0"/>
        <w:jc w:val="both"/>
      </w:pPr>
      <w:r>
        <w:rPr>
          <w:rStyle w:val="Hyperlink.1"/>
          <w:rtl w:val="0"/>
          <w:lang w:val="en-US"/>
        </w:rPr>
        <w:t>It is used to confirm the value specified by the users in the "Password" field. The value of the field must be the same as "Password".</w:t>
      </w:r>
    </w:p>
    <w:p>
      <w:pPr>
        <w:pStyle w:val="Body"/>
        <w:tabs>
          <w:tab w:val="left" w:pos="1271"/>
        </w:tabs>
        <w:spacing w:before="71"/>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42" name="officeArt object" descr="image27.png"/>
            <wp:cNvGraphicFramePr/>
            <a:graphic xmlns:a="http://schemas.openxmlformats.org/drawingml/2006/main">
              <a:graphicData uri="http://schemas.openxmlformats.org/drawingml/2006/picture">
                <pic:pic xmlns:pic="http://schemas.openxmlformats.org/drawingml/2006/picture">
                  <pic:nvPicPr>
                    <pic:cNvPr id="1073742142"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RADIUS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98"/>
        <w:ind w:left="820" w:firstLine="0"/>
      </w:pPr>
      <w:r>
        <w:drawing>
          <wp:anchor distT="0" distB="0" distL="0" distR="0" simplePos="0" relativeHeight="251827200" behindDoc="0" locked="0" layoutInCell="1" allowOverlap="1">
            <wp:simplePos x="0" y="0"/>
            <wp:positionH relativeFrom="page">
              <wp:posOffset>1464049</wp:posOffset>
            </wp:positionH>
            <wp:positionV relativeFrom="line">
              <wp:posOffset>381671</wp:posOffset>
            </wp:positionV>
            <wp:extent cx="4632476" cy="2184368"/>
            <wp:effectExtent l="0" t="0" r="0" b="0"/>
            <wp:wrapTopAndBottom distT="0" distB="0"/>
            <wp:docPr id="1073742143" name="officeArt object" descr="image170.png"/>
            <wp:cNvGraphicFramePr/>
            <a:graphic xmlns:a="http://schemas.openxmlformats.org/drawingml/2006/main">
              <a:graphicData uri="http://schemas.openxmlformats.org/drawingml/2006/picture">
                <pic:pic xmlns:pic="http://schemas.openxmlformats.org/drawingml/2006/picture">
                  <pic:nvPicPr>
                    <pic:cNvPr id="1073742143" name="image170.png" descr="image170.png"/>
                    <pic:cNvPicPr>
                      <a:picLocks noChangeAspect="1"/>
                    </pic:cNvPicPr>
                  </pic:nvPicPr>
                  <pic:blipFill>
                    <a:blip r:embed="rId174">
                      <a:extLst/>
                    </a:blip>
                    <a:stretch>
                      <a:fillRect/>
                    </a:stretch>
                  </pic:blipFill>
                  <pic:spPr>
                    <a:xfrm>
                      <a:off x="0" y="0"/>
                      <a:ext cx="4632476" cy="2184368"/>
                    </a:xfrm>
                    <a:prstGeom prst="rect">
                      <a:avLst/>
                    </a:prstGeom>
                    <a:ln w="12700" cap="flat">
                      <a:noFill/>
                      <a:miter lim="400000"/>
                    </a:ln>
                    <a:effectLst/>
                  </pic:spPr>
                </pic:pic>
              </a:graphicData>
            </a:graphic>
          </wp:anchor>
        </w:drawing>
      </w:r>
      <w:r>
        <w:rPr>
          <w:rStyle w:val="Hyperlink.1"/>
          <w:rtl w:val="0"/>
          <w:lang w:val="en-US"/>
        </w:rPr>
        <w:t xml:space="preserve">This section only display when the mode in the Basic Settings is set to </w:t>
      </w:r>
      <w:r>
        <w:rPr>
          <w:rStyle w:val="Hyperlink.1"/>
          <w:rtl w:val="0"/>
          <w:lang w:val="en-US"/>
        </w:rPr>
        <w:t>“</w:t>
      </w:r>
      <w:r>
        <w:rPr>
          <w:rStyle w:val="Hyperlink.1"/>
          <w:rtl w:val="0"/>
          <w:lang w:val="en-US"/>
        </w:rPr>
        <w:t>Radius</w:t>
      </w:r>
      <w:r>
        <w:rPr>
          <w:rStyle w:val="Hyperlink.1"/>
          <w:rtl w:val="0"/>
          <w:lang w:val="en-US"/>
        </w:rPr>
        <w:t>”</w:t>
      </w:r>
      <w:r>
        <w:rPr>
          <w:rStyle w:val="Hyperlink.1"/>
          <w:rtl w:val="0"/>
          <w:lang w:val="en-US"/>
        </w:rPr>
        <w:t>.</w:t>
      </w:r>
    </w:p>
    <w:p>
      <w:pPr>
        <w:pStyle w:val="Body"/>
        <w:tabs>
          <w:tab w:val="left" w:pos="5240"/>
        </w:tabs>
        <w:spacing w:before="112"/>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5"/>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6192" behindDoc="1" locked="0" layoutInCell="1" allowOverlap="1">
            <wp:simplePos x="0" y="0"/>
            <wp:positionH relativeFrom="page">
              <wp:posOffset>4630546</wp:posOffset>
            </wp:positionH>
            <wp:positionV relativeFrom="line">
              <wp:posOffset>-164264</wp:posOffset>
            </wp:positionV>
            <wp:extent cx="180860" cy="177165"/>
            <wp:effectExtent l="0" t="0" r="0" b="0"/>
            <wp:wrapNone/>
            <wp:docPr id="1073742144" name="officeArt object" descr="image26.png"/>
            <wp:cNvGraphicFramePr/>
            <a:graphic xmlns:a="http://schemas.openxmlformats.org/drawingml/2006/main">
              <a:graphicData uri="http://schemas.openxmlformats.org/drawingml/2006/picture">
                <pic:pic xmlns:pic="http://schemas.openxmlformats.org/drawingml/2006/picture">
                  <pic:nvPicPr>
                    <pic:cNvPr id="1073742144"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ind w:left="1258" w:firstLine="0"/>
      </w:pPr>
      <w:r>
        <w:rPr>
          <w:rStyle w:val="Hyperlink.1"/>
          <w:rtl w:val="0"/>
          <w:lang w:val="en-US"/>
        </w:rPr>
        <w:t>The IP address of the RADIUS server must in the same subnet as the IP address of the switch.</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w:sectPr>
          <w:pgSz w:w="11920" w:h="16840" w:orient="portrait"/>
          <w:pgMar w:top="1100" w:right="640" w:bottom="280" w:left="540" w:header="607" w:footer="0"/>
          <w:bidi w:val="0"/>
        </w:sectPr>
      </w:pPr>
    </w:p>
    <w:p>
      <w:pPr>
        <w:pStyle w:val="Body Text"/>
        <w:spacing w:before="63" w:line="295" w:lineRule="auto"/>
        <w:ind w:left="1258" w:right="2851" w:firstLine="0"/>
      </w:pPr>
      <w:r>
        <w:rPr>
          <w:rStyle w:val="Hyperlink.1"/>
          <w:rtl w:val="0"/>
          <w:lang w:val="en-US"/>
        </w:rPr>
        <w:t>The port is listening to the RADIUS service on the RADIUS server. The range of the</w:t>
      </w:r>
      <w:r>
        <w:rPr>
          <w:rStyle w:val="None"/>
          <w:color w:val="333333"/>
          <w:u w:val="single" w:color="333333"/>
          <w:rtl w:val="0"/>
          <w:lang w:val="en-US"/>
        </w:rPr>
        <w:t xml:space="preserve"> Server Port</w:t>
      </w:r>
      <w:r>
        <w:rPr>
          <w:rStyle w:val="Hyperlink.1"/>
          <w:rtl w:val="0"/>
          <w:lang w:val="en-US"/>
        </w:rPr>
        <w:t xml:space="preserve"> is </w:t>
      </w:r>
      <w:r>
        <w:rPr>
          <w:rStyle w:val="None"/>
          <w:rFonts w:ascii="Carlito" w:cs="Carlito" w:hAnsi="Carlito" w:eastAsia="Carlito"/>
          <w:b w:val="1"/>
          <w:bCs w:val="1"/>
          <w:color w:val="333333"/>
          <w:u w:color="333333"/>
          <w:rtl w:val="0"/>
          <w:lang w:val="en-US"/>
        </w:rPr>
        <w:t>from 1 to 65535</w:t>
      </w:r>
      <w:r>
        <w:rPr>
          <w:rStyle w:val="Hyperlink.1"/>
          <w:rtl w:val="0"/>
          <w:lang w:val="en-US"/>
        </w:rPr>
        <w:t>.</w:t>
      </w:r>
    </w:p>
    <w:p>
      <w:pPr>
        <w:pStyle w:val="Body Text"/>
        <w:spacing w:before="0" w:line="292" w:lineRule="exact"/>
        <w:ind w:left="1258" w:firstLine="0"/>
      </w:pPr>
      <w:r>
        <w:rPr>
          <w:rStyle w:val="Hyperlink.1"/>
          <w:rtl w:val="0"/>
          <w:lang w:val="en-US"/>
        </w:rPr>
        <w:t>The default</w:t>
      </w:r>
      <w:r>
        <w:rPr>
          <w:rStyle w:val="None"/>
          <w:color w:val="333333"/>
          <w:u w:val="single" w:color="333333"/>
          <w:rtl w:val="0"/>
          <w:lang w:val="en-US"/>
        </w:rPr>
        <w:t xml:space="preserve"> Server Port</w:t>
      </w:r>
      <w:r>
        <w:rPr>
          <w:rStyle w:val="Hyperlink.1"/>
          <w:rtl w:val="0"/>
          <w:lang w:val="en-US"/>
        </w:rPr>
        <w:t xml:space="preserve"> is </w:t>
      </w:r>
      <w:r>
        <w:rPr>
          <w:rStyle w:val="None"/>
          <w:rFonts w:ascii="Carlito" w:cs="Carlito" w:hAnsi="Carlito" w:eastAsia="Carlito"/>
          <w:b w:val="1"/>
          <w:bCs w:val="1"/>
          <w:color w:val="333333"/>
          <w:u w:color="333333"/>
          <w:rtl w:val="0"/>
          <w:lang w:val="en-US"/>
        </w:rPr>
        <w:t>1812</w:t>
      </w:r>
      <w:r>
        <w:rPr>
          <w:rStyle w:val="Hyperlink.1"/>
          <w:rtl w:val="0"/>
          <w:lang w:val="en-US"/>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Shared</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Key</w:t>
      </w:r>
    </w:p>
    <w:p>
      <w:pPr>
        <w:pStyle w:val="Body Text"/>
        <w:spacing w:line="295" w:lineRule="auto"/>
        <w:ind w:left="1258" w:right="449" w:firstLine="0"/>
      </w:pPr>
      <w:r>
        <w:rPr>
          <w:rStyle w:val="Hyperlink.1"/>
          <w:rtl w:val="0"/>
          <w:lang w:val="en-US"/>
        </w:rPr>
        <w:t>The Shared Key is a string that used to build the connection with the RADIUS server. It must be the same as the string/secret set in the RADIUS server.</w:t>
      </w:r>
    </w:p>
    <w:p>
      <w:pPr>
        <w:pStyle w:val="Body Text"/>
        <w:spacing w:before="0" w:line="292" w:lineRule="exact"/>
        <w:ind w:left="1258" w:firstLine="0"/>
      </w:pPr>
      <w:r>
        <w:rPr>
          <w:rStyle w:val="Hyperlink.1"/>
          <w:rtl w:val="0"/>
          <w:lang w:val="en-US"/>
        </w:rPr>
        <w:t>The maximum length of the</w:t>
      </w:r>
      <w:r>
        <w:rPr>
          <w:rStyle w:val="None"/>
          <w:color w:val="333333"/>
          <w:u w:val="single" w:color="333333"/>
          <w:rtl w:val="0"/>
          <w:lang w:val="en-US"/>
        </w:rPr>
        <w:t xml:space="preserve"> Shared Key</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32 </w:t>
      </w:r>
      <w:r>
        <w:rPr>
          <w:rStyle w:val="Hyperlink.1"/>
          <w:rtl w:val="0"/>
          <w:lang w:val="en-US"/>
        </w:rPr>
        <w:t>characters.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Retransmit</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Times</w:t>
      </w:r>
    </w:p>
    <w:p>
      <w:pPr>
        <w:pStyle w:val="Body Text"/>
        <w:ind w:left="1258" w:firstLine="0"/>
      </w:pPr>
      <w:r>
        <w:rPr>
          <w:rStyle w:val="Hyperlink.1"/>
          <w:rtl w:val="0"/>
          <w:lang w:val="en-US"/>
        </w:rPr>
        <w:t>The password used to login to the system.</w:t>
      </w:r>
    </w:p>
    <w:p>
      <w:pPr>
        <w:pStyle w:val="Body"/>
        <w:spacing w:before="67"/>
        <w:ind w:left="1258" w:firstLine="0"/>
        <w:rPr>
          <w:rStyle w:val="None"/>
          <w:sz w:val="24"/>
          <w:szCs w:val="24"/>
        </w:rPr>
      </w:pPr>
      <w:r>
        <w:rPr>
          <w:rStyle w:val="None"/>
          <w:color w:val="333333"/>
          <w:sz w:val="24"/>
          <w:szCs w:val="24"/>
          <w:u w:color="333333"/>
          <w:rtl w:val="0"/>
          <w:lang w:val="en-US"/>
        </w:rPr>
        <w:t>The range of the</w:t>
      </w:r>
      <w:r>
        <w:rPr>
          <w:rStyle w:val="None"/>
          <w:color w:val="333333"/>
          <w:sz w:val="24"/>
          <w:szCs w:val="24"/>
          <w:u w:val="single" w:color="333333"/>
          <w:rtl w:val="0"/>
          <w:lang w:val="de-DE"/>
        </w:rPr>
        <w:t xml:space="preserve"> Retransmit Times</w:t>
      </w:r>
      <w:r>
        <w:rPr>
          <w:rStyle w:val="None"/>
          <w:color w:val="333333"/>
          <w:sz w:val="24"/>
          <w:szCs w:val="24"/>
          <w:u w:color="333333"/>
          <w:rtl w:val="0"/>
          <w:lang w:val="en-US"/>
        </w:rPr>
        <w:t xml:space="preserve"> is </w:t>
      </w:r>
      <w:r>
        <w:rPr>
          <w:rStyle w:val="None"/>
          <w:rFonts w:ascii="Carlito" w:cs="Carlito" w:hAnsi="Carlito" w:eastAsia="Carlito"/>
          <w:b w:val="1"/>
          <w:bCs w:val="1"/>
          <w:color w:val="333333"/>
          <w:sz w:val="24"/>
          <w:szCs w:val="24"/>
          <w:u w:color="333333"/>
          <w:rtl w:val="0"/>
          <w:lang w:val="en-US"/>
        </w:rPr>
        <w:t>from 1 to 1000</w:t>
      </w:r>
      <w:r>
        <w:rPr>
          <w:rStyle w:val="None"/>
          <w:color w:val="333333"/>
          <w:sz w:val="24"/>
          <w:szCs w:val="24"/>
          <w:u w:color="333333"/>
          <w:rtl w:val="0"/>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Timeout</w:t>
      </w:r>
    </w:p>
    <w:p>
      <w:pPr>
        <w:pStyle w:val="Body Text"/>
        <w:spacing w:line="295" w:lineRule="auto"/>
        <w:ind w:left="1258" w:right="1891" w:firstLine="0"/>
      </w:pPr>
      <w:r>
        <w:rPr>
          <w:rStyle w:val="Hyperlink.1"/>
          <w:rtl w:val="0"/>
          <w:lang w:val="en-US"/>
        </w:rPr>
        <w:t>The time interval is used to waiting for the response from the RADIUS server. The range of the</w:t>
      </w:r>
      <w:r>
        <w:rPr>
          <w:rStyle w:val="None"/>
          <w:color w:val="333333"/>
          <w:u w:val="single" w:color="333333"/>
          <w:rtl w:val="0"/>
          <w:lang w:val="en-US"/>
        </w:rPr>
        <w:t xml:space="preserve"> Timeout</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1 to 1000 </w:t>
      </w:r>
      <w:r>
        <w:rPr>
          <w:rStyle w:val="Hyperlink.1"/>
          <w:rtl w:val="0"/>
          <w:lang w:val="en-US"/>
        </w:rPr>
        <w:t>seconds.</w:t>
      </w:r>
    </w:p>
    <w:p>
      <w:pPr>
        <w:pStyle w:val="Body Text"/>
        <w:spacing w:before="0" w:line="292" w:lineRule="exact"/>
        <w:ind w:left="1258" w:firstLine="0"/>
      </w:pPr>
      <w:r>
        <w:rPr>
          <w:rStyle w:val="Hyperlink.1"/>
          <w:rtl w:val="0"/>
          <w:lang w:val="en-US"/>
        </w:rPr>
        <w:t>The default</w:t>
      </w:r>
      <w:r>
        <w:rPr>
          <w:rStyle w:val="None"/>
          <w:color w:val="333333"/>
          <w:u w:val="single" w:color="333333"/>
          <w:rtl w:val="0"/>
          <w:lang w:val="en-US"/>
        </w:rPr>
        <w:t xml:space="preserve"> Timeout</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5 </w:t>
      </w:r>
      <w:r>
        <w:rPr>
          <w:rStyle w:val="Hyperlink.1"/>
          <w:rtl w:val="0"/>
          <w:lang w:val="en-US"/>
        </w:rPr>
        <w:t>seconds.</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45" name="officeArt object" descr="image27.png"/>
            <wp:cNvGraphicFramePr/>
            <a:graphic xmlns:a="http://schemas.openxmlformats.org/drawingml/2006/main">
              <a:graphicData uri="http://schemas.openxmlformats.org/drawingml/2006/picture">
                <pic:pic xmlns:pic="http://schemas.openxmlformats.org/drawingml/2006/picture">
                  <pic:nvPicPr>
                    <pic:cNvPr id="1073742145"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pacing w:before="199"/>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de-DE"/>
        </w:rPr>
        <w:t>TACACS+ S</w:t>
      </w:r>
      <w:r>
        <w:rPr>
          <w:rStyle w:val="None"/>
          <w:rFonts w:ascii="Carlito" w:cs="Carlito" w:hAnsi="Carlito" w:eastAsia="Carlito"/>
          <w:b w:val="1"/>
          <w:bCs w:val="1"/>
          <w:color w:val="3379b7"/>
          <w:sz w:val="26"/>
          <w:szCs w:val="26"/>
          <w:u w:color="3379b7"/>
          <w:rtl w:val="0"/>
          <w:lang w:val="de-DE"/>
        </w:rPr>
        <w:t xml:space="preserve">ERVER </w:t>
      </w:r>
      <w:r>
        <w:rPr>
          <w:rStyle w:val="None"/>
          <w:rFonts w:ascii="Carlito" w:cs="Carlito" w:hAnsi="Carlito" w:eastAsia="Carlito"/>
          <w:b w:val="1"/>
          <w:bCs w:val="1"/>
          <w:color w:val="3379b7"/>
          <w:sz w:val="32"/>
          <w:szCs w:val="32"/>
          <w:u w:color="3379b7"/>
          <w:rtl w:val="0"/>
        </w:rPr>
        <w:t>I</w:t>
      </w:r>
      <w:r>
        <w:rPr>
          <w:rStyle w:val="None"/>
          <w:rFonts w:ascii="Carlito" w:cs="Carlito" w:hAnsi="Carlito" w:eastAsia="Carlito"/>
          <w:b w:val="1"/>
          <w:bCs w:val="1"/>
          <w:color w:val="3379b7"/>
          <w:sz w:val="26"/>
          <w:szCs w:val="26"/>
          <w:u w:color="3379b7"/>
          <w:rtl w:val="0"/>
          <w:lang w:val="en-US"/>
        </w:rPr>
        <w:t>NFORMATION</w:t>
      </w:r>
    </w:p>
    <w:p>
      <w:pPr>
        <w:pStyle w:val="Body Text"/>
        <w:spacing w:before="198"/>
        <w:ind w:left="820" w:firstLine="0"/>
      </w:pPr>
      <w:r>
        <w:drawing>
          <wp:anchor distT="0" distB="0" distL="0" distR="0" simplePos="0" relativeHeight="251828224" behindDoc="0" locked="0" layoutInCell="1" allowOverlap="1">
            <wp:simplePos x="0" y="0"/>
            <wp:positionH relativeFrom="page">
              <wp:posOffset>1443947</wp:posOffset>
            </wp:positionH>
            <wp:positionV relativeFrom="line">
              <wp:posOffset>384797</wp:posOffset>
            </wp:positionV>
            <wp:extent cx="4665815" cy="1939957"/>
            <wp:effectExtent l="0" t="0" r="0" b="0"/>
            <wp:wrapTopAndBottom distT="0" distB="0"/>
            <wp:docPr id="1073742146" name="officeArt object" descr="image171.png"/>
            <wp:cNvGraphicFramePr/>
            <a:graphic xmlns:a="http://schemas.openxmlformats.org/drawingml/2006/main">
              <a:graphicData uri="http://schemas.openxmlformats.org/drawingml/2006/picture">
                <pic:pic xmlns:pic="http://schemas.openxmlformats.org/drawingml/2006/picture">
                  <pic:nvPicPr>
                    <pic:cNvPr id="1073742146" name="image171.png" descr="image171.png"/>
                    <pic:cNvPicPr>
                      <a:picLocks noChangeAspect="1"/>
                    </pic:cNvPicPr>
                  </pic:nvPicPr>
                  <pic:blipFill>
                    <a:blip r:embed="rId175">
                      <a:extLst/>
                    </a:blip>
                    <a:stretch>
                      <a:fillRect/>
                    </a:stretch>
                  </pic:blipFill>
                  <pic:spPr>
                    <a:xfrm>
                      <a:off x="0" y="0"/>
                      <a:ext cx="4665815" cy="1939957"/>
                    </a:xfrm>
                    <a:prstGeom prst="rect">
                      <a:avLst/>
                    </a:prstGeom>
                    <a:ln w="12700" cap="flat">
                      <a:noFill/>
                      <a:miter lim="400000"/>
                    </a:ln>
                    <a:effectLst/>
                  </pic:spPr>
                </pic:pic>
              </a:graphicData>
            </a:graphic>
          </wp:anchor>
        </w:drawing>
      </w:r>
      <w:r>
        <w:rPr>
          <w:rStyle w:val="Hyperlink.1"/>
          <w:rtl w:val="0"/>
          <w:lang w:val="en-US"/>
        </w:rPr>
        <w:t xml:space="preserve">This section only display when the mode in the Basic Settings is set to </w:t>
      </w:r>
      <w:r>
        <w:rPr>
          <w:rStyle w:val="Hyperlink.1"/>
          <w:rtl w:val="0"/>
          <w:lang w:val="en-US"/>
        </w:rPr>
        <w:t>“</w:t>
      </w:r>
      <w:r>
        <w:rPr>
          <w:rStyle w:val="Hyperlink.1"/>
          <w:rtl w:val="0"/>
          <w:lang w:val="en-US"/>
        </w:rPr>
        <w:t>Tacacs+</w:t>
      </w:r>
      <w:r>
        <w:rPr>
          <w:rStyle w:val="Hyperlink.1"/>
          <w:rtl w:val="0"/>
          <w:lang w:val="en-US"/>
        </w:rPr>
        <w:t>”</w:t>
      </w:r>
      <w:r>
        <w:rPr>
          <w:rStyle w:val="Hyperlink.1"/>
          <w:rtl w:val="0"/>
          <w:lang w:val="en-US"/>
        </w:rPr>
        <w:t>.</w:t>
      </w:r>
    </w:p>
    <w:p>
      <w:pPr>
        <w:pStyle w:val="Body"/>
        <w:tabs>
          <w:tab w:val="left" w:pos="5240"/>
        </w:tabs>
        <w:spacing w:before="132"/>
        <w:ind w:left="100" w:firstLine="0"/>
        <w:jc w:val="center"/>
        <w:rPr>
          <w:rStyle w:val="None"/>
          <w:rFonts w:ascii="Arial" w:cs="Arial" w:hAnsi="Arial" w:eastAsia="Arial"/>
          <w:b w:val="1"/>
          <w:bCs w:val="1"/>
          <w:i w:val="1"/>
          <w:iCs w:val="1"/>
          <w:sz w:val="21"/>
          <w:szCs w:val="21"/>
        </w:rPr>
      </w:pPr>
      <w:r>
        <w:rPr>
          <w:rStyle w:val="None"/>
          <w:rFonts w:ascii="Arial" w:hAnsi="Arial"/>
          <w:b w:val="1"/>
          <w:bCs w:val="1"/>
          <w:i w:val="1"/>
          <w:iCs w:val="1"/>
          <w:color w:val="3b763c"/>
          <w:sz w:val="21"/>
          <w:szCs w:val="21"/>
          <w:u w:color="3b763c"/>
          <w:shd w:val="clear" w:color="auto" w:fill="d9d9d9"/>
          <w:rtl w:val="0"/>
          <w:lang w:val="en-US"/>
        </w:rPr>
        <w:t>For more information, hover the mouse</w:t>
      </w:r>
      <w:r>
        <w:rPr>
          <w:rStyle w:val="None"/>
          <w:rFonts w:ascii="Arial" w:hAnsi="Arial"/>
          <w:b w:val="1"/>
          <w:bCs w:val="1"/>
          <w:i w:val="1"/>
          <w:iCs w:val="1"/>
          <w:color w:val="3b763c"/>
          <w:spacing w:val="-10"/>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it-IT"/>
        </w:rPr>
        <w:t>over</w:t>
      </w:r>
      <w:r>
        <w:rPr>
          <w:rStyle w:val="None"/>
          <w:rFonts w:ascii="Arial" w:hAnsi="Arial"/>
          <w:b w:val="1"/>
          <w:bCs w:val="1"/>
          <w:i w:val="1"/>
          <w:iCs w:val="1"/>
          <w:color w:val="3b763c"/>
          <w:spacing w:val="-1"/>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lang w:val="en-US"/>
        </w:rPr>
        <w:t>the</w:t>
        <w:tab/>
        <w:t>icon in the</w:t>
      </w:r>
      <w:r>
        <w:rPr>
          <w:rStyle w:val="None"/>
          <w:rFonts w:ascii="Arial" w:hAnsi="Arial"/>
          <w:b w:val="1"/>
          <w:bCs w:val="1"/>
          <w:i w:val="1"/>
          <w:iCs w:val="1"/>
          <w:color w:val="3b763c"/>
          <w:spacing w:val="-2"/>
          <w:sz w:val="21"/>
          <w:szCs w:val="21"/>
          <w:u w:color="3b763c"/>
          <w:shd w:val="clear" w:color="auto" w:fill="d9d9d9"/>
          <w:rtl w:val="0"/>
        </w:rPr>
        <w:t xml:space="preserve"> </w:t>
      </w:r>
      <w:r>
        <w:rPr>
          <w:rStyle w:val="None"/>
          <w:rFonts w:ascii="Arial" w:hAnsi="Arial"/>
          <w:b w:val="1"/>
          <w:bCs w:val="1"/>
          <w:i w:val="1"/>
          <w:iCs w:val="1"/>
          <w:color w:val="3b763c"/>
          <w:sz w:val="21"/>
          <w:szCs w:val="21"/>
          <w:u w:color="3b763c"/>
          <w:shd w:val="clear" w:color="auto" w:fill="d9d9d9"/>
          <w:rtl w:val="0"/>
        </w:rPr>
        <w:t>system.</w:t>
      </w:r>
    </w:p>
    <w:p>
      <w:pPr>
        <w:pStyle w:val="heading 4"/>
        <w:numPr>
          <w:ilvl w:val="2"/>
          <w:numId w:val="58"/>
        </w:numPr>
        <w:bidi w:val="0"/>
        <w:spacing w:before="184"/>
        <w:ind w:right="0"/>
        <w:jc w:val="left"/>
        <w:rPr>
          <w:rStyle w:val="None"/>
          <w:rFonts w:ascii="Symbol" w:cs="Symbol" w:hAnsi="Symbol" w:eastAsia="Symbol"/>
          <w:b w:val="0"/>
          <w:bCs w:val="0"/>
          <w:color w:val="333333"/>
          <w:sz w:val="20"/>
          <w:szCs w:val="20"/>
          <w:u w:val="none" w:color="333333"/>
          <w:rtl w:val="0"/>
        </w:rPr>
      </w:pPr>
      <w:r>
        <w:rPr>
          <w:rStyle w:val="None"/>
          <w:rFonts w:ascii="Carlito" w:cs="Carlito" w:hAnsi="Carlito" w:eastAsia="Carlito"/>
          <w:b w:val="1"/>
          <w:bCs w:val="1"/>
          <w:color w:val="000000"/>
          <w:sz w:val="24"/>
          <w:szCs w:val="24"/>
        </w:rPr>
        <w:drawing>
          <wp:anchor distT="0" distB="0" distL="0" distR="0" simplePos="0" relativeHeight="251657216" behindDoc="1" locked="0" layoutInCell="1" allowOverlap="1">
            <wp:simplePos x="0" y="0"/>
            <wp:positionH relativeFrom="page">
              <wp:posOffset>4630546</wp:posOffset>
            </wp:positionH>
            <wp:positionV relativeFrom="line">
              <wp:posOffset>-164645</wp:posOffset>
            </wp:positionV>
            <wp:extent cx="180860" cy="177165"/>
            <wp:effectExtent l="0" t="0" r="0" b="0"/>
            <wp:wrapNone/>
            <wp:docPr id="1073742147" name="officeArt object" descr="image26.png"/>
            <wp:cNvGraphicFramePr/>
            <a:graphic xmlns:a="http://schemas.openxmlformats.org/drawingml/2006/main">
              <a:graphicData uri="http://schemas.openxmlformats.org/drawingml/2006/picture">
                <pic:pic xmlns:pic="http://schemas.openxmlformats.org/drawingml/2006/picture">
                  <pic:nvPicPr>
                    <pic:cNvPr id="1073742147" name="image26.png" descr="image26.png"/>
                    <pic:cNvPicPr>
                      <a:picLocks noChangeAspect="1"/>
                    </pic:cNvPicPr>
                  </pic:nvPicPr>
                  <pic:blipFill>
                    <a:blip r:embed="rId32">
                      <a:extLst/>
                    </a:blip>
                    <a:stretch>
                      <a:fillRect/>
                    </a:stretch>
                  </pic:blipFill>
                  <pic:spPr>
                    <a:xfrm>
                      <a:off x="0" y="0"/>
                      <a:ext cx="180860" cy="177165"/>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IP</w:t>
      </w:r>
    </w:p>
    <w:p>
      <w:pPr>
        <w:pStyle w:val="Body Text"/>
        <w:spacing w:line="295" w:lineRule="auto"/>
        <w:ind w:left="1258" w:right="449" w:firstLine="0"/>
      </w:pPr>
      <w:r>
        <w:rPr>
          <w:rStyle w:val="Hyperlink.1"/>
          <w:rtl w:val="0"/>
          <w:lang w:val="en-US"/>
        </w:rPr>
        <w:t xml:space="preserve">The IP address of the TACSCS+ server must in the same subnet as the IP address of the switch. The system supports both </w:t>
      </w:r>
      <w:r>
        <w:rPr>
          <w:rStyle w:val="None"/>
          <w:rFonts w:ascii="Carlito" w:cs="Carlito" w:hAnsi="Carlito" w:eastAsia="Carlito"/>
          <w:b w:val="1"/>
          <w:bCs w:val="1"/>
          <w:color w:val="333333"/>
          <w:u w:color="333333"/>
          <w:rtl w:val="0"/>
          <w:lang w:val="en-US"/>
        </w:rPr>
        <w:t xml:space="preserve">IPv4 </w:t>
      </w:r>
      <w:r>
        <w:rPr>
          <w:rStyle w:val="Hyperlink.1"/>
          <w:rtl w:val="0"/>
          <w:lang w:val="en-US"/>
        </w:rPr>
        <w:t xml:space="preserve">and </w:t>
      </w:r>
      <w:r>
        <w:rPr>
          <w:rStyle w:val="None"/>
          <w:rFonts w:ascii="Carlito" w:cs="Carlito" w:hAnsi="Carlito" w:eastAsia="Carlito"/>
          <w:b w:val="1"/>
          <w:bCs w:val="1"/>
          <w:color w:val="333333"/>
          <w:u w:color="333333"/>
          <w:rtl w:val="0"/>
          <w:lang w:val="en-US"/>
        </w:rPr>
        <w:t xml:space="preserve">IPv6 </w:t>
      </w:r>
      <w:r>
        <w:rPr>
          <w:rStyle w:val="Hyperlink.1"/>
          <w:rtl w:val="0"/>
          <w:lang w:val="en-US"/>
        </w:rPr>
        <w:t>addresses for the TACACS+ server.</w:t>
      </w:r>
    </w:p>
    <w:p>
      <w:pPr>
        <w:pStyle w:val="heading 4"/>
        <w:numPr>
          <w:ilvl w:val="2"/>
          <w:numId w:val="52"/>
        </w:numPr>
        <w:bidi w:val="0"/>
        <w:spacing w:before="9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Server</w:t>
      </w:r>
      <w:r>
        <w:rPr>
          <w:rStyle w:val="None"/>
          <w:rFonts w:ascii="Carlito" w:cs="Carlito" w:hAnsi="Carlito" w:eastAsia="Carlito"/>
          <w:b w:val="1"/>
          <w:bCs w:val="1"/>
          <w:color w:val="3379b7"/>
          <w:spacing w:val="-2"/>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Port</w:t>
      </w:r>
    </w:p>
    <w:p>
      <w:pPr>
        <w:pStyle w:val="Body Text"/>
        <w:spacing w:line="295" w:lineRule="auto"/>
        <w:ind w:left="1258" w:right="2937" w:firstLine="0"/>
      </w:pPr>
      <w:r>
        <w:rPr>
          <w:rStyle w:val="Hyperlink.1"/>
          <w:rtl w:val="0"/>
          <w:lang w:val="en-US"/>
        </w:rPr>
        <w:t>The port is listening to the TACSCS+ service on the TACSCS+ server. The range of the</w:t>
      </w:r>
      <w:r>
        <w:rPr>
          <w:rStyle w:val="None"/>
          <w:color w:val="333333"/>
          <w:u w:val="single" w:color="333333"/>
          <w:rtl w:val="0"/>
          <w:lang w:val="en-US"/>
        </w:rPr>
        <w:t xml:space="preserve"> Server Port</w:t>
      </w:r>
      <w:r>
        <w:rPr>
          <w:rStyle w:val="Hyperlink.1"/>
          <w:rtl w:val="0"/>
          <w:lang w:val="en-US"/>
        </w:rPr>
        <w:t xml:space="preserve"> is </w:t>
      </w:r>
      <w:r>
        <w:rPr>
          <w:rStyle w:val="None"/>
          <w:rFonts w:ascii="Carlito" w:cs="Carlito" w:hAnsi="Carlito" w:eastAsia="Carlito"/>
          <w:b w:val="1"/>
          <w:bCs w:val="1"/>
          <w:color w:val="333333"/>
          <w:u w:color="333333"/>
          <w:rtl w:val="0"/>
          <w:lang w:val="en-US"/>
        </w:rPr>
        <w:t>from 1 to 65535</w:t>
      </w:r>
      <w:r>
        <w:rPr>
          <w:rStyle w:val="Hyperlink.1"/>
          <w:rtl w:val="0"/>
          <w:lang w:val="en-US"/>
        </w:rPr>
        <w:t>.</w:t>
      </w:r>
    </w:p>
    <w:p>
      <w:pPr>
        <w:pStyle w:val="Body Text"/>
        <w:spacing w:before="0" w:line="292" w:lineRule="exact"/>
        <w:ind w:left="1258" w:firstLine="0"/>
      </w:pPr>
      <w:r>
        <w:rPr>
          <w:rStyle w:val="Hyperlink.1"/>
          <w:rtl w:val="0"/>
          <w:lang w:val="en-US"/>
        </w:rPr>
        <w:t>The default</w:t>
      </w:r>
      <w:r>
        <w:rPr>
          <w:rStyle w:val="None"/>
          <w:color w:val="333333"/>
          <w:u w:val="single" w:color="333333"/>
          <w:rtl w:val="0"/>
          <w:lang w:val="en-US"/>
        </w:rPr>
        <w:t xml:space="preserve"> Server Port</w:t>
      </w:r>
      <w:r>
        <w:rPr>
          <w:rStyle w:val="Hyperlink.1"/>
          <w:rtl w:val="0"/>
          <w:lang w:val="en-US"/>
        </w:rPr>
        <w:t xml:space="preserve"> is </w:t>
      </w:r>
      <w:r>
        <w:rPr>
          <w:rStyle w:val="None"/>
          <w:rFonts w:ascii="Carlito" w:cs="Carlito" w:hAnsi="Carlito" w:eastAsia="Carlito"/>
          <w:b w:val="1"/>
          <w:bCs w:val="1"/>
          <w:color w:val="333333"/>
          <w:u w:color="333333"/>
          <w:rtl w:val="0"/>
          <w:lang w:val="en-US"/>
        </w:rPr>
        <w:t>49</w:t>
      </w:r>
      <w:r>
        <w:rPr>
          <w:rStyle w:val="Hyperlink.1"/>
          <w:rtl w:val="0"/>
          <w:lang w:val="en-US"/>
        </w:rPr>
        <w:t>.</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Shared</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Key</w:t>
      </w:r>
    </w:p>
    <w:p>
      <w:pPr>
        <w:pStyle w:val="Body"/>
        <w:sectPr>
          <w:pgSz w:w="11920" w:h="16840" w:orient="portrait"/>
          <w:pgMar w:top="1100" w:right="640" w:bottom="280" w:left="540" w:header="607" w:footer="0"/>
          <w:bidi w:val="0"/>
        </w:sectPr>
      </w:pPr>
    </w:p>
    <w:p>
      <w:pPr>
        <w:pStyle w:val="Body Text"/>
        <w:spacing w:before="63" w:line="295" w:lineRule="auto"/>
        <w:ind w:left="1258" w:right="427" w:firstLine="0"/>
      </w:pPr>
      <w:r>
        <w:rPr>
          <w:rStyle w:val="Hyperlink.1"/>
          <w:rtl w:val="0"/>
          <w:lang w:val="en-US"/>
        </w:rPr>
        <w:t>The Shared Key is a string that used to build the connection with the TACSCS+ server. It must be the same as the string/secret set in the TACSCS+ server.</w:t>
      </w:r>
    </w:p>
    <w:p>
      <w:pPr>
        <w:pStyle w:val="Body Text"/>
        <w:spacing w:before="0" w:line="292" w:lineRule="exact"/>
        <w:ind w:left="1258" w:firstLine="0"/>
      </w:pPr>
      <w:r>
        <w:rPr>
          <w:rStyle w:val="Hyperlink.1"/>
          <w:rtl w:val="0"/>
          <w:lang w:val="en-US"/>
        </w:rPr>
        <w:t>The maximum length of the</w:t>
      </w:r>
      <w:r>
        <w:rPr>
          <w:rStyle w:val="None"/>
          <w:color w:val="333333"/>
          <w:u w:val="single" w:color="333333"/>
          <w:rtl w:val="0"/>
          <w:lang w:val="en-US"/>
        </w:rPr>
        <w:t xml:space="preserve"> Shared Key</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32 </w:t>
      </w:r>
      <w:r>
        <w:rPr>
          <w:rStyle w:val="Hyperlink.1"/>
          <w:rtl w:val="0"/>
          <w:lang w:val="en-US"/>
        </w:rPr>
        <w:t>characters.</w:t>
      </w:r>
    </w:p>
    <w:p>
      <w:pPr>
        <w:pStyle w:val="heading 4"/>
        <w:numPr>
          <w:ilvl w:val="2"/>
          <w:numId w:val="52"/>
        </w:numPr>
        <w:bidi w:val="0"/>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Timeout</w:t>
      </w:r>
    </w:p>
    <w:p>
      <w:pPr>
        <w:pStyle w:val="Body Text"/>
        <w:spacing w:line="295" w:lineRule="auto"/>
        <w:ind w:left="1258" w:right="1836" w:firstLine="0"/>
      </w:pPr>
      <w:r>
        <w:rPr>
          <w:rStyle w:val="Hyperlink.1"/>
          <w:rtl w:val="0"/>
          <w:lang w:val="en-US"/>
        </w:rPr>
        <w:t>The time interval is used to waiting for the response from the TACSCS+ server. The range of the</w:t>
      </w:r>
      <w:r>
        <w:rPr>
          <w:rStyle w:val="None"/>
          <w:color w:val="333333"/>
          <w:u w:val="single" w:color="333333"/>
          <w:rtl w:val="0"/>
          <w:lang w:val="en-US"/>
        </w:rPr>
        <w:t xml:space="preserve"> Timeout</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from 1 to 1000 </w:t>
      </w:r>
      <w:r>
        <w:rPr>
          <w:rStyle w:val="Hyperlink.1"/>
          <w:rtl w:val="0"/>
          <w:lang w:val="en-US"/>
        </w:rPr>
        <w:t>seconds.</w:t>
      </w:r>
    </w:p>
    <w:p>
      <w:pPr>
        <w:pStyle w:val="Body Text"/>
        <w:spacing w:before="0" w:line="292" w:lineRule="exact"/>
        <w:ind w:left="1258" w:firstLine="0"/>
      </w:pPr>
      <w:r>
        <w:rPr>
          <w:rStyle w:val="Hyperlink.1"/>
          <w:rtl w:val="0"/>
          <w:lang w:val="en-US"/>
        </w:rPr>
        <w:t>The default</w:t>
      </w:r>
      <w:r>
        <w:rPr>
          <w:rStyle w:val="None"/>
          <w:color w:val="333333"/>
          <w:u w:val="single" w:color="333333"/>
          <w:rtl w:val="0"/>
          <w:lang w:val="en-US"/>
        </w:rPr>
        <w:t xml:space="preserve"> Timeout</w:t>
      </w:r>
      <w:r>
        <w:rPr>
          <w:rStyle w:val="Hyperlink.1"/>
          <w:rtl w:val="0"/>
          <w:lang w:val="en-US"/>
        </w:rPr>
        <w:t xml:space="preserve"> is </w:t>
      </w:r>
      <w:r>
        <w:rPr>
          <w:rStyle w:val="None"/>
          <w:rFonts w:ascii="Carlito" w:cs="Carlito" w:hAnsi="Carlito" w:eastAsia="Carlito"/>
          <w:b w:val="1"/>
          <w:bCs w:val="1"/>
          <w:color w:val="333333"/>
          <w:u w:color="333333"/>
          <w:rtl w:val="0"/>
          <w:lang w:val="en-US"/>
        </w:rPr>
        <w:t xml:space="preserve">30 </w:t>
      </w:r>
      <w:r>
        <w:rPr>
          <w:rStyle w:val="Hyperlink.1"/>
          <w:rtl w:val="0"/>
          <w:lang w:val="en-US"/>
        </w:rPr>
        <w:t>seconds.</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48" name="officeArt object" descr="image27.png"/>
            <wp:cNvGraphicFramePr/>
            <a:graphic xmlns:a="http://schemas.openxmlformats.org/drawingml/2006/main">
              <a:graphicData uri="http://schemas.openxmlformats.org/drawingml/2006/picture">
                <pic:pic xmlns:pic="http://schemas.openxmlformats.org/drawingml/2006/picture">
                  <pic:nvPicPr>
                    <pic:cNvPr id="1073742148"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sectPr>
          <w:pgSz w:w="11920" w:h="16840" w:orient="portrait"/>
          <w:pgMar w:top="1100" w:right="640" w:bottom="280" w:left="540" w:header="607" w:footer="0"/>
          <w:bidi w:val="0"/>
        </w:sectPr>
      </w:pPr>
    </w:p>
    <w:p>
      <w:pPr>
        <w:pStyle w:val="Heading"/>
      </w:pPr>
      <w:bookmarkStart w:name="_bookmark402" w:id="41"/>
      <w:bookmarkEnd w:id="41"/>
      <w:r>
        <w:rPr>
          <w:rStyle w:val="Hyperlink.1"/>
          <w:rFonts w:cs="Arial Unicode MS" w:eastAsia="Arial Unicode MS"/>
          <w:rtl w:val="0"/>
        </w:rPr>
        <w:t>F</w:t>
      </w:r>
      <w:r>
        <w:rPr>
          <w:rStyle w:val="Hyperlink.1"/>
          <w:rFonts w:cs="Arial Unicode MS" w:eastAsia="Arial Unicode MS"/>
          <w:rtl w:val="0"/>
          <w:lang w:val="en-US"/>
        </w:rPr>
        <w:t>irmware Upgrade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022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49"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3" style="visibility:visible;position:absolute;margin-left:52.4pt;margin-top:9.2pt;width:490.7pt;height:1.0pt;z-index:25170022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4"/>
        <w:rPr>
          <w:rStyle w:val="None"/>
          <w:rFonts w:ascii="Arial" w:cs="Arial" w:hAnsi="Arial" w:eastAsia="Arial"/>
          <w:sz w:val="23"/>
          <w:szCs w:val="23"/>
        </w:rPr>
      </w:pPr>
    </w:p>
    <w:p>
      <w:pPr>
        <w:pStyle w:val="Body Text"/>
        <w:spacing w:before="52" w:line="307" w:lineRule="auto"/>
        <w:ind w:left="537" w:right="438" w:firstLine="300"/>
        <w:jc w:val="both"/>
      </w:pPr>
      <w:r>
        <w:rPr>
          <w:rStyle w:val="Hyperlink.1"/>
          <w:rtl w:val="0"/>
          <w:lang w:val="en-US"/>
        </w:rPr>
        <w:t>For a better performance and wider industrial applications, we constantly develop new features and revise the issues from the users. We suggest the users to upgrade the system to the newest firmware version to have a better user experience.</w:t>
      </w:r>
    </w:p>
    <w:p>
      <w:pPr>
        <w:pStyle w:val="Body Text"/>
        <w:spacing w:before="151" w:line="307" w:lineRule="auto"/>
        <w:ind w:left="537" w:right="435" w:firstLine="300"/>
        <w:jc w:val="both"/>
      </w:pPr>
      <w:r>
        <w:rPr>
          <w:rStyle w:val="Hyperlink.1"/>
          <w:rtl w:val="0"/>
          <w:lang w:val="en-US"/>
        </w:rPr>
        <w:t xml:space="preserve">We provide 2 ways to upgrade the firmware from the Web Console, - one is saving the firmware file in the USB stick.  The other is to save the firmware file on the PC. If the firmware file is on the PC, the users will have to only </w:t>
      </w:r>
      <w:r>
        <w:rPr>
          <w:rStyle w:val="None"/>
          <w:rFonts w:ascii="Carlito" w:cs="Carlito" w:hAnsi="Carlito" w:eastAsia="Carlito"/>
          <w:b w:val="1"/>
          <w:bCs w:val="1"/>
          <w:color w:val="333333"/>
          <w:u w:color="333333"/>
          <w:rtl w:val="0"/>
          <w:lang w:val="en-US"/>
        </w:rPr>
        <w:t xml:space="preserve">select the file </w:t>
      </w:r>
      <w:r>
        <w:rPr>
          <w:rStyle w:val="Hyperlink.1"/>
          <w:rtl w:val="0"/>
          <w:lang w:val="en-US"/>
        </w:rPr>
        <w:t xml:space="preserve">and click </w:t>
      </w:r>
      <w:r>
        <w:rPr>
          <w:rStyle w:val="None"/>
          <w:rFonts w:ascii="Carlito" w:cs="Carlito" w:hAnsi="Carlito" w:eastAsia="Carlito"/>
          <w:b w:val="1"/>
          <w:bCs w:val="1"/>
          <w:color w:val="333333"/>
          <w:u w:color="333333"/>
          <w:rtl w:val="0"/>
          <w:lang w:val="en-US"/>
        </w:rPr>
        <w:t xml:space="preserve">Apply </w:t>
      </w:r>
      <w:r>
        <w:rPr>
          <w:rStyle w:val="Hyperlink.1"/>
          <w:rtl w:val="0"/>
          <w:lang w:val="en-US"/>
        </w:rPr>
        <w:t>button, for the system to upgrade it automatically.</w:t>
      </w:r>
    </w:p>
    <w:p>
      <w:pPr>
        <w:pStyle w:val="Body Text"/>
        <w:spacing w:before="9"/>
        <w:rPr>
          <w:rStyle w:val="None"/>
          <w:sz w:val="21"/>
          <w:szCs w:val="21"/>
        </w:rPr>
      </w:pPr>
    </w:p>
    <w:p>
      <w:pPr>
        <w:pStyle w:val="Heading 3"/>
        <w:spacing w:before="1"/>
      </w:pPr>
      <w:r>
        <w:rPr>
          <w:rStyle w:val="None"/>
          <w:color w:val="3379b7"/>
          <w:sz w:val="32"/>
          <w:szCs w:val="32"/>
          <w:u w:color="3379b7"/>
          <w:rtl w:val="0"/>
        </w:rPr>
        <w:t>U</w:t>
      </w:r>
      <w:r>
        <w:rPr>
          <w:rStyle w:val="None"/>
          <w:color w:val="3379b7"/>
          <w:u w:color="3379b7"/>
          <w:rtl w:val="0"/>
        </w:rPr>
        <w:t xml:space="preserve">PGRADE </w:t>
      </w:r>
      <w:r>
        <w:rPr>
          <w:rStyle w:val="None"/>
          <w:color w:val="3379b7"/>
          <w:sz w:val="32"/>
          <w:szCs w:val="32"/>
          <w:u w:color="3379b7"/>
          <w:rtl w:val="0"/>
        </w:rPr>
        <w:t>F</w:t>
      </w:r>
      <w:r>
        <w:rPr>
          <w:rStyle w:val="None"/>
          <w:color w:val="3379b7"/>
          <w:u w:color="3379b7"/>
          <w:rtl w:val="0"/>
          <w:lang w:val="en-US"/>
        </w:rPr>
        <w:t xml:space="preserve">IRMWARE </w:t>
      </w:r>
      <w:r>
        <w:rPr>
          <w:rStyle w:val="None"/>
          <w:color w:val="3379b7"/>
          <w:sz w:val="32"/>
          <w:szCs w:val="32"/>
          <w:u w:color="3379b7"/>
          <w:rtl w:val="0"/>
        </w:rPr>
        <w:t>V</w:t>
      </w:r>
      <w:r>
        <w:rPr>
          <w:rStyle w:val="None"/>
          <w:color w:val="3379b7"/>
          <w:u w:color="3379b7"/>
          <w:rtl w:val="0"/>
          <w:lang w:val="de-DE"/>
        </w:rPr>
        <w:t xml:space="preserve">ERSION </w:t>
      </w:r>
      <w:r>
        <w:rPr>
          <w:rStyle w:val="None"/>
          <w:color w:val="3379b7"/>
          <w:sz w:val="32"/>
          <w:szCs w:val="32"/>
          <w:u w:color="3379b7"/>
          <w:rtl w:val="0"/>
        </w:rPr>
        <w:t>- U</w:t>
      </w:r>
      <w:r>
        <w:rPr>
          <w:rStyle w:val="None"/>
          <w:color w:val="3379b7"/>
          <w:u w:color="3379b7"/>
          <w:rtl w:val="0"/>
        </w:rPr>
        <w:t xml:space="preserve">PLOAD </w:t>
      </w:r>
      <w:r>
        <w:rPr>
          <w:rStyle w:val="None"/>
          <w:color w:val="3379b7"/>
          <w:sz w:val="32"/>
          <w:szCs w:val="32"/>
          <w:u w:color="3379b7"/>
          <w:rtl w:val="0"/>
        </w:rPr>
        <w:t>F</w:t>
      </w:r>
      <w:r>
        <w:rPr>
          <w:rStyle w:val="None"/>
          <w:color w:val="3379b7"/>
          <w:u w:color="3379b7"/>
          <w:rtl w:val="0"/>
          <w:lang w:val="en-US"/>
        </w:rPr>
        <w:t xml:space="preserve">IRMWARE </w:t>
      </w:r>
      <w:r>
        <w:rPr>
          <w:rStyle w:val="None"/>
          <w:color w:val="3379b7"/>
          <w:sz w:val="32"/>
          <w:szCs w:val="32"/>
          <w:u w:color="3379b7"/>
          <w:rtl w:val="0"/>
        </w:rPr>
        <w:t>F</w:t>
      </w:r>
      <w:r>
        <w:rPr>
          <w:rStyle w:val="None"/>
          <w:color w:val="3379b7"/>
          <w:u w:color="3379b7"/>
          <w:rtl w:val="0"/>
          <w:lang w:val="da-DK"/>
        </w:rPr>
        <w:t>ILE</w:t>
      </w:r>
    </w:p>
    <w:p>
      <w:pPr>
        <w:pStyle w:val="Body Text"/>
        <w:spacing w:before="1"/>
        <w:rPr>
          <w:rStyle w:val="None"/>
          <w:rFonts w:ascii="Carlito" w:cs="Carlito" w:hAnsi="Carlito" w:eastAsia="Carlito"/>
          <w:b w:val="1"/>
          <w:bCs w:val="1"/>
          <w:sz w:val="25"/>
          <w:szCs w:val="25"/>
        </w:rPr>
      </w:pPr>
      <w:r>
        <w:drawing>
          <wp:anchor distT="0" distB="0" distL="0" distR="0" simplePos="0" relativeHeight="251829248" behindDoc="0" locked="0" layoutInCell="1" allowOverlap="1">
            <wp:simplePos x="0" y="0"/>
            <wp:positionH relativeFrom="page">
              <wp:posOffset>1080452</wp:posOffset>
            </wp:positionH>
            <wp:positionV relativeFrom="line">
              <wp:posOffset>219739</wp:posOffset>
            </wp:positionV>
            <wp:extent cx="5390477" cy="2009395"/>
            <wp:effectExtent l="0" t="0" r="0" b="0"/>
            <wp:wrapTopAndBottom distT="0" distB="0"/>
            <wp:docPr id="1073742150" name="officeArt object" descr="image172.png"/>
            <wp:cNvGraphicFramePr/>
            <a:graphic xmlns:a="http://schemas.openxmlformats.org/drawingml/2006/main">
              <a:graphicData uri="http://schemas.openxmlformats.org/drawingml/2006/picture">
                <pic:pic xmlns:pic="http://schemas.openxmlformats.org/drawingml/2006/picture">
                  <pic:nvPicPr>
                    <pic:cNvPr id="1073742150" name="image172.png" descr="image172.png"/>
                    <pic:cNvPicPr>
                      <a:picLocks noChangeAspect="1"/>
                    </pic:cNvPicPr>
                  </pic:nvPicPr>
                  <pic:blipFill>
                    <a:blip r:embed="rId176">
                      <a:extLst/>
                    </a:blip>
                    <a:stretch>
                      <a:fillRect/>
                    </a:stretch>
                  </pic:blipFill>
                  <pic:spPr>
                    <a:xfrm>
                      <a:off x="0" y="0"/>
                      <a:ext cx="5390477" cy="2009395"/>
                    </a:xfrm>
                    <a:prstGeom prst="rect">
                      <a:avLst/>
                    </a:prstGeom>
                    <a:ln w="12700" cap="flat">
                      <a:noFill/>
                      <a:miter lim="400000"/>
                    </a:ln>
                    <a:effectLst/>
                  </pic:spPr>
                </pic:pic>
              </a:graphicData>
            </a:graphic>
          </wp:anchor>
        </w:drawing>
      </w:r>
    </w:p>
    <w:p>
      <w:pPr>
        <w:pStyle w:val="Body Text"/>
        <w:spacing w:before="6"/>
        <w:rPr>
          <w:rStyle w:val="None"/>
          <w:rFonts w:ascii="Carlito" w:cs="Carlito" w:hAnsi="Carlito" w:eastAsia="Carlito"/>
          <w:b w:val="1"/>
          <w:bCs w:val="1"/>
          <w:sz w:val="28"/>
          <w:szCs w:val="28"/>
        </w:rPr>
      </w:pPr>
    </w:p>
    <w:p>
      <w:pPr>
        <w:pStyle w:val="heading 4"/>
        <w:numPr>
          <w:ilvl w:val="2"/>
          <w:numId w:val="52"/>
        </w:numPr>
        <w:bidi w:val="0"/>
        <w:spacing w:before="1"/>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Firmware</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Image</w:t>
      </w:r>
    </w:p>
    <w:p>
      <w:pPr>
        <w:pStyle w:val="Body Text"/>
        <w:spacing w:line="295" w:lineRule="auto"/>
        <w:ind w:left="1258" w:right="423" w:firstLine="0"/>
      </w:pPr>
      <w:r>
        <w:rPr>
          <w:rStyle w:val="Hyperlink.1"/>
          <w:rtl w:val="0"/>
          <w:lang w:val="en-US"/>
        </w:rPr>
        <w:t>Click the "</w:t>
      </w:r>
      <w:r>
        <w:rPr>
          <w:rStyle w:val="None"/>
          <w:rFonts w:ascii="Carlito" w:cs="Carlito" w:hAnsi="Carlito" w:eastAsia="Carlito"/>
          <w:b w:val="1"/>
          <w:bCs w:val="1"/>
          <w:color w:val="333333"/>
          <w:u w:color="333333"/>
          <w:rtl w:val="0"/>
          <w:lang w:val="en-US"/>
        </w:rPr>
        <w:t>Select File</w:t>
      </w:r>
      <w:r>
        <w:rPr>
          <w:rStyle w:val="Hyperlink.1"/>
          <w:rtl w:val="0"/>
          <w:lang w:val="en-US"/>
        </w:rPr>
        <w:t xml:space="preserve">" button to select the firmware image provided by the sales or support. The </w:t>
      </w:r>
      <w:r>
        <w:rPr>
          <w:rStyle w:val="None"/>
          <w:rFonts w:ascii="Carlito" w:cs="Carlito" w:hAnsi="Carlito" w:eastAsia="Carlito"/>
          <w:b w:val="1"/>
          <w:bCs w:val="1"/>
          <w:color w:val="333333"/>
          <w:u w:color="333333"/>
          <w:rtl w:val="0"/>
          <w:lang w:val="en-US"/>
        </w:rPr>
        <w:t xml:space="preserve">Firmware Version </w:t>
      </w:r>
      <w:r>
        <w:rPr>
          <w:rStyle w:val="Hyperlink.1"/>
          <w:rtl w:val="0"/>
          <w:lang w:val="en-US"/>
        </w:rPr>
        <w:t xml:space="preserve">displayed on the system can be customized by the </w:t>
      </w:r>
      <w:r>
        <w:rPr>
          <w:rStyle w:val="None"/>
          <w:rFonts w:ascii="Carlito" w:cs="Carlito" w:hAnsi="Carlito" w:eastAsia="Carlito"/>
          <w:b w:val="1"/>
          <w:bCs w:val="1"/>
          <w:color w:val="333333"/>
          <w:u w:color="333333"/>
          <w:rtl w:val="0"/>
          <w:lang w:val="en-US"/>
        </w:rPr>
        <w:t>file name</w:t>
      </w:r>
      <w:r>
        <w:rPr>
          <w:rStyle w:val="Hyperlink.1"/>
          <w:rtl w:val="0"/>
          <w:lang w:val="en-US"/>
        </w:rPr>
        <w:t>. For example, if you want the version to be called as 1.2.3, you only need to modify the file name to XXX</w:t>
      </w:r>
      <w:r>
        <w:rPr>
          <w:rStyle w:val="None"/>
          <w:rFonts w:ascii="Carlito" w:cs="Carlito" w:hAnsi="Carlito" w:eastAsia="Carlito"/>
          <w:b w:val="1"/>
          <w:bCs w:val="1"/>
          <w:color w:val="333333"/>
          <w:u w:color="333333"/>
          <w:rtl w:val="0"/>
          <w:lang w:val="en-US"/>
        </w:rPr>
        <w:t xml:space="preserve">-v1.2.3 </w:t>
      </w:r>
      <w:r>
        <w:rPr>
          <w:rStyle w:val="Hyperlink.1"/>
          <w:rtl w:val="0"/>
          <w:lang w:val="en-US"/>
        </w:rPr>
        <w:t>(XXX is the original file name).</w:t>
      </w:r>
    </w:p>
    <w:p>
      <w:pPr>
        <w:pStyle w:val="heading 4"/>
        <w:numPr>
          <w:ilvl w:val="2"/>
          <w:numId w:val="52"/>
        </w:numPr>
        <w:bidi w:val="0"/>
        <w:spacing w:before="88"/>
        <w:ind w:right="0"/>
        <w:jc w:val="left"/>
        <w:rPr>
          <w:rStyle w:val="None"/>
          <w:rFonts w:ascii="Symbol" w:cs="Symbol" w:hAnsi="Symbol" w:eastAsia="Symbol"/>
          <w:b w:val="0"/>
          <w:bCs w:val="0"/>
          <w:color w:val="333333"/>
          <w:sz w:val="20"/>
          <w:szCs w:val="20"/>
          <w:u w:val="none" w:color="333333"/>
          <w:rtl w:val="0"/>
          <w:lang w:val="en-US"/>
        </w:rPr>
      </w:pPr>
      <w:r>
        <w:rPr>
          <w:rStyle w:val="None"/>
          <w:rFonts w:ascii="Carlito" w:cs="Carlito" w:hAnsi="Carlito" w:eastAsia="Carlito"/>
          <w:b w:val="1"/>
          <w:bCs w:val="1"/>
          <w:color w:val="3379b7"/>
          <w:sz w:val="24"/>
          <w:szCs w:val="24"/>
          <w:u w:color="3379b7"/>
          <w:rtl w:val="0"/>
          <w:lang w:val="en-US"/>
        </w:rPr>
        <w:t>Selected</w:t>
      </w:r>
      <w:r>
        <w:rPr>
          <w:rStyle w:val="None"/>
          <w:rFonts w:ascii="Carlito" w:cs="Carlito" w:hAnsi="Carlito" w:eastAsia="Carlito"/>
          <w:b w:val="1"/>
          <w:bCs w:val="1"/>
          <w:color w:val="3379b7"/>
          <w:spacing w:val="-1"/>
          <w:sz w:val="24"/>
          <w:szCs w:val="24"/>
          <w:u w:color="3379b7"/>
          <w:rtl w:val="0"/>
          <w:lang w:val="en-US"/>
        </w:rPr>
        <w:t xml:space="preserve"> </w:t>
      </w:r>
      <w:r>
        <w:rPr>
          <w:rStyle w:val="None"/>
          <w:rFonts w:ascii="Carlito" w:cs="Carlito" w:hAnsi="Carlito" w:eastAsia="Carlito"/>
          <w:b w:val="1"/>
          <w:bCs w:val="1"/>
          <w:color w:val="3379b7"/>
          <w:sz w:val="24"/>
          <w:szCs w:val="24"/>
          <w:u w:color="3379b7"/>
          <w:rtl w:val="0"/>
          <w:lang w:val="en-US"/>
        </w:rPr>
        <w:t>File</w:t>
      </w:r>
    </w:p>
    <w:p>
      <w:pPr>
        <w:pStyle w:val="Body Text"/>
        <w:spacing w:line="295" w:lineRule="auto"/>
        <w:ind w:left="1258" w:right="449" w:firstLine="0"/>
      </w:pPr>
      <w:r>
        <w:rPr>
          <w:rStyle w:val="Hyperlink.1"/>
          <w:rtl w:val="0"/>
          <w:lang w:val="en-US"/>
        </w:rPr>
        <w:t xml:space="preserve">After selecting a firmware image to be uploaded, the </w:t>
      </w:r>
      <w:r>
        <w:rPr>
          <w:rStyle w:val="None"/>
          <w:rFonts w:ascii="Carlito" w:cs="Carlito" w:hAnsi="Carlito" w:eastAsia="Carlito"/>
          <w:b w:val="1"/>
          <w:bCs w:val="1"/>
          <w:color w:val="333333"/>
          <w:u w:color="333333"/>
          <w:rtl w:val="0"/>
          <w:lang w:val="en-US"/>
        </w:rPr>
        <w:t xml:space="preserve">selected file name </w:t>
      </w:r>
      <w:r>
        <w:rPr>
          <w:rStyle w:val="Hyperlink.1"/>
          <w:rtl w:val="0"/>
          <w:lang w:val="en-US"/>
        </w:rPr>
        <w:t>will be displayed in this field.</w:t>
      </w:r>
    </w:p>
    <w:p>
      <w:pPr>
        <w:pStyle w:val="Body"/>
        <w:tabs>
          <w:tab w:val="left" w:pos="1256"/>
        </w:tabs>
        <w:spacing w:before="70"/>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676275" cy="323850"/>
            <wp:effectExtent l="0" t="0" r="0" b="0"/>
            <wp:docPr id="1073742151" name="officeArt object" descr="image173.png"/>
            <wp:cNvGraphicFramePr/>
            <a:graphic xmlns:a="http://schemas.openxmlformats.org/drawingml/2006/main">
              <a:graphicData uri="http://schemas.openxmlformats.org/drawingml/2006/picture">
                <pic:pic xmlns:pic="http://schemas.openxmlformats.org/drawingml/2006/picture">
                  <pic:nvPicPr>
                    <pic:cNvPr id="1073742151" name="image173.png" descr="image173.png"/>
                    <pic:cNvPicPr>
                      <a:picLocks noChangeAspect="1"/>
                    </pic:cNvPicPr>
                  </pic:nvPicPr>
                  <pic:blipFill>
                    <a:blip r:embed="rId177">
                      <a:extLst/>
                    </a:blip>
                    <a:stretch>
                      <a:fillRect/>
                    </a:stretch>
                  </pic:blipFill>
                  <pic:spPr>
                    <a:xfrm>
                      <a:off x="0" y="0"/>
                      <a:ext cx="67627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14"/>
          <w:sz w:val="20"/>
          <w:szCs w:val="20"/>
          <w:u w:color="333333"/>
          <w:rtl w:val="0"/>
        </w:rPr>
        <w:t xml:space="preserve"> </w:t>
      </w:r>
      <w:r>
        <w:rPr>
          <w:rStyle w:val="None"/>
          <w:color w:val="333333"/>
          <w:sz w:val="24"/>
          <w:szCs w:val="24"/>
          <w:u w:color="333333"/>
          <w:rtl w:val="0"/>
          <w:lang w:val="en-US"/>
        </w:rPr>
        <w:t>(Upload</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40"/>
        <w:ind w:left="1258" w:firstLine="0"/>
      </w:pPr>
      <w:r>
        <w:rPr>
          <w:rStyle w:val="Hyperlink.1"/>
          <w:rtl w:val="0"/>
          <w:lang w:val="en-US"/>
        </w:rPr>
        <w:t>After selecting the firmware image, click "Upload" button to upload it.</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r>
        <w:rPr>
          <w:rStyle w:val="None"/>
          <w:color w:val="3379b7"/>
          <w:sz w:val="32"/>
          <w:szCs w:val="32"/>
          <w:u w:color="3379b7"/>
          <w:rtl w:val="0"/>
        </w:rPr>
        <w:t>U</w:t>
      </w:r>
      <w:r>
        <w:rPr>
          <w:rStyle w:val="None"/>
          <w:color w:val="3379b7"/>
          <w:u w:color="3379b7"/>
          <w:rtl w:val="0"/>
        </w:rPr>
        <w:t xml:space="preserve">PGRADE </w:t>
      </w:r>
      <w:r>
        <w:rPr>
          <w:rStyle w:val="None"/>
          <w:color w:val="3379b7"/>
          <w:sz w:val="32"/>
          <w:szCs w:val="32"/>
          <w:u w:color="3379b7"/>
          <w:rtl w:val="0"/>
        </w:rPr>
        <w:t>F</w:t>
      </w:r>
      <w:r>
        <w:rPr>
          <w:rStyle w:val="None"/>
          <w:color w:val="3379b7"/>
          <w:u w:color="3379b7"/>
          <w:rtl w:val="0"/>
          <w:lang w:val="en-US"/>
        </w:rPr>
        <w:t xml:space="preserve">IRMWARE </w:t>
      </w:r>
      <w:r>
        <w:rPr>
          <w:rStyle w:val="None"/>
          <w:color w:val="3379b7"/>
          <w:sz w:val="32"/>
          <w:szCs w:val="32"/>
          <w:u w:color="3379b7"/>
          <w:rtl w:val="0"/>
        </w:rPr>
        <w:t>P</w:t>
      </w:r>
      <w:r>
        <w:rPr>
          <w:rStyle w:val="None"/>
          <w:color w:val="3379b7"/>
          <w:u w:color="3379b7"/>
          <w:rtl w:val="0"/>
          <w:lang w:val="es-ES_tradnl"/>
        </w:rPr>
        <w:t xml:space="preserve">ROCESS </w:t>
      </w:r>
      <w:r>
        <w:rPr>
          <w:rStyle w:val="None"/>
          <w:color w:val="3379b7"/>
          <w:sz w:val="32"/>
          <w:szCs w:val="32"/>
          <w:u w:color="3379b7"/>
          <w:rtl w:val="0"/>
        </w:rPr>
        <w:t>- U</w:t>
      </w:r>
      <w:r>
        <w:rPr>
          <w:rStyle w:val="None"/>
          <w:color w:val="3379b7"/>
          <w:u w:color="3379b7"/>
          <w:rtl w:val="0"/>
          <w:lang w:val="en-US"/>
        </w:rPr>
        <w:t xml:space="preserve">PLOADING </w:t>
      </w:r>
      <w:r>
        <w:rPr>
          <w:rStyle w:val="None"/>
          <w:color w:val="3379b7"/>
          <w:sz w:val="32"/>
          <w:szCs w:val="32"/>
          <w:u w:color="3379b7"/>
          <w:rtl w:val="0"/>
        </w:rPr>
        <w:t>F</w:t>
      </w:r>
      <w:r>
        <w:rPr>
          <w:rStyle w:val="None"/>
          <w:color w:val="3379b7"/>
          <w:u w:color="3379b7"/>
          <w:rtl w:val="0"/>
          <w:lang w:val="en-US"/>
        </w:rPr>
        <w:t xml:space="preserve">IRMWARE </w:t>
      </w:r>
      <w:r>
        <w:rPr>
          <w:rStyle w:val="None"/>
          <w:color w:val="3379b7"/>
          <w:sz w:val="32"/>
          <w:szCs w:val="32"/>
          <w:u w:color="3379b7"/>
          <w:rtl w:val="0"/>
        </w:rPr>
        <w:t>F</w:t>
      </w:r>
      <w:r>
        <w:rPr>
          <w:rStyle w:val="None"/>
          <w:color w:val="3379b7"/>
          <w:u w:color="3379b7"/>
          <w:rtl w:val="0"/>
          <w:lang w:val="da-DK"/>
        </w:rPr>
        <w:t>ILE</w:t>
      </w:r>
    </w:p>
    <w:p>
      <w:pPr>
        <w:pStyle w:val="Body Text"/>
        <w:spacing w:before="198" w:line="295" w:lineRule="auto"/>
        <w:ind w:left="537" w:right="733" w:firstLine="0"/>
      </w:pPr>
      <w:r>
        <w:rPr>
          <w:rStyle w:val="Hyperlink.1"/>
          <w:rtl w:val="0"/>
          <w:lang w:val="en-US"/>
        </w:rPr>
        <w:t>The following steps are performed when the system starts to upgrade after the "Apply" button is clicked:</w:t>
      </w:r>
    </w:p>
    <w:p>
      <w:pPr>
        <w:pStyle w:val="List Paragraph"/>
        <w:numPr>
          <w:ilvl w:val="0"/>
          <w:numId w:val="117"/>
        </w:numPr>
        <w:bidi w:val="0"/>
        <w:spacing w:before="0" w:line="293" w:lineRule="exact"/>
        <w:ind w:right="0"/>
        <w:jc w:val="left"/>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Uploading </w:t>
      </w:r>
      <w:r>
        <w:rPr>
          <w:rStyle w:val="Hyperlink.1"/>
          <w:sz w:val="24"/>
          <w:szCs w:val="24"/>
          <w:rtl w:val="0"/>
          <w:lang w:val="en-US"/>
        </w:rPr>
        <w:t>the firmware</w:t>
      </w:r>
      <w:r>
        <w:rPr>
          <w:rStyle w:val="None"/>
          <w:color w:val="333333"/>
          <w:spacing w:val="-2"/>
          <w:sz w:val="24"/>
          <w:szCs w:val="24"/>
          <w:u w:color="333333"/>
          <w:rtl w:val="0"/>
          <w:lang w:val="en-US"/>
        </w:rPr>
        <w:t xml:space="preserve"> </w:t>
      </w:r>
      <w:r>
        <w:rPr>
          <w:rStyle w:val="Hyperlink.1"/>
          <w:sz w:val="24"/>
          <w:szCs w:val="24"/>
          <w:rtl w:val="0"/>
          <w:lang w:val="en-US"/>
        </w:rPr>
        <w:t>image</w:t>
      </w:r>
    </w:p>
    <w:p>
      <w:pPr>
        <w:pStyle w:val="Body Text"/>
        <w:ind w:left="1182" w:firstLine="0"/>
      </w:pPr>
      <w:r>
        <w:rPr>
          <w:rStyle w:val="Hyperlink.1"/>
          <w:rtl w:val="0"/>
          <w:lang w:val="en-US"/>
        </w:rPr>
        <w:t>The progress bar displays the uploading percentage.</w:t>
      </w:r>
    </w:p>
    <w:p>
      <w:pPr>
        <w:pStyle w:val="Body Text"/>
        <w:spacing w:before="6"/>
        <w:rPr>
          <w:rStyle w:val="None"/>
          <w:sz w:val="15"/>
          <w:szCs w:val="15"/>
        </w:rPr>
      </w:pPr>
      <w:r>
        <w:drawing>
          <wp:anchor distT="0" distB="0" distL="0" distR="0" simplePos="0" relativeHeight="251830272" behindDoc="0" locked="0" layoutInCell="1" allowOverlap="1">
            <wp:simplePos x="0" y="0"/>
            <wp:positionH relativeFrom="page">
              <wp:posOffset>1495412</wp:posOffset>
            </wp:positionH>
            <wp:positionV relativeFrom="line">
              <wp:posOffset>145122</wp:posOffset>
            </wp:positionV>
            <wp:extent cx="4579257" cy="1807082"/>
            <wp:effectExtent l="0" t="0" r="0" b="0"/>
            <wp:wrapTopAndBottom distT="0" distB="0"/>
            <wp:docPr id="1073742152" name="officeArt object" descr="image174.png"/>
            <wp:cNvGraphicFramePr/>
            <a:graphic xmlns:a="http://schemas.openxmlformats.org/drawingml/2006/main">
              <a:graphicData uri="http://schemas.openxmlformats.org/drawingml/2006/picture">
                <pic:pic xmlns:pic="http://schemas.openxmlformats.org/drawingml/2006/picture">
                  <pic:nvPicPr>
                    <pic:cNvPr id="1073742152" name="image174.png" descr="image174.png"/>
                    <pic:cNvPicPr>
                      <a:picLocks noChangeAspect="1"/>
                    </pic:cNvPicPr>
                  </pic:nvPicPr>
                  <pic:blipFill>
                    <a:blip r:embed="rId178">
                      <a:extLst/>
                    </a:blip>
                    <a:stretch>
                      <a:fillRect/>
                    </a:stretch>
                  </pic:blipFill>
                  <pic:spPr>
                    <a:xfrm>
                      <a:off x="0" y="0"/>
                      <a:ext cx="4579257" cy="1807082"/>
                    </a:xfrm>
                    <a:prstGeom prst="rect">
                      <a:avLst/>
                    </a:prstGeom>
                    <a:ln w="12700" cap="flat">
                      <a:noFill/>
                      <a:miter lim="400000"/>
                    </a:ln>
                    <a:effectLst/>
                  </pic:spPr>
                </pic:pic>
              </a:graphicData>
            </a:graphic>
          </wp:anchor>
        </w:drawing>
      </w:r>
    </w:p>
    <w:p>
      <w:pPr>
        <w:pStyle w:val="List Paragraph"/>
        <w:numPr>
          <w:ilvl w:val="0"/>
          <w:numId w:val="117"/>
        </w:numPr>
        <w:bidi w:val="0"/>
        <w:spacing w:before="204"/>
        <w:ind w:right="0"/>
        <w:jc w:val="both"/>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Verifying </w:t>
      </w:r>
      <w:r>
        <w:rPr>
          <w:rStyle w:val="Hyperlink.1"/>
          <w:sz w:val="24"/>
          <w:szCs w:val="24"/>
          <w:rtl w:val="0"/>
          <w:lang w:val="en-US"/>
        </w:rPr>
        <w:t>the uploaded</w:t>
      </w:r>
      <w:r>
        <w:rPr>
          <w:rStyle w:val="None"/>
          <w:color w:val="333333"/>
          <w:spacing w:val="-3"/>
          <w:sz w:val="24"/>
          <w:szCs w:val="24"/>
          <w:u w:color="333333"/>
          <w:rtl w:val="0"/>
          <w:lang w:val="en-US"/>
        </w:rPr>
        <w:t xml:space="preserve"> </w:t>
      </w:r>
      <w:r>
        <w:rPr>
          <w:rStyle w:val="Hyperlink.1"/>
          <w:sz w:val="24"/>
          <w:szCs w:val="24"/>
          <w:rtl w:val="0"/>
          <w:lang w:val="en-US"/>
        </w:rPr>
        <w:t>file</w:t>
      </w:r>
    </w:p>
    <w:p>
      <w:pPr>
        <w:pStyle w:val="Body Text"/>
        <w:spacing w:line="295" w:lineRule="auto"/>
        <w:ind w:left="1182" w:right="432" w:firstLine="0"/>
        <w:jc w:val="both"/>
      </w:pPr>
      <w:r>
        <w:rPr>
          <w:rStyle w:val="Hyperlink.1"/>
          <w:rtl w:val="0"/>
          <w:lang w:val="en-US"/>
        </w:rPr>
        <w:t xml:space="preserve">When the file is </w:t>
      </w:r>
      <w:r>
        <w:rPr>
          <w:rStyle w:val="None"/>
          <w:rFonts w:ascii="Carlito" w:cs="Carlito" w:hAnsi="Carlito" w:eastAsia="Carlito"/>
          <w:b w:val="1"/>
          <w:bCs w:val="1"/>
          <w:color w:val="333333"/>
          <w:u w:color="333333"/>
          <w:rtl w:val="0"/>
          <w:lang w:val="en-US"/>
        </w:rPr>
        <w:t xml:space="preserve">100% </w:t>
      </w:r>
      <w:r>
        <w:rPr>
          <w:rStyle w:val="Hyperlink.1"/>
          <w:rtl w:val="0"/>
          <w:lang w:val="en-US"/>
        </w:rPr>
        <w:t xml:space="preserve">uploaded, the </w:t>
      </w:r>
      <w:r>
        <w:rPr>
          <w:rStyle w:val="None"/>
          <w:color w:val="333333"/>
          <w:spacing w:val="0"/>
          <w:u w:color="333333"/>
          <w:rtl w:val="0"/>
          <w:lang w:val="en-US"/>
        </w:rPr>
        <w:t xml:space="preserve">system </w:t>
      </w:r>
      <w:r>
        <w:rPr>
          <w:rStyle w:val="Hyperlink.1"/>
          <w:rtl w:val="0"/>
          <w:lang w:val="en-US"/>
        </w:rPr>
        <w:t xml:space="preserve">starts to </w:t>
      </w:r>
      <w:r>
        <w:rPr>
          <w:rStyle w:val="None"/>
          <w:rFonts w:ascii="Carlito" w:cs="Carlito" w:hAnsi="Carlito" w:eastAsia="Carlito"/>
          <w:b w:val="1"/>
          <w:bCs w:val="1"/>
          <w:color w:val="333333"/>
          <w:u w:color="333333"/>
          <w:rtl w:val="0"/>
          <w:lang w:val="en-US"/>
        </w:rPr>
        <w:t xml:space="preserve">verify </w:t>
      </w:r>
      <w:r>
        <w:rPr>
          <w:rStyle w:val="Hyperlink.1"/>
          <w:rtl w:val="0"/>
          <w:lang w:val="en-US"/>
        </w:rPr>
        <w:t xml:space="preserve">the uploaded file to </w:t>
      </w:r>
      <w:r>
        <w:rPr>
          <w:rStyle w:val="None"/>
          <w:color w:val="333333"/>
          <w:spacing w:val="0"/>
          <w:u w:color="333333"/>
          <w:rtl w:val="0"/>
          <w:lang w:val="en-US"/>
        </w:rPr>
        <w:t xml:space="preserve">make </w:t>
      </w:r>
      <w:r>
        <w:rPr>
          <w:rStyle w:val="Hyperlink.1"/>
          <w:rtl w:val="0"/>
          <w:lang w:val="en-US"/>
        </w:rPr>
        <w:t xml:space="preserve">sure it is </w:t>
      </w:r>
      <w:r>
        <w:rPr>
          <w:rStyle w:val="None"/>
          <w:rFonts w:ascii="Carlito" w:cs="Carlito" w:hAnsi="Carlito" w:eastAsia="Carlito"/>
          <w:b w:val="1"/>
          <w:bCs w:val="1"/>
          <w:color w:val="333333"/>
          <w:u w:color="333333"/>
          <w:rtl w:val="0"/>
          <w:lang w:val="en-US"/>
        </w:rPr>
        <w:t>valid</w:t>
      </w:r>
      <w:r>
        <w:rPr>
          <w:rStyle w:val="Hyperlink.1"/>
          <w:rtl w:val="0"/>
          <w:lang w:val="en-US"/>
        </w:rPr>
        <w:t>. By default, the firmware image is encrypted to prevent the attack on man-in-the-middle. Optionally, higher encryption methodology is also</w:t>
      </w:r>
      <w:r>
        <w:rPr>
          <w:rStyle w:val="None"/>
          <w:color w:val="333333"/>
          <w:spacing w:val="0"/>
          <w:u w:color="333333"/>
          <w:rtl w:val="0"/>
          <w:lang w:val="en-US"/>
        </w:rPr>
        <w:t xml:space="preserve"> </w:t>
      </w:r>
      <w:r>
        <w:rPr>
          <w:rStyle w:val="Hyperlink.1"/>
          <w:rtl w:val="0"/>
          <w:lang w:val="en-US"/>
        </w:rPr>
        <w:t>provided.</w:t>
      </w:r>
    </w:p>
    <w:p>
      <w:pPr>
        <w:pStyle w:val="Body Text"/>
        <w:spacing w:before="3"/>
        <w:rPr>
          <w:rStyle w:val="None"/>
          <w:sz w:val="9"/>
          <w:szCs w:val="9"/>
        </w:rPr>
      </w:pPr>
      <w:r>
        <w:drawing>
          <wp:anchor distT="0" distB="0" distL="0" distR="0" simplePos="0" relativeHeight="251831296" behindDoc="0" locked="0" layoutInCell="1" allowOverlap="1">
            <wp:simplePos x="0" y="0"/>
            <wp:positionH relativeFrom="page">
              <wp:posOffset>1476216</wp:posOffset>
            </wp:positionH>
            <wp:positionV relativeFrom="line">
              <wp:posOffset>96720</wp:posOffset>
            </wp:positionV>
            <wp:extent cx="4646559" cy="1833657"/>
            <wp:effectExtent l="0" t="0" r="0" b="0"/>
            <wp:wrapTopAndBottom distT="0" distB="0"/>
            <wp:docPr id="1073742153" name="officeArt object" descr="image175.png"/>
            <wp:cNvGraphicFramePr/>
            <a:graphic xmlns:a="http://schemas.openxmlformats.org/drawingml/2006/main">
              <a:graphicData uri="http://schemas.openxmlformats.org/drawingml/2006/picture">
                <pic:pic xmlns:pic="http://schemas.openxmlformats.org/drawingml/2006/picture">
                  <pic:nvPicPr>
                    <pic:cNvPr id="1073742153" name="image175.png" descr="image175.png"/>
                    <pic:cNvPicPr>
                      <a:picLocks noChangeAspect="1"/>
                    </pic:cNvPicPr>
                  </pic:nvPicPr>
                  <pic:blipFill>
                    <a:blip r:embed="rId179">
                      <a:extLst/>
                    </a:blip>
                    <a:stretch>
                      <a:fillRect/>
                    </a:stretch>
                  </pic:blipFill>
                  <pic:spPr>
                    <a:xfrm>
                      <a:off x="0" y="0"/>
                      <a:ext cx="4646559" cy="1833657"/>
                    </a:xfrm>
                    <a:prstGeom prst="rect">
                      <a:avLst/>
                    </a:prstGeom>
                    <a:ln w="12700" cap="flat">
                      <a:noFill/>
                      <a:miter lim="400000"/>
                    </a:ln>
                    <a:effectLst/>
                  </pic:spPr>
                </pic:pic>
              </a:graphicData>
            </a:graphic>
          </wp:anchor>
        </w:drawing>
      </w:r>
    </w:p>
    <w:p>
      <w:pPr>
        <w:pStyle w:val="List Paragraph"/>
        <w:numPr>
          <w:ilvl w:val="0"/>
          <w:numId w:val="117"/>
        </w:numPr>
        <w:bidi w:val="0"/>
        <w:spacing w:before="170"/>
        <w:ind w:right="0"/>
        <w:jc w:val="both"/>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Installing </w:t>
      </w:r>
      <w:r>
        <w:rPr>
          <w:rStyle w:val="Hyperlink.1"/>
          <w:sz w:val="24"/>
          <w:szCs w:val="24"/>
          <w:rtl w:val="0"/>
          <w:lang w:val="en-US"/>
        </w:rPr>
        <w:t>the uploaded firmware</w:t>
      </w:r>
      <w:r>
        <w:rPr>
          <w:rStyle w:val="None"/>
          <w:color w:val="333333"/>
          <w:spacing w:val="-4"/>
          <w:sz w:val="24"/>
          <w:szCs w:val="24"/>
          <w:u w:color="333333"/>
          <w:rtl w:val="0"/>
          <w:lang w:val="en-US"/>
        </w:rPr>
        <w:t xml:space="preserve"> </w:t>
      </w:r>
      <w:r>
        <w:rPr>
          <w:rStyle w:val="Hyperlink.1"/>
          <w:sz w:val="24"/>
          <w:szCs w:val="24"/>
          <w:rtl w:val="0"/>
          <w:lang w:val="en-US"/>
        </w:rPr>
        <w:t>image</w:t>
      </w:r>
    </w:p>
    <w:p>
      <w:pPr>
        <w:pStyle w:val="Body Text"/>
        <w:spacing w:before="68"/>
        <w:ind w:left="1182" w:firstLine="0"/>
      </w:pPr>
      <w:r>
        <w:rPr>
          <w:rStyle w:val="Hyperlink.1"/>
          <w:rtl w:val="0"/>
          <w:lang w:val="en-US"/>
        </w:rPr>
        <w:t>The new firmware will install after the system validates it.</w:t>
      </w:r>
    </w:p>
    <w:p>
      <w:pPr>
        <w:pStyle w:val="Body Text"/>
        <w:spacing w:before="11"/>
        <w:rPr>
          <w:rStyle w:val="None"/>
          <w:sz w:val="13"/>
          <w:szCs w:val="13"/>
        </w:rPr>
      </w:pPr>
      <w:r>
        <w:drawing>
          <wp:anchor distT="0" distB="0" distL="0" distR="0" simplePos="0" relativeHeight="251832320" behindDoc="0" locked="0" layoutInCell="1" allowOverlap="1">
            <wp:simplePos x="0" y="0"/>
            <wp:positionH relativeFrom="page">
              <wp:posOffset>1456664</wp:posOffset>
            </wp:positionH>
            <wp:positionV relativeFrom="line">
              <wp:posOffset>132865</wp:posOffset>
            </wp:positionV>
            <wp:extent cx="4585667" cy="1807083"/>
            <wp:effectExtent l="0" t="0" r="0" b="0"/>
            <wp:wrapTopAndBottom distT="0" distB="0"/>
            <wp:docPr id="1073742154" name="officeArt object" descr="image176.png"/>
            <wp:cNvGraphicFramePr/>
            <a:graphic xmlns:a="http://schemas.openxmlformats.org/drawingml/2006/main">
              <a:graphicData uri="http://schemas.openxmlformats.org/drawingml/2006/picture">
                <pic:pic xmlns:pic="http://schemas.openxmlformats.org/drawingml/2006/picture">
                  <pic:nvPicPr>
                    <pic:cNvPr id="1073742154" name="image176.png" descr="image176.png"/>
                    <pic:cNvPicPr>
                      <a:picLocks noChangeAspect="1"/>
                    </pic:cNvPicPr>
                  </pic:nvPicPr>
                  <pic:blipFill>
                    <a:blip r:embed="rId180">
                      <a:extLst/>
                    </a:blip>
                    <a:stretch>
                      <a:fillRect/>
                    </a:stretch>
                  </pic:blipFill>
                  <pic:spPr>
                    <a:xfrm>
                      <a:off x="0" y="0"/>
                      <a:ext cx="4585667" cy="1807083"/>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List Paragraph"/>
        <w:numPr>
          <w:ilvl w:val="0"/>
          <w:numId w:val="118"/>
        </w:numPr>
        <w:bidi w:val="0"/>
        <w:spacing w:before="63"/>
        <w:ind w:right="0"/>
        <w:jc w:val="left"/>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Rebooting </w:t>
      </w:r>
      <w:r>
        <w:rPr>
          <w:rStyle w:val="Hyperlink.1"/>
          <w:sz w:val="24"/>
          <w:szCs w:val="24"/>
          <w:rtl w:val="0"/>
          <w:lang w:val="en-US"/>
        </w:rPr>
        <w:t>the</w:t>
      </w:r>
      <w:r>
        <w:rPr>
          <w:rStyle w:val="None"/>
          <w:color w:val="333333"/>
          <w:spacing w:val="-2"/>
          <w:sz w:val="24"/>
          <w:szCs w:val="24"/>
          <w:u w:color="333333"/>
          <w:rtl w:val="0"/>
          <w:lang w:val="en-US"/>
        </w:rPr>
        <w:t xml:space="preserve"> </w:t>
      </w:r>
      <w:r>
        <w:rPr>
          <w:rStyle w:val="None"/>
          <w:color w:val="333333"/>
          <w:spacing w:val="-3"/>
          <w:sz w:val="24"/>
          <w:szCs w:val="24"/>
          <w:u w:color="333333"/>
          <w:rtl w:val="0"/>
          <w:lang w:val="en-US"/>
        </w:rPr>
        <w:t>system</w:t>
      </w:r>
    </w:p>
    <w:p>
      <w:pPr>
        <w:pStyle w:val="Body Text"/>
        <w:spacing w:line="295" w:lineRule="auto"/>
        <w:ind w:left="1182" w:right="1371" w:firstLine="0"/>
      </w:pPr>
      <w:r>
        <w:rPr>
          <w:rStyle w:val="Hyperlink.1"/>
          <w:rtl w:val="0"/>
          <w:lang w:val="en-US"/>
        </w:rPr>
        <w:t>The system will reboot automatically if the firmware is upgraded without any issue. The progress bar displays the rebooting progress.</w:t>
      </w:r>
    </w:p>
    <w:p>
      <w:pPr>
        <w:pStyle w:val="Body Text"/>
        <w:spacing w:before="0"/>
        <w:rPr>
          <w:rStyle w:val="None"/>
          <w:sz w:val="14"/>
          <w:szCs w:val="14"/>
        </w:rPr>
      </w:pPr>
      <w:r>
        <w:drawing>
          <wp:anchor distT="0" distB="0" distL="0" distR="0" simplePos="0" relativeHeight="251833344" behindDoc="0" locked="0" layoutInCell="1" allowOverlap="1">
            <wp:simplePos x="0" y="0"/>
            <wp:positionH relativeFrom="page">
              <wp:posOffset>1505039</wp:posOffset>
            </wp:positionH>
            <wp:positionV relativeFrom="line">
              <wp:posOffset>133683</wp:posOffset>
            </wp:positionV>
            <wp:extent cx="4559137" cy="1021079"/>
            <wp:effectExtent l="0" t="0" r="0" b="0"/>
            <wp:wrapTopAndBottom distT="0" distB="0"/>
            <wp:docPr id="1073742155" name="officeArt object" descr="http://192.168.1.9/usermanual/pics/Reboot.PNG"/>
            <wp:cNvGraphicFramePr/>
            <a:graphic xmlns:a="http://schemas.openxmlformats.org/drawingml/2006/main">
              <a:graphicData uri="http://schemas.openxmlformats.org/drawingml/2006/picture">
                <pic:pic xmlns:pic="http://schemas.openxmlformats.org/drawingml/2006/picture">
                  <pic:nvPicPr>
                    <pic:cNvPr id="1073742155" name="http://192.168.1.9/usermanual/pics/Reboot.PNG" descr="http://192.168.1.9/usermanual/pics/Reboot.PNG"/>
                    <pic:cNvPicPr>
                      <a:picLocks noChangeAspect="1"/>
                    </pic:cNvPicPr>
                  </pic:nvPicPr>
                  <pic:blipFill>
                    <a:blip r:embed="rId181">
                      <a:extLst/>
                    </a:blip>
                    <a:stretch>
                      <a:fillRect/>
                    </a:stretch>
                  </pic:blipFill>
                  <pic:spPr>
                    <a:xfrm>
                      <a:off x="0" y="0"/>
                      <a:ext cx="4559137" cy="1021079"/>
                    </a:xfrm>
                    <a:prstGeom prst="rect">
                      <a:avLst/>
                    </a:prstGeom>
                    <a:ln w="12700" cap="flat">
                      <a:noFill/>
                      <a:miter lim="400000"/>
                    </a:ln>
                    <a:effectLst/>
                  </pic:spPr>
                </pic:pic>
              </a:graphicData>
            </a:graphic>
          </wp:anchor>
        </w:drawing>
      </w:r>
    </w:p>
    <w:p>
      <w:pPr>
        <w:pStyle w:val="Body Text"/>
        <w:spacing w:before="0"/>
      </w:pPr>
    </w:p>
    <w:p>
      <w:pPr>
        <w:pStyle w:val="Body"/>
        <w:spacing w:before="150"/>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V</w:t>
      </w:r>
      <w:r>
        <w:rPr>
          <w:rStyle w:val="None"/>
          <w:rFonts w:ascii="Carlito" w:cs="Carlito" w:hAnsi="Carlito" w:eastAsia="Carlito"/>
          <w:b w:val="1"/>
          <w:bCs w:val="1"/>
          <w:color w:val="3379b7"/>
          <w:sz w:val="26"/>
          <w:szCs w:val="26"/>
          <w:u w:color="3379b7"/>
          <w:rtl w:val="0"/>
          <w:lang w:val="de-DE"/>
        </w:rPr>
        <w:t xml:space="preserve">ERSION </w:t>
      </w:r>
      <w:r>
        <w:rPr>
          <w:rStyle w:val="None"/>
          <w:rFonts w:ascii="Carlito" w:cs="Carlito" w:hAnsi="Carlito" w:eastAsia="Carlito"/>
          <w:b w:val="1"/>
          <w:bCs w:val="1"/>
          <w:color w:val="3379b7"/>
          <w:sz w:val="32"/>
          <w:szCs w:val="32"/>
          <w:u w:color="3379b7"/>
          <w:rtl w:val="0"/>
        </w:rPr>
        <w:t>- C</w:t>
      </w:r>
      <w:r>
        <w:rPr>
          <w:rStyle w:val="None"/>
          <w:rFonts w:ascii="Carlito" w:cs="Carlito" w:hAnsi="Carlito" w:eastAsia="Carlito"/>
          <w:b w:val="1"/>
          <w:bCs w:val="1"/>
          <w:color w:val="3379b7"/>
          <w:sz w:val="26"/>
          <w:szCs w:val="26"/>
          <w:u w:color="3379b7"/>
          <w:rtl w:val="0"/>
          <w:lang w:val="es-ES_tradnl"/>
        </w:rPr>
        <w:t xml:space="preserve">OPY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de-DE"/>
        </w:rPr>
        <w:t xml:space="preserve">ILE FROM </w:t>
      </w:r>
      <w:r>
        <w:rPr>
          <w:rStyle w:val="None"/>
          <w:rFonts w:ascii="Carlito" w:cs="Carlito" w:hAnsi="Carlito" w:eastAsia="Carlito"/>
          <w:b w:val="1"/>
          <w:bCs w:val="1"/>
          <w:color w:val="3379b7"/>
          <w:sz w:val="32"/>
          <w:szCs w:val="32"/>
          <w:u w:color="3379b7"/>
          <w:rtl w:val="0"/>
          <w:lang w:val="de-DE"/>
        </w:rPr>
        <w:t>USB</w:t>
      </w:r>
    </w:p>
    <w:p>
      <w:pPr>
        <w:pStyle w:val="Body Text"/>
        <w:spacing w:before="6"/>
        <w:rPr>
          <w:rStyle w:val="None"/>
          <w:rFonts w:ascii="Carlito" w:cs="Carlito" w:hAnsi="Carlito" w:eastAsia="Carlito"/>
          <w:b w:val="1"/>
          <w:bCs w:val="1"/>
          <w:sz w:val="23"/>
          <w:szCs w:val="23"/>
        </w:rPr>
      </w:pPr>
      <w:r>
        <w:drawing>
          <wp:anchor distT="0" distB="0" distL="0" distR="0" simplePos="0" relativeHeight="251834368" behindDoc="0" locked="0" layoutInCell="1" allowOverlap="1">
            <wp:simplePos x="0" y="0"/>
            <wp:positionH relativeFrom="page">
              <wp:posOffset>1619634</wp:posOffset>
            </wp:positionH>
            <wp:positionV relativeFrom="line">
              <wp:posOffset>207195</wp:posOffset>
            </wp:positionV>
            <wp:extent cx="4849532" cy="1213865"/>
            <wp:effectExtent l="0" t="0" r="0" b="0"/>
            <wp:wrapTopAndBottom distT="0" distB="0"/>
            <wp:docPr id="1073742156" name="officeArt object" descr="image178.png"/>
            <wp:cNvGraphicFramePr/>
            <a:graphic xmlns:a="http://schemas.openxmlformats.org/drawingml/2006/main">
              <a:graphicData uri="http://schemas.openxmlformats.org/drawingml/2006/picture">
                <pic:pic xmlns:pic="http://schemas.openxmlformats.org/drawingml/2006/picture">
                  <pic:nvPicPr>
                    <pic:cNvPr id="1073742156" name="image178.png" descr="image178.png"/>
                    <pic:cNvPicPr>
                      <a:picLocks noChangeAspect="1"/>
                    </pic:cNvPicPr>
                  </pic:nvPicPr>
                  <pic:blipFill>
                    <a:blip r:embed="rId182">
                      <a:extLst/>
                    </a:blip>
                    <a:stretch>
                      <a:fillRect/>
                    </a:stretch>
                  </pic:blipFill>
                  <pic:spPr>
                    <a:xfrm>
                      <a:off x="0" y="0"/>
                      <a:ext cx="4849532" cy="1213865"/>
                    </a:xfrm>
                    <a:prstGeom prst="rect">
                      <a:avLst/>
                    </a:prstGeom>
                    <a:ln w="12700" cap="flat">
                      <a:noFill/>
                      <a:miter lim="400000"/>
                    </a:ln>
                    <a:effectLst/>
                  </pic:spPr>
                </pic:pic>
              </a:graphicData>
            </a:graphic>
          </wp:anchor>
        </w:drawing>
      </w:r>
    </w:p>
    <w:p>
      <w:pPr>
        <w:pStyle w:val="heading 4"/>
        <w:numPr>
          <w:ilvl w:val="0"/>
          <w:numId w:val="120"/>
        </w:numPr>
        <w:bidi w:val="0"/>
        <w:spacing w:before="181"/>
        <w:ind w:right="0"/>
        <w:jc w:val="left"/>
        <w:rPr>
          <w:rStyle w:val="None"/>
          <w:u w:val="none"/>
          <w:rtl w:val="0"/>
          <w:lang w:val="en-US"/>
        </w:rPr>
      </w:pPr>
      <w:r>
        <w:rPr>
          <w:rStyle w:val="None"/>
          <w:color w:val="3379b7"/>
          <w:u w:color="3379b7"/>
          <w:rtl w:val="0"/>
          <w:lang w:val="en-US"/>
        </w:rPr>
        <w:t>Image File</w:t>
      </w:r>
      <w:r>
        <w:rPr>
          <w:rStyle w:val="None"/>
          <w:color w:val="3379b7"/>
          <w:spacing w:val="0"/>
          <w:u w:color="3379b7"/>
          <w:rtl w:val="0"/>
          <w:lang w:val="en-US"/>
        </w:rPr>
        <w:t xml:space="preserve"> </w:t>
      </w:r>
      <w:r>
        <w:rPr>
          <w:rStyle w:val="None"/>
          <w:color w:val="3379b7"/>
          <w:u w:color="3379b7"/>
          <w:rtl w:val="0"/>
          <w:lang w:val="en-US"/>
        </w:rPr>
        <w:t>Name</w:t>
      </w:r>
    </w:p>
    <w:p>
      <w:pPr>
        <w:pStyle w:val="Body Text"/>
        <w:spacing w:line="295" w:lineRule="auto"/>
        <w:ind w:left="1258" w:right="422" w:firstLine="0"/>
      </w:pPr>
      <w:r>
        <w:rPr>
          <w:rStyle w:val="Hyperlink.1"/>
          <w:rtl w:val="0"/>
          <w:lang w:val="en-US"/>
        </w:rPr>
        <w:t>Enter the name of the firmware image in the USB. The system will try to identify the file with specified file name to upload it to the system.</w:t>
      </w:r>
    </w:p>
    <w:p>
      <w:pPr>
        <w:pStyle w:val="Body Text"/>
        <w:spacing w:before="0" w:line="293" w:lineRule="exact"/>
        <w:ind w:left="1258"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w:tabs>
          <w:tab w:val="left" w:pos="1256"/>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676275" cy="323850"/>
            <wp:effectExtent l="0" t="0" r="0" b="0"/>
            <wp:docPr id="1073742157" name="officeArt object" descr="image173.png"/>
            <wp:cNvGraphicFramePr/>
            <a:graphic xmlns:a="http://schemas.openxmlformats.org/drawingml/2006/main">
              <a:graphicData uri="http://schemas.openxmlformats.org/drawingml/2006/picture">
                <pic:pic xmlns:pic="http://schemas.openxmlformats.org/drawingml/2006/picture">
                  <pic:nvPicPr>
                    <pic:cNvPr id="1073742157" name="image173.png" descr="image173.png"/>
                    <pic:cNvPicPr>
                      <a:picLocks noChangeAspect="1"/>
                    </pic:cNvPicPr>
                  </pic:nvPicPr>
                  <pic:blipFill>
                    <a:blip r:embed="rId177">
                      <a:extLst/>
                    </a:blip>
                    <a:stretch>
                      <a:fillRect/>
                    </a:stretch>
                  </pic:blipFill>
                  <pic:spPr>
                    <a:xfrm>
                      <a:off x="0" y="0"/>
                      <a:ext cx="67627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14"/>
          <w:sz w:val="20"/>
          <w:szCs w:val="20"/>
          <w:u w:color="333333"/>
          <w:rtl w:val="0"/>
        </w:rPr>
        <w:t xml:space="preserve"> </w:t>
      </w:r>
      <w:r>
        <w:rPr>
          <w:rStyle w:val="None"/>
          <w:color w:val="333333"/>
          <w:sz w:val="24"/>
          <w:szCs w:val="24"/>
          <w:u w:color="333333"/>
          <w:rtl w:val="0"/>
          <w:lang w:val="en-US"/>
        </w:rPr>
        <w:t>(Upload</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line="295" w:lineRule="auto"/>
        <w:ind w:left="1258" w:right="449" w:firstLine="0"/>
      </w:pPr>
      <w:r>
        <w:rPr>
          <w:rStyle w:val="Hyperlink.1"/>
          <w:rtl w:val="0"/>
          <w:lang w:val="en-US"/>
        </w:rPr>
        <w:t>After entering the firmware image name, click "Upload" button to copy it from the USB to the system.</w:t>
      </w:r>
    </w:p>
    <w:p>
      <w:pPr>
        <w:pStyle w:val="Body"/>
        <w:spacing w:before="131"/>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es-ES_tradnl"/>
        </w:rPr>
        <w:t xml:space="preserve">ROCESS </w:t>
      </w:r>
      <w:r>
        <w:rPr>
          <w:rStyle w:val="None"/>
          <w:rFonts w:ascii="Carlito" w:cs="Carlito" w:hAnsi="Carlito" w:eastAsia="Carlito"/>
          <w:b w:val="1"/>
          <w:bCs w:val="1"/>
          <w:color w:val="3379b7"/>
          <w:sz w:val="32"/>
          <w:szCs w:val="32"/>
          <w:u w:color="3379b7"/>
          <w:rtl w:val="0"/>
        </w:rPr>
        <w:t>- C</w:t>
      </w:r>
      <w:r>
        <w:rPr>
          <w:rStyle w:val="None"/>
          <w:rFonts w:ascii="Carlito" w:cs="Carlito" w:hAnsi="Carlito" w:eastAsia="Carlito"/>
          <w:b w:val="1"/>
          <w:bCs w:val="1"/>
          <w:color w:val="3379b7"/>
          <w:sz w:val="26"/>
          <w:szCs w:val="26"/>
          <w:u w:color="3379b7"/>
          <w:rtl w:val="0"/>
          <w:lang w:val="es-ES_tradnl"/>
        </w:rPr>
        <w:t xml:space="preserve">OPY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de-DE"/>
        </w:rPr>
        <w:t xml:space="preserve">ILE FROM </w:t>
      </w:r>
      <w:r>
        <w:rPr>
          <w:rStyle w:val="None"/>
          <w:rFonts w:ascii="Carlito" w:cs="Carlito" w:hAnsi="Carlito" w:eastAsia="Carlito"/>
          <w:b w:val="1"/>
          <w:bCs w:val="1"/>
          <w:color w:val="3379b7"/>
          <w:sz w:val="32"/>
          <w:szCs w:val="32"/>
          <w:u w:color="3379b7"/>
          <w:rtl w:val="0"/>
          <w:lang w:val="de-DE"/>
        </w:rPr>
        <w:t>USB</w:t>
      </w:r>
    </w:p>
    <w:p>
      <w:pPr>
        <w:pStyle w:val="List Paragraph"/>
        <w:numPr>
          <w:ilvl w:val="0"/>
          <w:numId w:val="122"/>
        </w:numPr>
        <w:bidi w:val="0"/>
        <w:spacing w:before="198"/>
        <w:ind w:right="0"/>
        <w:jc w:val="left"/>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Copying </w:t>
      </w:r>
      <w:r>
        <w:rPr>
          <w:rStyle w:val="Hyperlink.1"/>
          <w:sz w:val="24"/>
          <w:szCs w:val="24"/>
          <w:rtl w:val="0"/>
          <w:lang w:val="en-US"/>
        </w:rPr>
        <w:t>the firmware image from USB to</w:t>
      </w:r>
      <w:r>
        <w:rPr>
          <w:rStyle w:val="None"/>
          <w:color w:val="333333"/>
          <w:spacing w:val="-8"/>
          <w:sz w:val="24"/>
          <w:szCs w:val="24"/>
          <w:u w:color="333333"/>
          <w:rtl w:val="0"/>
          <w:lang w:val="en-US"/>
        </w:rPr>
        <w:t xml:space="preserve"> </w:t>
      </w:r>
      <w:r>
        <w:rPr>
          <w:rStyle w:val="Hyperlink.1"/>
          <w:sz w:val="24"/>
          <w:szCs w:val="24"/>
          <w:rtl w:val="0"/>
          <w:lang w:val="en-US"/>
        </w:rPr>
        <w:t>switch</w:t>
      </w:r>
    </w:p>
    <w:p>
      <w:pPr>
        <w:pStyle w:val="Body Text"/>
        <w:ind w:left="1182" w:firstLine="0"/>
      </w:pPr>
      <w:r>
        <w:rPr>
          <w:rStyle w:val="Hyperlink.1"/>
          <w:rtl w:val="0"/>
          <w:lang w:val="en-US"/>
        </w:rPr>
        <w:t>The system will also check if the USB is inserted and file exists.</w:t>
      </w:r>
    </w:p>
    <w:p>
      <w:pPr>
        <w:pStyle w:val="Body Text"/>
        <w:spacing w:before="4"/>
        <w:rPr>
          <w:rStyle w:val="None"/>
          <w:sz w:val="9"/>
          <w:szCs w:val="9"/>
        </w:rPr>
      </w:pPr>
      <w:r>
        <w:drawing>
          <wp:anchor distT="0" distB="0" distL="0" distR="0" simplePos="0" relativeHeight="251835392" behindDoc="0" locked="0" layoutInCell="1" allowOverlap="1">
            <wp:simplePos x="0" y="0"/>
            <wp:positionH relativeFrom="page">
              <wp:posOffset>1110658</wp:posOffset>
            </wp:positionH>
            <wp:positionV relativeFrom="line">
              <wp:posOffset>97184</wp:posOffset>
            </wp:positionV>
            <wp:extent cx="5327938" cy="1678019"/>
            <wp:effectExtent l="0" t="0" r="0" b="0"/>
            <wp:wrapTopAndBottom distT="0" distB="0"/>
            <wp:docPr id="1073742158" name="officeArt object" descr="image179.png"/>
            <wp:cNvGraphicFramePr/>
            <a:graphic xmlns:a="http://schemas.openxmlformats.org/drawingml/2006/main">
              <a:graphicData uri="http://schemas.openxmlformats.org/drawingml/2006/picture">
                <pic:pic xmlns:pic="http://schemas.openxmlformats.org/drawingml/2006/picture">
                  <pic:nvPicPr>
                    <pic:cNvPr id="1073742158" name="image179.png" descr="image179.png"/>
                    <pic:cNvPicPr>
                      <a:picLocks noChangeAspect="1"/>
                    </pic:cNvPicPr>
                  </pic:nvPicPr>
                  <pic:blipFill>
                    <a:blip r:embed="rId183">
                      <a:extLst/>
                    </a:blip>
                    <a:stretch>
                      <a:fillRect/>
                    </a:stretch>
                  </pic:blipFill>
                  <pic:spPr>
                    <a:xfrm>
                      <a:off x="0" y="0"/>
                      <a:ext cx="5327938" cy="1678019"/>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List Paragraph"/>
        <w:numPr>
          <w:ilvl w:val="0"/>
          <w:numId w:val="123"/>
        </w:numPr>
        <w:bidi w:val="0"/>
        <w:spacing w:before="63"/>
        <w:ind w:right="0"/>
        <w:jc w:val="both"/>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Verifying </w:t>
      </w:r>
      <w:r>
        <w:rPr>
          <w:rStyle w:val="Hyperlink.1"/>
          <w:sz w:val="24"/>
          <w:szCs w:val="24"/>
          <w:rtl w:val="0"/>
          <w:lang w:val="en-US"/>
        </w:rPr>
        <w:t>the uploaded</w:t>
      </w:r>
      <w:r>
        <w:rPr>
          <w:rStyle w:val="None"/>
          <w:color w:val="333333"/>
          <w:spacing w:val="-3"/>
          <w:sz w:val="24"/>
          <w:szCs w:val="24"/>
          <w:u w:color="333333"/>
          <w:rtl w:val="0"/>
          <w:lang w:val="en-US"/>
        </w:rPr>
        <w:t xml:space="preserve"> </w:t>
      </w:r>
      <w:r>
        <w:rPr>
          <w:rStyle w:val="Hyperlink.1"/>
          <w:sz w:val="24"/>
          <w:szCs w:val="24"/>
          <w:rtl w:val="0"/>
          <w:lang w:val="en-US"/>
        </w:rPr>
        <w:t>file</w:t>
      </w:r>
    </w:p>
    <w:p>
      <w:pPr>
        <w:pStyle w:val="Body Text"/>
        <w:spacing w:line="295" w:lineRule="auto"/>
        <w:ind w:left="1182" w:right="433" w:firstLine="0"/>
        <w:jc w:val="both"/>
      </w:pPr>
      <w:r>
        <w:drawing>
          <wp:anchor distT="0" distB="0" distL="0" distR="0" simplePos="0" relativeHeight="251836416" behindDoc="0" locked="0" layoutInCell="1" allowOverlap="1">
            <wp:simplePos x="0" y="0"/>
            <wp:positionH relativeFrom="page">
              <wp:posOffset>1140523</wp:posOffset>
            </wp:positionH>
            <wp:positionV relativeFrom="line">
              <wp:posOffset>782977</wp:posOffset>
            </wp:positionV>
            <wp:extent cx="5327973" cy="1678019"/>
            <wp:effectExtent l="0" t="0" r="0" b="0"/>
            <wp:wrapTopAndBottom distT="0" distB="0"/>
            <wp:docPr id="1073742159" name="officeArt object" descr="image180.png"/>
            <wp:cNvGraphicFramePr/>
            <a:graphic xmlns:a="http://schemas.openxmlformats.org/drawingml/2006/main">
              <a:graphicData uri="http://schemas.openxmlformats.org/drawingml/2006/picture">
                <pic:pic xmlns:pic="http://schemas.openxmlformats.org/drawingml/2006/picture">
                  <pic:nvPicPr>
                    <pic:cNvPr id="1073742159" name="image180.png" descr="image180.png"/>
                    <pic:cNvPicPr>
                      <a:picLocks noChangeAspect="1"/>
                    </pic:cNvPicPr>
                  </pic:nvPicPr>
                  <pic:blipFill>
                    <a:blip r:embed="rId184">
                      <a:extLst/>
                    </a:blip>
                    <a:stretch>
                      <a:fillRect/>
                    </a:stretch>
                  </pic:blipFill>
                  <pic:spPr>
                    <a:xfrm>
                      <a:off x="0" y="0"/>
                      <a:ext cx="5327973" cy="1678019"/>
                    </a:xfrm>
                    <a:prstGeom prst="rect">
                      <a:avLst/>
                    </a:prstGeom>
                    <a:ln w="12700" cap="flat">
                      <a:noFill/>
                      <a:miter lim="400000"/>
                    </a:ln>
                    <a:effectLst/>
                  </pic:spPr>
                </pic:pic>
              </a:graphicData>
            </a:graphic>
          </wp:anchor>
        </w:drawing>
      </w:r>
      <w:r>
        <w:rPr>
          <w:rStyle w:val="Hyperlink.1"/>
          <w:rtl w:val="0"/>
          <w:lang w:val="en-US"/>
        </w:rPr>
        <w:t xml:space="preserve">After copying the firmware file to switch, the </w:t>
      </w:r>
      <w:r>
        <w:rPr>
          <w:rStyle w:val="None"/>
          <w:color w:val="333333"/>
          <w:spacing w:val="0"/>
          <w:u w:color="333333"/>
          <w:rtl w:val="0"/>
          <w:lang w:val="en-US"/>
        </w:rPr>
        <w:t xml:space="preserve">system </w:t>
      </w:r>
      <w:r>
        <w:rPr>
          <w:rStyle w:val="Hyperlink.1"/>
          <w:rtl w:val="0"/>
          <w:lang w:val="en-US"/>
        </w:rPr>
        <w:t xml:space="preserve">starts to </w:t>
      </w:r>
      <w:r>
        <w:rPr>
          <w:rStyle w:val="None"/>
          <w:rFonts w:ascii="Carlito" w:cs="Carlito" w:hAnsi="Carlito" w:eastAsia="Carlito"/>
          <w:b w:val="1"/>
          <w:bCs w:val="1"/>
          <w:color w:val="333333"/>
          <w:u w:color="333333"/>
          <w:rtl w:val="0"/>
          <w:lang w:val="en-US"/>
        </w:rPr>
        <w:t xml:space="preserve">verify </w:t>
      </w:r>
      <w:r>
        <w:rPr>
          <w:rStyle w:val="Hyperlink.1"/>
          <w:rtl w:val="0"/>
          <w:lang w:val="en-US"/>
        </w:rPr>
        <w:t xml:space="preserve">the uploaded file to make sure it is </w:t>
      </w:r>
      <w:r>
        <w:rPr>
          <w:rStyle w:val="None"/>
          <w:rFonts w:ascii="Carlito" w:cs="Carlito" w:hAnsi="Carlito" w:eastAsia="Carlito"/>
          <w:b w:val="1"/>
          <w:bCs w:val="1"/>
          <w:color w:val="333333"/>
          <w:u w:color="333333"/>
          <w:rtl w:val="0"/>
          <w:lang w:val="en-US"/>
        </w:rPr>
        <w:t>valid</w:t>
      </w:r>
      <w:r>
        <w:rPr>
          <w:rStyle w:val="Hyperlink.1"/>
          <w:rtl w:val="0"/>
          <w:lang w:val="en-US"/>
        </w:rPr>
        <w:t>. By default, the firmware image is encrypted to prevent the attack on man-in-the-middle. Optionally, higher encryption methodology is also</w:t>
      </w:r>
      <w:r>
        <w:rPr>
          <w:rStyle w:val="None"/>
          <w:color w:val="333333"/>
          <w:spacing w:val="0"/>
          <w:u w:color="333333"/>
          <w:rtl w:val="0"/>
          <w:lang w:val="en-US"/>
        </w:rPr>
        <w:t xml:space="preserve"> </w:t>
      </w:r>
      <w:r>
        <w:rPr>
          <w:rStyle w:val="Hyperlink.1"/>
          <w:rtl w:val="0"/>
          <w:lang w:val="en-US"/>
        </w:rPr>
        <w:t>provided.</w:t>
      </w:r>
    </w:p>
    <w:p>
      <w:pPr>
        <w:pStyle w:val="List Paragraph"/>
        <w:numPr>
          <w:ilvl w:val="0"/>
          <w:numId w:val="122"/>
        </w:numPr>
        <w:bidi w:val="0"/>
        <w:spacing w:before="123"/>
        <w:ind w:right="0"/>
        <w:jc w:val="both"/>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Installing </w:t>
      </w:r>
      <w:r>
        <w:rPr>
          <w:rStyle w:val="Hyperlink.1"/>
          <w:sz w:val="24"/>
          <w:szCs w:val="24"/>
          <w:rtl w:val="0"/>
          <w:lang w:val="en-US"/>
        </w:rPr>
        <w:t>the uploaded firmware</w:t>
      </w:r>
      <w:r>
        <w:rPr>
          <w:rStyle w:val="None"/>
          <w:color w:val="333333"/>
          <w:spacing w:val="-4"/>
          <w:sz w:val="24"/>
          <w:szCs w:val="24"/>
          <w:u w:color="333333"/>
          <w:rtl w:val="0"/>
          <w:lang w:val="en-US"/>
        </w:rPr>
        <w:t xml:space="preserve"> </w:t>
      </w:r>
      <w:r>
        <w:rPr>
          <w:rStyle w:val="Hyperlink.1"/>
          <w:sz w:val="24"/>
          <w:szCs w:val="24"/>
          <w:rtl w:val="0"/>
          <w:lang w:val="en-US"/>
        </w:rPr>
        <w:t>image</w:t>
      </w:r>
    </w:p>
    <w:p>
      <w:pPr>
        <w:pStyle w:val="Body Text"/>
        <w:ind w:left="1182" w:firstLine="0"/>
        <w:jc w:val="both"/>
      </w:pPr>
      <w:r>
        <w:rPr>
          <w:rStyle w:val="Hyperlink.1"/>
          <w:rtl w:val="0"/>
          <w:lang w:val="en-US"/>
        </w:rPr>
        <w:t>The new firmware will install after the system makes sure it is valid.</w:t>
      </w:r>
    </w:p>
    <w:p>
      <w:pPr>
        <w:pStyle w:val="Body Text"/>
        <w:spacing w:before="2"/>
        <w:rPr>
          <w:rStyle w:val="None"/>
          <w:sz w:val="10"/>
          <w:szCs w:val="10"/>
        </w:rPr>
      </w:pPr>
      <w:r>
        <w:drawing>
          <wp:anchor distT="0" distB="0" distL="0" distR="0" simplePos="0" relativeHeight="251837440" behindDoc="0" locked="0" layoutInCell="1" allowOverlap="1">
            <wp:simplePos x="0" y="0"/>
            <wp:positionH relativeFrom="page">
              <wp:posOffset>1110698</wp:posOffset>
            </wp:positionH>
            <wp:positionV relativeFrom="line">
              <wp:posOffset>104027</wp:posOffset>
            </wp:positionV>
            <wp:extent cx="5321192" cy="1670494"/>
            <wp:effectExtent l="0" t="0" r="0" b="0"/>
            <wp:wrapTopAndBottom distT="0" distB="0"/>
            <wp:docPr id="1073742160" name="officeArt object" descr="image181.png"/>
            <wp:cNvGraphicFramePr/>
            <a:graphic xmlns:a="http://schemas.openxmlformats.org/drawingml/2006/main">
              <a:graphicData uri="http://schemas.openxmlformats.org/drawingml/2006/picture">
                <pic:pic xmlns:pic="http://schemas.openxmlformats.org/drawingml/2006/picture">
                  <pic:nvPicPr>
                    <pic:cNvPr id="1073742160" name="image181.png" descr="image181.png"/>
                    <pic:cNvPicPr>
                      <a:picLocks noChangeAspect="1"/>
                    </pic:cNvPicPr>
                  </pic:nvPicPr>
                  <pic:blipFill>
                    <a:blip r:embed="rId185">
                      <a:extLst/>
                    </a:blip>
                    <a:stretch>
                      <a:fillRect/>
                    </a:stretch>
                  </pic:blipFill>
                  <pic:spPr>
                    <a:xfrm>
                      <a:off x="0" y="0"/>
                      <a:ext cx="5321192" cy="1670494"/>
                    </a:xfrm>
                    <a:prstGeom prst="rect">
                      <a:avLst/>
                    </a:prstGeom>
                    <a:ln w="12700" cap="flat">
                      <a:noFill/>
                      <a:miter lim="400000"/>
                    </a:ln>
                    <a:effectLst/>
                  </pic:spPr>
                </pic:pic>
              </a:graphicData>
            </a:graphic>
          </wp:anchor>
        </w:drawing>
      </w:r>
    </w:p>
    <w:p>
      <w:pPr>
        <w:pStyle w:val="List Paragraph"/>
        <w:numPr>
          <w:ilvl w:val="0"/>
          <w:numId w:val="122"/>
        </w:numPr>
        <w:bidi w:val="0"/>
        <w:spacing w:before="123"/>
        <w:ind w:right="0"/>
        <w:jc w:val="both"/>
        <w:rPr>
          <w:sz w:val="24"/>
          <w:szCs w:val="24"/>
          <w:rtl w:val="0"/>
          <w:lang w:val="en-US"/>
        </w:rPr>
      </w:pPr>
      <w:r>
        <w:rPr>
          <w:rStyle w:val="None"/>
          <w:rFonts w:ascii="Carlito" w:cs="Carlito" w:hAnsi="Carlito" w:eastAsia="Carlito"/>
          <w:b w:val="1"/>
          <w:bCs w:val="1"/>
          <w:color w:val="333333"/>
          <w:sz w:val="24"/>
          <w:szCs w:val="24"/>
          <w:u w:color="333333"/>
          <w:rtl w:val="0"/>
          <w:lang w:val="en-US"/>
        </w:rPr>
        <w:t xml:space="preserve">Rebooting </w:t>
      </w:r>
      <w:r>
        <w:rPr>
          <w:rStyle w:val="Hyperlink.1"/>
          <w:sz w:val="24"/>
          <w:szCs w:val="24"/>
          <w:rtl w:val="0"/>
          <w:lang w:val="en-US"/>
        </w:rPr>
        <w:t>the</w:t>
      </w:r>
      <w:r>
        <w:rPr>
          <w:rStyle w:val="None"/>
          <w:color w:val="333333"/>
          <w:spacing w:val="-2"/>
          <w:sz w:val="24"/>
          <w:szCs w:val="24"/>
          <w:u w:color="333333"/>
          <w:rtl w:val="0"/>
          <w:lang w:val="en-US"/>
        </w:rPr>
        <w:t xml:space="preserve"> </w:t>
      </w:r>
      <w:r>
        <w:rPr>
          <w:rStyle w:val="None"/>
          <w:color w:val="333333"/>
          <w:spacing w:val="-3"/>
          <w:sz w:val="24"/>
          <w:szCs w:val="24"/>
          <w:u w:color="333333"/>
          <w:rtl w:val="0"/>
          <w:lang w:val="en-US"/>
        </w:rPr>
        <w:t>system</w:t>
      </w:r>
    </w:p>
    <w:p>
      <w:pPr>
        <w:pStyle w:val="Body Text"/>
        <w:spacing w:line="295" w:lineRule="auto"/>
        <w:ind w:left="1182" w:right="1371" w:firstLine="0"/>
      </w:pPr>
      <w:r>
        <w:rPr>
          <w:rStyle w:val="Hyperlink.1"/>
          <w:rtl w:val="0"/>
          <w:lang w:val="en-US"/>
        </w:rPr>
        <w:t>The system will reboot automatically if the firmware is upgraded without any issue. The progress bar displays the rebooting progress.</w:t>
      </w:r>
    </w:p>
    <w:p>
      <w:pPr>
        <w:pStyle w:val="Body Text"/>
        <w:spacing w:before="5"/>
        <w:rPr>
          <w:rStyle w:val="None"/>
          <w:sz w:val="18"/>
          <w:szCs w:val="18"/>
        </w:rPr>
      </w:pPr>
      <w:r>
        <w:drawing>
          <wp:anchor distT="0" distB="0" distL="0" distR="0" simplePos="0" relativeHeight="251838464" behindDoc="0" locked="0" layoutInCell="1" allowOverlap="1">
            <wp:simplePos x="0" y="0"/>
            <wp:positionH relativeFrom="page">
              <wp:posOffset>1158944</wp:posOffset>
            </wp:positionH>
            <wp:positionV relativeFrom="line">
              <wp:posOffset>168070</wp:posOffset>
            </wp:positionV>
            <wp:extent cx="5200590" cy="1161478"/>
            <wp:effectExtent l="0" t="0" r="0" b="0"/>
            <wp:wrapTopAndBottom distT="0" distB="0"/>
            <wp:docPr id="1073742161" name="officeArt object" descr="image177.png"/>
            <wp:cNvGraphicFramePr/>
            <a:graphic xmlns:a="http://schemas.openxmlformats.org/drawingml/2006/main">
              <a:graphicData uri="http://schemas.openxmlformats.org/drawingml/2006/picture">
                <pic:pic xmlns:pic="http://schemas.openxmlformats.org/drawingml/2006/picture">
                  <pic:nvPicPr>
                    <pic:cNvPr id="1073742161" name="image177.png" descr="image177.png"/>
                    <pic:cNvPicPr>
                      <a:picLocks noChangeAspect="1"/>
                    </pic:cNvPicPr>
                  </pic:nvPicPr>
                  <pic:blipFill>
                    <a:blip r:embed="rId181">
                      <a:extLst/>
                    </a:blip>
                    <a:stretch>
                      <a:fillRect/>
                    </a:stretch>
                  </pic:blipFill>
                  <pic:spPr>
                    <a:xfrm>
                      <a:off x="0" y="0"/>
                      <a:ext cx="5200590" cy="1161478"/>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Heading"/>
        <w:ind w:left="103" w:firstLine="0"/>
      </w:pPr>
      <w:bookmarkStart w:name="_bookmark413" w:id="42"/>
      <w:bookmarkEnd w:id="42"/>
      <w:r>
        <w:rPr>
          <w:rStyle w:val="Hyperlink.1"/>
          <w:rtl w:val="0"/>
        </w:rPr>
        <w:t>C</w:t>
      </w:r>
      <w:r>
        <w:rPr>
          <w:rStyle w:val="Hyperlink.1"/>
          <w:rtl w:val="0"/>
          <w:lang w:val="en-US"/>
        </w:rPr>
        <w:t>onfig Backup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1248"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62"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4" style="visibility:visible;position:absolute;margin-left:52.4pt;margin-top:9.2pt;width:490.7pt;height:1.0pt;z-index:251701248;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433" w:firstLine="480"/>
        <w:jc w:val="both"/>
      </w:pPr>
      <w:r>
        <w:rPr>
          <w:rStyle w:val="Hyperlink.1"/>
          <w:rtl w:val="0"/>
          <w:lang w:val="en-US"/>
        </w:rPr>
        <w:t>In the normal application, there are several switches in the Network, and they might be configured to the same features. To facilitate this, the users can configure one of the switches and save the configuration file to localhost (for example: users' PC) or USB sticks and then restore the configurations on another switch via "</w:t>
      </w:r>
      <w:r>
        <w:rPr>
          <w:rStyle w:val="None"/>
          <w:rFonts w:ascii="Carlito" w:cs="Carlito" w:hAnsi="Carlito" w:eastAsia="Carlito"/>
          <w:b w:val="1"/>
          <w:bCs w:val="1"/>
          <w:color w:val="333333"/>
          <w:u w:color="333333"/>
          <w:rtl w:val="0"/>
          <w:lang w:val="en-US"/>
        </w:rPr>
        <w:t>Config Restore</w:t>
      </w:r>
      <w:r>
        <w:rPr>
          <w:rStyle w:val="Hyperlink.1"/>
          <w:rtl w:val="0"/>
          <w:lang w:val="en-US"/>
        </w:rPr>
        <w:t>" function. Configuration file in the USB can also have a way to fast replace the device when it is damage.</w:t>
      </w:r>
    </w:p>
    <w:p>
      <w:pPr>
        <w:pStyle w:val="Heading 3"/>
      </w:pPr>
      <w:r>
        <w:rPr>
          <w:rStyle w:val="None"/>
          <w:color w:val="3379b7"/>
          <w:sz w:val="32"/>
          <w:szCs w:val="32"/>
          <w:u w:color="3379b7"/>
          <w:rtl w:val="0"/>
        </w:rPr>
        <w:t>B</w:t>
      </w:r>
      <w:r>
        <w:rPr>
          <w:rStyle w:val="None"/>
          <w:color w:val="3379b7"/>
          <w:u w:color="3379b7"/>
          <w:rtl w:val="0"/>
        </w:rPr>
        <w:t xml:space="preserve">ACKUP </w:t>
      </w:r>
      <w:r>
        <w:rPr>
          <w:rStyle w:val="None"/>
          <w:color w:val="3379b7"/>
          <w:sz w:val="32"/>
          <w:szCs w:val="32"/>
          <w:u w:color="3379b7"/>
          <w:rtl w:val="0"/>
        </w:rPr>
        <w:t>C</w:t>
      </w:r>
      <w:r>
        <w:rPr>
          <w:rStyle w:val="None"/>
          <w:color w:val="3379b7"/>
          <w:u w:color="3379b7"/>
          <w:rtl w:val="0"/>
          <w:lang w:val="en-US"/>
        </w:rPr>
        <w:t xml:space="preserve">ONFIGURATION </w:t>
      </w:r>
      <w:r>
        <w:rPr>
          <w:rStyle w:val="None"/>
          <w:color w:val="3379b7"/>
          <w:sz w:val="32"/>
          <w:szCs w:val="32"/>
          <w:u w:color="3379b7"/>
          <w:rtl w:val="0"/>
        </w:rPr>
        <w:t>F</w:t>
      </w:r>
      <w:r>
        <w:rPr>
          <w:rStyle w:val="None"/>
          <w:color w:val="3379b7"/>
          <w:u w:color="3379b7"/>
          <w:rtl w:val="0"/>
          <w:lang w:val="da-DK"/>
        </w:rPr>
        <w:t>ILE</w:t>
      </w:r>
    </w:p>
    <w:p>
      <w:pPr>
        <w:pStyle w:val="Body Text"/>
        <w:spacing w:before="6"/>
        <w:rPr>
          <w:rStyle w:val="None"/>
          <w:rFonts w:ascii="Carlito" w:cs="Carlito" w:hAnsi="Carlito" w:eastAsia="Carlito"/>
          <w:b w:val="1"/>
          <w:bCs w:val="1"/>
          <w:sz w:val="14"/>
          <w:szCs w:val="14"/>
        </w:rPr>
      </w:pPr>
      <w:r>
        <w:drawing>
          <wp:anchor distT="0" distB="0" distL="0" distR="0" simplePos="0" relativeHeight="251839488" behindDoc="0" locked="0" layoutInCell="1" allowOverlap="1">
            <wp:simplePos x="0" y="0"/>
            <wp:positionH relativeFrom="page">
              <wp:posOffset>1087126</wp:posOffset>
            </wp:positionH>
            <wp:positionV relativeFrom="line">
              <wp:posOffset>137502</wp:posOffset>
            </wp:positionV>
            <wp:extent cx="5365576" cy="2193607"/>
            <wp:effectExtent l="0" t="0" r="0" b="0"/>
            <wp:wrapTopAndBottom distT="0" distB="0"/>
            <wp:docPr id="1073742163" name="officeArt object" descr="http://192.168.1.9/usermanual/pics/Maintenance_ConfigBackup.PNG"/>
            <wp:cNvGraphicFramePr/>
            <a:graphic xmlns:a="http://schemas.openxmlformats.org/drawingml/2006/main">
              <a:graphicData uri="http://schemas.openxmlformats.org/drawingml/2006/picture">
                <pic:pic xmlns:pic="http://schemas.openxmlformats.org/drawingml/2006/picture">
                  <pic:nvPicPr>
                    <pic:cNvPr id="1073742163" name="http://192.168.1.9/usermanual/pics/Maintenance_ConfigBackup.PNG" descr="http://192.168.1.9/usermanual/pics/Maintenance_ConfigBackup.PNG"/>
                    <pic:cNvPicPr>
                      <a:picLocks noChangeAspect="1"/>
                    </pic:cNvPicPr>
                  </pic:nvPicPr>
                  <pic:blipFill>
                    <a:blip r:embed="rId186">
                      <a:extLst/>
                    </a:blip>
                    <a:stretch>
                      <a:fillRect/>
                    </a:stretch>
                  </pic:blipFill>
                  <pic:spPr>
                    <a:xfrm>
                      <a:off x="0" y="0"/>
                      <a:ext cx="5365576" cy="2193607"/>
                    </a:xfrm>
                    <a:prstGeom prst="rect">
                      <a:avLst/>
                    </a:prstGeom>
                    <a:ln w="12700" cap="flat">
                      <a:noFill/>
                      <a:miter lim="400000"/>
                    </a:ln>
                    <a:effectLst/>
                  </pic:spPr>
                </pic:pic>
              </a:graphicData>
            </a:graphic>
          </wp:anchor>
        </w:drawing>
      </w:r>
    </w:p>
    <w:p>
      <w:pPr>
        <w:pStyle w:val="heading 4"/>
        <w:numPr>
          <w:ilvl w:val="0"/>
          <w:numId w:val="125"/>
        </w:numPr>
        <w:bidi w:val="0"/>
        <w:spacing w:before="188"/>
        <w:ind w:right="0"/>
        <w:jc w:val="left"/>
        <w:rPr>
          <w:rStyle w:val="None"/>
          <w:u w:val="none"/>
          <w:rtl w:val="0"/>
          <w:lang w:val="en-US"/>
        </w:rPr>
      </w:pPr>
      <w:r>
        <w:rPr>
          <w:rStyle w:val="None"/>
          <w:color w:val="3379b7"/>
          <w:u w:color="3379b7"/>
          <w:rtl w:val="0"/>
          <w:lang w:val="en-US"/>
        </w:rPr>
        <w:t>Backup to</w:t>
      </w:r>
      <w:r>
        <w:rPr>
          <w:rStyle w:val="None"/>
          <w:color w:val="3379b7"/>
          <w:spacing w:val="0"/>
          <w:u w:color="3379b7"/>
          <w:rtl w:val="0"/>
          <w:lang w:val="en-US"/>
        </w:rPr>
        <w:t xml:space="preserve"> </w:t>
      </w:r>
      <w:r>
        <w:rPr>
          <w:rStyle w:val="None"/>
          <w:color w:val="3379b7"/>
          <w:u w:color="3379b7"/>
          <w:rtl w:val="0"/>
          <w:lang w:val="en-US"/>
        </w:rPr>
        <w:t>Localhost</w:t>
      </w:r>
    </w:p>
    <w:p>
      <w:pPr>
        <w:pStyle w:val="List Paragraph"/>
        <w:numPr>
          <w:ilvl w:val="1"/>
          <w:numId w:val="1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Name</w:t>
      </w:r>
    </w:p>
    <w:p>
      <w:pPr>
        <w:pStyle w:val="Body Text"/>
        <w:ind w:left="1978" w:firstLine="0"/>
      </w:pPr>
      <w:r>
        <w:rPr>
          <w:rStyle w:val="Hyperlink.1"/>
          <w:rtl w:val="0"/>
          <w:lang w:val="en-US"/>
        </w:rPr>
        <w:t xml:space="preserve">Specify the File Name for the </w:t>
      </w:r>
      <w:r>
        <w:rPr>
          <w:rStyle w:val="None"/>
          <w:rFonts w:ascii="Carlito" w:cs="Carlito" w:hAnsi="Carlito" w:eastAsia="Carlito"/>
          <w:b w:val="1"/>
          <w:bCs w:val="1"/>
          <w:color w:val="333333"/>
          <w:u w:color="333333"/>
          <w:rtl w:val="0"/>
          <w:lang w:val="en-US"/>
        </w:rPr>
        <w:t xml:space="preserve">Startup-config </w:t>
      </w:r>
      <w:r>
        <w:rPr>
          <w:rStyle w:val="Hyperlink.1"/>
          <w:rtl w:val="0"/>
          <w:lang w:val="en-US"/>
        </w:rPr>
        <w:t>file, which will be saved to the localhost.</w:t>
      </w:r>
    </w:p>
    <w:p>
      <w:pPr>
        <w:pStyle w:val="heading 4"/>
        <w:numPr>
          <w:ilvl w:val="0"/>
          <w:numId w:val="125"/>
        </w:numPr>
        <w:bidi w:val="0"/>
        <w:ind w:right="0"/>
        <w:jc w:val="left"/>
        <w:rPr>
          <w:rStyle w:val="None"/>
          <w:u w:val="none"/>
          <w:rtl w:val="0"/>
          <w:lang w:val="en-US"/>
        </w:rPr>
      </w:pPr>
      <w:r>
        <w:rPr>
          <w:rStyle w:val="None"/>
          <w:color w:val="3379b7"/>
          <w:u w:color="3379b7"/>
          <w:rtl w:val="0"/>
          <w:lang w:val="en-US"/>
        </w:rPr>
        <w:t>Backup to</w:t>
      </w:r>
      <w:r>
        <w:rPr>
          <w:rStyle w:val="None"/>
          <w:color w:val="3379b7"/>
          <w:spacing w:val="0"/>
          <w:u w:color="3379b7"/>
          <w:rtl w:val="0"/>
          <w:lang w:val="en-US"/>
        </w:rPr>
        <w:t xml:space="preserve"> </w:t>
      </w:r>
      <w:r>
        <w:rPr>
          <w:rStyle w:val="None"/>
          <w:color w:val="3379b7"/>
          <w:u w:color="3379b7"/>
          <w:rtl w:val="0"/>
          <w:lang w:val="en-US"/>
        </w:rPr>
        <w:t>USB</w:t>
      </w:r>
    </w:p>
    <w:p>
      <w:pPr>
        <w:pStyle w:val="Body Text"/>
        <w:spacing w:before="68"/>
        <w:ind w:left="1258" w:firstLine="0"/>
      </w:pPr>
      <w:r>
        <w:rPr>
          <w:rStyle w:val="Hyperlink.1"/>
          <w:rtl w:val="0"/>
          <w:lang w:val="en-US"/>
        </w:rPr>
        <w:t xml:space="preserve">Ensure there is a </w:t>
      </w:r>
      <w:r>
        <w:rPr>
          <w:rStyle w:val="None"/>
          <w:rFonts w:ascii="Carlito" w:cs="Carlito" w:hAnsi="Carlito" w:eastAsia="Carlito"/>
          <w:b w:val="1"/>
          <w:bCs w:val="1"/>
          <w:color w:val="333333"/>
          <w:u w:color="333333"/>
          <w:rtl w:val="0"/>
          <w:lang w:val="en-US"/>
        </w:rPr>
        <w:t xml:space="preserve">USB stick </w:t>
      </w:r>
      <w:r>
        <w:rPr>
          <w:rStyle w:val="Hyperlink.1"/>
          <w:rtl w:val="0"/>
          <w:lang w:val="en-US"/>
        </w:rPr>
        <w:t>inserted into the USB port.</w:t>
      </w:r>
    </w:p>
    <w:p>
      <w:pPr>
        <w:pStyle w:val="List Paragraph"/>
        <w:numPr>
          <w:ilvl w:val="1"/>
          <w:numId w:val="1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Backup </w:t>
      </w:r>
      <w:r>
        <w:rPr>
          <w:rStyle w:val="None"/>
          <w:rFonts w:ascii="Carlito" w:cs="Carlito" w:hAnsi="Carlito" w:eastAsia="Carlito"/>
          <w:b w:val="1"/>
          <w:bCs w:val="1"/>
          <w:color w:val="333333"/>
          <w:sz w:val="24"/>
          <w:szCs w:val="24"/>
          <w:u w:val="single" w:color="333333"/>
          <w:rtl w:val="0"/>
          <w:lang w:val="en-US"/>
        </w:rPr>
        <w:t>Running-config</w:t>
      </w:r>
      <w:r>
        <w:rPr>
          <w:rStyle w:val="None"/>
          <w:rFonts w:ascii="Carlito" w:cs="Carlito" w:hAnsi="Carlito" w:eastAsia="Carlito"/>
          <w:b w:val="1"/>
          <w:bCs w:val="1"/>
          <w:color w:val="333333"/>
          <w:spacing w:val="-1"/>
          <w:sz w:val="24"/>
          <w:szCs w:val="24"/>
          <w:u w:val="single" w:color="333333"/>
          <w:rtl w:val="0"/>
          <w:lang w:val="en-US"/>
        </w:rPr>
        <w:t xml:space="preserve"> </w:t>
      </w:r>
      <w:r>
        <w:rPr>
          <w:rStyle w:val="None"/>
          <w:color w:val="333333"/>
          <w:sz w:val="24"/>
          <w:szCs w:val="24"/>
          <w:u w:val="single" w:color="333333"/>
          <w:rtl w:val="0"/>
          <w:lang w:val="en-US"/>
        </w:rPr>
        <w:t>File</w:t>
      </w:r>
    </w:p>
    <w:p>
      <w:pPr>
        <w:pStyle w:val="Body Text"/>
        <w:spacing w:line="295" w:lineRule="auto"/>
        <w:ind w:left="1978" w:right="449" w:firstLine="0"/>
      </w:pPr>
      <w:r>
        <w:rPr>
          <w:rStyle w:val="Hyperlink.1"/>
          <w:rtl w:val="0"/>
          <w:lang w:val="en-US"/>
        </w:rPr>
        <w:t xml:space="preserve">Specify the File Name for the saved </w:t>
      </w:r>
      <w:r>
        <w:rPr>
          <w:rStyle w:val="None"/>
          <w:rFonts w:ascii="Carlito" w:cs="Carlito" w:hAnsi="Carlito" w:eastAsia="Carlito"/>
          <w:b w:val="1"/>
          <w:bCs w:val="1"/>
          <w:color w:val="333333"/>
          <w:u w:color="333333"/>
          <w:rtl w:val="0"/>
          <w:lang w:val="en-US"/>
        </w:rPr>
        <w:t xml:space="preserve">Running-config </w:t>
      </w:r>
      <w:r>
        <w:rPr>
          <w:rStyle w:val="Hyperlink.1"/>
          <w:rtl w:val="0"/>
          <w:lang w:val="en-US"/>
        </w:rPr>
        <w:t>file, which will be saved to the USB.</w:t>
      </w:r>
    </w:p>
    <w:p>
      <w:pPr>
        <w:pStyle w:val="List Paragraph"/>
        <w:numPr>
          <w:ilvl w:val="1"/>
          <w:numId w:val="126"/>
        </w:numPr>
        <w:bidi w:val="0"/>
        <w:spacing w:before="0" w:line="292" w:lineRule="exact"/>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 xml:space="preserve">Backup </w:t>
      </w:r>
      <w:r>
        <w:rPr>
          <w:rStyle w:val="None"/>
          <w:rFonts w:ascii="Carlito" w:cs="Carlito" w:hAnsi="Carlito" w:eastAsia="Carlito"/>
          <w:b w:val="1"/>
          <w:bCs w:val="1"/>
          <w:color w:val="333333"/>
          <w:sz w:val="24"/>
          <w:szCs w:val="24"/>
          <w:u w:val="single" w:color="333333"/>
          <w:rtl w:val="0"/>
          <w:lang w:val="en-US"/>
        </w:rPr>
        <w:t>Startup-config</w:t>
      </w:r>
      <w:r>
        <w:rPr>
          <w:rStyle w:val="None"/>
          <w:rFonts w:ascii="Carlito" w:cs="Carlito" w:hAnsi="Carlito" w:eastAsia="Carlito"/>
          <w:b w:val="1"/>
          <w:bCs w:val="1"/>
          <w:color w:val="333333"/>
          <w:spacing w:val="-3"/>
          <w:sz w:val="24"/>
          <w:szCs w:val="24"/>
          <w:u w:val="single" w:color="333333"/>
          <w:rtl w:val="0"/>
          <w:lang w:val="en-US"/>
        </w:rPr>
        <w:t xml:space="preserve"> </w:t>
      </w:r>
      <w:r>
        <w:rPr>
          <w:rStyle w:val="None"/>
          <w:color w:val="333333"/>
          <w:sz w:val="24"/>
          <w:szCs w:val="24"/>
          <w:u w:val="single" w:color="333333"/>
          <w:rtl w:val="0"/>
          <w:lang w:val="en-US"/>
        </w:rPr>
        <w:t>File</w:t>
      </w:r>
    </w:p>
    <w:p>
      <w:pPr>
        <w:pStyle w:val="Body Text"/>
        <w:spacing w:line="295" w:lineRule="auto"/>
        <w:ind w:left="1978" w:right="449" w:firstLine="0"/>
      </w:pPr>
      <w:r>
        <w:rPr>
          <w:rStyle w:val="Hyperlink.1"/>
          <w:rtl w:val="0"/>
          <w:lang w:val="en-US"/>
        </w:rPr>
        <w:t xml:space="preserve">Specify the File Name for the saved </w:t>
      </w:r>
      <w:r>
        <w:rPr>
          <w:rStyle w:val="None"/>
          <w:rFonts w:ascii="Carlito" w:cs="Carlito" w:hAnsi="Carlito" w:eastAsia="Carlito"/>
          <w:b w:val="1"/>
          <w:bCs w:val="1"/>
          <w:color w:val="333333"/>
          <w:u w:color="333333"/>
          <w:rtl w:val="0"/>
          <w:lang w:val="en-US"/>
        </w:rPr>
        <w:t xml:space="preserve">Startup-config </w:t>
      </w:r>
      <w:r>
        <w:rPr>
          <w:rStyle w:val="Hyperlink.1"/>
          <w:rtl w:val="0"/>
          <w:lang w:val="en-US"/>
        </w:rPr>
        <w:t>file, which will be saved to the USB.</w:t>
      </w:r>
    </w:p>
    <w:p>
      <w:pPr>
        <w:pStyle w:val="Body Text"/>
        <w:spacing w:before="0" w:line="292" w:lineRule="exact"/>
        <w:ind w:left="1246"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Text"/>
        <w:ind w:left="1858" w:firstLine="0"/>
      </w:pPr>
      <w:r>
        <w:rPr>
          <w:rStyle w:val="Hyperlink.1"/>
          <w:rtl w:val="0"/>
          <w:lang w:val="en-US"/>
        </w:rPr>
        <w:t xml:space="preserve">The </w:t>
      </w:r>
      <w:r>
        <w:rPr>
          <w:rStyle w:val="Hyperlink.1"/>
          <w:rtl w:val="0"/>
          <w:lang w:val="en-US"/>
        </w:rPr>
        <w:t>“</w:t>
      </w:r>
      <w:r>
        <w:rPr>
          <w:rStyle w:val="Hyperlink.1"/>
          <w:rtl w:val="0"/>
          <w:lang w:val="en-US"/>
        </w:rPr>
        <w:t>space</w:t>
      </w:r>
      <w:r>
        <w:rPr>
          <w:rStyle w:val="Hyperlink.1"/>
          <w:rtl w:val="0"/>
          <w:lang w:val="en-US"/>
        </w:rPr>
        <w:t xml:space="preserve">” </w:t>
      </w:r>
      <w:r>
        <w:rPr>
          <w:rStyle w:val="Hyperlink.1"/>
          <w:rtl w:val="0"/>
          <w:lang w:val="en-US"/>
        </w:rPr>
        <w:t>is not allowed in the File Name.</w:t>
      </w:r>
    </w:p>
    <w:p>
      <w:pPr>
        <w:pStyle w:val="Body"/>
        <w:tabs>
          <w:tab w:val="left" w:pos="1271"/>
        </w:tabs>
        <w:spacing w:before="138"/>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52450" cy="323850"/>
            <wp:effectExtent l="0" t="0" r="0" b="0"/>
            <wp:docPr id="1073742164" name="officeArt object" descr="image136.png"/>
            <wp:cNvGraphicFramePr/>
            <a:graphic xmlns:a="http://schemas.openxmlformats.org/drawingml/2006/main">
              <a:graphicData uri="http://schemas.openxmlformats.org/drawingml/2006/picture">
                <pic:pic xmlns:pic="http://schemas.openxmlformats.org/drawingml/2006/picture">
                  <pic:nvPicPr>
                    <pic:cNvPr id="1073742164" name="image136.png" descr="image136.png"/>
                    <pic:cNvPicPr>
                      <a:picLocks noChangeAspect="1"/>
                    </pic:cNvPicPr>
                  </pic:nvPicPr>
                  <pic:blipFill>
                    <a:blip r:embed="rId140">
                      <a:extLst/>
                    </a:blip>
                    <a:stretch>
                      <a:fillRect/>
                    </a:stretch>
                  </pic:blipFill>
                  <pic:spPr>
                    <a:xfrm>
                      <a:off x="0" y="0"/>
                      <a:ext cx="552450"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14"/>
          <w:sz w:val="20"/>
          <w:szCs w:val="20"/>
          <w:u w:color="333333"/>
          <w:rtl w:val="0"/>
        </w:rPr>
        <w:t xml:space="preserve"> </w:t>
      </w:r>
      <w:r>
        <w:rPr>
          <w:rStyle w:val="None"/>
          <w:color w:val="333333"/>
          <w:sz w:val="24"/>
          <w:szCs w:val="24"/>
          <w:u w:color="333333"/>
          <w:rtl w:val="0"/>
        </w:rPr>
        <w:t>(Save</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9"/>
        <w:ind w:left="1258" w:firstLine="0"/>
      </w:pPr>
      <w:r>
        <w:rPr>
          <w:rStyle w:val="Hyperlink.1"/>
          <w:rtl w:val="0"/>
          <w:lang w:val="en-US"/>
        </w:rPr>
        <w:t xml:space="preserve">Click the "Save" button to save the configuration file to the </w:t>
      </w:r>
      <w:r>
        <w:rPr>
          <w:rStyle w:val="None"/>
          <w:rFonts w:ascii="Carlito" w:cs="Carlito" w:hAnsi="Carlito" w:eastAsia="Carlito"/>
          <w:b w:val="1"/>
          <w:bCs w:val="1"/>
          <w:color w:val="333333"/>
          <w:u w:color="333333"/>
          <w:rtl w:val="0"/>
          <w:lang w:val="en-US"/>
        </w:rPr>
        <w:t xml:space="preserve">Localhost </w:t>
      </w:r>
      <w:r>
        <w:rPr>
          <w:rStyle w:val="Hyperlink.1"/>
          <w:rtl w:val="0"/>
          <w:lang w:val="en-US"/>
        </w:rPr>
        <w:t xml:space="preserve">or </w:t>
      </w:r>
      <w:r>
        <w:rPr>
          <w:rStyle w:val="None"/>
          <w:rFonts w:ascii="Carlito" w:cs="Carlito" w:hAnsi="Carlito" w:eastAsia="Carlito"/>
          <w:b w:val="1"/>
          <w:bCs w:val="1"/>
          <w:color w:val="333333"/>
          <w:u w:color="333333"/>
          <w:rtl w:val="0"/>
          <w:lang w:val="en-US"/>
        </w:rPr>
        <w:t>USB</w:t>
      </w:r>
      <w:r>
        <w:rPr>
          <w:rStyle w:val="Hyperlink.1"/>
          <w:rtl w:val="0"/>
          <w:lang w:val="en-US"/>
        </w:rPr>
        <w:t>.</w:t>
      </w:r>
    </w:p>
    <w:p>
      <w:pPr>
        <w:pStyle w:val="Body"/>
        <w:spacing w:before="199"/>
        <w:ind w:left="537" w:firstLine="0"/>
        <w:rPr>
          <w:rStyle w:val="None"/>
          <w:rFonts w:ascii="Arial" w:cs="Arial" w:hAnsi="Arial" w:eastAsia="Arial"/>
          <w:b w:val="1"/>
          <w:bCs w:val="1"/>
          <w:i w:val="1"/>
          <w:iCs w:val="1"/>
          <w:sz w:val="21"/>
          <w:szCs w:val="21"/>
        </w:rPr>
      </w:pPr>
      <w:r>
        <w:rPr>
          <w:rStyle w:val="None"/>
          <w:rFonts w:ascii="Carlito" w:cs="Carlito" w:hAnsi="Carlito" w:eastAsia="Carlito"/>
          <w:b w:val="1"/>
          <w:bCs w:val="1"/>
          <w:color w:val="3b763c"/>
          <w:sz w:val="32"/>
          <w:szCs w:val="32"/>
          <w:u w:color="3b763c"/>
          <w:rtl w:val="0"/>
        </w:rPr>
        <w:t>N</w:t>
      </w:r>
      <w:r>
        <w:rPr>
          <w:rStyle w:val="None"/>
          <w:rFonts w:ascii="Carlito" w:cs="Carlito" w:hAnsi="Carlito" w:eastAsia="Carlito"/>
          <w:b w:val="1"/>
          <w:bCs w:val="1"/>
          <w:color w:val="3b763c"/>
          <w:sz w:val="26"/>
          <w:szCs w:val="26"/>
          <w:u w:color="3b763c"/>
          <w:rtl w:val="0"/>
          <w:lang w:val="en-US"/>
        </w:rPr>
        <w:t>OTE</w:t>
      </w:r>
      <w:r>
        <w:rPr>
          <w:rStyle w:val="None"/>
          <w:rFonts w:ascii="Carlito" w:cs="Carlito" w:hAnsi="Carlito" w:eastAsia="Carlito"/>
          <w:b w:val="1"/>
          <w:bCs w:val="1"/>
          <w:color w:val="3b763c"/>
          <w:sz w:val="32"/>
          <w:szCs w:val="32"/>
          <w:u w:color="3b763c"/>
          <w:rtl w:val="0"/>
        </w:rPr>
        <w:t xml:space="preserve">: </w:t>
      </w:r>
      <w:r>
        <w:rPr>
          <w:rStyle w:val="None"/>
          <w:rFonts w:ascii="Arial" w:hAnsi="Arial"/>
          <w:color w:val="3b763c"/>
          <w:sz w:val="21"/>
          <w:szCs w:val="21"/>
          <w:u w:color="3b763c"/>
          <w:rtl w:val="0"/>
          <w:lang w:val="en-US"/>
        </w:rPr>
        <w:t xml:space="preserve">If the </w:t>
      </w:r>
      <w:r>
        <w:rPr>
          <w:rStyle w:val="None"/>
          <w:rFonts w:ascii="Arial" w:hAnsi="Arial"/>
          <w:b w:val="1"/>
          <w:bCs w:val="1"/>
          <w:color w:val="3b763c"/>
          <w:sz w:val="21"/>
          <w:szCs w:val="21"/>
          <w:u w:color="3b763c"/>
          <w:rtl w:val="0"/>
          <w:lang w:val="de-DE"/>
        </w:rPr>
        <w:t xml:space="preserve">File Name </w:t>
      </w:r>
      <w:r>
        <w:rPr>
          <w:rStyle w:val="None"/>
          <w:rFonts w:ascii="Arial" w:hAnsi="Arial"/>
          <w:color w:val="3b763c"/>
          <w:sz w:val="21"/>
          <w:szCs w:val="21"/>
          <w:u w:color="3b763c"/>
          <w:rtl w:val="0"/>
          <w:lang w:val="en-US"/>
        </w:rPr>
        <w:t xml:space="preserve">filed is empty, the system assigns the default name: </w:t>
      </w:r>
      <w:r>
        <w:rPr>
          <w:rStyle w:val="None"/>
          <w:rFonts w:ascii="Arial" w:hAnsi="Arial"/>
          <w:b w:val="1"/>
          <w:bCs w:val="1"/>
          <w:i w:val="1"/>
          <w:iCs w:val="1"/>
          <w:color w:val="3b763c"/>
          <w:sz w:val="21"/>
          <w:szCs w:val="21"/>
          <w:u w:color="3b763c"/>
          <w:rtl w:val="0"/>
        </w:rPr>
        <w:t>config-[datetime].cfg</w:t>
      </w:r>
    </w:p>
    <w:p>
      <w:pPr>
        <w:pStyle w:val="Body"/>
        <w:sectPr>
          <w:pgSz w:w="11920" w:h="16840" w:orient="portrait"/>
          <w:pgMar w:top="1100" w:right="640" w:bottom="280" w:left="540" w:header="607" w:footer="0"/>
          <w:bidi w:val="0"/>
        </w:sectPr>
      </w:pPr>
    </w:p>
    <w:p>
      <w:pPr>
        <w:pStyle w:val="Heading"/>
        <w:ind w:left="100" w:firstLine="0"/>
      </w:pPr>
      <w:bookmarkStart w:name="_bookmark422" w:id="43"/>
      <w:bookmarkEnd w:id="43"/>
      <w:r>
        <w:rPr>
          <w:rStyle w:val="Hyperlink.1"/>
          <w:rtl w:val="0"/>
        </w:rPr>
        <w:t>C</w:t>
      </w:r>
      <w:r>
        <w:rPr>
          <w:rStyle w:val="Hyperlink.1"/>
          <w:rtl w:val="0"/>
          <w:lang w:val="de-DE"/>
        </w:rPr>
        <w:t>onfig Restore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2272"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65"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5" style="visibility:visible;position:absolute;margin-left:52.4pt;margin-top:9.2pt;width:490.7pt;height:1.0pt;z-index:251702272;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firstLine="480"/>
      </w:pPr>
      <w:r>
        <w:rPr>
          <w:rStyle w:val="Hyperlink.1"/>
          <w:rtl w:val="0"/>
          <w:lang w:val="en-US"/>
        </w:rPr>
        <w:t xml:space="preserve">We suggest users to save/backup the configurations after a series of settings. If another device needs the same configurations, users can use the </w:t>
      </w:r>
      <w:r>
        <w:rPr>
          <w:rStyle w:val="None"/>
          <w:rFonts w:ascii="Carlito" w:cs="Carlito" w:hAnsi="Carlito" w:eastAsia="Carlito"/>
          <w:b w:val="1"/>
          <w:bCs w:val="1"/>
          <w:color w:val="333333"/>
          <w:u w:color="333333"/>
          <w:rtl w:val="0"/>
          <w:lang w:val="en-US"/>
        </w:rPr>
        <w:t xml:space="preserve">Config Restore </w:t>
      </w:r>
      <w:r>
        <w:rPr>
          <w:rStyle w:val="Hyperlink.1"/>
          <w:rtl w:val="0"/>
          <w:lang w:val="en-US"/>
        </w:rPr>
        <w:t>function to restore it.</w:t>
      </w:r>
    </w:p>
    <w:p>
      <w:pPr>
        <w:pStyle w:val="Heading 3"/>
        <w:spacing w:before="131"/>
      </w:pPr>
      <w:r>
        <w:rPr>
          <w:rStyle w:val="None"/>
          <w:color w:val="3379b7"/>
          <w:sz w:val="32"/>
          <w:szCs w:val="32"/>
          <w:u w:color="3379b7"/>
          <w:rtl w:val="0"/>
        </w:rPr>
        <w:t>R</w:t>
      </w:r>
      <w:r>
        <w:rPr>
          <w:rStyle w:val="None"/>
          <w:color w:val="3379b7"/>
          <w:u w:color="3379b7"/>
          <w:rtl w:val="0"/>
          <w:lang w:val="en-US"/>
        </w:rPr>
        <w:t xml:space="preserve">ESTORE </w:t>
      </w:r>
      <w:r>
        <w:rPr>
          <w:rStyle w:val="None"/>
          <w:color w:val="3379b7"/>
          <w:sz w:val="32"/>
          <w:szCs w:val="32"/>
          <w:u w:color="3379b7"/>
          <w:rtl w:val="0"/>
        </w:rPr>
        <w:t>C</w:t>
      </w:r>
      <w:r>
        <w:rPr>
          <w:rStyle w:val="None"/>
          <w:color w:val="3379b7"/>
          <w:u w:color="3379b7"/>
          <w:rtl w:val="0"/>
          <w:lang w:val="en-US"/>
        </w:rPr>
        <w:t xml:space="preserve">ONFIGURATION </w:t>
      </w:r>
      <w:r>
        <w:rPr>
          <w:rStyle w:val="None"/>
          <w:color w:val="3379b7"/>
          <w:sz w:val="32"/>
          <w:szCs w:val="32"/>
          <w:u w:color="3379b7"/>
          <w:rtl w:val="0"/>
        </w:rPr>
        <w:t>F</w:t>
      </w:r>
      <w:r>
        <w:rPr>
          <w:rStyle w:val="None"/>
          <w:color w:val="3379b7"/>
          <w:u w:color="3379b7"/>
          <w:rtl w:val="0"/>
          <w:lang w:val="da-DK"/>
        </w:rPr>
        <w:t>ILE</w:t>
      </w:r>
    </w:p>
    <w:p>
      <w:pPr>
        <w:pStyle w:val="Body Text"/>
        <w:spacing w:before="3"/>
        <w:rPr>
          <w:rStyle w:val="Hyperlink.4"/>
        </w:rPr>
      </w:pPr>
      <w:r>
        <w:drawing>
          <wp:anchor distT="0" distB="0" distL="0" distR="0" simplePos="0" relativeHeight="251840512" behindDoc="0" locked="0" layoutInCell="1" allowOverlap="1">
            <wp:simplePos x="0" y="0"/>
            <wp:positionH relativeFrom="page">
              <wp:posOffset>1095368</wp:posOffset>
            </wp:positionH>
            <wp:positionV relativeFrom="line">
              <wp:posOffset>212931</wp:posOffset>
            </wp:positionV>
            <wp:extent cx="5334519" cy="2043112"/>
            <wp:effectExtent l="0" t="0" r="0" b="0"/>
            <wp:wrapTopAndBottom distT="0" distB="0"/>
            <wp:docPr id="1073742166" name="officeArt object" descr="image183.png"/>
            <wp:cNvGraphicFramePr/>
            <a:graphic xmlns:a="http://schemas.openxmlformats.org/drawingml/2006/main">
              <a:graphicData uri="http://schemas.openxmlformats.org/drawingml/2006/picture">
                <pic:pic xmlns:pic="http://schemas.openxmlformats.org/drawingml/2006/picture">
                  <pic:nvPicPr>
                    <pic:cNvPr id="1073742166" name="image183.png" descr="image183.png"/>
                    <pic:cNvPicPr>
                      <a:picLocks noChangeAspect="1"/>
                    </pic:cNvPicPr>
                  </pic:nvPicPr>
                  <pic:blipFill>
                    <a:blip r:embed="rId187">
                      <a:extLst/>
                    </a:blip>
                    <a:stretch>
                      <a:fillRect/>
                    </a:stretch>
                  </pic:blipFill>
                  <pic:spPr>
                    <a:xfrm>
                      <a:off x="0" y="0"/>
                      <a:ext cx="5334519" cy="2043112"/>
                    </a:xfrm>
                    <a:prstGeom prst="rect">
                      <a:avLst/>
                    </a:prstGeom>
                    <a:ln w="12700" cap="flat">
                      <a:noFill/>
                      <a:miter lim="400000"/>
                    </a:ln>
                    <a:effectLst/>
                  </pic:spPr>
                </pic:pic>
              </a:graphicData>
            </a:graphic>
          </wp:anchor>
        </w:drawing>
      </w:r>
    </w:p>
    <w:p>
      <w:pPr>
        <w:pStyle w:val="Body Text"/>
        <w:spacing w:before="1"/>
        <w:rPr>
          <w:rStyle w:val="None"/>
          <w:rFonts w:ascii="Carlito" w:cs="Carlito" w:hAnsi="Carlito" w:eastAsia="Carlito"/>
          <w:b w:val="1"/>
          <w:bCs w:val="1"/>
          <w:sz w:val="25"/>
          <w:szCs w:val="25"/>
        </w:rPr>
      </w:pPr>
    </w:p>
    <w:p>
      <w:pPr>
        <w:pStyle w:val="heading 4"/>
        <w:numPr>
          <w:ilvl w:val="0"/>
          <w:numId w:val="125"/>
        </w:numPr>
        <w:bidi w:val="0"/>
        <w:spacing w:before="0"/>
        <w:ind w:right="0"/>
        <w:jc w:val="left"/>
        <w:rPr>
          <w:rStyle w:val="None"/>
          <w:u w:val="none"/>
          <w:rtl w:val="0"/>
          <w:lang w:val="en-US"/>
        </w:rPr>
      </w:pPr>
      <w:r>
        <w:rPr>
          <w:rStyle w:val="None"/>
          <w:color w:val="3379b7"/>
          <w:u w:color="3379b7"/>
          <w:rtl w:val="0"/>
          <w:lang w:val="en-US"/>
        </w:rPr>
        <w:t>Restore from</w:t>
      </w:r>
      <w:r>
        <w:rPr>
          <w:rStyle w:val="None"/>
          <w:color w:val="3379b7"/>
          <w:spacing w:val="0"/>
          <w:u w:color="3379b7"/>
          <w:rtl w:val="0"/>
          <w:lang w:val="en-US"/>
        </w:rPr>
        <w:t xml:space="preserve"> </w:t>
      </w:r>
      <w:r>
        <w:rPr>
          <w:rStyle w:val="None"/>
          <w:color w:val="3379b7"/>
          <w:u w:color="3379b7"/>
          <w:rtl w:val="0"/>
          <w:lang w:val="en-US"/>
        </w:rPr>
        <w:t>Localhost</w:t>
      </w:r>
    </w:p>
    <w:p>
      <w:pPr>
        <w:pStyle w:val="List Paragraph"/>
        <w:numPr>
          <w:ilvl w:val="1"/>
          <w:numId w:val="1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w:t>
      </w:r>
      <w:r>
        <w:rPr>
          <w:rStyle w:val="None"/>
          <w:color w:val="333333"/>
          <w:spacing w:val="-1"/>
          <w:sz w:val="24"/>
          <w:szCs w:val="24"/>
          <w:u w:val="single" w:color="333333"/>
          <w:rtl w:val="0"/>
          <w:lang w:val="en-US"/>
        </w:rPr>
        <w:t xml:space="preserve"> </w:t>
      </w:r>
      <w:r>
        <w:rPr>
          <w:rStyle w:val="None"/>
          <w:color w:val="333333"/>
          <w:sz w:val="24"/>
          <w:szCs w:val="24"/>
          <w:u w:val="single" w:color="333333"/>
          <w:rtl w:val="0"/>
          <w:lang w:val="en-US"/>
        </w:rPr>
        <w:t>Name</w:t>
      </w:r>
    </w:p>
    <w:p>
      <w:pPr>
        <w:pStyle w:val="Body Text"/>
        <w:spacing w:before="68"/>
        <w:ind w:left="1978" w:firstLine="0"/>
      </w:pPr>
      <w:r>
        <w:rPr>
          <w:rStyle w:val="Hyperlink.1"/>
          <w:rtl w:val="0"/>
          <w:lang w:val="en-US"/>
        </w:rPr>
        <w:t>Select the configuration file, which is saved in the Localhost.</w:t>
      </w:r>
    </w:p>
    <w:p>
      <w:pPr>
        <w:pStyle w:val="heading 4"/>
        <w:numPr>
          <w:ilvl w:val="0"/>
          <w:numId w:val="125"/>
        </w:numPr>
        <w:bidi w:val="0"/>
        <w:ind w:right="0"/>
        <w:jc w:val="left"/>
        <w:rPr>
          <w:rStyle w:val="None"/>
          <w:u w:val="none"/>
          <w:rtl w:val="0"/>
          <w:lang w:val="en-US"/>
        </w:rPr>
      </w:pPr>
      <w:r>
        <w:rPr>
          <w:rStyle w:val="None"/>
          <w:color w:val="3379b7"/>
          <w:u w:color="3379b7"/>
          <w:rtl w:val="0"/>
          <w:lang w:val="en-US"/>
        </w:rPr>
        <w:t>Restore from</w:t>
      </w:r>
      <w:r>
        <w:rPr>
          <w:rStyle w:val="None"/>
          <w:color w:val="3379b7"/>
          <w:spacing w:val="0"/>
          <w:u w:color="3379b7"/>
          <w:rtl w:val="0"/>
          <w:lang w:val="en-US"/>
        </w:rPr>
        <w:t xml:space="preserve"> </w:t>
      </w:r>
      <w:r>
        <w:rPr>
          <w:rStyle w:val="None"/>
          <w:color w:val="3379b7"/>
          <w:u w:color="3379b7"/>
          <w:rtl w:val="0"/>
          <w:lang w:val="en-US"/>
        </w:rPr>
        <w:t>USB</w:t>
      </w:r>
    </w:p>
    <w:p>
      <w:pPr>
        <w:pStyle w:val="Body Text"/>
        <w:ind w:left="1258" w:firstLine="0"/>
      </w:pPr>
      <w:r>
        <w:rPr>
          <w:rStyle w:val="Hyperlink.1"/>
          <w:rtl w:val="0"/>
          <w:lang w:val="en-US"/>
        </w:rPr>
        <w:t xml:space="preserve">Please ensure there is a </w:t>
      </w:r>
      <w:r>
        <w:rPr>
          <w:rStyle w:val="None"/>
          <w:rFonts w:ascii="Carlito" w:cs="Carlito" w:hAnsi="Carlito" w:eastAsia="Carlito"/>
          <w:b w:val="1"/>
          <w:bCs w:val="1"/>
          <w:color w:val="333333"/>
          <w:u w:color="333333"/>
          <w:rtl w:val="0"/>
          <w:lang w:val="en-US"/>
        </w:rPr>
        <w:t xml:space="preserve">USB stick </w:t>
      </w:r>
      <w:r>
        <w:rPr>
          <w:rStyle w:val="Hyperlink.1"/>
          <w:rtl w:val="0"/>
          <w:lang w:val="en-US"/>
        </w:rPr>
        <w:t>inserted into the USB port.</w:t>
      </w:r>
    </w:p>
    <w:p>
      <w:pPr>
        <w:pStyle w:val="List Paragraph"/>
        <w:numPr>
          <w:ilvl w:val="1"/>
          <w:numId w:val="125"/>
        </w:numPr>
        <w:bidi w:val="0"/>
        <w:spacing w:before="67"/>
        <w:ind w:right="0"/>
        <w:jc w:val="left"/>
        <w:rPr>
          <w:sz w:val="24"/>
          <w:szCs w:val="24"/>
          <w:rtl w:val="0"/>
          <w:lang w:val="en-US"/>
        </w:rPr>
      </w:pPr>
      <w:r>
        <w:rPr>
          <w:rStyle w:val="None"/>
          <w:rFonts w:ascii="Times New Roman" w:hAnsi="Times New Roman"/>
          <w:color w:val="333333"/>
          <w:spacing w:val="-60"/>
          <w:sz w:val="24"/>
          <w:szCs w:val="24"/>
          <w:u w:val="single" w:color="333333"/>
          <w:rtl w:val="0"/>
          <w:lang w:val="en-US"/>
        </w:rPr>
        <w:t xml:space="preserve"> </w:t>
      </w:r>
      <w:r>
        <w:rPr>
          <w:rStyle w:val="None"/>
          <w:color w:val="333333"/>
          <w:sz w:val="24"/>
          <w:szCs w:val="24"/>
          <w:u w:val="single" w:color="333333"/>
          <w:rtl w:val="0"/>
          <w:lang w:val="en-US"/>
        </w:rPr>
        <w:t>File Name in</w:t>
      </w:r>
      <w:r>
        <w:rPr>
          <w:rStyle w:val="None"/>
          <w:color w:val="333333"/>
          <w:spacing w:val="-2"/>
          <w:sz w:val="24"/>
          <w:szCs w:val="24"/>
          <w:u w:val="single" w:color="333333"/>
          <w:rtl w:val="0"/>
          <w:lang w:val="en-US"/>
        </w:rPr>
        <w:t xml:space="preserve"> </w:t>
      </w:r>
      <w:r>
        <w:rPr>
          <w:rStyle w:val="None"/>
          <w:color w:val="333333"/>
          <w:sz w:val="24"/>
          <w:szCs w:val="24"/>
          <w:u w:val="single" w:color="333333"/>
          <w:rtl w:val="0"/>
          <w:lang w:val="en-US"/>
        </w:rPr>
        <w:t>USB</w:t>
      </w:r>
    </w:p>
    <w:p>
      <w:pPr>
        <w:pStyle w:val="Body Text"/>
        <w:spacing w:line="295" w:lineRule="auto"/>
        <w:ind w:left="1978" w:firstLine="0"/>
      </w:pPr>
      <w:r>
        <w:rPr>
          <w:rStyle w:val="Hyperlink.1"/>
          <w:rtl w:val="0"/>
          <w:lang w:val="en-US"/>
        </w:rPr>
        <w:t xml:space="preserve">The File Name of the saved configuration file, which is saved to the USB. If the configuration file is saved in the directory, please specify the </w:t>
      </w:r>
      <w:r>
        <w:rPr>
          <w:rStyle w:val="None"/>
          <w:rFonts w:ascii="Carlito" w:cs="Carlito" w:hAnsi="Carlito" w:eastAsia="Carlito"/>
          <w:b w:val="1"/>
          <w:bCs w:val="1"/>
          <w:color w:val="333333"/>
          <w:u w:color="333333"/>
          <w:rtl w:val="0"/>
          <w:lang w:val="en-US"/>
        </w:rPr>
        <w:t>full path</w:t>
      </w:r>
      <w:r>
        <w:rPr>
          <w:rStyle w:val="Hyperlink.1"/>
          <w:rtl w:val="0"/>
          <w:lang w:val="en-US"/>
        </w:rPr>
        <w:t>.</w:t>
      </w:r>
    </w:p>
    <w:p>
      <w:pPr>
        <w:pStyle w:val="Body Text"/>
        <w:spacing w:before="0" w:line="292" w:lineRule="exact"/>
        <w:ind w:left="1247"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Text"/>
        <w:ind w:left="1858" w:firstLine="0"/>
      </w:pPr>
      <w:r>
        <w:rPr>
          <w:rStyle w:val="Hyperlink.1"/>
          <w:rtl w:val="0"/>
          <w:lang w:val="en-US"/>
        </w:rPr>
        <w:t xml:space="preserve">The </w:t>
      </w:r>
      <w:r>
        <w:rPr>
          <w:rStyle w:val="Hyperlink.1"/>
          <w:rtl w:val="0"/>
          <w:lang w:val="en-US"/>
        </w:rPr>
        <w:t>“</w:t>
      </w:r>
      <w:r>
        <w:rPr>
          <w:rStyle w:val="Hyperlink.1"/>
          <w:rtl w:val="0"/>
          <w:lang w:val="en-US"/>
        </w:rPr>
        <w:t>space</w:t>
      </w:r>
      <w:r>
        <w:rPr>
          <w:rStyle w:val="Hyperlink.1"/>
          <w:rtl w:val="0"/>
          <w:lang w:val="en-US"/>
        </w:rPr>
        <w:t xml:space="preserve">” </w:t>
      </w:r>
      <w:r>
        <w:rPr>
          <w:rStyle w:val="Hyperlink.1"/>
          <w:rtl w:val="0"/>
          <w:lang w:val="en-US"/>
        </w:rPr>
        <w:t>is not allowed in the File Name.</w:t>
      </w:r>
    </w:p>
    <w:p>
      <w:pPr>
        <w:pStyle w:val="Body Text"/>
        <w:tabs>
          <w:tab w:val="left" w:pos="1256"/>
        </w:tabs>
        <w:spacing w:before="138"/>
        <w:ind w:left="897" w:firstLine="0"/>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723900" cy="323850"/>
            <wp:effectExtent l="0" t="0" r="0" b="0"/>
            <wp:docPr id="1073742167" name="officeArt object" descr="image138.png"/>
            <wp:cNvGraphicFramePr/>
            <a:graphic xmlns:a="http://schemas.openxmlformats.org/drawingml/2006/main">
              <a:graphicData uri="http://schemas.openxmlformats.org/drawingml/2006/picture">
                <pic:pic xmlns:pic="http://schemas.openxmlformats.org/drawingml/2006/picture">
                  <pic:nvPicPr>
                    <pic:cNvPr id="1073742167" name="image138.png" descr="image138.png"/>
                    <pic:cNvPicPr>
                      <a:picLocks noChangeAspect="1"/>
                    </pic:cNvPicPr>
                  </pic:nvPicPr>
                  <pic:blipFill>
                    <a:blip r:embed="rId142">
                      <a:extLst/>
                    </a:blip>
                    <a:stretch>
                      <a:fillRect/>
                    </a:stretch>
                  </pic:blipFill>
                  <pic:spPr>
                    <a:xfrm>
                      <a:off x="0" y="0"/>
                      <a:ext cx="723900"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lang w:val="en-US"/>
        </w:rPr>
        <w:t xml:space="preserve"> </w:t>
      </w:r>
      <w:r>
        <w:rPr>
          <w:rStyle w:val="None"/>
          <w:rFonts w:ascii="Times New Roman" w:hAnsi="Times New Roman"/>
          <w:color w:val="333333"/>
          <w:spacing w:val="21"/>
          <w:sz w:val="20"/>
          <w:szCs w:val="20"/>
          <w:u w:color="333333"/>
          <w:rtl w:val="0"/>
          <w:lang w:val="en-US"/>
        </w:rPr>
        <w:t xml:space="preserve"> </w:t>
      </w:r>
      <w:r>
        <w:rPr>
          <w:rStyle w:val="Hyperlink.1"/>
          <w:rtl w:val="0"/>
          <w:lang w:val="en-US"/>
        </w:rPr>
        <w:t>(Restore</w:t>
      </w:r>
      <w:r>
        <w:rPr>
          <w:rStyle w:val="None"/>
          <w:color w:val="333333"/>
          <w:spacing w:val="0"/>
          <w:u w:color="333333"/>
          <w:rtl w:val="0"/>
          <w:lang w:val="en-US"/>
        </w:rPr>
        <w:t xml:space="preserve"> </w:t>
      </w:r>
      <w:r>
        <w:rPr>
          <w:rStyle w:val="Hyperlink.1"/>
          <w:rtl w:val="0"/>
          <w:lang w:val="en-US"/>
        </w:rPr>
        <w:t>Button)</w:t>
      </w:r>
    </w:p>
    <w:p>
      <w:pPr>
        <w:pStyle w:val="Body Text"/>
        <w:spacing w:before="139"/>
        <w:ind w:left="1258" w:firstLine="0"/>
      </w:pPr>
      <w:r>
        <w:rPr>
          <w:rStyle w:val="Hyperlink.1"/>
          <w:rtl w:val="0"/>
          <w:lang w:val="en-US"/>
        </w:rPr>
        <w:t xml:space="preserve">Click the "Restore" button to restore the configurations from the </w:t>
      </w:r>
      <w:r>
        <w:rPr>
          <w:rStyle w:val="None"/>
          <w:rFonts w:ascii="Carlito" w:cs="Carlito" w:hAnsi="Carlito" w:eastAsia="Carlito"/>
          <w:b w:val="1"/>
          <w:bCs w:val="1"/>
          <w:color w:val="333333"/>
          <w:u w:color="333333"/>
          <w:rtl w:val="0"/>
          <w:lang w:val="en-US"/>
        </w:rPr>
        <w:t xml:space="preserve">Localhost </w:t>
      </w:r>
      <w:r>
        <w:rPr>
          <w:rStyle w:val="Hyperlink.1"/>
          <w:rtl w:val="0"/>
          <w:lang w:val="en-US"/>
        </w:rPr>
        <w:t xml:space="preserve">or </w:t>
      </w:r>
      <w:r>
        <w:rPr>
          <w:rStyle w:val="None"/>
          <w:rFonts w:ascii="Carlito" w:cs="Carlito" w:hAnsi="Carlito" w:eastAsia="Carlito"/>
          <w:b w:val="1"/>
          <w:bCs w:val="1"/>
          <w:color w:val="333333"/>
          <w:u w:color="333333"/>
          <w:rtl w:val="0"/>
          <w:lang w:val="en-US"/>
        </w:rPr>
        <w:t>USB</w:t>
      </w:r>
      <w:r>
        <w:rPr>
          <w:rStyle w:val="Hyperlink.1"/>
          <w:rtl w:val="0"/>
          <w:lang w:val="en-US"/>
        </w:rPr>
        <w:t>.</w:t>
      </w:r>
    </w:p>
    <w:p>
      <w:pPr>
        <w:pStyle w:val="Body"/>
        <w:sectPr>
          <w:pgSz w:w="11920" w:h="16840" w:orient="portrait"/>
          <w:pgMar w:top="1100" w:right="640" w:bottom="280" w:left="540" w:header="607" w:footer="0"/>
          <w:bidi w:val="0"/>
        </w:sectPr>
      </w:pPr>
    </w:p>
    <w:p>
      <w:pPr>
        <w:pStyle w:val="Heading"/>
      </w:pPr>
      <w:bookmarkStart w:name="_bookmark432" w:id="44"/>
      <w:bookmarkEnd w:id="44"/>
      <w:r>
        <w:rPr>
          <w:rStyle w:val="Hyperlink.1"/>
          <w:rFonts w:cs="Arial Unicode MS" w:eastAsia="Arial Unicode MS"/>
          <w:rtl w:val="0"/>
        </w:rPr>
        <w:t>U</w:t>
      </w:r>
      <w:r>
        <w:rPr>
          <w:rStyle w:val="Hyperlink.1"/>
          <w:rFonts w:cs="Arial Unicode MS" w:eastAsia="Arial Unicode MS"/>
          <w:rtl w:val="0"/>
          <w:lang w:val="en-US"/>
        </w:rPr>
        <w:t>SB Auto-Load &amp;</w:t>
      </w:r>
      <w:r>
        <w:rPr>
          <w:rStyle w:val="None"/>
          <w:rFonts w:cs="Arial Unicode MS" w:eastAsia="Arial Unicode MS"/>
          <w:color w:val="333333"/>
          <w:spacing w:val="-64"/>
          <w:u w:color="333333"/>
          <w:rtl w:val="0"/>
        </w:rPr>
        <w:t xml:space="preserve"> </w:t>
      </w:r>
      <w:r>
        <w:rPr>
          <w:rStyle w:val="Hyperlink.1"/>
          <w:rFonts w:cs="Arial Unicode MS" w:eastAsia="Arial Unicode MS"/>
          <w:rtl w:val="0"/>
          <w:lang w:val="en-US"/>
        </w:rPr>
        <w:t>Auto-Backup</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3296"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68"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6" style="visibility:visible;position:absolute;margin-left:52.4pt;margin-top:9.2pt;width:490.7pt;height:1.0pt;z-index:251703296;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0"/>
          <w:szCs w:val="20"/>
        </w:rPr>
      </w:pPr>
    </w:p>
    <w:p>
      <w:pPr>
        <w:pStyle w:val="Body"/>
        <w:spacing w:before="207"/>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en-US"/>
        </w:rPr>
        <w:t>USB A</w:t>
      </w:r>
      <w:r>
        <w:rPr>
          <w:rStyle w:val="None"/>
          <w:rFonts w:ascii="Carlito" w:cs="Carlito" w:hAnsi="Carlito" w:eastAsia="Carlito"/>
          <w:b w:val="1"/>
          <w:bCs w:val="1"/>
          <w:color w:val="3379b7"/>
          <w:sz w:val="26"/>
          <w:szCs w:val="26"/>
          <w:u w:color="3379b7"/>
          <w:rtl w:val="0"/>
        </w:rPr>
        <w:t>UTO</w:t>
      </w:r>
      <w:r>
        <w:rPr>
          <w:rStyle w:val="None"/>
          <w:rFonts w:ascii="Carlito" w:cs="Carlito" w:hAnsi="Carlito" w:eastAsia="Carlito"/>
          <w:b w:val="1"/>
          <w:bCs w:val="1"/>
          <w:color w:val="3379b7"/>
          <w:sz w:val="32"/>
          <w:szCs w:val="32"/>
          <w:u w:color="3379b7"/>
          <w:rtl w:val="0"/>
        </w:rPr>
        <w:t>-L</w:t>
      </w:r>
      <w:r>
        <w:rPr>
          <w:rStyle w:val="None"/>
          <w:rFonts w:ascii="Carlito" w:cs="Carlito" w:hAnsi="Carlito" w:eastAsia="Carlito"/>
          <w:b w:val="1"/>
          <w:bCs w:val="1"/>
          <w:color w:val="3379b7"/>
          <w:sz w:val="26"/>
          <w:szCs w:val="26"/>
          <w:u w:color="3379b7"/>
          <w:rtl w:val="0"/>
          <w:lang w:val="en-US"/>
        </w:rPr>
        <w:t xml:space="preserve">OAD AND </w:t>
      </w:r>
      <w:r>
        <w:rPr>
          <w:rStyle w:val="None"/>
          <w:rFonts w:ascii="Carlito" w:cs="Carlito" w:hAnsi="Carlito" w:eastAsia="Carlito"/>
          <w:b w:val="1"/>
          <w:bCs w:val="1"/>
          <w:color w:val="3379b7"/>
          <w:sz w:val="32"/>
          <w:szCs w:val="32"/>
          <w:u w:color="3379b7"/>
          <w:rtl w:val="0"/>
        </w:rPr>
        <w:t>A</w:t>
      </w:r>
      <w:r>
        <w:rPr>
          <w:rStyle w:val="None"/>
          <w:rFonts w:ascii="Carlito" w:cs="Carlito" w:hAnsi="Carlito" w:eastAsia="Carlito"/>
          <w:b w:val="1"/>
          <w:bCs w:val="1"/>
          <w:color w:val="3379b7"/>
          <w:sz w:val="26"/>
          <w:szCs w:val="26"/>
          <w:u w:color="3379b7"/>
          <w:rtl w:val="0"/>
        </w:rPr>
        <w:t>UTO</w:t>
      </w:r>
      <w:r>
        <w:rPr>
          <w:rStyle w:val="None"/>
          <w:rFonts w:ascii="Carlito" w:cs="Carlito" w:hAnsi="Carlito" w:eastAsia="Carlito"/>
          <w:b w:val="1"/>
          <w:bCs w:val="1"/>
          <w:color w:val="3379b7"/>
          <w:sz w:val="32"/>
          <w:szCs w:val="32"/>
          <w:u w:color="3379b7"/>
          <w:rtl w:val="0"/>
        </w:rPr>
        <w:t>-B</w:t>
      </w:r>
      <w:r>
        <w:rPr>
          <w:rStyle w:val="None"/>
          <w:rFonts w:ascii="Carlito" w:cs="Carlito" w:hAnsi="Carlito" w:eastAsia="Carlito"/>
          <w:b w:val="1"/>
          <w:bCs w:val="1"/>
          <w:color w:val="3379b7"/>
          <w:sz w:val="26"/>
          <w:szCs w:val="26"/>
          <w:u w:color="3379b7"/>
          <w:rtl w:val="0"/>
        </w:rPr>
        <w:t>ACKUP</w:t>
      </w:r>
    </w:p>
    <w:p>
      <w:pPr>
        <w:pStyle w:val="Body Text"/>
        <w:spacing w:before="9"/>
        <w:rPr>
          <w:rStyle w:val="None"/>
          <w:rFonts w:ascii="Carlito" w:cs="Carlito" w:hAnsi="Carlito" w:eastAsia="Carlito"/>
          <w:b w:val="1"/>
          <w:bCs w:val="1"/>
          <w:sz w:val="22"/>
          <w:szCs w:val="22"/>
        </w:rPr>
      </w:pPr>
      <w:r>
        <w:drawing>
          <wp:anchor distT="0" distB="0" distL="0" distR="0" simplePos="0" relativeHeight="251841536" behindDoc="0" locked="0" layoutInCell="1" allowOverlap="1">
            <wp:simplePos x="0" y="0"/>
            <wp:positionH relativeFrom="page">
              <wp:posOffset>1087345</wp:posOffset>
            </wp:positionH>
            <wp:positionV relativeFrom="line">
              <wp:posOffset>201616</wp:posOffset>
            </wp:positionV>
            <wp:extent cx="5349701" cy="1399031"/>
            <wp:effectExtent l="0" t="0" r="0" b="0"/>
            <wp:wrapTopAndBottom distT="0" distB="0"/>
            <wp:docPr id="1073742169" name="officeArt object" descr="image184.png"/>
            <wp:cNvGraphicFramePr/>
            <a:graphic xmlns:a="http://schemas.openxmlformats.org/drawingml/2006/main">
              <a:graphicData uri="http://schemas.openxmlformats.org/drawingml/2006/picture">
                <pic:pic xmlns:pic="http://schemas.openxmlformats.org/drawingml/2006/picture">
                  <pic:nvPicPr>
                    <pic:cNvPr id="1073742169" name="image184.png" descr="image184.png"/>
                    <pic:cNvPicPr>
                      <a:picLocks noChangeAspect="1"/>
                    </pic:cNvPicPr>
                  </pic:nvPicPr>
                  <pic:blipFill>
                    <a:blip r:embed="rId188">
                      <a:extLst/>
                    </a:blip>
                    <a:stretch>
                      <a:fillRect/>
                    </a:stretch>
                  </pic:blipFill>
                  <pic:spPr>
                    <a:xfrm>
                      <a:off x="0" y="0"/>
                      <a:ext cx="5349701" cy="1399031"/>
                    </a:xfrm>
                    <a:prstGeom prst="rect">
                      <a:avLst/>
                    </a:prstGeom>
                    <a:ln w="12700" cap="flat">
                      <a:noFill/>
                      <a:miter lim="400000"/>
                    </a:ln>
                    <a:effectLst/>
                  </pic:spPr>
                </pic:pic>
              </a:graphicData>
            </a:graphic>
          </wp:anchor>
        </w:drawing>
      </w:r>
    </w:p>
    <w:p>
      <w:pPr>
        <w:pStyle w:val="heading 4"/>
        <w:numPr>
          <w:ilvl w:val="0"/>
          <w:numId w:val="125"/>
        </w:numPr>
        <w:bidi w:val="0"/>
        <w:spacing w:before="258"/>
        <w:ind w:right="0"/>
        <w:jc w:val="left"/>
        <w:rPr>
          <w:rStyle w:val="None"/>
          <w:u w:val="none"/>
          <w:rtl w:val="0"/>
          <w:lang w:val="en-US"/>
        </w:rPr>
      </w:pPr>
      <w:r>
        <w:rPr>
          <w:rStyle w:val="None"/>
          <w:color w:val="3379b7"/>
          <w:u w:color="3379b7"/>
          <w:rtl w:val="0"/>
          <w:lang w:val="en-US"/>
        </w:rPr>
        <w:t>USB</w:t>
      </w:r>
      <w:r>
        <w:rPr>
          <w:rStyle w:val="None"/>
          <w:color w:val="3379b7"/>
          <w:spacing w:val="0"/>
          <w:u w:color="3379b7"/>
          <w:rtl w:val="0"/>
          <w:lang w:val="en-US"/>
        </w:rPr>
        <w:t xml:space="preserve"> </w:t>
      </w:r>
      <w:r>
        <w:rPr>
          <w:rStyle w:val="None"/>
          <w:color w:val="3379b7"/>
          <w:u w:color="3379b7"/>
          <w:rtl w:val="0"/>
          <w:lang w:val="en-US"/>
        </w:rPr>
        <w:t>Auto-Load</w:t>
      </w:r>
    </w:p>
    <w:p>
      <w:pPr>
        <w:pStyle w:val="Body Text"/>
        <w:spacing w:line="295" w:lineRule="auto"/>
        <w:ind w:left="1258" w:right="434"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the USB Auto-Load function. If </w:t>
      </w:r>
      <w:r>
        <w:rPr>
          <w:rStyle w:val="Hyperlink.1"/>
          <w:rtl w:val="0"/>
          <w:lang w:val="en-US"/>
        </w:rPr>
        <w:t>“</w:t>
      </w:r>
      <w:r>
        <w:rPr>
          <w:rStyle w:val="Hyperlink.1"/>
          <w:rtl w:val="0"/>
          <w:lang w:val="en-US"/>
        </w:rPr>
        <w:t>USB Auto-Load</w:t>
      </w:r>
      <w:r>
        <w:rPr>
          <w:rStyle w:val="Hyperlink.1"/>
          <w:rtl w:val="0"/>
          <w:lang w:val="en-US"/>
        </w:rPr>
        <w:t xml:space="preserve">” </w:t>
      </w:r>
      <w:r>
        <w:rPr>
          <w:rStyle w:val="Hyperlink.1"/>
          <w:rtl w:val="0"/>
          <w:lang w:val="en-US"/>
        </w:rPr>
        <w:t xml:space="preserve">is </w:t>
      </w:r>
      <w:r>
        <w:rPr>
          <w:rStyle w:val="None"/>
          <w:rFonts w:ascii="Carlito" w:cs="Carlito" w:hAnsi="Carlito" w:eastAsia="Carlito"/>
          <w:b w:val="1"/>
          <w:bCs w:val="1"/>
          <w:color w:val="333333"/>
          <w:u w:color="333333"/>
          <w:rtl w:val="0"/>
          <w:lang w:val="en-US"/>
        </w:rPr>
        <w:t>enabled</w:t>
      </w:r>
      <w:r>
        <w:rPr>
          <w:rStyle w:val="Hyperlink.1"/>
          <w:rtl w:val="0"/>
          <w:lang w:val="en-US"/>
        </w:rPr>
        <w:t xml:space="preserve">, the </w:t>
      </w:r>
      <w:r>
        <w:rPr>
          <w:rStyle w:val="None"/>
          <w:color w:val="333333"/>
          <w:spacing w:val="0"/>
          <w:u w:color="333333"/>
          <w:rtl w:val="0"/>
          <w:lang w:val="en-US"/>
        </w:rPr>
        <w:t xml:space="preserve">system </w:t>
      </w:r>
      <w:r>
        <w:rPr>
          <w:rStyle w:val="Hyperlink.1"/>
          <w:rtl w:val="0"/>
          <w:lang w:val="en-US"/>
        </w:rPr>
        <w:t xml:space="preserve">will search the configuration file named </w:t>
      </w:r>
      <w:r>
        <w:rPr>
          <w:rStyle w:val="Hyperlink.1"/>
          <w:rtl w:val="0"/>
          <w:lang w:val="en-US"/>
        </w:rPr>
        <w:t>“</w:t>
      </w:r>
      <w:r>
        <w:rPr>
          <w:rStyle w:val="None"/>
          <w:rFonts w:ascii="Carlito" w:cs="Carlito" w:hAnsi="Carlito" w:eastAsia="Carlito"/>
          <w:b w:val="1"/>
          <w:bCs w:val="1"/>
          <w:color w:val="333333"/>
          <w:u w:color="333333"/>
          <w:rtl w:val="0"/>
          <w:lang w:val="en-US"/>
        </w:rPr>
        <w:t>startup-config</w:t>
      </w:r>
      <w:r>
        <w:rPr>
          <w:rStyle w:val="Hyperlink.1"/>
          <w:rtl w:val="0"/>
          <w:lang w:val="en-US"/>
        </w:rPr>
        <w:t xml:space="preserve">” </w:t>
      </w:r>
      <w:r>
        <w:rPr>
          <w:rStyle w:val="Hyperlink.1"/>
          <w:rtl w:val="0"/>
          <w:lang w:val="en-US"/>
        </w:rPr>
        <w:t>in the USB and load it when rebooting.</w:t>
      </w:r>
    </w:p>
    <w:p>
      <w:pPr>
        <w:pStyle w:val="Body Text"/>
        <w:spacing w:before="0" w:line="292" w:lineRule="exact"/>
        <w:ind w:left="1258" w:firstLine="0"/>
        <w:jc w:val="both"/>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heading 4"/>
        <w:numPr>
          <w:ilvl w:val="0"/>
          <w:numId w:val="125"/>
        </w:numPr>
        <w:bidi w:val="0"/>
        <w:ind w:right="0"/>
        <w:jc w:val="left"/>
        <w:rPr>
          <w:rStyle w:val="None"/>
          <w:u w:val="none"/>
          <w:rtl w:val="0"/>
          <w:lang w:val="en-US"/>
        </w:rPr>
      </w:pPr>
      <w:r>
        <w:rPr>
          <w:rStyle w:val="None"/>
          <w:color w:val="3379b7"/>
          <w:u w:color="3379b7"/>
          <w:rtl w:val="0"/>
          <w:lang w:val="en-US"/>
        </w:rPr>
        <w:t>USB</w:t>
      </w:r>
      <w:r>
        <w:rPr>
          <w:rStyle w:val="None"/>
          <w:color w:val="3379b7"/>
          <w:spacing w:val="0"/>
          <w:u w:color="3379b7"/>
          <w:rtl w:val="0"/>
          <w:lang w:val="en-US"/>
        </w:rPr>
        <w:t xml:space="preserve"> </w:t>
      </w:r>
      <w:r>
        <w:rPr>
          <w:rStyle w:val="None"/>
          <w:color w:val="3379b7"/>
          <w:u w:color="3379b7"/>
          <w:rtl w:val="0"/>
          <w:lang w:val="en-US"/>
        </w:rPr>
        <w:t>Auto-Backup</w:t>
      </w:r>
    </w:p>
    <w:p>
      <w:pPr>
        <w:pStyle w:val="Body Text"/>
        <w:spacing w:line="295" w:lineRule="auto"/>
        <w:ind w:left="1258" w:right="433" w:firstLine="0"/>
        <w:jc w:val="both"/>
      </w:pPr>
      <w:r>
        <w:rPr>
          <w:rStyle w:val="Hyperlink.1"/>
          <w:rtl w:val="0"/>
          <w:lang w:val="en-US"/>
        </w:rPr>
        <w:t>“</w:t>
      </w:r>
      <w:r>
        <w:rPr>
          <w:rStyle w:val="Hyperlink.1"/>
          <w:rtl w:val="0"/>
          <w:lang w:val="en-US"/>
        </w:rPr>
        <w:t>Enable</w:t>
      </w:r>
      <w:r>
        <w:rPr>
          <w:rStyle w:val="Hyperlink.1"/>
          <w:rtl w:val="0"/>
          <w:lang w:val="en-US"/>
        </w:rPr>
        <w:t xml:space="preserve">” </w:t>
      </w:r>
      <w:r>
        <w:rPr>
          <w:rStyle w:val="Hyperlink.1"/>
          <w:rtl w:val="0"/>
          <w:lang w:val="en-US"/>
        </w:rPr>
        <w:t xml:space="preserve">or </w:t>
      </w:r>
      <w:r>
        <w:rPr>
          <w:rStyle w:val="Hyperlink.1"/>
          <w:rtl w:val="0"/>
          <w:lang w:val="en-US"/>
        </w:rPr>
        <w:t>“</w:t>
      </w:r>
      <w:r>
        <w:rPr>
          <w:rStyle w:val="Hyperlink.1"/>
          <w:rtl w:val="0"/>
          <w:lang w:val="en-US"/>
        </w:rPr>
        <w:t>Disable</w:t>
      </w:r>
      <w:r>
        <w:rPr>
          <w:rStyle w:val="Hyperlink.1"/>
          <w:rtl w:val="0"/>
          <w:lang w:val="en-US"/>
        </w:rPr>
        <w:t xml:space="preserve">” </w:t>
      </w:r>
      <w:r>
        <w:rPr>
          <w:rStyle w:val="Hyperlink.1"/>
          <w:rtl w:val="0"/>
          <w:lang w:val="en-US"/>
        </w:rPr>
        <w:t xml:space="preserve">USB Auto-Backup function. If </w:t>
      </w:r>
      <w:r>
        <w:rPr>
          <w:rStyle w:val="Hyperlink.1"/>
          <w:rtl w:val="0"/>
          <w:lang w:val="en-US"/>
        </w:rPr>
        <w:t>“</w:t>
      </w:r>
      <w:r>
        <w:rPr>
          <w:rStyle w:val="Hyperlink.1"/>
          <w:rtl w:val="0"/>
          <w:lang w:val="en-US"/>
        </w:rPr>
        <w:t>USB-Auto-Backup</w:t>
      </w:r>
      <w:r>
        <w:rPr>
          <w:rStyle w:val="Hyperlink.1"/>
          <w:rtl w:val="0"/>
          <w:lang w:val="en-US"/>
        </w:rPr>
        <w:t xml:space="preserve">” </w:t>
      </w:r>
      <w:r>
        <w:rPr>
          <w:rStyle w:val="Hyperlink.1"/>
          <w:rtl w:val="0"/>
          <w:lang w:val="en-US"/>
        </w:rPr>
        <w:t xml:space="preserve">is </w:t>
      </w:r>
      <w:r>
        <w:rPr>
          <w:rStyle w:val="None"/>
          <w:rFonts w:ascii="Carlito" w:cs="Carlito" w:hAnsi="Carlito" w:eastAsia="Carlito"/>
          <w:b w:val="1"/>
          <w:bCs w:val="1"/>
          <w:color w:val="333333"/>
          <w:u w:color="333333"/>
          <w:rtl w:val="0"/>
          <w:lang w:val="en-US"/>
        </w:rPr>
        <w:t>enabled</w:t>
      </w:r>
      <w:r>
        <w:rPr>
          <w:rStyle w:val="Hyperlink.1"/>
          <w:rtl w:val="0"/>
          <w:lang w:val="en-US"/>
        </w:rPr>
        <w:t xml:space="preserve">, the system will save the configurations to a file named </w:t>
      </w:r>
      <w:r>
        <w:rPr>
          <w:rStyle w:val="Hyperlink.1"/>
          <w:rtl w:val="0"/>
          <w:lang w:val="en-US"/>
        </w:rPr>
        <w:t>“</w:t>
      </w:r>
      <w:r>
        <w:rPr>
          <w:rStyle w:val="None"/>
          <w:rFonts w:ascii="Carlito" w:cs="Carlito" w:hAnsi="Carlito" w:eastAsia="Carlito"/>
          <w:b w:val="1"/>
          <w:bCs w:val="1"/>
          <w:color w:val="333333"/>
          <w:u w:color="333333"/>
          <w:rtl w:val="0"/>
          <w:lang w:val="en-US"/>
        </w:rPr>
        <w:t>running-config</w:t>
      </w:r>
      <w:r>
        <w:rPr>
          <w:rStyle w:val="Hyperlink.1"/>
          <w:rtl w:val="0"/>
          <w:lang w:val="en-US"/>
        </w:rPr>
        <w:t xml:space="preserve">” </w:t>
      </w:r>
      <w:r>
        <w:rPr>
          <w:rStyle w:val="Hyperlink.1"/>
          <w:rtl w:val="0"/>
          <w:lang w:val="en-US"/>
        </w:rPr>
        <w:t>in the USB when users modify the configurations.</w:t>
      </w:r>
    </w:p>
    <w:p>
      <w:pPr>
        <w:pStyle w:val="Body Text"/>
        <w:spacing w:before="0" w:line="292" w:lineRule="exact"/>
        <w:ind w:left="1258" w:firstLine="0"/>
        <w:jc w:val="both"/>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w:tabs>
          <w:tab w:val="left" w:pos="1271"/>
        </w:tabs>
        <w:spacing w:before="139"/>
        <w:ind w:left="897" w:firstLine="0"/>
        <w:rPr>
          <w:rStyle w:val="None"/>
          <w:sz w:val="24"/>
          <w:szCs w:val="24"/>
        </w:rPr>
      </w:pPr>
      <w:r>
        <w:rPr>
          <w:rStyle w:val="None"/>
          <w:rFonts w:ascii="Symbol" w:hAnsi="Symbol" w:hint="default"/>
          <w:color w:val="333333"/>
          <w:sz w:val="20"/>
          <w:szCs w:val="20"/>
          <w:u w:color="333333"/>
          <w:rtl w:val="0"/>
          <w:lang w:val="en-US"/>
        </w:rPr>
        <w:t>·</w:t>
      </w:r>
      <w:r>
        <w:rPr>
          <w:rStyle w:val="None"/>
          <w:rFonts w:ascii="Times New Roman" w:cs="Times New Roman" w:hAnsi="Times New Roman" w:eastAsia="Times New Roman"/>
          <w:color w:val="333333"/>
          <w:sz w:val="20"/>
          <w:szCs w:val="20"/>
          <w:u w:color="333333"/>
        </w:rPr>
        <w:tab/>
      </w:r>
      <w:r>
        <w:rPr>
          <w:rStyle w:val="None"/>
          <w:rFonts w:ascii="Times New Roman" w:cs="Times New Roman" w:hAnsi="Times New Roman" w:eastAsia="Times New Roman"/>
          <w:color w:val="333333"/>
          <w:position w:val="-32"/>
          <w:sz w:val="20"/>
          <w:szCs w:val="20"/>
          <w:u w:color="333333"/>
        </w:rPr>
        <w:drawing>
          <wp:inline distT="0" distB="0" distL="0" distR="0">
            <wp:extent cx="581025" cy="323850"/>
            <wp:effectExtent l="0" t="0" r="0" b="0"/>
            <wp:docPr id="1073742170" name="officeArt object" descr="image27.png"/>
            <wp:cNvGraphicFramePr/>
            <a:graphic xmlns:a="http://schemas.openxmlformats.org/drawingml/2006/main">
              <a:graphicData uri="http://schemas.openxmlformats.org/drawingml/2006/picture">
                <pic:pic xmlns:pic="http://schemas.openxmlformats.org/drawingml/2006/picture">
                  <pic:nvPicPr>
                    <pic:cNvPr id="1073742170" name="image27.png" descr="image27.png"/>
                    <pic:cNvPicPr>
                      <a:picLocks noChangeAspect="1"/>
                    </pic:cNvPicPr>
                  </pic:nvPicPr>
                  <pic:blipFill>
                    <a:blip r:embed="rId33">
                      <a:extLst/>
                    </a:blip>
                    <a:stretch>
                      <a:fillRect/>
                    </a:stretch>
                  </pic:blipFill>
                  <pic:spPr>
                    <a:xfrm>
                      <a:off x="0" y="0"/>
                      <a:ext cx="581025" cy="323850"/>
                    </a:xfrm>
                    <a:prstGeom prst="rect">
                      <a:avLst/>
                    </a:prstGeom>
                    <a:ln w="12700" cap="flat">
                      <a:noFill/>
                      <a:miter lim="400000"/>
                    </a:ln>
                    <a:effectLst/>
                  </pic:spPr>
                </pic:pic>
              </a:graphicData>
            </a:graphic>
          </wp:inline>
        </w:drawing>
      </w:r>
      <w:r>
        <w:rPr>
          <w:rStyle w:val="None"/>
          <w:rFonts w:ascii="Times New Roman" w:hAnsi="Times New Roman"/>
          <w:color w:val="333333"/>
          <w:sz w:val="20"/>
          <w:szCs w:val="20"/>
          <w:u w:color="333333"/>
          <w:rtl w:val="0"/>
        </w:rPr>
        <w:t xml:space="preserve">  </w:t>
      </w:r>
      <w:r>
        <w:rPr>
          <w:rStyle w:val="None"/>
          <w:rFonts w:ascii="Times New Roman" w:hAnsi="Times New Roman"/>
          <w:color w:val="333333"/>
          <w:spacing w:val="0"/>
          <w:sz w:val="20"/>
          <w:szCs w:val="20"/>
          <w:u w:color="333333"/>
          <w:rtl w:val="0"/>
        </w:rPr>
        <w:t xml:space="preserve"> </w:t>
      </w:r>
      <w:r>
        <w:rPr>
          <w:rStyle w:val="None"/>
          <w:color w:val="333333"/>
          <w:sz w:val="24"/>
          <w:szCs w:val="24"/>
          <w:u w:color="333333"/>
          <w:rtl w:val="0"/>
        </w:rPr>
        <w:t>(Apply</w:t>
      </w:r>
      <w:r>
        <w:rPr>
          <w:rStyle w:val="None"/>
          <w:color w:val="333333"/>
          <w:spacing w:val="-2"/>
          <w:sz w:val="24"/>
          <w:szCs w:val="24"/>
          <w:u w:color="333333"/>
          <w:rtl w:val="0"/>
        </w:rPr>
        <w:t xml:space="preserve"> </w:t>
      </w:r>
      <w:r>
        <w:rPr>
          <w:rStyle w:val="None"/>
          <w:color w:val="333333"/>
          <w:sz w:val="24"/>
          <w:szCs w:val="24"/>
          <w:u w:color="333333"/>
          <w:rtl w:val="0"/>
          <w:lang w:val="it-IT"/>
        </w:rPr>
        <w:t>Button)</w:t>
      </w:r>
    </w:p>
    <w:p>
      <w:pPr>
        <w:pStyle w:val="Body Text"/>
        <w:spacing w:before="138"/>
        <w:ind w:left="1258" w:firstLine="0"/>
        <w:jc w:val="both"/>
      </w:pPr>
      <w:r>
        <w:rPr>
          <w:rStyle w:val="Hyperlink.1"/>
          <w:rtl w:val="0"/>
          <w:lang w:val="en-US"/>
        </w:rPr>
        <w:t>After configuring above fields, click "</w:t>
      </w:r>
      <w:r>
        <w:rPr>
          <w:rStyle w:val="None"/>
          <w:rFonts w:ascii="Carlito" w:cs="Carlito" w:hAnsi="Carlito" w:eastAsia="Carlito"/>
          <w:b w:val="1"/>
          <w:bCs w:val="1"/>
          <w:color w:val="333333"/>
          <w:u w:color="333333"/>
          <w:rtl w:val="0"/>
          <w:lang w:val="en-US"/>
        </w:rPr>
        <w:t>Apply</w:t>
      </w:r>
      <w:r>
        <w:rPr>
          <w:rStyle w:val="Hyperlink.1"/>
          <w:rtl w:val="0"/>
          <w:lang w:val="en-US"/>
        </w:rPr>
        <w:t>" button to make the changes effective.</w:t>
      </w:r>
    </w:p>
    <w:p>
      <w:pPr>
        <w:pStyle w:val="Body"/>
        <w:jc w:val="both"/>
        <w:sectPr>
          <w:pgSz w:w="11920" w:h="16840" w:orient="portrait"/>
          <w:pgMar w:top="1100" w:right="640" w:bottom="280" w:left="540" w:header="607" w:footer="0"/>
          <w:bidi w:val="0"/>
        </w:sectPr>
      </w:pPr>
    </w:p>
    <w:p>
      <w:pPr>
        <w:pStyle w:val="Heading"/>
        <w:ind w:left="102" w:firstLine="0"/>
      </w:pPr>
      <w:bookmarkStart w:name="_bookmark442" w:id="45"/>
      <w:bookmarkEnd w:id="45"/>
      <w:r>
        <w:rPr>
          <w:rStyle w:val="Hyperlink.1"/>
          <w:rtl w:val="0"/>
        </w:rPr>
        <w:t>S</w:t>
      </w:r>
      <w:r>
        <w:rPr>
          <w:rStyle w:val="Hyperlink.1"/>
          <w:rtl w:val="0"/>
          <w:lang w:val="fr-FR"/>
        </w:rPr>
        <w:t>FTP File Access</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4320"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71"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7" style="visibility:visible;position:absolute;margin-left:52.4pt;margin-top:9.2pt;width:490.7pt;height:1.0pt;z-index:251704320;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6"/>
        <w:rPr>
          <w:rStyle w:val="None"/>
          <w:rFonts w:ascii="Arial" w:cs="Arial" w:hAnsi="Arial" w:eastAsia="Arial"/>
          <w:sz w:val="20"/>
          <w:szCs w:val="2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SFTP C</w:t>
      </w:r>
      <w:r>
        <w:rPr>
          <w:rStyle w:val="None"/>
          <w:rFonts w:ascii="Carlito" w:cs="Carlito" w:hAnsi="Carlito" w:eastAsia="Carlito"/>
          <w:b w:val="1"/>
          <w:bCs w:val="1"/>
          <w:color w:val="3379b7"/>
          <w:sz w:val="26"/>
          <w:szCs w:val="26"/>
          <w:u w:color="3379b7"/>
          <w:rtl w:val="0"/>
          <w:lang w:val="en-US"/>
        </w:rPr>
        <w:t xml:space="preserve">ONFIGURATION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PLOAD</w:t>
      </w:r>
    </w:p>
    <w:p>
      <w:pPr>
        <w:pStyle w:val="Body Text"/>
        <w:spacing w:before="1"/>
        <w:rPr>
          <w:rStyle w:val="None"/>
          <w:rFonts w:ascii="Carlito" w:cs="Carlito" w:hAnsi="Carlito" w:eastAsia="Carlito"/>
          <w:b w:val="1"/>
          <w:bCs w:val="1"/>
          <w:sz w:val="9"/>
          <w:szCs w:val="9"/>
        </w:rPr>
      </w:pPr>
      <w:r>
        <w:drawing>
          <wp:anchor distT="0" distB="0" distL="0" distR="0" simplePos="0" relativeHeight="251842560" behindDoc="0" locked="0" layoutInCell="1" allowOverlap="1">
            <wp:simplePos x="0" y="0"/>
            <wp:positionH relativeFrom="page">
              <wp:posOffset>1617980</wp:posOffset>
            </wp:positionH>
            <wp:positionV relativeFrom="line">
              <wp:posOffset>95500</wp:posOffset>
            </wp:positionV>
            <wp:extent cx="4329072" cy="1183004"/>
            <wp:effectExtent l="0" t="0" r="0" b="0"/>
            <wp:wrapTopAndBottom distT="0" distB="0"/>
            <wp:docPr id="1073742172" name="officeArt object" descr="image185.png"/>
            <wp:cNvGraphicFramePr/>
            <a:graphic xmlns:a="http://schemas.openxmlformats.org/drawingml/2006/main">
              <a:graphicData uri="http://schemas.openxmlformats.org/drawingml/2006/picture">
                <pic:pic xmlns:pic="http://schemas.openxmlformats.org/drawingml/2006/picture">
                  <pic:nvPicPr>
                    <pic:cNvPr id="1073742172" name="image185.png" descr="image185.png"/>
                    <pic:cNvPicPr>
                      <a:picLocks noChangeAspect="1"/>
                    </pic:cNvPicPr>
                  </pic:nvPicPr>
                  <pic:blipFill>
                    <a:blip r:embed="rId189">
                      <a:extLst/>
                    </a:blip>
                    <a:stretch>
                      <a:fillRect/>
                    </a:stretch>
                  </pic:blipFill>
                  <pic:spPr>
                    <a:xfrm>
                      <a:off x="0" y="0"/>
                      <a:ext cx="4329072" cy="1183004"/>
                    </a:xfrm>
                    <a:prstGeom prst="rect">
                      <a:avLst/>
                    </a:prstGeom>
                    <a:ln w="12700" cap="flat">
                      <a:noFill/>
                      <a:miter lim="400000"/>
                    </a:ln>
                    <a:effectLst/>
                  </pic:spPr>
                </pic:pic>
              </a:graphicData>
            </a:graphic>
          </wp:anchor>
        </w:drawing>
      </w:r>
    </w:p>
    <w:p>
      <w:pPr>
        <w:pStyle w:val="List Paragraph"/>
        <w:numPr>
          <w:ilvl w:val="0"/>
          <w:numId w:val="128"/>
        </w:numPr>
        <w:bidi w:val="0"/>
        <w:spacing w:before="152"/>
        <w:ind w:right="0"/>
        <w:jc w:val="left"/>
        <w:rPr>
          <w:sz w:val="24"/>
          <w:szCs w:val="24"/>
          <w:rtl w:val="0"/>
          <w:lang w:val="en-US"/>
        </w:rPr>
      </w:pPr>
      <w:r>
        <w:rPr>
          <w:rStyle w:val="Hyperlink.1"/>
          <w:sz w:val="24"/>
          <w:szCs w:val="24"/>
          <w:rtl w:val="0"/>
          <w:lang w:val="en-US"/>
        </w:rPr>
        <w:t>Config IP address of SFTP</w:t>
      </w:r>
      <w:r>
        <w:rPr>
          <w:rStyle w:val="None"/>
          <w:color w:val="333333"/>
          <w:spacing w:val="-5"/>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upload server ip [SERVER_IP]</w:t>
      </w:r>
    </w:p>
    <w:p>
      <w:pPr>
        <w:pStyle w:val="List Paragraph"/>
        <w:numPr>
          <w:ilvl w:val="0"/>
          <w:numId w:val="128"/>
        </w:numPr>
        <w:bidi w:val="0"/>
        <w:spacing w:before="67"/>
        <w:ind w:right="0"/>
        <w:jc w:val="left"/>
        <w:rPr>
          <w:sz w:val="24"/>
          <w:szCs w:val="24"/>
          <w:rtl w:val="0"/>
          <w:lang w:val="en-US"/>
        </w:rPr>
      </w:pPr>
      <w:r>
        <w:rPr>
          <w:rStyle w:val="Hyperlink.1"/>
          <w:sz w:val="24"/>
          <w:szCs w:val="24"/>
          <w:rtl w:val="0"/>
          <w:lang w:val="en-US"/>
        </w:rPr>
        <w:t>Config login account name of SFTP</w:t>
      </w:r>
      <w:r>
        <w:rPr>
          <w:rStyle w:val="None"/>
          <w:color w:val="333333"/>
          <w:spacing w:val="-4"/>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upload sftp server account [SERVER_ACCOUNT]</w:t>
      </w:r>
    </w:p>
    <w:p>
      <w:pPr>
        <w:pStyle w:val="List Paragraph"/>
        <w:numPr>
          <w:ilvl w:val="0"/>
          <w:numId w:val="128"/>
        </w:numPr>
        <w:bidi w:val="0"/>
        <w:spacing w:before="67"/>
        <w:ind w:right="0"/>
        <w:jc w:val="left"/>
        <w:rPr>
          <w:sz w:val="24"/>
          <w:szCs w:val="24"/>
          <w:rtl w:val="0"/>
          <w:lang w:val="en-US"/>
        </w:rPr>
      </w:pPr>
      <w:r>
        <w:rPr>
          <w:rStyle w:val="Hyperlink.1"/>
          <w:sz w:val="24"/>
          <w:szCs w:val="24"/>
          <w:rtl w:val="0"/>
          <w:lang w:val="en-US"/>
        </w:rPr>
        <w:t>Config login account password of SFTP</w:t>
      </w:r>
      <w:r>
        <w:rPr>
          <w:rStyle w:val="None"/>
          <w:color w:val="333333"/>
          <w:spacing w:val="-5"/>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upload sftp server password [SERVER_PASSWORD]</w:t>
      </w:r>
    </w:p>
    <w:p>
      <w:pPr>
        <w:pStyle w:val="List Paragraph"/>
        <w:numPr>
          <w:ilvl w:val="0"/>
          <w:numId w:val="128"/>
        </w:numPr>
        <w:bidi w:val="0"/>
        <w:spacing w:before="67"/>
        <w:ind w:right="0"/>
        <w:jc w:val="left"/>
        <w:rPr>
          <w:sz w:val="24"/>
          <w:szCs w:val="24"/>
          <w:rtl w:val="0"/>
          <w:lang w:val="en-US"/>
        </w:rPr>
      </w:pPr>
      <w:r>
        <w:rPr>
          <w:rStyle w:val="Hyperlink.1"/>
          <w:sz w:val="24"/>
          <w:szCs w:val="24"/>
          <w:rtl w:val="0"/>
          <w:lang w:val="en-US"/>
        </w:rPr>
        <w:t>Action to do the SFTP</w:t>
      </w:r>
      <w:r>
        <w:rPr>
          <w:rStyle w:val="None"/>
          <w:color w:val="333333"/>
          <w:spacing w:val="-5"/>
          <w:sz w:val="24"/>
          <w:szCs w:val="24"/>
          <w:u w:color="333333"/>
          <w:rtl w:val="0"/>
          <w:lang w:val="en-US"/>
        </w:rPr>
        <w:t xml:space="preserve"> </w:t>
      </w:r>
      <w:r>
        <w:rPr>
          <w:rStyle w:val="Hyperlink.1"/>
          <w:sz w:val="24"/>
          <w:szCs w:val="24"/>
          <w:rtl w:val="0"/>
          <w:lang w:val="en-US"/>
        </w:rPr>
        <w:t>upload</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upload sftp</w:t>
      </w:r>
    </w:p>
    <w:p>
      <w:pPr>
        <w:pStyle w:val="Body"/>
        <w:spacing w:before="33"/>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lang w:val="fr-FR"/>
        </w:rPr>
        <w:t>SFTP C</w:t>
      </w:r>
      <w:r>
        <w:rPr>
          <w:rStyle w:val="None"/>
          <w:rFonts w:ascii="Carlito" w:cs="Carlito" w:hAnsi="Carlito" w:eastAsia="Carlito"/>
          <w:b w:val="1"/>
          <w:bCs w:val="1"/>
          <w:color w:val="3379b7"/>
          <w:sz w:val="26"/>
          <w:szCs w:val="26"/>
          <w:u w:color="3379b7"/>
          <w:rtl w:val="0"/>
          <w:lang w:val="en-US"/>
        </w:rPr>
        <w:t xml:space="preserve">ONFIGURATION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lang w:val="en-US"/>
        </w:rPr>
        <w:t>OWNLOAD</w:t>
      </w:r>
    </w:p>
    <w:p>
      <w:pPr>
        <w:pStyle w:val="Body Text"/>
        <w:spacing w:before="0"/>
        <w:ind w:left="2008" w:firstLine="0"/>
        <w:rPr>
          <w:rStyle w:val="None"/>
          <w:sz w:val="20"/>
          <w:szCs w:val="20"/>
        </w:rPr>
      </w:pPr>
      <w:r>
        <w:rPr>
          <w:rStyle w:val="None"/>
          <w:sz w:val="20"/>
          <w:szCs w:val="20"/>
        </w:rPr>
        <w:drawing>
          <wp:inline distT="0" distB="0" distL="0" distR="0">
            <wp:extent cx="4340363" cy="1373314"/>
            <wp:effectExtent l="0" t="0" r="0" b="0"/>
            <wp:docPr id="1073742173" name="officeArt object" descr="image186.png"/>
            <wp:cNvGraphicFramePr/>
            <a:graphic xmlns:a="http://schemas.openxmlformats.org/drawingml/2006/main">
              <a:graphicData uri="http://schemas.openxmlformats.org/drawingml/2006/picture">
                <pic:pic xmlns:pic="http://schemas.openxmlformats.org/drawingml/2006/picture">
                  <pic:nvPicPr>
                    <pic:cNvPr id="1073742173" name="image186.png" descr="image186.png"/>
                    <pic:cNvPicPr>
                      <a:picLocks noChangeAspect="1"/>
                    </pic:cNvPicPr>
                  </pic:nvPicPr>
                  <pic:blipFill>
                    <a:blip r:embed="rId190">
                      <a:extLst/>
                    </a:blip>
                    <a:stretch>
                      <a:fillRect/>
                    </a:stretch>
                  </pic:blipFill>
                  <pic:spPr>
                    <a:xfrm>
                      <a:off x="0" y="0"/>
                      <a:ext cx="4340363" cy="1373314"/>
                    </a:xfrm>
                    <a:prstGeom prst="rect">
                      <a:avLst/>
                    </a:prstGeom>
                    <a:ln w="12700" cap="flat">
                      <a:noFill/>
                      <a:miter lim="400000"/>
                    </a:ln>
                    <a:effectLst/>
                  </pic:spPr>
                </pic:pic>
              </a:graphicData>
            </a:graphic>
          </wp:inline>
        </w:drawing>
      </w:r>
    </w:p>
    <w:p>
      <w:pPr>
        <w:pStyle w:val="List Paragraph"/>
        <w:numPr>
          <w:ilvl w:val="0"/>
          <w:numId w:val="130"/>
        </w:numPr>
        <w:bidi w:val="0"/>
        <w:spacing w:before="30"/>
        <w:ind w:right="0"/>
        <w:jc w:val="left"/>
        <w:rPr>
          <w:sz w:val="24"/>
          <w:szCs w:val="24"/>
          <w:rtl w:val="0"/>
          <w:lang w:val="en-US"/>
        </w:rPr>
      </w:pPr>
      <w:r>
        <w:rPr>
          <w:rStyle w:val="Hyperlink.1"/>
          <w:sz w:val="24"/>
          <w:szCs w:val="24"/>
          <w:rtl w:val="0"/>
          <w:lang w:val="en-US"/>
        </w:rPr>
        <w:t>Config IP address of SFTP</w:t>
      </w:r>
      <w:r>
        <w:rPr>
          <w:rStyle w:val="None"/>
          <w:color w:val="333333"/>
          <w:spacing w:val="-5"/>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copy sftp ip [SERVER_IP]</w:t>
      </w:r>
    </w:p>
    <w:p>
      <w:pPr>
        <w:pStyle w:val="List Paragraph"/>
        <w:numPr>
          <w:ilvl w:val="0"/>
          <w:numId w:val="130"/>
        </w:numPr>
        <w:bidi w:val="0"/>
        <w:spacing w:before="67"/>
        <w:ind w:right="0"/>
        <w:jc w:val="left"/>
        <w:rPr>
          <w:sz w:val="24"/>
          <w:szCs w:val="24"/>
          <w:rtl w:val="0"/>
          <w:lang w:val="en-US"/>
        </w:rPr>
      </w:pPr>
      <w:r>
        <w:rPr>
          <w:rStyle w:val="Hyperlink.1"/>
          <w:sz w:val="24"/>
          <w:szCs w:val="24"/>
          <w:rtl w:val="0"/>
          <w:lang w:val="en-US"/>
        </w:rPr>
        <w:t>Config login account name for SFTP</w:t>
      </w:r>
      <w:r>
        <w:rPr>
          <w:rStyle w:val="None"/>
          <w:color w:val="333333"/>
          <w:spacing w:val="-5"/>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copy sftp account [SERVER_ACCOUNT]</w:t>
      </w:r>
    </w:p>
    <w:p>
      <w:pPr>
        <w:pStyle w:val="List Paragraph"/>
        <w:numPr>
          <w:ilvl w:val="0"/>
          <w:numId w:val="130"/>
        </w:numPr>
        <w:bidi w:val="0"/>
        <w:spacing w:before="68"/>
        <w:ind w:right="0"/>
        <w:jc w:val="left"/>
        <w:rPr>
          <w:sz w:val="24"/>
          <w:szCs w:val="24"/>
          <w:rtl w:val="0"/>
          <w:lang w:val="en-US"/>
        </w:rPr>
      </w:pPr>
      <w:r>
        <w:rPr>
          <w:rStyle w:val="Hyperlink.1"/>
          <w:sz w:val="24"/>
          <w:szCs w:val="24"/>
          <w:rtl w:val="0"/>
          <w:lang w:val="en-US"/>
        </w:rPr>
        <w:t>Config login account password for SFTP</w:t>
      </w:r>
      <w:r>
        <w:rPr>
          <w:rStyle w:val="None"/>
          <w:color w:val="333333"/>
          <w:spacing w:val="-7"/>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copy sftp password</w:t>
      </w:r>
      <w:r>
        <w:rPr>
          <w:rStyle w:val="None"/>
          <w:rFonts w:ascii="Carlito" w:cs="Carlito" w:hAnsi="Carlito" w:eastAsia="Carlito"/>
          <w:b w:val="1"/>
          <w:bCs w:val="1"/>
          <w:spacing w:val="-3"/>
          <w:sz w:val="24"/>
          <w:szCs w:val="24"/>
          <w:shd w:val="clear" w:color="auto" w:fill="d9d9d9"/>
          <w:rtl w:val="0"/>
          <w:lang w:val="en-US"/>
        </w:rPr>
        <w:t xml:space="preserve"> [SERVER_PASSWORD]</w:t>
      </w:r>
    </w:p>
    <w:p>
      <w:pPr>
        <w:pStyle w:val="List Paragraph"/>
        <w:numPr>
          <w:ilvl w:val="0"/>
          <w:numId w:val="130"/>
        </w:numPr>
        <w:bidi w:val="0"/>
        <w:spacing w:before="67"/>
        <w:ind w:right="0"/>
        <w:jc w:val="left"/>
        <w:rPr>
          <w:sz w:val="24"/>
          <w:szCs w:val="24"/>
          <w:rtl w:val="0"/>
          <w:lang w:val="en-US"/>
        </w:rPr>
      </w:pPr>
      <w:r>
        <w:rPr>
          <w:rStyle w:val="Hyperlink.1"/>
          <w:sz w:val="24"/>
          <w:szCs w:val="24"/>
          <w:rtl w:val="0"/>
          <w:lang w:val="en-US"/>
        </w:rPr>
        <w:t>Config login account password for SFTP</w:t>
      </w:r>
      <w:r>
        <w:rPr>
          <w:rStyle w:val="None"/>
          <w:color w:val="333333"/>
          <w:spacing w:val="-7"/>
          <w:sz w:val="24"/>
          <w:szCs w:val="24"/>
          <w:u w:color="333333"/>
          <w:rtl w:val="0"/>
          <w:lang w:val="en-US"/>
        </w:rPr>
        <w:t xml:space="preserve"> </w:t>
      </w:r>
      <w:r>
        <w:rPr>
          <w:rStyle w:val="Hyperlink.1"/>
          <w:sz w:val="24"/>
          <w:szCs w:val="24"/>
          <w:rtl w:val="0"/>
          <w:lang w:val="en-US"/>
        </w:rPr>
        <w:t>server</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copy sftp file name [FILE_NAME]</w:t>
      </w:r>
    </w:p>
    <w:p>
      <w:pPr>
        <w:pStyle w:val="List Paragraph"/>
        <w:numPr>
          <w:ilvl w:val="0"/>
          <w:numId w:val="130"/>
        </w:numPr>
        <w:bidi w:val="0"/>
        <w:spacing w:before="67"/>
        <w:ind w:right="0"/>
        <w:jc w:val="left"/>
        <w:rPr>
          <w:sz w:val="24"/>
          <w:szCs w:val="24"/>
          <w:rtl w:val="0"/>
          <w:lang w:val="en-US"/>
        </w:rPr>
      </w:pPr>
      <w:r>
        <w:rPr>
          <w:rStyle w:val="Hyperlink.1"/>
          <w:sz w:val="24"/>
          <w:szCs w:val="24"/>
          <w:rtl w:val="0"/>
          <w:lang w:val="en-US"/>
        </w:rPr>
        <w:t>Action to do the SFTP download to the startup</w:t>
      </w:r>
      <w:r>
        <w:rPr>
          <w:rStyle w:val="None"/>
          <w:color w:val="333333"/>
          <w:spacing w:val="-12"/>
          <w:sz w:val="24"/>
          <w:szCs w:val="24"/>
          <w:u w:color="333333"/>
          <w:rtl w:val="0"/>
          <w:lang w:val="en-US"/>
        </w:rPr>
        <w:t xml:space="preserve"> </w:t>
      </w:r>
      <w:r>
        <w:rPr>
          <w:rStyle w:val="Hyperlink.1"/>
          <w:sz w:val="24"/>
          <w:szCs w:val="24"/>
          <w:rtl w:val="0"/>
          <w:lang w:val="en-US"/>
        </w:rPr>
        <w:t>configuration</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lang w:val="en-US"/>
        </w:rPr>
        <w:t>copy sftp startup-config</w:t>
      </w:r>
    </w:p>
    <w:p>
      <w:pPr>
        <w:pStyle w:val="Body Text"/>
        <w:ind w:left="963" w:firstLine="0"/>
      </w:pPr>
      <w:r>
        <w:rPr>
          <w:rStyle w:val="None"/>
          <w:rFonts w:ascii="Carlito" w:cs="Carlito" w:hAnsi="Carlito" w:eastAsia="Carlito"/>
          <w:b w:val="1"/>
          <w:bCs w:val="1"/>
          <w:color w:val="333333"/>
          <w:u w:color="333333"/>
          <w:rtl w:val="0"/>
          <w:lang w:val="en-US"/>
        </w:rPr>
        <w:t xml:space="preserve">Note: </w:t>
      </w:r>
      <w:r>
        <w:rPr>
          <w:rStyle w:val="Hyperlink.1"/>
          <w:rtl w:val="0"/>
          <w:lang w:val="en-US"/>
        </w:rPr>
        <w:t>After copy to the startup configuration, system will reboot automatically.</w:t>
      </w:r>
    </w:p>
    <w:p>
      <w:pPr>
        <w:pStyle w:val="List Paragraph"/>
        <w:numPr>
          <w:ilvl w:val="0"/>
          <w:numId w:val="130"/>
        </w:numPr>
        <w:bidi w:val="0"/>
        <w:spacing w:before="67"/>
        <w:ind w:right="0"/>
        <w:jc w:val="left"/>
        <w:rPr>
          <w:sz w:val="24"/>
          <w:szCs w:val="24"/>
          <w:rtl w:val="0"/>
          <w:lang w:val="en-US"/>
        </w:rPr>
      </w:pPr>
      <w:r>
        <w:rPr>
          <w:rStyle w:val="Hyperlink.1"/>
          <w:sz w:val="24"/>
          <w:szCs w:val="24"/>
          <w:rtl w:val="0"/>
          <w:lang w:val="en-US"/>
        </w:rPr>
        <w:t>Action to do the SFTP download to the USB</w:t>
      </w:r>
      <w:r>
        <w:rPr>
          <w:rStyle w:val="None"/>
          <w:color w:val="333333"/>
          <w:spacing w:val="-9"/>
          <w:sz w:val="24"/>
          <w:szCs w:val="24"/>
          <w:u w:color="333333"/>
          <w:rtl w:val="0"/>
          <w:lang w:val="en-US"/>
        </w:rPr>
        <w:t xml:space="preserve"> </w:t>
      </w:r>
      <w:r>
        <w:rPr>
          <w:rStyle w:val="None"/>
          <w:color w:val="333333"/>
          <w:spacing w:val="-3"/>
          <w:sz w:val="24"/>
          <w:szCs w:val="24"/>
          <w:u w:color="333333"/>
          <w:rtl w:val="0"/>
          <w:lang w:val="en-US"/>
        </w:rPr>
        <w:t>storage</w:t>
      </w:r>
    </w:p>
    <w:p>
      <w:pPr>
        <w:pStyle w:val="Body"/>
        <w:spacing w:before="67"/>
        <w:ind w:left="2458" w:firstLine="0"/>
        <w:rPr>
          <w:rStyle w:val="None"/>
          <w:rFonts w:ascii="Carlito" w:cs="Carlito" w:hAnsi="Carlito" w:eastAsia="Carlito"/>
          <w:b w:val="1"/>
          <w:bCs w:val="1"/>
          <w:sz w:val="24"/>
          <w:szCs w:val="24"/>
        </w:rPr>
      </w:pPr>
      <w:r>
        <w:rPr>
          <w:rStyle w:val="None"/>
          <w:rFonts w:ascii="Times New Roman" w:hAnsi="Times New Roman"/>
          <w:color w:val="333333"/>
          <w:spacing w:val="-60"/>
          <w:sz w:val="24"/>
          <w:szCs w:val="24"/>
          <w:u w:color="333333"/>
          <w:shd w:val="clear" w:color="auto" w:fill="d9d9d9"/>
          <w:rtl w:val="0"/>
        </w:rPr>
        <w:t xml:space="preserve"> </w:t>
      </w:r>
      <w:r>
        <w:rPr>
          <w:rStyle w:val="None"/>
          <w:color w:val="333333"/>
          <w:sz w:val="24"/>
          <w:szCs w:val="24"/>
          <w:u w:color="333333"/>
          <w:shd w:val="clear" w:color="auto" w:fill="d9d9d9"/>
          <w:rtl w:val="0"/>
          <w:lang w:val="en-US"/>
        </w:rPr>
        <w:t xml:space="preserve">Switch(config)# </w:t>
      </w:r>
      <w:r>
        <w:rPr>
          <w:rStyle w:val="None"/>
          <w:rFonts w:ascii="Carlito" w:cs="Carlito" w:hAnsi="Carlito" w:eastAsia="Carlito"/>
          <w:b w:val="1"/>
          <w:bCs w:val="1"/>
          <w:sz w:val="24"/>
          <w:szCs w:val="24"/>
          <w:shd w:val="clear" w:color="auto" w:fill="d9d9d9"/>
          <w:rtl w:val="0"/>
        </w:rPr>
        <w:t>copy sftp USB</w:t>
      </w:r>
    </w:p>
    <w:p>
      <w:pPr>
        <w:pStyle w:val="Body Text"/>
        <w:ind w:left="679"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w:sectPr>
          <w:pgSz w:w="11920" w:h="16840" w:orient="portrait"/>
          <w:pgMar w:top="1100" w:right="640" w:bottom="280" w:left="540" w:header="607" w:footer="0"/>
          <w:bidi w:val="0"/>
        </w:sectPr>
      </w:pPr>
    </w:p>
    <w:p>
      <w:pPr>
        <w:pStyle w:val="Heading"/>
      </w:pPr>
      <w:bookmarkStart w:name="_bookmark452" w:id="46"/>
      <w:bookmarkEnd w:id="46"/>
      <w:r>
        <w:rPr>
          <w:rStyle w:val="Hyperlink.1"/>
          <w:rFonts w:cs="Arial Unicode MS" w:eastAsia="Arial Unicode MS"/>
          <w:rtl w:val="0"/>
        </w:rPr>
        <w:t>C</w:t>
      </w:r>
      <w:r>
        <w:rPr>
          <w:rStyle w:val="Hyperlink.1"/>
          <w:rFonts w:cs="Arial Unicode MS" w:eastAsia="Arial Unicode MS"/>
          <w:rtl w:val="0"/>
          <w:lang w:val="de-DE"/>
        </w:rPr>
        <w:t>ommand Line Interface</w:t>
      </w:r>
    </w:p>
    <w:p>
      <w:pPr>
        <w:pStyle w:val="Body Text"/>
        <w:spacing w:before="11"/>
        <w:rPr>
          <w:rStyle w:val="None"/>
          <w:rFonts w:ascii="Arial" w:cs="Arial" w:hAnsi="Arial" w:eastAsia="Arial"/>
          <w:sz w:val="12"/>
          <w:szCs w:val="12"/>
        </w:rPr>
      </w:pPr>
      <w:r>
        <mc:AlternateContent>
          <mc:Choice Requires="wps">
            <w:drawing>
              <wp:anchor distT="0" distB="0" distL="0" distR="0" simplePos="0" relativeHeight="251705344" behindDoc="0" locked="0" layoutInCell="1" allowOverlap="1">
                <wp:simplePos x="0" y="0"/>
                <wp:positionH relativeFrom="page">
                  <wp:posOffset>665480</wp:posOffset>
                </wp:positionH>
                <wp:positionV relativeFrom="line">
                  <wp:posOffset>117474</wp:posOffset>
                </wp:positionV>
                <wp:extent cx="6231891" cy="12700"/>
                <wp:effectExtent l="0" t="0" r="0" b="0"/>
                <wp:wrapTopAndBottom distT="0" distB="0"/>
                <wp:docPr id="1073742174" name="officeArt object"/>
                <wp:cNvGraphicFramePr/>
                <a:graphic xmlns:a="http://schemas.openxmlformats.org/drawingml/2006/main">
                  <a:graphicData uri="http://schemas.microsoft.com/office/word/2010/wordprocessingShape">
                    <wps:wsp>
                      <wps:cNvSpPr/>
                      <wps:spPr>
                        <a:xfrm>
                          <a:off x="0" y="0"/>
                          <a:ext cx="6231891" cy="12700"/>
                        </a:xfrm>
                        <a:prstGeom prst="rect">
                          <a:avLst/>
                        </a:prstGeom>
                        <a:solidFill>
                          <a:srgbClr val="EDEDED"/>
                        </a:solidFill>
                        <a:ln w="12700" cap="flat">
                          <a:noFill/>
                          <a:miter lim="400000"/>
                        </a:ln>
                        <a:effectLst/>
                      </wps:spPr>
                      <wps:bodyPr/>
                    </wps:wsp>
                  </a:graphicData>
                </a:graphic>
              </wp:anchor>
            </w:drawing>
          </mc:Choice>
          <mc:Fallback>
            <w:pict>
              <v:rect id="_x0000_s1078" style="visibility:visible;position:absolute;margin-left:52.4pt;margin-top:9.2pt;width:490.7pt;height:1.0pt;z-index:251705344;mso-position-horizontal:absolute;mso-position-horizontal-relative:page;mso-position-vertical:absolute;mso-position-vertical-relative:line;mso-wrap-distance-left:0.0pt;mso-wrap-distance-top:0.0pt;mso-wrap-distance-right:0.0pt;mso-wrap-distance-bottom:0.0pt;">
                <v:fill color="#EDEDED"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v:rect>
            </w:pict>
          </mc:Fallback>
        </mc:AlternateContent>
      </w:r>
    </w:p>
    <w:p>
      <w:pPr>
        <w:pStyle w:val="Body Text"/>
        <w:spacing w:before="0"/>
        <w:rPr>
          <w:rStyle w:val="None"/>
          <w:rFonts w:ascii="Arial" w:cs="Arial" w:hAnsi="Arial" w:eastAsia="Arial"/>
          <w:sz w:val="22"/>
          <w:szCs w:val="22"/>
        </w:rPr>
      </w:pPr>
    </w:p>
    <w:p>
      <w:pPr>
        <w:pStyle w:val="Body Text"/>
        <w:spacing w:before="52" w:line="295" w:lineRule="auto"/>
        <w:ind w:left="537" w:right="839" w:firstLine="480"/>
      </w:pPr>
      <w:r>
        <w:rPr>
          <w:rStyle w:val="None"/>
          <w:rFonts w:ascii="Carlito" w:cs="Carlito" w:hAnsi="Carlito" w:eastAsia="Carlito"/>
          <w:b w:val="1"/>
          <w:bCs w:val="1"/>
          <w:color w:val="333333"/>
          <w:u w:color="333333"/>
          <w:rtl w:val="0"/>
          <w:lang w:val="en-US"/>
        </w:rPr>
        <w:t xml:space="preserve">Command Line Interface </w:t>
      </w:r>
      <w:r>
        <w:rPr>
          <w:rStyle w:val="Hyperlink.1"/>
          <w:rtl w:val="0"/>
          <w:lang w:val="en-US"/>
        </w:rPr>
        <w:t xml:space="preserve">is usually called </w:t>
      </w:r>
      <w:r>
        <w:rPr>
          <w:rStyle w:val="None"/>
          <w:rFonts w:ascii="Carlito" w:cs="Carlito" w:hAnsi="Carlito" w:eastAsia="Carlito"/>
          <w:b w:val="1"/>
          <w:bCs w:val="1"/>
          <w:color w:val="333333"/>
          <w:u w:color="333333"/>
          <w:rtl w:val="0"/>
          <w:lang w:val="en-US"/>
        </w:rPr>
        <w:t>CLI</w:t>
      </w:r>
      <w:r>
        <w:rPr>
          <w:rStyle w:val="Hyperlink.1"/>
          <w:rtl w:val="0"/>
          <w:lang w:val="en-US"/>
        </w:rPr>
        <w:t>. It allows the users to configure, monitor, and maintain the switch by executing commands directly.</w:t>
      </w:r>
    </w:p>
    <w:p>
      <w:pPr>
        <w:pStyle w:val="Body"/>
        <w:spacing w:before="131"/>
        <w:ind w:left="537" w:firstLine="0"/>
        <w:rPr>
          <w:rStyle w:val="None"/>
          <w:rFonts w:ascii="Carlito" w:cs="Carlito" w:hAnsi="Carlito" w:eastAsia="Carlito"/>
          <w:b w:val="1"/>
          <w:bCs w:val="1"/>
          <w:sz w:val="26"/>
          <w:szCs w:val="26"/>
        </w:rPr>
      </w:pPr>
      <w:bookmarkStart w:name="_bookmark462" w:id="47"/>
      <w:bookmarkEnd w:id="47"/>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ONNECT TO </w:t>
      </w:r>
      <w:r>
        <w:rPr>
          <w:rStyle w:val="None"/>
          <w:rFonts w:ascii="Carlito" w:cs="Carlito" w:hAnsi="Carlito" w:eastAsia="Carlito"/>
          <w:b w:val="1"/>
          <w:bCs w:val="1"/>
          <w:color w:val="3379b7"/>
          <w:sz w:val="32"/>
          <w:szCs w:val="32"/>
          <w:u w:color="3379b7"/>
          <w:rtl w:val="0"/>
          <w:lang w:val="it-IT"/>
        </w:rPr>
        <w:t xml:space="preserve">CLI </w:t>
      </w:r>
      <w:r>
        <w:rPr>
          <w:rStyle w:val="None"/>
          <w:rFonts w:ascii="Carlito" w:cs="Carlito" w:hAnsi="Carlito" w:eastAsia="Carlito"/>
          <w:b w:val="1"/>
          <w:bCs w:val="1"/>
          <w:color w:val="3379b7"/>
          <w:sz w:val="26"/>
          <w:szCs w:val="26"/>
          <w:u w:color="3379b7"/>
          <w:rtl w:val="0"/>
          <w:lang w:val="pt-PT"/>
        </w:rPr>
        <w:t xml:space="preserve">VIA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ONSOLE </w:t>
      </w: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lang w:val="de-DE"/>
        </w:rPr>
        <w:t>ORT</w:t>
      </w:r>
    </w:p>
    <w:p>
      <w:pPr>
        <w:pStyle w:val="Body Text"/>
        <w:spacing w:before="198" w:line="295" w:lineRule="auto"/>
        <w:ind w:left="537" w:right="449" w:firstLine="480"/>
      </w:pPr>
      <w:r>
        <w:rPr>
          <w:rStyle w:val="Hyperlink.1"/>
          <w:rtl w:val="0"/>
          <w:lang w:val="en-US"/>
        </w:rPr>
        <w:t xml:space="preserve">Before starting the connection to the Console Port, ensure that you have a utility (such as </w:t>
      </w:r>
      <w:r>
        <w:rPr>
          <w:rStyle w:val="None"/>
          <w:color w:val="333333"/>
          <w:spacing w:val="0"/>
          <w:u w:color="333333"/>
          <w:rtl w:val="0"/>
          <w:lang w:val="en-US"/>
        </w:rPr>
        <w:t>“</w:t>
      </w:r>
      <w:r>
        <w:rPr>
          <w:rStyle w:val="None"/>
          <w:color w:val="333333"/>
          <w:spacing w:val="0"/>
          <w:u w:color="333333"/>
          <w:rtl w:val="0"/>
          <w:lang w:val="en-US"/>
        </w:rPr>
        <w:t>Putty</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 xml:space="preserve">Tera </w:t>
      </w:r>
      <w:r>
        <w:rPr>
          <w:rStyle w:val="None"/>
          <w:color w:val="333333"/>
          <w:spacing w:val="0"/>
          <w:u w:color="333333"/>
          <w:rtl w:val="0"/>
          <w:lang w:val="en-US"/>
        </w:rPr>
        <w:t>Term</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HyperTerminal</w:t>
      </w:r>
      <w:r>
        <w:rPr>
          <w:rStyle w:val="None"/>
          <w:color w:val="333333"/>
          <w:spacing w:val="0"/>
          <w:u w:color="333333"/>
          <w:rtl w:val="0"/>
          <w:lang w:val="en-US"/>
        </w:rPr>
        <w:t>”</w:t>
      </w:r>
      <w:r>
        <w:rPr>
          <w:rStyle w:val="None"/>
          <w:color w:val="333333"/>
          <w:spacing w:val="0"/>
          <w:u w:color="333333"/>
          <w:rtl w:val="0"/>
          <w:lang w:val="en-US"/>
        </w:rPr>
        <w:t xml:space="preserve">, </w:t>
      </w:r>
      <w:r>
        <w:rPr>
          <w:rStyle w:val="None"/>
          <w:color w:val="333333"/>
          <w:spacing w:val="0"/>
          <w:u w:color="333333"/>
          <w:rtl w:val="0"/>
          <w:lang w:val="en-US"/>
        </w:rPr>
        <w:t>“</w:t>
      </w:r>
      <w:r>
        <w:rPr>
          <w:rStyle w:val="None"/>
          <w:color w:val="333333"/>
          <w:spacing w:val="0"/>
          <w:u w:color="333333"/>
          <w:rtl w:val="0"/>
          <w:lang w:val="en-US"/>
        </w:rPr>
        <w:t>SecureCRT</w:t>
      </w:r>
      <w:r>
        <w:rPr>
          <w:rStyle w:val="None"/>
          <w:color w:val="333333"/>
          <w:spacing w:val="0"/>
          <w:u w:color="333333"/>
          <w:rtl w:val="0"/>
          <w:lang w:val="en-US"/>
        </w:rPr>
        <w:t>”</w:t>
      </w:r>
      <w:r>
        <w:rPr>
          <w:rStyle w:val="None"/>
          <w:color w:val="333333"/>
          <w:spacing w:val="0"/>
          <w:u w:color="333333"/>
          <w:rtl w:val="0"/>
          <w:lang w:val="en-US"/>
        </w:rPr>
        <w:t xml:space="preserve">, </w:t>
      </w:r>
      <w:r>
        <w:rPr>
          <w:rStyle w:val="Hyperlink.1"/>
          <w:rtl w:val="0"/>
          <w:lang w:val="en-US"/>
        </w:rPr>
        <w:t xml:space="preserve">etc.) to do that. The following example is operating on </w:t>
      </w:r>
      <w:r>
        <w:rPr>
          <w:rStyle w:val="None"/>
          <w:rFonts w:ascii="Carlito" w:cs="Carlito" w:hAnsi="Carlito" w:eastAsia="Carlito"/>
          <w:b w:val="1"/>
          <w:bCs w:val="1"/>
          <w:color w:val="333333"/>
          <w:u w:color="333333"/>
          <w:rtl w:val="0"/>
          <w:lang w:val="en-US"/>
        </w:rPr>
        <w:t xml:space="preserve">Windows 7 </w:t>
      </w:r>
      <w:r>
        <w:rPr>
          <w:rStyle w:val="Hyperlink.1"/>
          <w:rtl w:val="0"/>
          <w:lang w:val="en-US"/>
        </w:rPr>
        <w:t xml:space="preserve">and connected by </w:t>
      </w:r>
      <w:r>
        <w:rPr>
          <w:rStyle w:val="None"/>
          <w:color w:val="333333"/>
          <w:spacing w:val="0"/>
          <w:u w:color="333333"/>
          <w:rtl w:val="0"/>
          <w:lang w:val="en-US"/>
        </w:rPr>
        <w:t>“</w:t>
      </w:r>
      <w:r>
        <w:rPr>
          <w:rStyle w:val="None"/>
          <w:rFonts w:ascii="Carlito" w:cs="Carlito" w:hAnsi="Carlito" w:eastAsia="Carlito"/>
          <w:b w:val="1"/>
          <w:bCs w:val="1"/>
          <w:color w:val="333333"/>
          <w:spacing w:val="0"/>
          <w:u w:color="333333"/>
          <w:rtl w:val="0"/>
          <w:lang w:val="en-US"/>
        </w:rPr>
        <w:t>Putty</w:t>
      </w:r>
      <w:r>
        <w:rPr>
          <w:rStyle w:val="None"/>
          <w:color w:val="333333"/>
          <w:spacing w:val="0"/>
          <w:u w:color="333333"/>
          <w:rtl w:val="0"/>
          <w:lang w:val="en-US"/>
        </w:rPr>
        <w:t>”</w:t>
      </w:r>
      <w:r>
        <w:rPr>
          <w:rStyle w:val="None"/>
          <w:color w:val="333333"/>
          <w:spacing w:val="0"/>
          <w:u w:color="333333"/>
          <w:rtl w:val="0"/>
          <w:lang w:val="en-US"/>
        </w:rPr>
        <w:t>.</w:t>
      </w:r>
    </w:p>
    <w:p>
      <w:pPr>
        <w:pStyle w:val="List Paragraph"/>
        <w:numPr>
          <w:ilvl w:val="0"/>
          <w:numId w:val="132"/>
        </w:numPr>
        <w:bidi w:val="0"/>
        <w:spacing w:before="0" w:line="295" w:lineRule="auto"/>
        <w:ind w:right="1094"/>
        <w:jc w:val="left"/>
        <w:rPr>
          <w:sz w:val="24"/>
          <w:szCs w:val="24"/>
          <w:rtl w:val="0"/>
        </w:rPr>
      </w:pPr>
      <w:r>
        <w:rPr>
          <w:rStyle w:val="None"/>
          <w:sz w:val="22"/>
          <w:szCs w:val="22"/>
        </w:rPr>
        <w:drawing>
          <wp:anchor distT="0" distB="0" distL="0" distR="0" simplePos="0" relativeHeight="251843584" behindDoc="0" locked="0" layoutInCell="1" allowOverlap="1">
            <wp:simplePos x="0" y="0"/>
            <wp:positionH relativeFrom="page">
              <wp:posOffset>2472689</wp:posOffset>
            </wp:positionH>
            <wp:positionV relativeFrom="line">
              <wp:posOffset>483688</wp:posOffset>
            </wp:positionV>
            <wp:extent cx="2743200" cy="361950"/>
            <wp:effectExtent l="0" t="0" r="0" b="0"/>
            <wp:wrapTopAndBottom distT="0" distB="0"/>
            <wp:docPr id="1073742175" name="officeArt object" descr="image187.png"/>
            <wp:cNvGraphicFramePr/>
            <a:graphic xmlns:a="http://schemas.openxmlformats.org/drawingml/2006/main">
              <a:graphicData uri="http://schemas.openxmlformats.org/drawingml/2006/picture">
                <pic:pic xmlns:pic="http://schemas.openxmlformats.org/drawingml/2006/picture">
                  <pic:nvPicPr>
                    <pic:cNvPr id="1073742175" name="image187.png" descr="image187.png"/>
                    <pic:cNvPicPr>
                      <a:picLocks noChangeAspect="1"/>
                    </pic:cNvPicPr>
                  </pic:nvPicPr>
                  <pic:blipFill>
                    <a:blip r:embed="rId191">
                      <a:extLst/>
                    </a:blip>
                    <a:stretch>
                      <a:fillRect/>
                    </a:stretch>
                  </pic:blipFill>
                  <pic:spPr>
                    <a:xfrm>
                      <a:off x="0" y="0"/>
                      <a:ext cx="2743200" cy="361950"/>
                    </a:xfrm>
                    <a:prstGeom prst="rect">
                      <a:avLst/>
                    </a:prstGeom>
                    <a:ln w="12700" cap="flat">
                      <a:noFill/>
                      <a:miter lim="400000"/>
                    </a:ln>
                    <a:effectLst/>
                  </pic:spPr>
                </pic:pic>
              </a:graphicData>
            </a:graphic>
          </wp:anchor>
        </w:drawing>
      </w:r>
      <w:r>
        <w:rPr>
          <w:rStyle w:val="Hyperlink.1"/>
          <w:sz w:val="24"/>
          <w:szCs w:val="24"/>
          <w:rtl w:val="0"/>
          <w:lang w:val="en-US"/>
        </w:rPr>
        <w:t>Connect</w:t>
      </w:r>
      <w:r>
        <w:rPr>
          <w:rStyle w:val="None"/>
          <w:color w:val="333333"/>
          <w:spacing w:val="-3"/>
          <w:sz w:val="24"/>
          <w:szCs w:val="24"/>
          <w:u w:color="333333"/>
          <w:rtl w:val="0"/>
          <w:lang w:val="en-US"/>
        </w:rPr>
        <w:t xml:space="preserve"> </w:t>
      </w:r>
      <w:r>
        <w:rPr>
          <w:rStyle w:val="Hyperlink.1"/>
          <w:sz w:val="24"/>
          <w:szCs w:val="24"/>
          <w:rtl w:val="0"/>
          <w:lang w:val="en-US"/>
        </w:rPr>
        <w:t>the</w:t>
      </w:r>
      <w:r>
        <w:rPr>
          <w:rStyle w:val="None"/>
          <w:color w:val="333333"/>
          <w:spacing w:val="-4"/>
          <w:sz w:val="24"/>
          <w:szCs w:val="24"/>
          <w:u w:color="333333"/>
          <w:rtl w:val="0"/>
          <w:lang w:val="en-US"/>
        </w:rPr>
        <w:t xml:space="preserve"> </w:t>
      </w:r>
      <w:r>
        <w:rPr>
          <w:rStyle w:val="Hyperlink.1"/>
          <w:sz w:val="24"/>
          <w:szCs w:val="24"/>
          <w:rtl w:val="0"/>
          <w:lang w:val="en-US"/>
        </w:rPr>
        <w:t>Console</w:t>
      </w:r>
      <w:r>
        <w:rPr>
          <w:rStyle w:val="None"/>
          <w:color w:val="333333"/>
          <w:spacing w:val="-3"/>
          <w:sz w:val="24"/>
          <w:szCs w:val="24"/>
          <w:u w:color="333333"/>
          <w:rtl w:val="0"/>
          <w:lang w:val="en-US"/>
        </w:rPr>
        <w:t xml:space="preserve"> </w:t>
      </w:r>
      <w:r>
        <w:rPr>
          <w:rStyle w:val="Hyperlink.1"/>
          <w:sz w:val="24"/>
          <w:szCs w:val="24"/>
          <w:rtl w:val="0"/>
          <w:lang w:val="en-US"/>
        </w:rPr>
        <w:t>Port</w:t>
      </w:r>
      <w:r>
        <w:rPr>
          <w:rStyle w:val="None"/>
          <w:color w:val="333333"/>
          <w:spacing w:val="-2"/>
          <w:sz w:val="24"/>
          <w:szCs w:val="24"/>
          <w:u w:color="333333"/>
          <w:rtl w:val="0"/>
          <w:lang w:val="en-US"/>
        </w:rPr>
        <w:t xml:space="preserve"> </w:t>
      </w:r>
      <w:r>
        <w:rPr>
          <w:rStyle w:val="Hyperlink.1"/>
          <w:sz w:val="24"/>
          <w:szCs w:val="24"/>
          <w:rtl w:val="0"/>
          <w:lang w:val="en-US"/>
        </w:rPr>
        <w:t>to</w:t>
      </w:r>
      <w:r>
        <w:rPr>
          <w:rStyle w:val="None"/>
          <w:color w:val="333333"/>
          <w:spacing w:val="-4"/>
          <w:sz w:val="24"/>
          <w:szCs w:val="24"/>
          <w:u w:color="333333"/>
          <w:rtl w:val="0"/>
          <w:lang w:val="en-US"/>
        </w:rPr>
        <w:t xml:space="preserve"> </w:t>
      </w:r>
      <w:r>
        <w:rPr>
          <w:rStyle w:val="Hyperlink.1"/>
          <w:sz w:val="24"/>
          <w:szCs w:val="24"/>
          <w:rtl w:val="0"/>
          <w:lang w:val="en-US"/>
        </w:rPr>
        <w:t>your</w:t>
      </w:r>
      <w:r>
        <w:rPr>
          <w:rStyle w:val="None"/>
          <w:color w:val="333333"/>
          <w:spacing w:val="-4"/>
          <w:sz w:val="24"/>
          <w:szCs w:val="24"/>
          <w:u w:color="333333"/>
          <w:rtl w:val="0"/>
          <w:lang w:val="en-US"/>
        </w:rPr>
        <w:t xml:space="preserve"> </w:t>
      </w:r>
      <w:r>
        <w:rPr>
          <w:rStyle w:val="Hyperlink.1"/>
          <w:sz w:val="24"/>
          <w:szCs w:val="24"/>
          <w:rtl w:val="0"/>
          <w:lang w:val="en-US"/>
        </w:rPr>
        <w:t>PC</w:t>
      </w:r>
      <w:r>
        <w:rPr>
          <w:rStyle w:val="None"/>
          <w:color w:val="333333"/>
          <w:spacing w:val="-2"/>
          <w:sz w:val="24"/>
          <w:szCs w:val="24"/>
          <w:u w:color="333333"/>
          <w:rtl w:val="0"/>
          <w:lang w:val="en-US"/>
        </w:rPr>
        <w:t xml:space="preserve"> </w:t>
      </w:r>
      <w:r>
        <w:rPr>
          <w:rStyle w:val="Hyperlink.1"/>
          <w:sz w:val="24"/>
          <w:szCs w:val="24"/>
          <w:rtl w:val="0"/>
          <w:lang w:val="en-US"/>
        </w:rPr>
        <w:t>or</w:t>
      </w:r>
      <w:r>
        <w:rPr>
          <w:rStyle w:val="None"/>
          <w:color w:val="333333"/>
          <w:spacing w:val="-3"/>
          <w:sz w:val="24"/>
          <w:szCs w:val="24"/>
          <w:u w:color="333333"/>
          <w:rtl w:val="0"/>
          <w:lang w:val="en-US"/>
        </w:rPr>
        <w:t xml:space="preserve"> </w:t>
      </w:r>
      <w:r>
        <w:rPr>
          <w:rStyle w:val="Hyperlink.1"/>
          <w:sz w:val="24"/>
          <w:szCs w:val="24"/>
          <w:rtl w:val="0"/>
          <w:lang w:val="en-US"/>
        </w:rPr>
        <w:t>Laptop</w:t>
      </w:r>
      <w:r>
        <w:rPr>
          <w:rStyle w:val="None"/>
          <w:color w:val="333333"/>
          <w:spacing w:val="-4"/>
          <w:sz w:val="24"/>
          <w:szCs w:val="24"/>
          <w:u w:color="333333"/>
          <w:rtl w:val="0"/>
          <w:lang w:val="en-US"/>
        </w:rPr>
        <w:t xml:space="preserve"> </w:t>
      </w:r>
      <w:r>
        <w:rPr>
          <w:rStyle w:val="Hyperlink.1"/>
          <w:sz w:val="24"/>
          <w:szCs w:val="24"/>
          <w:rtl w:val="0"/>
          <w:lang w:val="en-US"/>
        </w:rPr>
        <w:t>and</w:t>
      </w:r>
      <w:r>
        <w:rPr>
          <w:rStyle w:val="None"/>
          <w:color w:val="333333"/>
          <w:spacing w:val="-4"/>
          <w:sz w:val="24"/>
          <w:szCs w:val="24"/>
          <w:u w:color="333333"/>
          <w:rtl w:val="0"/>
          <w:lang w:val="en-US"/>
        </w:rPr>
        <w:t xml:space="preserve"> </w:t>
      </w:r>
      <w:r>
        <w:rPr>
          <w:rStyle w:val="Hyperlink.1"/>
          <w:sz w:val="24"/>
          <w:szCs w:val="24"/>
          <w:rtl w:val="0"/>
          <w:lang w:val="en-US"/>
        </w:rPr>
        <w:t>check</w:t>
      </w:r>
      <w:r>
        <w:rPr>
          <w:rStyle w:val="None"/>
          <w:color w:val="333333"/>
          <w:spacing w:val="-3"/>
          <w:sz w:val="24"/>
          <w:szCs w:val="24"/>
          <w:u w:color="333333"/>
          <w:rtl w:val="0"/>
          <w:lang w:val="en-US"/>
        </w:rPr>
        <w:t xml:space="preserve"> </w:t>
      </w:r>
      <w:r>
        <w:rPr>
          <w:rStyle w:val="Hyperlink.1"/>
          <w:sz w:val="24"/>
          <w:szCs w:val="24"/>
          <w:rtl w:val="0"/>
          <w:lang w:val="en-US"/>
        </w:rPr>
        <w:t>the</w:t>
      </w:r>
      <w:r>
        <w:rPr>
          <w:rStyle w:val="None"/>
          <w:color w:val="333333"/>
          <w:spacing w:val="-2"/>
          <w:sz w:val="24"/>
          <w:szCs w:val="24"/>
          <w:u w:color="333333"/>
          <w:rtl w:val="0"/>
          <w:lang w:val="en-US"/>
        </w:rPr>
        <w:t xml:space="preserve"> </w:t>
      </w:r>
      <w:r>
        <w:rPr>
          <w:rStyle w:val="Hyperlink.1"/>
          <w:sz w:val="24"/>
          <w:szCs w:val="24"/>
          <w:rtl w:val="0"/>
          <w:lang w:val="en-US"/>
        </w:rPr>
        <w:t>port</w:t>
      </w:r>
      <w:r>
        <w:rPr>
          <w:rStyle w:val="None"/>
          <w:color w:val="333333"/>
          <w:spacing w:val="-4"/>
          <w:sz w:val="24"/>
          <w:szCs w:val="24"/>
          <w:u w:color="333333"/>
          <w:rtl w:val="0"/>
          <w:lang w:val="en-US"/>
        </w:rPr>
        <w:t xml:space="preserve"> </w:t>
      </w:r>
      <w:r>
        <w:rPr>
          <w:rStyle w:val="Hyperlink.1"/>
          <w:sz w:val="24"/>
          <w:szCs w:val="24"/>
          <w:rtl w:val="0"/>
          <w:lang w:val="en-US"/>
        </w:rPr>
        <w:t>number</w:t>
      </w:r>
      <w:r>
        <w:rPr>
          <w:rStyle w:val="None"/>
          <w:color w:val="333333"/>
          <w:spacing w:val="-3"/>
          <w:sz w:val="24"/>
          <w:szCs w:val="24"/>
          <w:u w:color="333333"/>
          <w:rtl w:val="0"/>
          <w:lang w:val="en-US"/>
        </w:rPr>
        <w:t xml:space="preserve"> </w:t>
      </w:r>
      <w:r>
        <w:rPr>
          <w:rStyle w:val="Hyperlink.1"/>
          <w:sz w:val="24"/>
          <w:szCs w:val="24"/>
          <w:rtl w:val="0"/>
          <w:lang w:val="en-US"/>
        </w:rPr>
        <w:t>in</w:t>
      </w:r>
      <w:r>
        <w:rPr>
          <w:rStyle w:val="None"/>
          <w:color w:val="333333"/>
          <w:spacing w:val="-2"/>
          <w:sz w:val="24"/>
          <w:szCs w:val="24"/>
          <w:u w:color="333333"/>
          <w:rtl w:val="0"/>
          <w:lang w:val="en-US"/>
        </w:rPr>
        <w:t xml:space="preserve"> </w:t>
      </w:r>
      <w:r>
        <w:rPr>
          <w:rStyle w:val="Hyperlink.1"/>
          <w:sz w:val="24"/>
          <w:szCs w:val="24"/>
          <w:rtl w:val="0"/>
          <w:lang w:val="en-US"/>
        </w:rPr>
        <w:t xml:space="preserve">the </w:t>
      </w:r>
      <w:r>
        <w:rPr>
          <w:rStyle w:val="Hyperlink.1"/>
          <w:sz w:val="24"/>
          <w:szCs w:val="24"/>
          <w:rtl w:val="0"/>
          <w:lang w:val="en-US"/>
        </w:rPr>
        <w:t>“</w:t>
      </w:r>
      <w:r>
        <w:rPr>
          <w:rStyle w:val="Hyperlink.1"/>
          <w:sz w:val="24"/>
          <w:szCs w:val="24"/>
          <w:rtl w:val="0"/>
          <w:lang w:val="en-US"/>
        </w:rPr>
        <w:t>Device Manager</w:t>
      </w:r>
      <w:r>
        <w:rPr>
          <w:rStyle w:val="Hyperlink.1"/>
          <w:sz w:val="24"/>
          <w:szCs w:val="24"/>
          <w:rtl w:val="0"/>
          <w:lang w:val="en-US"/>
        </w:rPr>
        <w:t xml:space="preserve">” </w:t>
      </w:r>
      <w:r>
        <w:rPr>
          <w:rStyle w:val="Hyperlink.1"/>
          <w:sz w:val="24"/>
          <w:szCs w:val="24"/>
          <w:rtl w:val="0"/>
          <w:lang w:val="en-US"/>
        </w:rPr>
        <w:t>on the</w:t>
      </w:r>
      <w:r>
        <w:rPr>
          <w:rStyle w:val="None"/>
          <w:color w:val="333333"/>
          <w:spacing w:val="-1"/>
          <w:sz w:val="24"/>
          <w:szCs w:val="24"/>
          <w:u w:color="333333"/>
          <w:rtl w:val="0"/>
          <w:lang w:val="en-US"/>
        </w:rPr>
        <w:t xml:space="preserve"> </w:t>
      </w:r>
      <w:r>
        <w:rPr>
          <w:rStyle w:val="Hyperlink.1"/>
          <w:sz w:val="24"/>
          <w:szCs w:val="24"/>
          <w:rtl w:val="0"/>
          <w:lang w:val="en-US"/>
        </w:rPr>
        <w:t>PC.</w:t>
      </w:r>
    </w:p>
    <w:p>
      <w:pPr>
        <w:pStyle w:val="List Paragraph"/>
        <w:numPr>
          <w:ilvl w:val="0"/>
          <w:numId w:val="133"/>
        </w:numPr>
        <w:bidi w:val="0"/>
        <w:spacing w:before="79" w:line="295" w:lineRule="auto"/>
        <w:ind w:right="451"/>
        <w:jc w:val="left"/>
        <w:rPr>
          <w:sz w:val="24"/>
          <w:szCs w:val="24"/>
          <w:rtl w:val="0"/>
          <w:lang w:val="en-US"/>
        </w:rPr>
      </w:pPr>
      <w:r>
        <w:rPr>
          <w:rStyle w:val="Hyperlink.1"/>
          <w:sz w:val="24"/>
          <w:szCs w:val="24"/>
          <w:rtl w:val="0"/>
          <w:lang w:val="en-US"/>
        </w:rPr>
        <w:t>Configure</w:t>
      </w:r>
      <w:r>
        <w:rPr>
          <w:rStyle w:val="None"/>
          <w:color w:val="333333"/>
          <w:spacing w:val="-3"/>
          <w:sz w:val="24"/>
          <w:szCs w:val="24"/>
          <w:u w:color="333333"/>
          <w:rtl w:val="0"/>
          <w:lang w:val="en-US"/>
        </w:rPr>
        <w:t xml:space="preserve"> </w:t>
      </w:r>
      <w:r>
        <w:rPr>
          <w:rStyle w:val="Hyperlink.1"/>
          <w:sz w:val="24"/>
          <w:szCs w:val="24"/>
          <w:rtl w:val="0"/>
          <w:lang w:val="en-US"/>
        </w:rPr>
        <w:t>the</w:t>
      </w:r>
      <w:r>
        <w:rPr>
          <w:rStyle w:val="None"/>
          <w:color w:val="333333"/>
          <w:spacing w:val="-3"/>
          <w:sz w:val="24"/>
          <w:szCs w:val="24"/>
          <w:u w:color="333333"/>
          <w:rtl w:val="0"/>
          <w:lang w:val="en-US"/>
        </w:rPr>
        <w:t xml:space="preserve"> </w:t>
      </w:r>
      <w:r>
        <w:rPr>
          <w:rStyle w:val="Hyperlink.1"/>
          <w:sz w:val="24"/>
          <w:szCs w:val="24"/>
          <w:rtl w:val="0"/>
          <w:lang w:val="en-US"/>
        </w:rPr>
        <w:t>Serial</w:t>
      </w:r>
      <w:r>
        <w:rPr>
          <w:rStyle w:val="None"/>
          <w:color w:val="333333"/>
          <w:spacing w:val="-3"/>
          <w:sz w:val="24"/>
          <w:szCs w:val="24"/>
          <w:u w:color="333333"/>
          <w:rtl w:val="0"/>
          <w:lang w:val="en-US"/>
        </w:rPr>
        <w:t xml:space="preserve"> </w:t>
      </w:r>
      <w:r>
        <w:rPr>
          <w:rStyle w:val="Hyperlink.1"/>
          <w:sz w:val="24"/>
          <w:szCs w:val="24"/>
          <w:rtl w:val="0"/>
          <w:lang w:val="en-US"/>
        </w:rPr>
        <w:t>Information</w:t>
      </w:r>
      <w:r>
        <w:rPr>
          <w:rStyle w:val="None"/>
          <w:color w:val="333333"/>
          <w:spacing w:val="-5"/>
          <w:sz w:val="24"/>
          <w:szCs w:val="24"/>
          <w:u w:color="333333"/>
          <w:rtl w:val="0"/>
          <w:lang w:val="en-US"/>
        </w:rPr>
        <w:t xml:space="preserve"> </w:t>
      </w:r>
      <w:r>
        <w:rPr>
          <w:rStyle w:val="Hyperlink.1"/>
          <w:sz w:val="24"/>
          <w:szCs w:val="24"/>
          <w:rtl w:val="0"/>
          <w:lang w:val="en-US"/>
        </w:rPr>
        <w:t>with</w:t>
      </w:r>
      <w:r>
        <w:rPr>
          <w:rStyle w:val="None"/>
          <w:color w:val="333333"/>
          <w:spacing w:val="-3"/>
          <w:sz w:val="24"/>
          <w:szCs w:val="24"/>
          <w:u w:color="333333"/>
          <w:rtl w:val="0"/>
          <w:lang w:val="en-US"/>
        </w:rPr>
        <w:t xml:space="preserve"> </w:t>
      </w:r>
      <w:r>
        <w:rPr>
          <w:rStyle w:val="Hyperlink.1"/>
          <w:sz w:val="24"/>
          <w:szCs w:val="24"/>
          <w:rtl w:val="0"/>
          <w:lang w:val="en-US"/>
        </w:rPr>
        <w:t>the</w:t>
      </w:r>
      <w:r>
        <w:rPr>
          <w:rStyle w:val="None"/>
          <w:color w:val="333333"/>
          <w:spacing w:val="-3"/>
          <w:sz w:val="24"/>
          <w:szCs w:val="24"/>
          <w:u w:color="333333"/>
          <w:rtl w:val="0"/>
          <w:lang w:val="en-US"/>
        </w:rPr>
        <w:t xml:space="preserve"> </w:t>
      </w:r>
      <w:r>
        <w:rPr>
          <w:rStyle w:val="Hyperlink.1"/>
          <w:sz w:val="24"/>
          <w:szCs w:val="24"/>
          <w:rtl w:val="0"/>
          <w:lang w:val="en-US"/>
        </w:rPr>
        <w:t>COM</w:t>
      </w:r>
      <w:r>
        <w:rPr>
          <w:rStyle w:val="None"/>
          <w:color w:val="333333"/>
          <w:spacing w:val="-4"/>
          <w:sz w:val="24"/>
          <w:szCs w:val="24"/>
          <w:u w:color="333333"/>
          <w:rtl w:val="0"/>
          <w:lang w:val="en-US"/>
        </w:rPr>
        <w:t xml:space="preserve"> </w:t>
      </w:r>
      <w:r>
        <w:rPr>
          <w:rStyle w:val="Hyperlink.1"/>
          <w:sz w:val="24"/>
          <w:szCs w:val="24"/>
          <w:rtl w:val="0"/>
          <w:lang w:val="en-US"/>
        </w:rPr>
        <w:t>port</w:t>
      </w:r>
      <w:r>
        <w:rPr>
          <w:rStyle w:val="None"/>
          <w:color w:val="333333"/>
          <w:spacing w:val="-5"/>
          <w:sz w:val="24"/>
          <w:szCs w:val="24"/>
          <w:u w:color="333333"/>
          <w:rtl w:val="0"/>
          <w:lang w:val="en-US"/>
        </w:rPr>
        <w:t xml:space="preserve"> </w:t>
      </w:r>
      <w:r>
        <w:rPr>
          <w:rStyle w:val="Hyperlink.1"/>
          <w:sz w:val="24"/>
          <w:szCs w:val="24"/>
          <w:rtl w:val="0"/>
          <w:lang w:val="en-US"/>
        </w:rPr>
        <w:t>number</w:t>
      </w:r>
      <w:r>
        <w:rPr>
          <w:rStyle w:val="None"/>
          <w:color w:val="333333"/>
          <w:spacing w:val="-3"/>
          <w:sz w:val="24"/>
          <w:szCs w:val="24"/>
          <w:u w:color="333333"/>
          <w:rtl w:val="0"/>
          <w:lang w:val="en-US"/>
        </w:rPr>
        <w:t xml:space="preserve"> </w:t>
      </w:r>
      <w:r>
        <w:rPr>
          <w:rStyle w:val="Hyperlink.1"/>
          <w:sz w:val="24"/>
          <w:szCs w:val="24"/>
          <w:rtl w:val="0"/>
          <w:lang w:val="en-US"/>
        </w:rPr>
        <w:t>and</w:t>
      </w:r>
      <w:r>
        <w:rPr>
          <w:rStyle w:val="None"/>
          <w:color w:val="333333"/>
          <w:spacing w:val="-4"/>
          <w:sz w:val="24"/>
          <w:szCs w:val="24"/>
          <w:u w:color="333333"/>
          <w:rtl w:val="0"/>
          <w:lang w:val="en-US"/>
        </w:rPr>
        <w:t xml:space="preserve"> </w:t>
      </w:r>
      <w:r>
        <w:rPr>
          <w:rStyle w:val="Hyperlink.1"/>
          <w:sz w:val="24"/>
          <w:szCs w:val="24"/>
          <w:rtl w:val="0"/>
          <w:lang w:val="en-US"/>
        </w:rPr>
        <w:t>Speed</w:t>
      </w:r>
      <w:r>
        <w:rPr>
          <w:rStyle w:val="None"/>
          <w:color w:val="333333"/>
          <w:spacing w:val="-4"/>
          <w:sz w:val="24"/>
          <w:szCs w:val="24"/>
          <w:u w:color="333333"/>
          <w:rtl w:val="0"/>
          <w:lang w:val="en-US"/>
        </w:rPr>
        <w:t xml:space="preserve"> </w:t>
      </w:r>
      <w:r>
        <w:rPr>
          <w:rStyle w:val="Hyperlink.1"/>
          <w:sz w:val="24"/>
          <w:szCs w:val="24"/>
          <w:rtl w:val="0"/>
          <w:lang w:val="en-US"/>
        </w:rPr>
        <w:t>(Baud</w:t>
      </w:r>
      <w:r>
        <w:rPr>
          <w:rStyle w:val="None"/>
          <w:color w:val="333333"/>
          <w:spacing w:val="-4"/>
          <w:sz w:val="24"/>
          <w:szCs w:val="24"/>
          <w:u w:color="333333"/>
          <w:rtl w:val="0"/>
          <w:lang w:val="en-US"/>
        </w:rPr>
        <w:t xml:space="preserve"> </w:t>
      </w:r>
      <w:r>
        <w:rPr>
          <w:rStyle w:val="Hyperlink.1"/>
          <w:sz w:val="24"/>
          <w:szCs w:val="24"/>
          <w:rtl w:val="0"/>
          <w:lang w:val="en-US"/>
        </w:rPr>
        <w:t>Rate:</w:t>
      </w:r>
      <w:r>
        <w:rPr>
          <w:rStyle w:val="None"/>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115200</w:t>
      </w:r>
      <w:r>
        <w:rPr>
          <w:rStyle w:val="Hyperlink.1"/>
          <w:sz w:val="24"/>
          <w:szCs w:val="24"/>
          <w:rtl w:val="0"/>
          <w:lang w:val="en-US"/>
        </w:rPr>
        <w:t>).</w:t>
      </w:r>
      <w:r>
        <w:rPr>
          <w:rStyle w:val="None"/>
          <w:color w:val="333333"/>
          <w:spacing w:val="-3"/>
          <w:sz w:val="24"/>
          <w:szCs w:val="24"/>
          <w:u w:color="333333"/>
          <w:rtl w:val="0"/>
          <w:lang w:val="en-US"/>
        </w:rPr>
        <w:t xml:space="preserve"> </w:t>
      </w:r>
      <w:r>
        <w:rPr>
          <w:rStyle w:val="Hyperlink.1"/>
          <w:sz w:val="24"/>
          <w:szCs w:val="24"/>
          <w:rtl w:val="0"/>
          <w:lang w:val="en-US"/>
        </w:rPr>
        <w:t xml:space="preserve">By default, the Data bits and Parity are </w:t>
      </w:r>
      <w:r>
        <w:rPr>
          <w:rStyle w:val="None"/>
          <w:rFonts w:ascii="Carlito" w:cs="Carlito" w:hAnsi="Carlito" w:eastAsia="Carlito"/>
          <w:b w:val="1"/>
          <w:bCs w:val="1"/>
          <w:color w:val="333333"/>
          <w:sz w:val="24"/>
          <w:szCs w:val="24"/>
          <w:u w:color="333333"/>
          <w:rtl w:val="0"/>
          <w:lang w:val="en-US"/>
        </w:rPr>
        <w:t xml:space="preserve">8 </w:t>
      </w:r>
      <w:r>
        <w:rPr>
          <w:rStyle w:val="Hyperlink.1"/>
          <w:sz w:val="24"/>
          <w:szCs w:val="24"/>
          <w:rtl w:val="0"/>
          <w:lang w:val="en-US"/>
        </w:rPr>
        <w:t xml:space="preserve">and </w:t>
      </w:r>
      <w:r>
        <w:rPr>
          <w:rStyle w:val="None"/>
          <w:rFonts w:ascii="Carlito" w:cs="Carlito" w:hAnsi="Carlito" w:eastAsia="Carlito"/>
          <w:b w:val="1"/>
          <w:bCs w:val="1"/>
          <w:color w:val="333333"/>
          <w:sz w:val="24"/>
          <w:szCs w:val="24"/>
          <w:u w:color="333333"/>
          <w:rtl w:val="0"/>
          <w:lang w:val="en-US"/>
        </w:rPr>
        <w:t>1</w:t>
      </w:r>
      <w:r>
        <w:rPr>
          <w:rStyle w:val="Hyperlink.1"/>
          <w:sz w:val="24"/>
          <w:szCs w:val="24"/>
          <w:rtl w:val="0"/>
          <w:lang w:val="en-US"/>
        </w:rPr>
        <w:t xml:space="preserve">. Then click </w:t>
      </w:r>
      <w:r>
        <w:rPr>
          <w:rStyle w:val="Hyperlink.1"/>
          <w:sz w:val="24"/>
          <w:szCs w:val="24"/>
          <w:rtl w:val="0"/>
          <w:lang w:val="en-US"/>
        </w:rPr>
        <w:t>“</w:t>
      </w:r>
      <w:r>
        <w:rPr>
          <w:rStyle w:val="Hyperlink.1"/>
          <w:sz w:val="24"/>
          <w:szCs w:val="24"/>
          <w:rtl w:val="0"/>
          <w:lang w:val="en-US"/>
        </w:rPr>
        <w:t>Open</w:t>
      </w:r>
      <w:r>
        <w:rPr>
          <w:rStyle w:val="Hyperlink.1"/>
          <w:sz w:val="24"/>
          <w:szCs w:val="24"/>
          <w:rtl w:val="0"/>
          <w:lang w:val="en-US"/>
        </w:rPr>
        <w:t xml:space="preserve">” </w:t>
      </w:r>
      <w:r>
        <w:rPr>
          <w:rStyle w:val="Hyperlink.1"/>
          <w:sz w:val="24"/>
          <w:szCs w:val="24"/>
          <w:rtl w:val="0"/>
          <w:lang w:val="en-US"/>
        </w:rPr>
        <w:t>to connect to the</w:t>
      </w:r>
      <w:r>
        <w:rPr>
          <w:rStyle w:val="None"/>
          <w:color w:val="333333"/>
          <w:spacing w:val="-34"/>
          <w:sz w:val="24"/>
          <w:szCs w:val="24"/>
          <w:u w:color="333333"/>
          <w:rtl w:val="0"/>
          <w:lang w:val="en-US"/>
        </w:rPr>
        <w:t xml:space="preserve"> </w:t>
      </w:r>
      <w:r>
        <w:rPr>
          <w:rStyle w:val="Hyperlink.1"/>
          <w:sz w:val="24"/>
          <w:szCs w:val="24"/>
          <w:rtl w:val="0"/>
          <w:lang w:val="en-US"/>
        </w:rPr>
        <w:t>CLI.</w:t>
      </w:r>
    </w:p>
    <w:p>
      <w:pPr>
        <w:pStyle w:val="Body"/>
        <w:spacing w:line="292" w:lineRule="exact"/>
        <w:ind w:left="963" w:firstLine="0"/>
        <w:rPr>
          <w:rStyle w:val="None"/>
          <w:sz w:val="24"/>
          <w:szCs w:val="24"/>
        </w:rPr>
      </w:pPr>
      <w:r>
        <w:rPr>
          <w:rStyle w:val="None"/>
          <w:rFonts w:ascii="Carlito" w:cs="Carlito" w:hAnsi="Carlito" w:eastAsia="Carlito"/>
          <w:b w:val="1"/>
          <w:bCs w:val="1"/>
          <w:color w:val="333333"/>
          <w:sz w:val="24"/>
          <w:szCs w:val="24"/>
          <w:u w:color="333333"/>
          <w:rtl w:val="0"/>
          <w:lang w:val="en-US"/>
        </w:rPr>
        <w:t>Note</w:t>
      </w:r>
      <w:r>
        <w:rPr>
          <w:rStyle w:val="None"/>
          <w:color w:val="333333"/>
          <w:sz w:val="24"/>
          <w:szCs w:val="24"/>
          <w:u w:color="333333"/>
          <w:rtl w:val="0"/>
          <w:lang w:val="en-US"/>
        </w:rPr>
        <w:t xml:space="preserve">: The complete parameters are </w:t>
      </w:r>
      <w:r>
        <w:rPr>
          <w:rStyle w:val="None"/>
          <w:rFonts w:ascii="Carlito" w:cs="Carlito" w:hAnsi="Carlito" w:eastAsia="Carlito"/>
          <w:b w:val="1"/>
          <w:bCs w:val="1"/>
          <w:color w:val="333333"/>
          <w:sz w:val="24"/>
          <w:szCs w:val="24"/>
          <w:u w:color="333333"/>
          <w:rtl w:val="0"/>
        </w:rPr>
        <w:t>COMX/115200/8/1</w:t>
      </w:r>
      <w:r>
        <w:rPr>
          <w:rStyle w:val="None"/>
          <w:color w:val="333333"/>
          <w:sz w:val="24"/>
          <w:szCs w:val="24"/>
          <w:u w:color="333333"/>
          <w:rtl w:val="0"/>
        </w:rPr>
        <w:t>.</w:t>
      </w:r>
    </w:p>
    <w:p>
      <w:pPr>
        <w:pStyle w:val="Body Text"/>
        <w:spacing w:before="9"/>
        <w:rPr>
          <w:rStyle w:val="None"/>
          <w:sz w:val="12"/>
          <w:szCs w:val="12"/>
        </w:rPr>
      </w:pPr>
      <w:r>
        <w:drawing>
          <wp:anchor distT="0" distB="0" distL="0" distR="0" simplePos="0" relativeHeight="251844608" behindDoc="0" locked="0" layoutInCell="1" allowOverlap="1">
            <wp:simplePos x="0" y="0"/>
            <wp:positionH relativeFrom="page">
              <wp:posOffset>2025014</wp:posOffset>
            </wp:positionH>
            <wp:positionV relativeFrom="line">
              <wp:posOffset>123843</wp:posOffset>
            </wp:positionV>
            <wp:extent cx="3595347" cy="3448716"/>
            <wp:effectExtent l="0" t="0" r="0" b="0"/>
            <wp:wrapTopAndBottom distT="0" distB="0"/>
            <wp:docPr id="1073742176" name="officeArt object" descr="image188.png"/>
            <wp:cNvGraphicFramePr/>
            <a:graphic xmlns:a="http://schemas.openxmlformats.org/drawingml/2006/main">
              <a:graphicData uri="http://schemas.openxmlformats.org/drawingml/2006/picture">
                <pic:pic xmlns:pic="http://schemas.openxmlformats.org/drawingml/2006/picture">
                  <pic:nvPicPr>
                    <pic:cNvPr id="1073742176" name="image188.png" descr="image188.png"/>
                    <pic:cNvPicPr>
                      <a:picLocks noChangeAspect="1"/>
                    </pic:cNvPicPr>
                  </pic:nvPicPr>
                  <pic:blipFill>
                    <a:blip r:embed="rId192">
                      <a:extLst/>
                    </a:blip>
                    <a:stretch>
                      <a:fillRect/>
                    </a:stretch>
                  </pic:blipFill>
                  <pic:spPr>
                    <a:xfrm>
                      <a:off x="0" y="0"/>
                      <a:ext cx="3595347" cy="3448716"/>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List Paragraph"/>
        <w:numPr>
          <w:ilvl w:val="0"/>
          <w:numId w:val="134"/>
        </w:numPr>
        <w:bidi w:val="0"/>
        <w:spacing w:before="63" w:line="295" w:lineRule="auto"/>
        <w:ind w:right="612"/>
        <w:jc w:val="left"/>
        <w:rPr>
          <w:sz w:val="24"/>
          <w:szCs w:val="24"/>
          <w:rtl w:val="0"/>
          <w:lang w:val="en-US"/>
        </w:rPr>
      </w:pPr>
      <w:r>
        <w:rPr>
          <w:rStyle w:val="Hyperlink.1"/>
          <w:sz w:val="24"/>
          <w:szCs w:val="24"/>
          <w:rtl w:val="0"/>
          <w:lang w:val="en-US"/>
        </w:rPr>
        <w:t>Enter</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5"/>
          <w:sz w:val="24"/>
          <w:szCs w:val="24"/>
          <w:u w:color="333333"/>
          <w:rtl w:val="0"/>
          <w:lang w:val="en-US"/>
        </w:rPr>
        <w:t xml:space="preserve"> </w:t>
      </w:r>
      <w:r>
        <w:rPr>
          <w:rStyle w:val="Hyperlink.1"/>
          <w:sz w:val="24"/>
          <w:szCs w:val="24"/>
          <w:rtl w:val="0"/>
          <w:lang w:val="en-US"/>
        </w:rPr>
        <w:t>username</w:t>
      </w:r>
      <w:r>
        <w:rPr>
          <w:rStyle w:val="None"/>
          <w:color w:val="333333"/>
          <w:spacing w:val="-5"/>
          <w:sz w:val="24"/>
          <w:szCs w:val="24"/>
          <w:u w:color="333333"/>
          <w:rtl w:val="0"/>
          <w:lang w:val="en-US"/>
        </w:rPr>
        <w:t xml:space="preserve"> </w:t>
      </w:r>
      <w:r>
        <w:rPr>
          <w:rStyle w:val="Hyperlink.1"/>
          <w:sz w:val="24"/>
          <w:szCs w:val="24"/>
          <w:rtl w:val="0"/>
          <w:lang w:val="en-US"/>
        </w:rPr>
        <w:t>and</w:t>
      </w:r>
      <w:r>
        <w:rPr>
          <w:rStyle w:val="None"/>
          <w:color w:val="333333"/>
          <w:spacing w:val="-6"/>
          <w:sz w:val="24"/>
          <w:szCs w:val="24"/>
          <w:u w:color="333333"/>
          <w:rtl w:val="0"/>
          <w:lang w:val="en-US"/>
        </w:rPr>
        <w:t xml:space="preserve"> </w:t>
      </w:r>
      <w:r>
        <w:rPr>
          <w:rStyle w:val="Hyperlink.1"/>
          <w:sz w:val="24"/>
          <w:szCs w:val="24"/>
          <w:rtl w:val="0"/>
          <w:lang w:val="en-US"/>
        </w:rPr>
        <w:t>password</w:t>
      </w:r>
      <w:r>
        <w:rPr>
          <w:rStyle w:val="None"/>
          <w:color w:val="333333"/>
          <w:spacing w:val="-6"/>
          <w:sz w:val="24"/>
          <w:szCs w:val="24"/>
          <w:u w:color="333333"/>
          <w:rtl w:val="0"/>
          <w:lang w:val="en-US"/>
        </w:rPr>
        <w:t xml:space="preserve"> </w:t>
      </w:r>
      <w:r>
        <w:rPr>
          <w:rStyle w:val="Hyperlink.1"/>
          <w:sz w:val="24"/>
          <w:szCs w:val="24"/>
          <w:rtl w:val="0"/>
          <w:lang w:val="en-US"/>
        </w:rPr>
        <w:t>to</w:t>
      </w:r>
      <w:r>
        <w:rPr>
          <w:rStyle w:val="None"/>
          <w:color w:val="333333"/>
          <w:spacing w:val="-6"/>
          <w:sz w:val="24"/>
          <w:szCs w:val="24"/>
          <w:u w:color="333333"/>
          <w:rtl w:val="0"/>
          <w:lang w:val="en-US"/>
        </w:rPr>
        <w:t xml:space="preserve"> </w:t>
      </w:r>
      <w:r>
        <w:rPr>
          <w:rStyle w:val="Hyperlink.1"/>
          <w:sz w:val="24"/>
          <w:szCs w:val="24"/>
          <w:rtl w:val="0"/>
          <w:lang w:val="en-US"/>
        </w:rPr>
        <w:t>login</w:t>
      </w:r>
      <w:r>
        <w:rPr>
          <w:rStyle w:val="None"/>
          <w:color w:val="333333"/>
          <w:spacing w:val="-4"/>
          <w:sz w:val="24"/>
          <w:szCs w:val="24"/>
          <w:u w:color="333333"/>
          <w:rtl w:val="0"/>
          <w:lang w:val="en-US"/>
        </w:rPr>
        <w:t xml:space="preserve"> </w:t>
      </w:r>
      <w:r>
        <w:rPr>
          <w:rStyle w:val="Hyperlink.1"/>
          <w:sz w:val="24"/>
          <w:szCs w:val="24"/>
          <w:rtl w:val="0"/>
          <w:lang w:val="en-US"/>
        </w:rPr>
        <w:t>to</w:t>
      </w:r>
      <w:r>
        <w:rPr>
          <w:rStyle w:val="None"/>
          <w:color w:val="333333"/>
          <w:spacing w:val="-6"/>
          <w:sz w:val="24"/>
          <w:szCs w:val="24"/>
          <w:u w:color="333333"/>
          <w:rtl w:val="0"/>
          <w:lang w:val="en-US"/>
        </w:rPr>
        <w:t xml:space="preserve"> </w:t>
      </w:r>
      <w:r>
        <w:rPr>
          <w:rStyle w:val="Hyperlink.1"/>
          <w:sz w:val="24"/>
          <w:szCs w:val="24"/>
          <w:rtl w:val="0"/>
          <w:lang w:val="en-US"/>
        </w:rPr>
        <w:t>the</w:t>
      </w:r>
      <w:r>
        <w:rPr>
          <w:rStyle w:val="None"/>
          <w:color w:val="333333"/>
          <w:spacing w:val="-5"/>
          <w:sz w:val="24"/>
          <w:szCs w:val="24"/>
          <w:u w:color="333333"/>
          <w:rtl w:val="0"/>
          <w:lang w:val="en-US"/>
        </w:rPr>
        <w:t xml:space="preserve"> </w:t>
      </w:r>
      <w:r>
        <w:rPr>
          <w:rStyle w:val="Hyperlink.1"/>
          <w:sz w:val="24"/>
          <w:szCs w:val="24"/>
          <w:rtl w:val="0"/>
          <w:lang w:val="en-US"/>
        </w:rPr>
        <w:t>system.</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6"/>
          <w:sz w:val="24"/>
          <w:szCs w:val="24"/>
          <w:u w:color="333333"/>
          <w:rtl w:val="0"/>
          <w:lang w:val="en-US"/>
        </w:rPr>
        <w:t xml:space="preserve"> </w:t>
      </w:r>
      <w:r>
        <w:rPr>
          <w:rStyle w:val="Hyperlink.1"/>
          <w:sz w:val="24"/>
          <w:szCs w:val="24"/>
          <w:rtl w:val="0"/>
          <w:lang w:val="en-US"/>
        </w:rPr>
        <w:t>default</w:t>
      </w:r>
      <w:r>
        <w:rPr>
          <w:rStyle w:val="None"/>
          <w:color w:val="333333"/>
          <w:spacing w:val="-6"/>
          <w:sz w:val="24"/>
          <w:szCs w:val="24"/>
          <w:u w:color="333333"/>
          <w:rtl w:val="0"/>
          <w:lang w:val="en-US"/>
        </w:rPr>
        <w:t xml:space="preserve"> </w:t>
      </w:r>
      <w:r>
        <w:rPr>
          <w:rStyle w:val="Hyperlink.1"/>
          <w:sz w:val="24"/>
          <w:szCs w:val="24"/>
          <w:rtl w:val="0"/>
          <w:lang w:val="en-US"/>
        </w:rPr>
        <w:t>username</w:t>
      </w:r>
      <w:r>
        <w:rPr>
          <w:rStyle w:val="None"/>
          <w:color w:val="333333"/>
          <w:spacing w:val="-5"/>
          <w:sz w:val="24"/>
          <w:szCs w:val="24"/>
          <w:u w:color="333333"/>
          <w:rtl w:val="0"/>
          <w:lang w:val="en-US"/>
        </w:rPr>
        <w:t xml:space="preserve"> </w:t>
      </w:r>
      <w:r>
        <w:rPr>
          <w:rStyle w:val="Hyperlink.1"/>
          <w:sz w:val="24"/>
          <w:szCs w:val="24"/>
          <w:rtl w:val="0"/>
          <w:lang w:val="en-US"/>
        </w:rPr>
        <w:t>and</w:t>
      </w:r>
      <w:r>
        <w:rPr>
          <w:rStyle w:val="None"/>
          <w:color w:val="333333"/>
          <w:spacing w:val="-6"/>
          <w:sz w:val="24"/>
          <w:szCs w:val="24"/>
          <w:u w:color="333333"/>
          <w:rtl w:val="0"/>
          <w:lang w:val="en-US"/>
        </w:rPr>
        <w:t xml:space="preserve"> </w:t>
      </w:r>
      <w:r>
        <w:rPr>
          <w:rStyle w:val="Hyperlink.1"/>
          <w:sz w:val="24"/>
          <w:szCs w:val="24"/>
          <w:rtl w:val="0"/>
          <w:lang w:val="en-US"/>
        </w:rPr>
        <w:t>password is</w:t>
      </w:r>
      <w:r>
        <w:rPr>
          <w:rStyle w:val="None"/>
          <w:color w:val="333333"/>
          <w:spacing w:val="-2"/>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admin</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admin</w:t>
      </w:r>
      <w:r>
        <w:rPr>
          <w:rStyle w:val="Hyperlink.1"/>
          <w:sz w:val="24"/>
          <w:szCs w:val="24"/>
          <w:rtl w:val="0"/>
          <w:lang w:val="en-US"/>
        </w:rPr>
        <w:t>.</w:t>
      </w:r>
    </w:p>
    <w:p>
      <w:pPr>
        <w:pStyle w:val="Body Text"/>
        <w:spacing w:before="0"/>
        <w:ind w:left="1794" w:firstLine="0"/>
        <w:rPr>
          <w:rStyle w:val="None"/>
          <w:sz w:val="20"/>
          <w:szCs w:val="20"/>
        </w:rPr>
      </w:pPr>
      <w:r>
        <w:rPr>
          <w:rStyle w:val="None"/>
          <w:sz w:val="20"/>
          <w:szCs w:val="20"/>
        </w:rPr>
        <w:drawing>
          <wp:inline distT="0" distB="0" distL="0" distR="0">
            <wp:extent cx="4706405" cy="896969"/>
            <wp:effectExtent l="0" t="0" r="0" b="0"/>
            <wp:docPr id="1073742177" name="officeArt object" descr="image189.jpeg"/>
            <wp:cNvGraphicFramePr/>
            <a:graphic xmlns:a="http://schemas.openxmlformats.org/drawingml/2006/main">
              <a:graphicData uri="http://schemas.openxmlformats.org/drawingml/2006/picture">
                <pic:pic xmlns:pic="http://schemas.openxmlformats.org/drawingml/2006/picture">
                  <pic:nvPicPr>
                    <pic:cNvPr id="1073742177" name="image189.jpeg" descr="image189.jpeg"/>
                    <pic:cNvPicPr>
                      <a:picLocks noChangeAspect="1"/>
                    </pic:cNvPicPr>
                  </pic:nvPicPr>
                  <pic:blipFill>
                    <a:blip r:embed="rId193">
                      <a:extLst/>
                    </a:blip>
                    <a:stretch>
                      <a:fillRect/>
                    </a:stretch>
                  </pic:blipFill>
                  <pic:spPr>
                    <a:xfrm>
                      <a:off x="0" y="0"/>
                      <a:ext cx="4706405" cy="896969"/>
                    </a:xfrm>
                    <a:prstGeom prst="rect">
                      <a:avLst/>
                    </a:prstGeom>
                    <a:ln w="12700" cap="flat">
                      <a:noFill/>
                      <a:miter lim="400000"/>
                    </a:ln>
                    <a:effectLst/>
                  </pic:spPr>
                </pic:pic>
              </a:graphicData>
            </a:graphic>
          </wp:inline>
        </w:drawing>
      </w:r>
    </w:p>
    <w:p>
      <w:pPr>
        <w:pStyle w:val="List Paragraph"/>
        <w:numPr>
          <w:ilvl w:val="0"/>
          <w:numId w:val="133"/>
        </w:numPr>
        <w:bidi w:val="0"/>
        <w:spacing w:before="26" w:line="295" w:lineRule="auto"/>
        <w:ind w:right="677"/>
        <w:jc w:val="left"/>
        <w:rPr>
          <w:sz w:val="24"/>
          <w:szCs w:val="24"/>
          <w:rtl w:val="0"/>
          <w:lang w:val="en-US"/>
        </w:rPr>
      </w:pPr>
      <w:r>
        <w:rPr>
          <w:rStyle w:val="Hyperlink.1"/>
          <w:sz w:val="24"/>
          <w:szCs w:val="24"/>
          <w:rtl w:val="0"/>
          <w:lang w:val="en-US"/>
        </w:rPr>
        <w:t xml:space="preserve">When you see </w:t>
      </w:r>
      <w:r>
        <w:rPr>
          <w:rStyle w:val="None"/>
          <w:color w:val="333333"/>
          <w:spacing w:val="-4"/>
          <w:sz w:val="24"/>
          <w:szCs w:val="24"/>
          <w:u w:color="333333"/>
          <w:rtl w:val="0"/>
          <w:lang w:val="en-US"/>
        </w:rPr>
        <w:t>“</w:t>
      </w:r>
      <w:r>
        <w:rPr>
          <w:rStyle w:val="None"/>
          <w:rFonts w:ascii="Carlito" w:cs="Carlito" w:hAnsi="Carlito" w:eastAsia="Carlito"/>
          <w:b w:val="1"/>
          <w:bCs w:val="1"/>
          <w:color w:val="333333"/>
          <w:spacing w:val="-4"/>
          <w:sz w:val="24"/>
          <w:szCs w:val="24"/>
          <w:u w:color="333333"/>
          <w:rtl w:val="0"/>
          <w:lang w:val="en-US"/>
        </w:rPr>
        <w:t>Switch&gt;</w:t>
      </w:r>
      <w:r>
        <w:rPr>
          <w:rStyle w:val="None"/>
          <w:color w:val="333333"/>
          <w:spacing w:val="-4"/>
          <w:sz w:val="24"/>
          <w:szCs w:val="24"/>
          <w:u w:color="333333"/>
          <w:rtl w:val="0"/>
          <w:lang w:val="en-US"/>
        </w:rPr>
        <w:t>”</w:t>
      </w:r>
      <w:r>
        <w:rPr>
          <w:rStyle w:val="None"/>
          <w:color w:val="333333"/>
          <w:spacing w:val="-4"/>
          <w:sz w:val="24"/>
          <w:szCs w:val="24"/>
          <w:u w:color="333333"/>
          <w:rtl w:val="0"/>
          <w:lang w:val="en-US"/>
        </w:rPr>
        <w:t xml:space="preserve">, </w:t>
      </w:r>
      <w:r>
        <w:rPr>
          <w:rStyle w:val="Hyperlink.1"/>
          <w:sz w:val="24"/>
          <w:szCs w:val="24"/>
          <w:rtl w:val="0"/>
          <w:lang w:val="en-US"/>
        </w:rPr>
        <w:t xml:space="preserve">it </w:t>
      </w:r>
      <w:r>
        <w:rPr>
          <w:rStyle w:val="None"/>
          <w:color w:val="333333"/>
          <w:spacing w:val="-3"/>
          <w:sz w:val="24"/>
          <w:szCs w:val="24"/>
          <w:u w:color="333333"/>
          <w:rtl w:val="0"/>
          <w:lang w:val="en-US"/>
        </w:rPr>
        <w:t xml:space="preserve">refers </w:t>
      </w:r>
      <w:r>
        <w:rPr>
          <w:rStyle w:val="Hyperlink.1"/>
          <w:sz w:val="24"/>
          <w:szCs w:val="24"/>
          <w:rtl w:val="0"/>
          <w:lang w:val="en-US"/>
        </w:rPr>
        <w:t xml:space="preserve">that you have logged in to the system. </w:t>
      </w:r>
      <w:r>
        <w:rPr>
          <w:rStyle w:val="None"/>
          <w:color w:val="333333"/>
          <w:spacing w:val="-7"/>
          <w:sz w:val="24"/>
          <w:szCs w:val="24"/>
          <w:u w:color="333333"/>
          <w:rtl w:val="0"/>
          <w:lang w:val="en-US"/>
        </w:rPr>
        <w:t xml:space="preserve">You </w:t>
      </w:r>
      <w:r>
        <w:rPr>
          <w:rStyle w:val="Hyperlink.1"/>
          <w:sz w:val="24"/>
          <w:szCs w:val="24"/>
          <w:rtl w:val="0"/>
          <w:lang w:val="en-US"/>
        </w:rPr>
        <w:t xml:space="preserve">can then start to configure the </w:t>
      </w:r>
      <w:r>
        <w:rPr>
          <w:rStyle w:val="None"/>
          <w:color w:val="333333"/>
          <w:spacing w:val="-3"/>
          <w:sz w:val="24"/>
          <w:szCs w:val="24"/>
          <w:u w:color="333333"/>
          <w:rtl w:val="0"/>
          <w:lang w:val="en-US"/>
        </w:rPr>
        <w:t xml:space="preserve">system </w:t>
      </w:r>
      <w:r>
        <w:rPr>
          <w:rStyle w:val="Hyperlink.1"/>
          <w:sz w:val="24"/>
          <w:szCs w:val="24"/>
          <w:rtl w:val="0"/>
          <w:lang w:val="en-US"/>
        </w:rPr>
        <w:t>on the CLI mode.</w:t>
      </w:r>
    </w:p>
    <w:p>
      <w:pPr>
        <w:pStyle w:val="Body"/>
        <w:spacing w:before="131"/>
        <w:ind w:left="537" w:firstLine="0"/>
        <w:rPr>
          <w:rStyle w:val="None"/>
          <w:rFonts w:ascii="Carlito" w:cs="Carlito" w:hAnsi="Carlito" w:eastAsia="Carlito"/>
          <w:b w:val="1"/>
          <w:bCs w:val="1"/>
          <w:sz w:val="26"/>
          <w:szCs w:val="26"/>
        </w:rPr>
      </w:pPr>
      <w:bookmarkStart w:name="_bookmark472" w:id="48"/>
      <w:bookmarkEnd w:id="48"/>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ONNECT TO </w:t>
      </w:r>
      <w:r>
        <w:rPr>
          <w:rStyle w:val="None"/>
          <w:rFonts w:ascii="Carlito" w:cs="Carlito" w:hAnsi="Carlito" w:eastAsia="Carlito"/>
          <w:b w:val="1"/>
          <w:bCs w:val="1"/>
          <w:color w:val="3379b7"/>
          <w:sz w:val="32"/>
          <w:szCs w:val="32"/>
          <w:u w:color="3379b7"/>
          <w:rtl w:val="0"/>
          <w:lang w:val="it-IT"/>
        </w:rPr>
        <w:t xml:space="preserve">CLI </w:t>
      </w:r>
      <w:r>
        <w:rPr>
          <w:rStyle w:val="None"/>
          <w:rFonts w:ascii="Carlito" w:cs="Carlito" w:hAnsi="Carlito" w:eastAsia="Carlito"/>
          <w:b w:val="1"/>
          <w:bCs w:val="1"/>
          <w:color w:val="3379b7"/>
          <w:sz w:val="26"/>
          <w:szCs w:val="26"/>
          <w:u w:color="3379b7"/>
          <w:rtl w:val="0"/>
          <w:lang w:val="pt-PT"/>
        </w:rPr>
        <w:t xml:space="preserve">VIA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e-DE"/>
        </w:rPr>
        <w:t>ELNET</w:t>
      </w:r>
    </w:p>
    <w:p>
      <w:pPr>
        <w:pStyle w:val="Body Text"/>
        <w:spacing w:before="198" w:after="11" w:line="295" w:lineRule="auto"/>
        <w:ind w:left="537" w:firstLine="480"/>
      </w:pPr>
      <w:r>
        <w:rPr>
          <w:rStyle w:val="Hyperlink.1"/>
          <w:rtl w:val="0"/>
          <w:lang w:val="en-US"/>
        </w:rPr>
        <w:t xml:space="preserve">The following example is operating on </w:t>
      </w:r>
      <w:r>
        <w:rPr>
          <w:rStyle w:val="None"/>
          <w:rFonts w:ascii="Carlito" w:cs="Carlito" w:hAnsi="Carlito" w:eastAsia="Carlito"/>
          <w:b w:val="1"/>
          <w:bCs w:val="1"/>
          <w:color w:val="333333"/>
          <w:u w:color="333333"/>
          <w:rtl w:val="0"/>
          <w:lang w:val="en-US"/>
        </w:rPr>
        <w:t>Windows 7</w:t>
      </w:r>
      <w:r>
        <w:rPr>
          <w:rStyle w:val="Hyperlink.1"/>
          <w:rtl w:val="0"/>
          <w:lang w:val="en-US"/>
        </w:rPr>
        <w:t>. If the system shows the information as the picture below, please</w:t>
      </w:r>
      <w:r>
        <w:rPr>
          <w:rStyle w:val="Hyperlink.5"/>
        </w:rPr>
        <w:fldChar w:fldCharType="begin" w:fldLock="0"/>
      </w:r>
      <w:r>
        <w:rPr>
          <w:rStyle w:val="Hyperlink.5"/>
        </w:rPr>
        <w:instrText xml:space="preserve"> HYPERLINK \l "bookmark481" </w:instrText>
      </w:r>
      <w:r>
        <w:rPr>
          <w:rStyle w:val="Hyperlink.5"/>
        </w:rPr>
        <w:fldChar w:fldCharType="separate" w:fldLock="0"/>
      </w:r>
      <w:r>
        <w:rPr>
          <w:rStyle w:val="Hyperlink.5"/>
          <w:rtl w:val="0"/>
          <w:lang w:val="en-US"/>
        </w:rPr>
        <w:t xml:space="preserve"> enable the </w:t>
      </w:r>
      <w:r>
        <w:rPr>
          <w:rStyle w:val="Hyperlink.5"/>
          <w:rtl w:val="0"/>
          <w:lang w:val="en-US"/>
        </w:rPr>
        <w:t>“</w:t>
      </w:r>
      <w:r>
        <w:rPr>
          <w:rStyle w:val="Hyperlink.5"/>
          <w:rtl w:val="0"/>
          <w:lang w:val="en-US"/>
        </w:rPr>
        <w:t>Telnet Client</w:t>
      </w:r>
      <w:r>
        <w:rPr>
          <w:rStyle w:val="Hyperlink.5"/>
          <w:rtl w:val="0"/>
          <w:lang w:val="en-US"/>
        </w:rPr>
        <w:t>”</w:t>
      </w:r>
      <w:r>
        <w:rPr>
          <w:rtl w:val="0"/>
          <w:lang w:val="en-US"/>
        </w:rPr>
        <w:t xml:space="preserve"> </w:t>
      </w:r>
      <w:r>
        <w:rPr/>
        <w:fldChar w:fldCharType="end" w:fldLock="0"/>
      </w:r>
      <w:r>
        <w:rPr>
          <w:rStyle w:val="Hyperlink.1"/>
          <w:rtl w:val="0"/>
          <w:lang w:val="en-US"/>
        </w:rPr>
        <w:t>before using telnet function.</w:t>
      </w:r>
    </w:p>
    <w:p>
      <w:pPr>
        <w:pStyle w:val="Body Text"/>
        <w:spacing w:before="0"/>
        <w:ind w:left="1678" w:firstLine="0"/>
        <w:rPr>
          <w:rStyle w:val="None"/>
          <w:sz w:val="20"/>
          <w:szCs w:val="20"/>
        </w:rPr>
      </w:pPr>
      <w:r>
        <w:rPr>
          <w:rStyle w:val="None"/>
          <w:sz w:val="20"/>
          <w:szCs w:val="20"/>
        </w:rPr>
        <w:drawing>
          <wp:inline distT="0" distB="0" distL="0" distR="0">
            <wp:extent cx="4743450" cy="390525"/>
            <wp:effectExtent l="0" t="0" r="0" b="0"/>
            <wp:docPr id="1073742178" name="officeArt object" descr="image190.png"/>
            <wp:cNvGraphicFramePr/>
            <a:graphic xmlns:a="http://schemas.openxmlformats.org/drawingml/2006/main">
              <a:graphicData uri="http://schemas.openxmlformats.org/drawingml/2006/picture">
                <pic:pic xmlns:pic="http://schemas.openxmlformats.org/drawingml/2006/picture">
                  <pic:nvPicPr>
                    <pic:cNvPr id="1073742178" name="image190.png" descr="image190.png"/>
                    <pic:cNvPicPr>
                      <a:picLocks noChangeAspect="1"/>
                    </pic:cNvPicPr>
                  </pic:nvPicPr>
                  <pic:blipFill>
                    <a:blip r:embed="rId194">
                      <a:extLst/>
                    </a:blip>
                    <a:stretch>
                      <a:fillRect/>
                    </a:stretch>
                  </pic:blipFill>
                  <pic:spPr>
                    <a:xfrm>
                      <a:off x="0" y="0"/>
                      <a:ext cx="4743450" cy="390525"/>
                    </a:xfrm>
                    <a:prstGeom prst="rect">
                      <a:avLst/>
                    </a:prstGeom>
                    <a:ln w="12700" cap="flat">
                      <a:noFill/>
                      <a:miter lim="400000"/>
                    </a:ln>
                    <a:effectLst/>
                  </pic:spPr>
                </pic:pic>
              </a:graphicData>
            </a:graphic>
          </wp:inline>
        </w:drawing>
      </w:r>
    </w:p>
    <w:p>
      <w:pPr>
        <w:pStyle w:val="List Paragraph"/>
        <w:numPr>
          <w:ilvl w:val="0"/>
          <w:numId w:val="136"/>
        </w:numPr>
        <w:bidi w:val="0"/>
        <w:spacing w:before="93" w:line="295" w:lineRule="auto"/>
        <w:ind w:right="1105"/>
        <w:jc w:val="left"/>
        <w:rPr>
          <w:sz w:val="24"/>
          <w:szCs w:val="24"/>
          <w:rtl w:val="0"/>
          <w:lang w:val="en-US"/>
        </w:rPr>
      </w:pPr>
      <w:r>
        <w:rPr>
          <w:rStyle w:val="Hyperlink.1"/>
          <w:sz w:val="24"/>
          <w:szCs w:val="24"/>
          <w:rtl w:val="0"/>
          <w:lang w:val="en-US"/>
        </w:rPr>
        <w:t>Click</w:t>
      </w:r>
      <w:r>
        <w:rPr>
          <w:rStyle w:val="None"/>
          <w:color w:val="333333"/>
          <w:spacing w:val="-3"/>
          <w:sz w:val="24"/>
          <w:szCs w:val="24"/>
          <w:u w:color="333333"/>
          <w:rtl w:val="0"/>
          <w:lang w:val="en-US"/>
        </w:rPr>
        <w:t xml:space="preserve"> </w:t>
      </w:r>
      <w:r>
        <w:rPr>
          <w:rStyle w:val="Hyperlink.1"/>
          <w:sz w:val="24"/>
          <w:szCs w:val="24"/>
          <w:rtl w:val="0"/>
          <w:lang w:val="en-US"/>
        </w:rPr>
        <w:t>Windows</w:t>
      </w:r>
      <w:r>
        <w:rPr>
          <w:rStyle w:val="None"/>
          <w:color w:val="333333"/>
          <w:spacing w:val="-4"/>
          <w:sz w:val="24"/>
          <w:szCs w:val="24"/>
          <w:u w:color="333333"/>
          <w:rtl w:val="0"/>
          <w:lang w:val="en-US"/>
        </w:rPr>
        <w:t xml:space="preserve"> </w:t>
      </w:r>
      <w:r>
        <w:rPr>
          <w:rStyle w:val="Hyperlink.1"/>
          <w:sz w:val="24"/>
          <w:szCs w:val="24"/>
          <w:rtl w:val="0"/>
          <w:lang w:val="en-US"/>
        </w:rPr>
        <w:t>“</w:t>
      </w:r>
      <w:r>
        <w:rPr>
          <w:rStyle w:val="Hyperlink.1"/>
          <w:sz w:val="24"/>
          <w:szCs w:val="24"/>
          <w:rtl w:val="0"/>
          <w:lang w:val="en-US"/>
        </w:rPr>
        <w:t>Start</w:t>
      </w:r>
      <w:r>
        <w:rPr>
          <w:rStyle w:val="Hyperlink.1"/>
          <w:sz w:val="24"/>
          <w:szCs w:val="24"/>
          <w:rtl w:val="0"/>
          <w:lang w:val="en-US"/>
        </w:rPr>
        <w:t>”</w:t>
      </w:r>
      <w:r>
        <w:rPr>
          <w:rStyle w:val="None"/>
          <w:color w:val="333333"/>
          <w:spacing w:val="-3"/>
          <w:sz w:val="24"/>
          <w:szCs w:val="24"/>
          <w:u w:color="333333"/>
          <w:rtl w:val="0"/>
          <w:lang w:val="en-US"/>
        </w:rPr>
        <w:t xml:space="preserve"> </w:t>
      </w:r>
      <w:r>
        <w:rPr>
          <w:rStyle w:val="Hyperlink.1"/>
          <w:sz w:val="24"/>
          <w:szCs w:val="24"/>
          <w:rtl w:val="0"/>
          <w:lang w:val="en-US"/>
        </w:rPr>
        <w:t>button</w:t>
      </w:r>
      <w:r>
        <w:rPr>
          <w:rStyle w:val="None"/>
          <w:color w:val="333333"/>
          <w:spacing w:val="-4"/>
          <w:sz w:val="24"/>
          <w:szCs w:val="24"/>
          <w:u w:color="333333"/>
          <w:rtl w:val="0"/>
          <w:lang w:val="en-US"/>
        </w:rPr>
        <w:t xml:space="preserve"> </w:t>
      </w:r>
      <w:r>
        <w:rPr>
          <w:rStyle w:val="Hyperlink.1"/>
          <w:sz w:val="24"/>
          <w:szCs w:val="24"/>
          <w:rtl w:val="0"/>
          <w:lang w:val="en-US"/>
        </w:rPr>
        <w:t>and</w:t>
      </w:r>
      <w:r>
        <w:rPr>
          <w:rStyle w:val="None"/>
          <w:color w:val="333333"/>
          <w:spacing w:val="-4"/>
          <w:sz w:val="24"/>
          <w:szCs w:val="24"/>
          <w:u w:color="333333"/>
          <w:rtl w:val="0"/>
          <w:lang w:val="en-US"/>
        </w:rPr>
        <w:t xml:space="preserve"> </w:t>
      </w:r>
      <w:r>
        <w:rPr>
          <w:rStyle w:val="Hyperlink.1"/>
          <w:sz w:val="24"/>
          <w:szCs w:val="24"/>
          <w:rtl w:val="0"/>
          <w:lang w:val="en-US"/>
        </w:rPr>
        <w:t>enter</w:t>
      </w:r>
      <w:r>
        <w:rPr>
          <w:rStyle w:val="None"/>
          <w:color w:val="333333"/>
          <w:spacing w:val="-2"/>
          <w:sz w:val="24"/>
          <w:szCs w:val="24"/>
          <w:u w:color="333333"/>
          <w:rtl w:val="0"/>
          <w:lang w:val="en-US"/>
        </w:rPr>
        <w:t xml:space="preserve"> </w:t>
      </w:r>
      <w:r>
        <w:rPr>
          <w:rStyle w:val="None"/>
          <w:color w:val="333333"/>
          <w:spacing w:val="-3"/>
          <w:sz w:val="24"/>
          <w:szCs w:val="24"/>
          <w:u w:color="333333"/>
          <w:rtl w:val="0"/>
          <w:lang w:val="en-US"/>
        </w:rPr>
        <w:t>“</w:t>
      </w:r>
      <w:r>
        <w:rPr>
          <w:rStyle w:val="None"/>
          <w:color w:val="333333"/>
          <w:spacing w:val="-3"/>
          <w:sz w:val="24"/>
          <w:szCs w:val="24"/>
          <w:u w:color="333333"/>
          <w:rtl w:val="0"/>
          <w:lang w:val="en-US"/>
        </w:rPr>
        <w:t>cmd</w:t>
      </w:r>
      <w:r>
        <w:rPr>
          <w:rStyle w:val="None"/>
          <w:color w:val="333333"/>
          <w:spacing w:val="-3"/>
          <w:sz w:val="24"/>
          <w:szCs w:val="24"/>
          <w:u w:color="333333"/>
          <w:rtl w:val="0"/>
          <w:lang w:val="en-US"/>
        </w:rPr>
        <w:t>”</w:t>
      </w:r>
      <w:r>
        <w:rPr>
          <w:rStyle w:val="None"/>
          <w:color w:val="333333"/>
          <w:spacing w:val="-4"/>
          <w:sz w:val="24"/>
          <w:szCs w:val="24"/>
          <w:u w:color="333333"/>
          <w:rtl w:val="0"/>
          <w:lang w:val="en-US"/>
        </w:rPr>
        <w:t xml:space="preserve"> </w:t>
      </w:r>
      <w:r>
        <w:rPr>
          <w:rStyle w:val="Hyperlink.1"/>
          <w:sz w:val="24"/>
          <w:szCs w:val="24"/>
          <w:rtl w:val="0"/>
          <w:lang w:val="en-US"/>
        </w:rPr>
        <w:t>on</w:t>
      </w:r>
      <w:r>
        <w:rPr>
          <w:rStyle w:val="None"/>
          <w:color w:val="333333"/>
          <w:spacing w:val="-4"/>
          <w:sz w:val="24"/>
          <w:szCs w:val="24"/>
          <w:u w:color="333333"/>
          <w:rtl w:val="0"/>
          <w:lang w:val="en-US"/>
        </w:rPr>
        <w:t xml:space="preserve"> </w:t>
      </w:r>
      <w:r>
        <w:rPr>
          <w:rStyle w:val="Hyperlink.1"/>
          <w:sz w:val="24"/>
          <w:szCs w:val="24"/>
          <w:rtl w:val="0"/>
          <w:lang w:val="en-US"/>
        </w:rPr>
        <w:t>the</w:t>
      </w:r>
      <w:r>
        <w:rPr>
          <w:rStyle w:val="None"/>
          <w:color w:val="333333"/>
          <w:spacing w:val="-3"/>
          <w:sz w:val="24"/>
          <w:szCs w:val="24"/>
          <w:u w:color="333333"/>
          <w:rtl w:val="0"/>
          <w:lang w:val="en-US"/>
        </w:rPr>
        <w:t xml:space="preserve"> </w:t>
      </w:r>
      <w:r>
        <w:rPr>
          <w:rStyle w:val="Hyperlink.1"/>
          <w:sz w:val="24"/>
          <w:szCs w:val="24"/>
          <w:rtl w:val="0"/>
          <w:lang w:val="en-US"/>
        </w:rPr>
        <w:t>search</w:t>
      </w:r>
      <w:r>
        <w:rPr>
          <w:rStyle w:val="None"/>
          <w:color w:val="333333"/>
          <w:spacing w:val="-4"/>
          <w:sz w:val="24"/>
          <w:szCs w:val="24"/>
          <w:u w:color="333333"/>
          <w:rtl w:val="0"/>
          <w:lang w:val="en-US"/>
        </w:rPr>
        <w:t xml:space="preserve"> </w:t>
      </w:r>
      <w:r>
        <w:rPr>
          <w:rStyle w:val="Hyperlink.1"/>
          <w:sz w:val="24"/>
          <w:szCs w:val="24"/>
          <w:rtl w:val="0"/>
          <w:lang w:val="en-US"/>
        </w:rPr>
        <w:t>box</w:t>
      </w:r>
      <w:r>
        <w:rPr>
          <w:rStyle w:val="None"/>
          <w:color w:val="333333"/>
          <w:spacing w:val="-4"/>
          <w:sz w:val="24"/>
          <w:szCs w:val="24"/>
          <w:u w:color="333333"/>
          <w:rtl w:val="0"/>
          <w:lang w:val="en-US"/>
        </w:rPr>
        <w:t xml:space="preserve"> </w:t>
      </w:r>
      <w:r>
        <w:rPr>
          <w:rStyle w:val="Hyperlink.1"/>
          <w:sz w:val="24"/>
          <w:szCs w:val="24"/>
          <w:rtl w:val="0"/>
          <w:lang w:val="en-US"/>
        </w:rPr>
        <w:t>to</w:t>
      </w:r>
      <w:r>
        <w:rPr>
          <w:rStyle w:val="None"/>
          <w:color w:val="333333"/>
          <w:spacing w:val="-4"/>
          <w:sz w:val="24"/>
          <w:szCs w:val="24"/>
          <w:u w:color="333333"/>
          <w:rtl w:val="0"/>
          <w:lang w:val="en-US"/>
        </w:rPr>
        <w:t xml:space="preserve"> </w:t>
      </w:r>
      <w:r>
        <w:rPr>
          <w:rStyle w:val="Hyperlink.1"/>
          <w:sz w:val="24"/>
          <w:szCs w:val="24"/>
          <w:rtl w:val="0"/>
          <w:lang w:val="en-US"/>
        </w:rPr>
        <w:t>open</w:t>
      </w:r>
      <w:r>
        <w:rPr>
          <w:rStyle w:val="None"/>
          <w:color w:val="333333"/>
          <w:spacing w:val="-3"/>
          <w:sz w:val="24"/>
          <w:szCs w:val="24"/>
          <w:u w:color="333333"/>
          <w:rtl w:val="0"/>
          <w:lang w:val="en-US"/>
        </w:rPr>
        <w:t xml:space="preserve"> </w:t>
      </w:r>
      <w:r>
        <w:rPr>
          <w:rStyle w:val="Hyperlink.1"/>
          <w:sz w:val="24"/>
          <w:szCs w:val="24"/>
          <w:rtl w:val="0"/>
          <w:lang w:val="en-US"/>
        </w:rPr>
        <w:t>the</w:t>
      </w:r>
      <w:r>
        <w:rPr>
          <w:rStyle w:val="None"/>
          <w:color w:val="333333"/>
          <w:spacing w:val="-2"/>
          <w:sz w:val="24"/>
          <w:szCs w:val="24"/>
          <w:u w:color="333333"/>
          <w:rtl w:val="0"/>
          <w:lang w:val="en-US"/>
        </w:rPr>
        <w:t xml:space="preserve"> </w:t>
      </w:r>
      <w:r>
        <w:rPr>
          <w:rStyle w:val="Hyperlink.1"/>
          <w:sz w:val="24"/>
          <w:szCs w:val="24"/>
          <w:rtl w:val="0"/>
          <w:lang w:val="en-US"/>
        </w:rPr>
        <w:t>“</w:t>
      </w:r>
      <w:r>
        <w:rPr>
          <w:rStyle w:val="Hyperlink.1"/>
          <w:sz w:val="24"/>
          <w:szCs w:val="24"/>
          <w:rtl w:val="0"/>
          <w:lang w:val="en-US"/>
        </w:rPr>
        <w:t xml:space="preserve">Command </w:t>
      </w:r>
      <w:r>
        <w:rPr>
          <w:rStyle w:val="None"/>
          <w:color w:val="333333"/>
          <w:spacing w:val="-3"/>
          <w:sz w:val="24"/>
          <w:szCs w:val="24"/>
          <w:u w:color="333333"/>
          <w:rtl w:val="0"/>
          <w:lang w:val="en-US"/>
        </w:rPr>
        <w:t>Prompt</w:t>
      </w:r>
      <w:r>
        <w:rPr>
          <w:rStyle w:val="None"/>
          <w:color w:val="333333"/>
          <w:spacing w:val="-3"/>
          <w:sz w:val="24"/>
          <w:szCs w:val="24"/>
          <w:u w:color="333333"/>
          <w:rtl w:val="0"/>
          <w:lang w:val="en-US"/>
        </w:rPr>
        <w:t>”</w:t>
      </w:r>
      <w:r>
        <w:rPr>
          <w:rStyle w:val="None"/>
          <w:color w:val="333333"/>
          <w:spacing w:val="-3"/>
          <w:sz w:val="24"/>
          <w:szCs w:val="24"/>
          <w:u w:color="333333"/>
          <w:rtl w:val="0"/>
          <w:lang w:val="en-US"/>
        </w:rPr>
        <w:t>.</w:t>
      </w:r>
    </w:p>
    <w:p>
      <w:pPr>
        <w:pStyle w:val="List Paragraph"/>
        <w:numPr>
          <w:ilvl w:val="0"/>
          <w:numId w:val="137"/>
        </w:numPr>
        <w:bidi w:val="0"/>
        <w:spacing w:before="0" w:line="295" w:lineRule="auto"/>
        <w:ind w:right="435"/>
        <w:jc w:val="left"/>
        <w:rPr>
          <w:sz w:val="24"/>
          <w:szCs w:val="24"/>
          <w:rtl w:val="0"/>
        </w:rPr>
      </w:pPr>
      <w:r>
        <w:rPr>
          <w:rStyle w:val="None"/>
          <w:sz w:val="22"/>
          <w:szCs w:val="22"/>
        </w:rPr>
        <w:drawing>
          <wp:anchor distT="0" distB="0" distL="0" distR="0" simplePos="0" relativeHeight="251845632" behindDoc="0" locked="0" layoutInCell="1" allowOverlap="1">
            <wp:simplePos x="0" y="0"/>
            <wp:positionH relativeFrom="page">
              <wp:posOffset>1305305</wp:posOffset>
            </wp:positionH>
            <wp:positionV relativeFrom="line">
              <wp:posOffset>502612</wp:posOffset>
            </wp:positionV>
            <wp:extent cx="5038108" cy="780098"/>
            <wp:effectExtent l="0" t="0" r="0" b="0"/>
            <wp:wrapTopAndBottom distT="0" distB="0"/>
            <wp:docPr id="1073742179" name="officeArt object" descr="image191.jpeg"/>
            <wp:cNvGraphicFramePr/>
            <a:graphic xmlns:a="http://schemas.openxmlformats.org/drawingml/2006/main">
              <a:graphicData uri="http://schemas.openxmlformats.org/drawingml/2006/picture">
                <pic:pic xmlns:pic="http://schemas.openxmlformats.org/drawingml/2006/picture">
                  <pic:nvPicPr>
                    <pic:cNvPr id="1073742179" name="image191.jpeg" descr="image191.jpeg"/>
                    <pic:cNvPicPr>
                      <a:picLocks noChangeAspect="1"/>
                    </pic:cNvPicPr>
                  </pic:nvPicPr>
                  <pic:blipFill>
                    <a:blip r:embed="rId195">
                      <a:extLst/>
                    </a:blip>
                    <a:stretch>
                      <a:fillRect/>
                    </a:stretch>
                  </pic:blipFill>
                  <pic:spPr>
                    <a:xfrm>
                      <a:off x="0" y="0"/>
                      <a:ext cx="5038108" cy="780098"/>
                    </a:xfrm>
                    <a:prstGeom prst="rect">
                      <a:avLst/>
                    </a:prstGeom>
                    <a:ln w="12700" cap="flat">
                      <a:noFill/>
                      <a:miter lim="400000"/>
                    </a:ln>
                    <a:effectLst/>
                  </pic:spPr>
                </pic:pic>
              </a:graphicData>
            </a:graphic>
          </wp:anchor>
        </w:drawing>
      </w:r>
      <w:r>
        <w:rPr>
          <w:rStyle w:val="Hyperlink.1"/>
          <w:sz w:val="24"/>
          <w:szCs w:val="24"/>
          <w:rtl w:val="0"/>
          <w:lang w:val="en-US"/>
        </w:rPr>
        <w:t xml:space="preserve">Enter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telnet [IP_ADDRESS]</w:t>
      </w:r>
      <w:r>
        <w:rPr>
          <w:rStyle w:val="Hyperlink.1"/>
          <w:sz w:val="24"/>
          <w:szCs w:val="24"/>
          <w:rtl w:val="0"/>
          <w:lang w:val="en-US"/>
        </w:rPr>
        <w:t xml:space="preserve">” </w:t>
      </w:r>
      <w:r>
        <w:rPr>
          <w:rStyle w:val="Hyperlink.1"/>
          <w:sz w:val="24"/>
          <w:szCs w:val="24"/>
          <w:rtl w:val="0"/>
          <w:lang w:val="en-US"/>
        </w:rPr>
        <w:t xml:space="preserve">on the CMD </w:t>
      </w:r>
      <w:r>
        <w:rPr>
          <w:rStyle w:val="None"/>
          <w:color w:val="333333"/>
          <w:spacing w:val="-3"/>
          <w:sz w:val="24"/>
          <w:szCs w:val="24"/>
          <w:u w:color="333333"/>
          <w:rtl w:val="0"/>
          <w:lang w:val="en-US"/>
        </w:rPr>
        <w:t xml:space="preserve">window. </w:t>
      </w:r>
      <w:r>
        <w:rPr>
          <w:rStyle w:val="Hyperlink.1"/>
          <w:sz w:val="24"/>
          <w:szCs w:val="24"/>
          <w:rtl w:val="0"/>
          <w:lang w:val="en-US"/>
        </w:rPr>
        <w:t xml:space="preserve">For example, the IP address of the switch is </w:t>
      </w:r>
      <w:r>
        <w:rPr>
          <w:rStyle w:val="Hyperlink.1"/>
          <w:sz w:val="24"/>
          <w:szCs w:val="24"/>
          <w:rtl w:val="0"/>
          <w:lang w:val="en-US"/>
        </w:rPr>
        <w:t>“</w:t>
      </w:r>
      <w:r>
        <w:rPr>
          <w:rStyle w:val="Hyperlink.1"/>
          <w:sz w:val="24"/>
          <w:szCs w:val="24"/>
          <w:rtl w:val="0"/>
          <w:lang w:val="en-US"/>
        </w:rPr>
        <w:t>192.168.10.166</w:t>
      </w:r>
      <w:r>
        <w:rPr>
          <w:rStyle w:val="Hyperlink.1"/>
          <w:sz w:val="24"/>
          <w:szCs w:val="24"/>
          <w:rtl w:val="0"/>
          <w:lang w:val="en-US"/>
        </w:rPr>
        <w:t>”</w:t>
      </w:r>
      <w:r>
        <w:rPr>
          <w:rStyle w:val="Hyperlink.1"/>
          <w:sz w:val="24"/>
          <w:szCs w:val="24"/>
          <w:rtl w:val="0"/>
          <w:lang w:val="en-US"/>
        </w:rPr>
        <w:t xml:space="preserve">, so enter </w:t>
      </w:r>
      <w:r>
        <w:rPr>
          <w:rStyle w:val="Hyperlink.1"/>
          <w:sz w:val="24"/>
          <w:szCs w:val="24"/>
          <w:rtl w:val="0"/>
          <w:lang w:val="en-US"/>
        </w:rPr>
        <w:t>“</w:t>
      </w:r>
      <w:r>
        <w:rPr>
          <w:rStyle w:val="Hyperlink.1"/>
          <w:sz w:val="24"/>
          <w:szCs w:val="24"/>
          <w:rtl w:val="0"/>
          <w:lang w:val="en-US"/>
        </w:rPr>
        <w:t>telnet 192.168.10.166</w:t>
      </w:r>
      <w:r>
        <w:rPr>
          <w:rStyle w:val="Hyperlink.1"/>
          <w:sz w:val="24"/>
          <w:szCs w:val="24"/>
          <w:rtl w:val="0"/>
          <w:lang w:val="en-US"/>
        </w:rPr>
        <w:t xml:space="preserve">” </w:t>
      </w:r>
      <w:r>
        <w:rPr>
          <w:rStyle w:val="Hyperlink.1"/>
          <w:sz w:val="24"/>
          <w:szCs w:val="24"/>
          <w:rtl w:val="0"/>
          <w:lang w:val="en-US"/>
        </w:rPr>
        <w:t xml:space="preserve">and then press the </w:t>
      </w:r>
      <w:r>
        <w:rPr>
          <w:rStyle w:val="Hyperlink.1"/>
          <w:sz w:val="24"/>
          <w:szCs w:val="24"/>
          <w:rtl w:val="0"/>
          <w:lang w:val="en-US"/>
        </w:rPr>
        <w:t>“</w:t>
      </w:r>
      <w:r>
        <w:rPr>
          <w:rStyle w:val="Hyperlink.1"/>
          <w:sz w:val="24"/>
          <w:szCs w:val="24"/>
          <w:rtl w:val="0"/>
          <w:lang w:val="en-US"/>
        </w:rPr>
        <w:t>Enter</w:t>
      </w:r>
      <w:r>
        <w:rPr>
          <w:rStyle w:val="Hyperlink.1"/>
          <w:sz w:val="24"/>
          <w:szCs w:val="24"/>
          <w:rtl w:val="0"/>
          <w:lang w:val="en-US"/>
        </w:rPr>
        <w:t>”</w:t>
      </w:r>
      <w:r>
        <w:rPr>
          <w:rStyle w:val="None"/>
          <w:color w:val="333333"/>
          <w:spacing w:val="-17"/>
          <w:sz w:val="24"/>
          <w:szCs w:val="24"/>
          <w:u w:color="333333"/>
          <w:rtl w:val="0"/>
          <w:lang w:val="en-US"/>
        </w:rPr>
        <w:t xml:space="preserve"> </w:t>
      </w:r>
      <w:r>
        <w:rPr>
          <w:rStyle w:val="None"/>
          <w:color w:val="333333"/>
          <w:spacing w:val="-7"/>
          <w:sz w:val="24"/>
          <w:szCs w:val="24"/>
          <w:u w:color="333333"/>
          <w:rtl w:val="0"/>
          <w:lang w:val="en-US"/>
        </w:rPr>
        <w:t>key.</w:t>
      </w:r>
    </w:p>
    <w:p>
      <w:pPr>
        <w:pStyle w:val="List Paragraph"/>
        <w:numPr>
          <w:ilvl w:val="0"/>
          <w:numId w:val="136"/>
        </w:numPr>
        <w:bidi w:val="0"/>
        <w:spacing w:before="111"/>
        <w:ind w:right="0"/>
        <w:jc w:val="left"/>
        <w:rPr>
          <w:sz w:val="24"/>
          <w:szCs w:val="24"/>
          <w:rtl w:val="0"/>
          <w:lang w:val="en-US"/>
        </w:rPr>
      </w:pPr>
      <w:r>
        <w:rPr>
          <w:rStyle w:val="Hyperlink.1"/>
          <w:sz w:val="24"/>
          <w:szCs w:val="24"/>
          <w:rtl w:val="0"/>
          <w:lang w:val="en-US"/>
        </w:rPr>
        <w:t>Enter</w:t>
      </w:r>
      <w:r>
        <w:rPr>
          <w:rStyle w:val="None"/>
          <w:color w:val="333333"/>
          <w:spacing w:val="12"/>
          <w:sz w:val="24"/>
          <w:szCs w:val="24"/>
          <w:u w:color="333333"/>
          <w:rtl w:val="0"/>
          <w:lang w:val="en-US"/>
        </w:rPr>
        <w:t xml:space="preserve"> </w:t>
      </w:r>
      <w:r>
        <w:rPr>
          <w:rStyle w:val="Hyperlink.1"/>
          <w:sz w:val="24"/>
          <w:szCs w:val="24"/>
          <w:rtl w:val="0"/>
          <w:lang w:val="en-US"/>
        </w:rPr>
        <w:t>the</w:t>
      </w:r>
      <w:r>
        <w:rPr>
          <w:rStyle w:val="None"/>
          <w:color w:val="333333"/>
          <w:spacing w:val="14"/>
          <w:sz w:val="24"/>
          <w:szCs w:val="24"/>
          <w:u w:color="333333"/>
          <w:rtl w:val="0"/>
          <w:lang w:val="en-US"/>
        </w:rPr>
        <w:t xml:space="preserve"> </w:t>
      </w:r>
      <w:r>
        <w:rPr>
          <w:rStyle w:val="Hyperlink.1"/>
          <w:sz w:val="24"/>
          <w:szCs w:val="24"/>
          <w:rtl w:val="0"/>
          <w:lang w:val="en-US"/>
        </w:rPr>
        <w:t>username</w:t>
      </w:r>
      <w:r>
        <w:rPr>
          <w:rStyle w:val="None"/>
          <w:color w:val="333333"/>
          <w:spacing w:val="13"/>
          <w:sz w:val="24"/>
          <w:szCs w:val="24"/>
          <w:u w:color="333333"/>
          <w:rtl w:val="0"/>
          <w:lang w:val="en-US"/>
        </w:rPr>
        <w:t xml:space="preserve"> </w:t>
      </w:r>
      <w:r>
        <w:rPr>
          <w:rStyle w:val="Hyperlink.1"/>
          <w:sz w:val="24"/>
          <w:szCs w:val="24"/>
          <w:rtl w:val="0"/>
          <w:lang w:val="en-US"/>
        </w:rPr>
        <w:t>and</w:t>
      </w:r>
      <w:r>
        <w:rPr>
          <w:rStyle w:val="None"/>
          <w:color w:val="333333"/>
          <w:spacing w:val="11"/>
          <w:sz w:val="24"/>
          <w:szCs w:val="24"/>
          <w:u w:color="333333"/>
          <w:rtl w:val="0"/>
          <w:lang w:val="en-US"/>
        </w:rPr>
        <w:t xml:space="preserve"> </w:t>
      </w:r>
      <w:r>
        <w:rPr>
          <w:rStyle w:val="Hyperlink.1"/>
          <w:sz w:val="24"/>
          <w:szCs w:val="24"/>
          <w:rtl w:val="0"/>
          <w:lang w:val="en-US"/>
        </w:rPr>
        <w:t>password</w:t>
      </w:r>
      <w:r>
        <w:rPr>
          <w:rStyle w:val="None"/>
          <w:color w:val="333333"/>
          <w:spacing w:val="13"/>
          <w:sz w:val="24"/>
          <w:szCs w:val="24"/>
          <w:u w:color="333333"/>
          <w:rtl w:val="0"/>
          <w:lang w:val="en-US"/>
        </w:rPr>
        <w:t xml:space="preserve"> </w:t>
      </w:r>
      <w:r>
        <w:rPr>
          <w:rStyle w:val="Hyperlink.1"/>
          <w:sz w:val="24"/>
          <w:szCs w:val="24"/>
          <w:rtl w:val="0"/>
          <w:lang w:val="en-US"/>
        </w:rPr>
        <w:t>to</w:t>
      </w:r>
      <w:r>
        <w:rPr>
          <w:rStyle w:val="None"/>
          <w:color w:val="333333"/>
          <w:spacing w:val="12"/>
          <w:sz w:val="24"/>
          <w:szCs w:val="24"/>
          <w:u w:color="333333"/>
          <w:rtl w:val="0"/>
          <w:lang w:val="en-US"/>
        </w:rPr>
        <w:t xml:space="preserve"> </w:t>
      </w:r>
      <w:r>
        <w:rPr>
          <w:rStyle w:val="Hyperlink.1"/>
          <w:sz w:val="24"/>
          <w:szCs w:val="24"/>
          <w:rtl w:val="0"/>
          <w:lang w:val="en-US"/>
        </w:rPr>
        <w:t>login</w:t>
      </w:r>
      <w:r>
        <w:rPr>
          <w:rStyle w:val="None"/>
          <w:color w:val="333333"/>
          <w:spacing w:val="12"/>
          <w:sz w:val="24"/>
          <w:szCs w:val="24"/>
          <w:u w:color="333333"/>
          <w:rtl w:val="0"/>
          <w:lang w:val="en-US"/>
        </w:rPr>
        <w:t xml:space="preserve"> </w:t>
      </w:r>
      <w:r>
        <w:rPr>
          <w:rStyle w:val="Hyperlink.1"/>
          <w:sz w:val="24"/>
          <w:szCs w:val="24"/>
          <w:rtl w:val="0"/>
          <w:lang w:val="en-US"/>
        </w:rPr>
        <w:t>the</w:t>
      </w:r>
      <w:r>
        <w:rPr>
          <w:rStyle w:val="None"/>
          <w:color w:val="333333"/>
          <w:spacing w:val="13"/>
          <w:sz w:val="24"/>
          <w:szCs w:val="24"/>
          <w:u w:color="333333"/>
          <w:rtl w:val="0"/>
          <w:lang w:val="en-US"/>
        </w:rPr>
        <w:t xml:space="preserve"> </w:t>
      </w:r>
      <w:r>
        <w:rPr>
          <w:rStyle w:val="Hyperlink.1"/>
          <w:sz w:val="24"/>
          <w:szCs w:val="24"/>
          <w:rtl w:val="0"/>
          <w:lang w:val="en-US"/>
        </w:rPr>
        <w:t>system.</w:t>
      </w:r>
      <w:r>
        <w:rPr>
          <w:rStyle w:val="None"/>
          <w:color w:val="333333"/>
          <w:spacing w:val="12"/>
          <w:sz w:val="24"/>
          <w:szCs w:val="24"/>
          <w:u w:color="333333"/>
          <w:rtl w:val="0"/>
          <w:lang w:val="en-US"/>
        </w:rPr>
        <w:t xml:space="preserve"> </w:t>
      </w:r>
      <w:r>
        <w:rPr>
          <w:rStyle w:val="Hyperlink.1"/>
          <w:sz w:val="24"/>
          <w:szCs w:val="24"/>
          <w:rtl w:val="0"/>
          <w:lang w:val="en-US"/>
        </w:rPr>
        <w:t>The</w:t>
      </w:r>
      <w:r>
        <w:rPr>
          <w:rStyle w:val="None"/>
          <w:color w:val="333333"/>
          <w:spacing w:val="12"/>
          <w:sz w:val="24"/>
          <w:szCs w:val="24"/>
          <w:u w:color="333333"/>
          <w:rtl w:val="0"/>
          <w:lang w:val="en-US"/>
        </w:rPr>
        <w:t xml:space="preserve"> </w:t>
      </w:r>
      <w:r>
        <w:rPr>
          <w:rStyle w:val="Hyperlink.1"/>
          <w:sz w:val="24"/>
          <w:szCs w:val="24"/>
          <w:rtl w:val="0"/>
          <w:lang w:val="en-US"/>
        </w:rPr>
        <w:t>default</w:t>
      </w:r>
      <w:r>
        <w:rPr>
          <w:rStyle w:val="None"/>
          <w:color w:val="333333"/>
          <w:spacing w:val="13"/>
          <w:sz w:val="24"/>
          <w:szCs w:val="24"/>
          <w:u w:color="333333"/>
          <w:rtl w:val="0"/>
          <w:lang w:val="en-US"/>
        </w:rPr>
        <w:t xml:space="preserve"> </w:t>
      </w:r>
      <w:r>
        <w:rPr>
          <w:rStyle w:val="Hyperlink.1"/>
          <w:sz w:val="24"/>
          <w:szCs w:val="24"/>
          <w:rtl w:val="0"/>
          <w:lang w:val="en-US"/>
        </w:rPr>
        <w:t>username</w:t>
      </w:r>
      <w:r>
        <w:rPr>
          <w:rStyle w:val="None"/>
          <w:color w:val="333333"/>
          <w:spacing w:val="14"/>
          <w:sz w:val="24"/>
          <w:szCs w:val="24"/>
          <w:u w:color="333333"/>
          <w:rtl w:val="0"/>
          <w:lang w:val="en-US"/>
        </w:rPr>
        <w:t xml:space="preserve"> </w:t>
      </w:r>
      <w:r>
        <w:rPr>
          <w:rStyle w:val="Hyperlink.1"/>
          <w:sz w:val="24"/>
          <w:szCs w:val="24"/>
          <w:rtl w:val="0"/>
          <w:lang w:val="en-US"/>
        </w:rPr>
        <w:t>and</w:t>
      </w:r>
      <w:r>
        <w:rPr>
          <w:rStyle w:val="None"/>
          <w:color w:val="333333"/>
          <w:spacing w:val="11"/>
          <w:sz w:val="24"/>
          <w:szCs w:val="24"/>
          <w:u w:color="333333"/>
          <w:rtl w:val="0"/>
          <w:lang w:val="en-US"/>
        </w:rPr>
        <w:t xml:space="preserve"> </w:t>
      </w:r>
      <w:r>
        <w:rPr>
          <w:rStyle w:val="Hyperlink.1"/>
          <w:sz w:val="24"/>
          <w:szCs w:val="24"/>
          <w:rtl w:val="0"/>
          <w:lang w:val="en-US"/>
        </w:rPr>
        <w:t>password</w:t>
      </w:r>
      <w:r>
        <w:rPr>
          <w:rStyle w:val="None"/>
          <w:color w:val="333333"/>
          <w:spacing w:val="19"/>
          <w:sz w:val="24"/>
          <w:szCs w:val="24"/>
          <w:u w:color="333333"/>
          <w:rtl w:val="0"/>
          <w:lang w:val="en-US"/>
        </w:rPr>
        <w:t xml:space="preserve"> </w:t>
      </w:r>
      <w:r>
        <w:rPr>
          <w:rStyle w:val="Hyperlink.1"/>
          <w:sz w:val="24"/>
          <w:szCs w:val="24"/>
          <w:rtl w:val="0"/>
          <w:lang w:val="en-US"/>
        </w:rPr>
        <w:t>is</w:t>
      </w:r>
    </w:p>
    <w:p>
      <w:pPr>
        <w:pStyle w:val="Body"/>
        <w:spacing w:before="67"/>
        <w:ind w:left="963" w:firstLine="0"/>
        <w:rPr>
          <w:rStyle w:val="None"/>
          <w:sz w:val="24"/>
          <w:szCs w:val="24"/>
        </w:rPr>
      </w:pPr>
      <w:r>
        <w:drawing>
          <wp:anchor distT="0" distB="0" distL="0" distR="0" simplePos="0" relativeHeight="251846656" behindDoc="0" locked="0" layoutInCell="1" allowOverlap="1">
            <wp:simplePos x="0" y="0"/>
            <wp:positionH relativeFrom="page">
              <wp:posOffset>1305305</wp:posOffset>
            </wp:positionH>
            <wp:positionV relativeFrom="line">
              <wp:posOffset>293443</wp:posOffset>
            </wp:positionV>
            <wp:extent cx="5036018" cy="1054989"/>
            <wp:effectExtent l="0" t="0" r="0" b="0"/>
            <wp:wrapTopAndBottom distT="0" distB="0"/>
            <wp:docPr id="1073742180" name="officeArt object" descr="image192.jpeg"/>
            <wp:cNvGraphicFramePr/>
            <a:graphic xmlns:a="http://schemas.openxmlformats.org/drawingml/2006/main">
              <a:graphicData uri="http://schemas.openxmlformats.org/drawingml/2006/picture">
                <pic:pic xmlns:pic="http://schemas.openxmlformats.org/drawingml/2006/picture">
                  <pic:nvPicPr>
                    <pic:cNvPr id="1073742180" name="image192.jpeg" descr="image192.jpeg"/>
                    <pic:cNvPicPr>
                      <a:picLocks noChangeAspect="1"/>
                    </pic:cNvPicPr>
                  </pic:nvPicPr>
                  <pic:blipFill>
                    <a:blip r:embed="rId196">
                      <a:extLst/>
                    </a:blip>
                    <a:stretch>
                      <a:fillRect/>
                    </a:stretch>
                  </pic:blipFill>
                  <pic:spPr>
                    <a:xfrm>
                      <a:off x="0" y="0"/>
                      <a:ext cx="5036018" cy="1054989"/>
                    </a:xfrm>
                    <a:prstGeom prst="rect">
                      <a:avLst/>
                    </a:prstGeom>
                    <a:ln w="12700" cap="flat">
                      <a:noFill/>
                      <a:miter lim="400000"/>
                    </a:ln>
                    <a:effectLst/>
                  </pic:spPr>
                </pic:pic>
              </a:graphicData>
            </a:graphic>
          </wp:anchor>
        </w:drawing>
      </w:r>
      <w:r>
        <w:rPr>
          <w:rStyle w:val="None"/>
          <w:rFonts w:ascii="Carlito" w:cs="Carlito" w:hAnsi="Carlito" w:eastAsia="Carlito"/>
          <w:b w:val="1"/>
          <w:bCs w:val="1"/>
          <w:color w:val="333333"/>
          <w:sz w:val="24"/>
          <w:szCs w:val="24"/>
          <w:u w:color="333333"/>
          <w:rtl w:val="0"/>
          <w:lang w:val="pt-PT"/>
        </w:rPr>
        <w:t>admin</w:t>
      </w: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pt-PT"/>
        </w:rPr>
        <w:t>admin</w:t>
      </w:r>
      <w:r>
        <w:rPr>
          <w:rStyle w:val="None"/>
          <w:color w:val="333333"/>
          <w:sz w:val="24"/>
          <w:szCs w:val="24"/>
          <w:u w:color="333333"/>
          <w:rtl w:val="0"/>
        </w:rPr>
        <w:t>.</w:t>
      </w:r>
    </w:p>
    <w:p>
      <w:pPr>
        <w:pStyle w:val="List Paragraph"/>
        <w:numPr>
          <w:ilvl w:val="0"/>
          <w:numId w:val="136"/>
        </w:numPr>
        <w:bidi w:val="0"/>
        <w:spacing w:before="74" w:line="295" w:lineRule="auto"/>
        <w:ind w:right="434"/>
        <w:jc w:val="left"/>
        <w:rPr>
          <w:sz w:val="24"/>
          <w:szCs w:val="24"/>
          <w:rtl w:val="0"/>
          <w:lang w:val="en-US"/>
        </w:rPr>
      </w:pPr>
      <w:r>
        <w:rPr>
          <w:rStyle w:val="Hyperlink.1"/>
          <w:sz w:val="24"/>
          <w:szCs w:val="24"/>
          <w:rtl w:val="0"/>
          <w:lang w:val="en-US"/>
        </w:rPr>
        <w:t xml:space="preserve">When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Switch&gt;</w:t>
      </w:r>
      <w:r>
        <w:rPr>
          <w:rStyle w:val="Hyperlink.1"/>
          <w:sz w:val="24"/>
          <w:szCs w:val="24"/>
          <w:rtl w:val="0"/>
          <w:lang w:val="en-US"/>
        </w:rPr>
        <w:t xml:space="preserve">” </w:t>
      </w:r>
      <w:r>
        <w:rPr>
          <w:rStyle w:val="Hyperlink.1"/>
          <w:sz w:val="24"/>
          <w:szCs w:val="24"/>
          <w:rtl w:val="0"/>
          <w:lang w:val="en-US"/>
        </w:rPr>
        <w:t xml:space="preserve">is displayed, it </w:t>
      </w:r>
      <w:r>
        <w:rPr>
          <w:rStyle w:val="None"/>
          <w:color w:val="333333"/>
          <w:spacing w:val="-3"/>
          <w:sz w:val="24"/>
          <w:szCs w:val="24"/>
          <w:u w:color="333333"/>
          <w:rtl w:val="0"/>
          <w:lang w:val="en-US"/>
        </w:rPr>
        <w:t xml:space="preserve">refers </w:t>
      </w:r>
      <w:r>
        <w:rPr>
          <w:rStyle w:val="Hyperlink.1"/>
          <w:sz w:val="24"/>
          <w:szCs w:val="24"/>
          <w:rtl w:val="0"/>
          <w:lang w:val="en-US"/>
        </w:rPr>
        <w:t xml:space="preserve">that you </w:t>
      </w:r>
      <w:r>
        <w:rPr>
          <w:rStyle w:val="None"/>
          <w:color w:val="333333"/>
          <w:spacing w:val="-3"/>
          <w:sz w:val="24"/>
          <w:szCs w:val="24"/>
          <w:u w:color="333333"/>
          <w:rtl w:val="0"/>
          <w:lang w:val="en-US"/>
        </w:rPr>
        <w:t xml:space="preserve">have </w:t>
      </w:r>
      <w:r>
        <w:rPr>
          <w:rStyle w:val="Hyperlink.1"/>
          <w:sz w:val="24"/>
          <w:szCs w:val="24"/>
          <w:rtl w:val="0"/>
          <w:lang w:val="en-US"/>
        </w:rPr>
        <w:t xml:space="preserve">logged in to the system. </w:t>
      </w:r>
      <w:r>
        <w:rPr>
          <w:rStyle w:val="None"/>
          <w:color w:val="333333"/>
          <w:spacing w:val="-7"/>
          <w:sz w:val="24"/>
          <w:szCs w:val="24"/>
          <w:u w:color="333333"/>
          <w:rtl w:val="0"/>
          <w:lang w:val="en-US"/>
        </w:rPr>
        <w:t xml:space="preserve">You </w:t>
      </w:r>
      <w:r>
        <w:rPr>
          <w:rStyle w:val="Hyperlink.1"/>
          <w:sz w:val="24"/>
          <w:szCs w:val="24"/>
          <w:rtl w:val="0"/>
          <w:lang w:val="en-US"/>
        </w:rPr>
        <w:t xml:space="preserve">can then start to configure the </w:t>
      </w:r>
      <w:r>
        <w:rPr>
          <w:rStyle w:val="None"/>
          <w:color w:val="333333"/>
          <w:spacing w:val="-2"/>
          <w:sz w:val="24"/>
          <w:szCs w:val="24"/>
          <w:u w:color="333333"/>
          <w:rtl w:val="0"/>
          <w:lang w:val="en-US"/>
        </w:rPr>
        <w:t xml:space="preserve">system </w:t>
      </w:r>
      <w:r>
        <w:rPr>
          <w:rStyle w:val="Hyperlink.1"/>
          <w:sz w:val="24"/>
          <w:szCs w:val="24"/>
          <w:rtl w:val="0"/>
          <w:lang w:val="en-US"/>
        </w:rPr>
        <w:t>on the CLI</w:t>
      </w:r>
      <w:r>
        <w:rPr>
          <w:rStyle w:val="None"/>
          <w:color w:val="333333"/>
          <w:spacing w:val="-2"/>
          <w:sz w:val="24"/>
          <w:szCs w:val="24"/>
          <w:u w:color="333333"/>
          <w:rtl w:val="0"/>
          <w:lang w:val="en-US"/>
        </w:rPr>
        <w:t xml:space="preserve"> </w:t>
      </w:r>
      <w:r>
        <w:rPr>
          <w:rStyle w:val="Hyperlink.1"/>
          <w:sz w:val="24"/>
          <w:szCs w:val="24"/>
          <w:rtl w:val="0"/>
          <w:lang w:val="en-US"/>
        </w:rPr>
        <w:t>mode.</w:t>
      </w:r>
    </w:p>
    <w:p>
      <w:pPr>
        <w:pStyle w:val="Body"/>
        <w:spacing w:before="131"/>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en-US"/>
        </w:rPr>
        <w:t xml:space="preserve">ONFIGURE </w:t>
      </w: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rPr>
        <w:t xml:space="preserve">YSTEM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lang w:val="de-DE"/>
        </w:rPr>
        <w:t xml:space="preserve">NDER </w:t>
      </w:r>
      <w:r>
        <w:rPr>
          <w:rStyle w:val="None"/>
          <w:rFonts w:ascii="Carlito" w:cs="Carlito" w:hAnsi="Carlito" w:eastAsia="Carlito"/>
          <w:b w:val="1"/>
          <w:bCs w:val="1"/>
          <w:color w:val="3379b7"/>
          <w:sz w:val="32"/>
          <w:szCs w:val="32"/>
          <w:u w:color="3379b7"/>
          <w:rtl w:val="0"/>
        </w:rPr>
        <w:t>D</w:t>
      </w:r>
      <w:r>
        <w:rPr>
          <w:rStyle w:val="None"/>
          <w:rFonts w:ascii="Carlito" w:cs="Carlito" w:hAnsi="Carlito" w:eastAsia="Carlito"/>
          <w:b w:val="1"/>
          <w:bCs w:val="1"/>
          <w:color w:val="3379b7"/>
          <w:sz w:val="26"/>
          <w:szCs w:val="26"/>
          <w:u w:color="3379b7"/>
          <w:rtl w:val="0"/>
          <w:lang w:val="de-DE"/>
        </w:rPr>
        <w:t xml:space="preserve">IFFERENT </w:t>
      </w:r>
      <w:r>
        <w:rPr>
          <w:rStyle w:val="None"/>
          <w:rFonts w:ascii="Carlito" w:cs="Carlito" w:hAnsi="Carlito" w:eastAsia="Carlito"/>
          <w:b w:val="1"/>
          <w:bCs w:val="1"/>
          <w:color w:val="3379b7"/>
          <w:sz w:val="32"/>
          <w:szCs w:val="32"/>
          <w:u w:color="3379b7"/>
          <w:rtl w:val="0"/>
        </w:rPr>
        <w:t>M</w:t>
      </w:r>
      <w:r>
        <w:rPr>
          <w:rStyle w:val="None"/>
          <w:rFonts w:ascii="Carlito" w:cs="Carlito" w:hAnsi="Carlito" w:eastAsia="Carlito"/>
          <w:b w:val="1"/>
          <w:bCs w:val="1"/>
          <w:color w:val="3379b7"/>
          <w:sz w:val="26"/>
          <w:szCs w:val="26"/>
          <w:u w:color="3379b7"/>
          <w:rtl w:val="0"/>
          <w:lang w:val="es-ES_tradnl"/>
        </w:rPr>
        <w:t>ODES</w:t>
      </w:r>
    </w:p>
    <w:p>
      <w:pPr>
        <w:pStyle w:val="Body Text"/>
        <w:spacing w:before="198" w:line="295" w:lineRule="auto"/>
        <w:ind w:left="537" w:right="435" w:firstLine="480"/>
        <w:jc w:val="both"/>
      </w:pPr>
      <w:r>
        <w:rPr>
          <w:rStyle w:val="Hyperlink.1"/>
          <w:rtl w:val="0"/>
          <w:lang w:val="en-US"/>
        </w:rPr>
        <w:t xml:space="preserve">After login to CLI, users must enter the Privileged Mode for </w:t>
      </w:r>
      <w:r>
        <w:rPr>
          <w:rStyle w:val="Hyperlink.1"/>
          <w:rtl w:val="0"/>
          <w:lang w:val="en-US"/>
        </w:rPr>
        <w:t>“</w:t>
      </w:r>
      <w:r>
        <w:rPr>
          <w:rStyle w:val="Hyperlink.1"/>
          <w:rtl w:val="0"/>
          <w:lang w:val="en-US"/>
        </w:rPr>
        <w:t>show</w:t>
      </w:r>
      <w:r>
        <w:rPr>
          <w:rStyle w:val="Hyperlink.1"/>
          <w:rtl w:val="0"/>
          <w:lang w:val="en-US"/>
        </w:rPr>
        <w:t xml:space="preserve">” </w:t>
      </w:r>
      <w:r>
        <w:rPr>
          <w:rStyle w:val="Hyperlink.1"/>
          <w:rtl w:val="0"/>
          <w:lang w:val="en-US"/>
        </w:rPr>
        <w:t>commands. If users want to configure the system via CLI, they must enter Configuration Mode.</w:t>
      </w:r>
    </w:p>
    <w:p>
      <w:pPr>
        <w:pStyle w:val="Body Text"/>
        <w:spacing w:before="0" w:line="295" w:lineRule="auto"/>
        <w:ind w:left="537" w:right="434" w:firstLine="480"/>
        <w:jc w:val="both"/>
      </w:pPr>
      <w:r>
        <w:rPr>
          <w:rStyle w:val="Hyperlink.1"/>
          <w:rtl w:val="0"/>
          <w:lang w:val="en-US"/>
        </w:rPr>
        <w:t xml:space="preserve">The command to enter Privileged Mode is </w:t>
      </w:r>
      <w:r>
        <w:rPr>
          <w:rStyle w:val="Hyperlink.1"/>
          <w:rtl w:val="0"/>
          <w:lang w:val="en-US"/>
        </w:rPr>
        <w:t>“</w:t>
      </w:r>
      <w:r>
        <w:rPr>
          <w:rStyle w:val="None"/>
          <w:rFonts w:ascii="Carlito" w:cs="Carlito" w:hAnsi="Carlito" w:eastAsia="Carlito"/>
          <w:b w:val="1"/>
          <w:bCs w:val="1"/>
          <w:color w:val="333333"/>
          <w:u w:color="333333"/>
          <w:rtl w:val="0"/>
          <w:lang w:val="en-US"/>
        </w:rPr>
        <w:t>enable</w:t>
      </w:r>
      <w:r>
        <w:rPr>
          <w:rStyle w:val="Hyperlink.1"/>
          <w:rtl w:val="0"/>
          <w:lang w:val="en-US"/>
        </w:rPr>
        <w:t>”</w:t>
      </w:r>
      <w:r>
        <w:rPr>
          <w:rStyle w:val="Hyperlink.1"/>
          <w:rtl w:val="0"/>
          <w:lang w:val="en-US"/>
        </w:rPr>
        <w:t xml:space="preserve">. After entering Privileged Mode, issue </w:t>
      </w:r>
      <w:r>
        <w:rPr>
          <w:rStyle w:val="Hyperlink.1"/>
          <w:rtl w:val="0"/>
          <w:lang w:val="en-US"/>
        </w:rPr>
        <w:t>“</w:t>
      </w:r>
      <w:r>
        <w:rPr>
          <w:rStyle w:val="None"/>
          <w:rFonts w:ascii="Carlito" w:cs="Carlito" w:hAnsi="Carlito" w:eastAsia="Carlito"/>
          <w:b w:val="1"/>
          <w:bCs w:val="1"/>
          <w:color w:val="333333"/>
          <w:u w:color="333333"/>
          <w:rtl w:val="0"/>
          <w:lang w:val="en-US"/>
        </w:rPr>
        <w:t>configure terminal</w:t>
      </w:r>
      <w:r>
        <w:rPr>
          <w:rStyle w:val="Hyperlink.1"/>
          <w:rtl w:val="0"/>
          <w:lang w:val="en-US"/>
        </w:rPr>
        <w:t xml:space="preserve">” </w:t>
      </w:r>
      <w:r>
        <w:rPr>
          <w:rStyle w:val="Hyperlink.1"/>
          <w:rtl w:val="0"/>
          <w:lang w:val="en-US"/>
        </w:rPr>
        <w:t xml:space="preserve">to enter Configuration Mode. When </w:t>
      </w:r>
      <w:r>
        <w:rPr>
          <w:rStyle w:val="Hyperlink.1"/>
          <w:rtl w:val="0"/>
          <w:lang w:val="en-US"/>
        </w:rPr>
        <w:t>“</w:t>
      </w:r>
      <w:r>
        <w:rPr>
          <w:rStyle w:val="None"/>
          <w:rFonts w:ascii="Carlito" w:cs="Carlito" w:hAnsi="Carlito" w:eastAsia="Carlito"/>
          <w:b w:val="1"/>
          <w:bCs w:val="1"/>
          <w:color w:val="333333"/>
          <w:u w:color="333333"/>
          <w:rtl w:val="0"/>
          <w:lang w:val="en-US"/>
        </w:rPr>
        <w:t>Switch(config)#</w:t>
      </w:r>
      <w:r>
        <w:rPr>
          <w:rStyle w:val="Hyperlink.1"/>
          <w:rtl w:val="0"/>
          <w:lang w:val="en-US"/>
        </w:rPr>
        <w:t xml:space="preserve">” </w:t>
      </w:r>
      <w:r>
        <w:rPr>
          <w:rStyle w:val="Hyperlink.1"/>
          <w:rtl w:val="0"/>
          <w:lang w:val="en-US"/>
        </w:rPr>
        <w:t>is displayed, users can start configuring the system with all commands under Configuration Mode. In the Command Group section, the mode of each command will be marked in the last column of the commands table.</w:t>
      </w:r>
    </w:p>
    <w:p>
      <w:pPr>
        <w:pStyle w:val="Body"/>
        <w:spacing w:line="295" w:lineRule="auto"/>
        <w:jc w:val="both"/>
        <w:sectPr>
          <w:pgSz w:w="11920" w:h="16840" w:orient="portrait"/>
          <w:pgMar w:top="1100" w:right="640" w:bottom="280" w:left="540" w:header="607" w:footer="0"/>
          <w:bidi w:val="0"/>
        </w:sectPr>
      </w:pPr>
    </w:p>
    <w:p>
      <w:pPr>
        <w:pStyle w:val="Body Text"/>
        <w:spacing w:before="9"/>
        <w:rPr>
          <w:rStyle w:val="None"/>
          <w:sz w:val="5"/>
          <w:szCs w:val="5"/>
        </w:rPr>
      </w:pPr>
    </w:p>
    <w:p>
      <w:pPr>
        <w:pStyle w:val="Body Text"/>
        <w:spacing w:before="0"/>
        <w:ind w:left="1509" w:firstLine="0"/>
        <w:rPr>
          <w:rStyle w:val="None"/>
          <w:sz w:val="20"/>
          <w:szCs w:val="20"/>
        </w:rPr>
      </w:pPr>
      <w:r>
        <w:rPr>
          <w:rStyle w:val="None"/>
          <w:sz w:val="20"/>
          <w:szCs w:val="20"/>
        </w:rPr>
        <w:drawing>
          <wp:inline distT="0" distB="0" distL="0" distR="0">
            <wp:extent cx="5030772" cy="1545336"/>
            <wp:effectExtent l="0" t="0" r="0" b="0"/>
            <wp:docPr id="1073742181" name="officeArt object" descr="image193.jpeg"/>
            <wp:cNvGraphicFramePr/>
            <a:graphic xmlns:a="http://schemas.openxmlformats.org/drawingml/2006/main">
              <a:graphicData uri="http://schemas.openxmlformats.org/drawingml/2006/picture">
                <pic:pic xmlns:pic="http://schemas.openxmlformats.org/drawingml/2006/picture">
                  <pic:nvPicPr>
                    <pic:cNvPr id="1073742181" name="image193.jpeg" descr="image193.jpeg"/>
                    <pic:cNvPicPr>
                      <a:picLocks noChangeAspect="1"/>
                    </pic:cNvPicPr>
                  </pic:nvPicPr>
                  <pic:blipFill>
                    <a:blip r:embed="rId197">
                      <a:extLst/>
                    </a:blip>
                    <a:stretch>
                      <a:fillRect/>
                    </a:stretch>
                  </pic:blipFill>
                  <pic:spPr>
                    <a:xfrm>
                      <a:off x="0" y="0"/>
                      <a:ext cx="5030772" cy="1545336"/>
                    </a:xfrm>
                    <a:prstGeom prst="rect">
                      <a:avLst/>
                    </a:prstGeom>
                    <a:ln w="12700" cap="flat">
                      <a:noFill/>
                      <a:miter lim="400000"/>
                    </a:ln>
                    <a:effectLst/>
                  </pic:spPr>
                </pic:pic>
              </a:graphicData>
            </a:graphic>
          </wp:inline>
        </w:drawing>
      </w:r>
    </w:p>
    <w:p>
      <w:pPr>
        <w:pStyle w:val="Body Text"/>
        <w:spacing w:before="79" w:line="295" w:lineRule="auto"/>
        <w:ind w:left="537" w:right="434" w:firstLine="480"/>
        <w:jc w:val="both"/>
      </w:pPr>
      <w:r>
        <w:rPr>
          <w:rStyle w:val="Hyperlink.1"/>
          <w:rtl w:val="0"/>
          <w:lang w:val="en-US"/>
        </w:rPr>
        <w:t>There are different modes</w:t>
      </w:r>
      <w:r>
        <w:rPr>
          <w:rStyle w:val="None"/>
          <w:color w:val="333333"/>
          <w:u w:val="single" w:color="333333"/>
          <w:rtl w:val="0"/>
          <w:lang w:val="en-US"/>
        </w:rPr>
        <w:t xml:space="preserve"> under Configuration Mode</w:t>
      </w:r>
      <w:r>
        <w:rPr>
          <w:rStyle w:val="Hyperlink.1"/>
          <w:rtl w:val="0"/>
          <w:lang w:val="en-US"/>
        </w:rPr>
        <w:t xml:space="preserve">, such as </w:t>
      </w:r>
      <w:r>
        <w:rPr>
          <w:rStyle w:val="None"/>
          <w:rFonts w:ascii="Carlito" w:cs="Carlito" w:hAnsi="Carlito" w:eastAsia="Carlito"/>
          <w:b w:val="1"/>
          <w:bCs w:val="1"/>
          <w:color w:val="333333"/>
          <w:u w:color="333333"/>
          <w:rtl w:val="0"/>
          <w:lang w:val="en-US"/>
        </w:rPr>
        <w:t xml:space="preserve">Interface </w:t>
      </w:r>
      <w:r>
        <w:rPr>
          <w:rStyle w:val="Hyperlink.1"/>
          <w:rtl w:val="0"/>
          <w:lang w:val="en-US"/>
        </w:rPr>
        <w:t xml:space="preserve">Mode, </w:t>
      </w:r>
      <w:r>
        <w:rPr>
          <w:rStyle w:val="None"/>
          <w:rFonts w:ascii="Carlito" w:cs="Carlito" w:hAnsi="Carlito" w:eastAsia="Carlito"/>
          <w:b w:val="1"/>
          <w:bCs w:val="1"/>
          <w:color w:val="333333"/>
          <w:u w:color="333333"/>
          <w:rtl w:val="0"/>
          <w:lang w:val="en-US"/>
        </w:rPr>
        <w:t xml:space="preserve">VLAN </w:t>
      </w:r>
      <w:r>
        <w:rPr>
          <w:rStyle w:val="Hyperlink.1"/>
          <w:rtl w:val="0"/>
          <w:lang w:val="en-US"/>
        </w:rPr>
        <w:t xml:space="preserve">Mode, </w:t>
      </w:r>
      <w:r>
        <w:rPr>
          <w:rStyle w:val="None"/>
          <w:rFonts w:ascii="Carlito" w:cs="Carlito" w:hAnsi="Carlito" w:eastAsia="Carlito"/>
          <w:b w:val="1"/>
          <w:bCs w:val="1"/>
          <w:color w:val="333333"/>
          <w:u w:color="333333"/>
          <w:rtl w:val="0"/>
          <w:lang w:val="en-US"/>
        </w:rPr>
        <w:t xml:space="preserve">ERPS </w:t>
      </w:r>
      <w:r>
        <w:rPr>
          <w:rStyle w:val="Hyperlink.1"/>
          <w:rtl w:val="0"/>
          <w:lang w:val="en-US"/>
        </w:rPr>
        <w:t xml:space="preserve">Mode, and </w:t>
      </w:r>
      <w:r>
        <w:rPr>
          <w:rStyle w:val="None"/>
          <w:rFonts w:ascii="Carlito" w:cs="Carlito" w:hAnsi="Carlito" w:eastAsia="Carlito"/>
          <w:b w:val="1"/>
          <w:bCs w:val="1"/>
          <w:color w:val="333333"/>
          <w:u w:color="333333"/>
          <w:rtl w:val="0"/>
          <w:lang w:val="en-US"/>
        </w:rPr>
        <w:t xml:space="preserve">MRP </w:t>
      </w:r>
      <w:r>
        <w:rPr>
          <w:rStyle w:val="Hyperlink.1"/>
          <w:rtl w:val="0"/>
          <w:lang w:val="en-US"/>
        </w:rPr>
        <w:t xml:space="preserve">Mode. If the command that users are preparing to issue is under these modes, they must enter the designated mode first. Users can issue </w:t>
      </w:r>
      <w:r>
        <w:rPr>
          <w:rStyle w:val="Hyperlink.1"/>
          <w:rtl w:val="0"/>
          <w:lang w:val="en-US"/>
        </w:rPr>
        <w:t>“</w:t>
      </w:r>
      <w:r>
        <w:rPr>
          <w:rStyle w:val="None"/>
          <w:rFonts w:ascii="Carlito" w:cs="Carlito" w:hAnsi="Carlito" w:eastAsia="Carlito"/>
          <w:b w:val="1"/>
          <w:bCs w:val="1"/>
          <w:color w:val="333333"/>
          <w:u w:color="333333"/>
          <w:rtl w:val="0"/>
          <w:lang w:val="en-US"/>
        </w:rPr>
        <w:t>exit</w:t>
      </w:r>
      <w:r>
        <w:rPr>
          <w:rStyle w:val="Hyperlink.1"/>
          <w:rtl w:val="0"/>
          <w:lang w:val="en-US"/>
        </w:rPr>
        <w:t xml:space="preserve">” </w:t>
      </w:r>
      <w:r>
        <w:rPr>
          <w:rStyle w:val="Hyperlink.1"/>
          <w:rtl w:val="0"/>
          <w:lang w:val="en-US"/>
        </w:rPr>
        <w:t>to leave current mode. In the following table, we list the commands to enter different modes.</w:t>
      </w:r>
    </w:p>
    <w:tbl>
      <w:tblPr>
        <w:tblW w:w="980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05"/>
        <w:gridCol w:w="4535"/>
        <w:gridCol w:w="3969"/>
      </w:tblGrid>
      <w:tr>
        <w:tblPrEx>
          <w:shd w:val="clear" w:color="auto" w:fill="ced7e7"/>
        </w:tblPrEx>
        <w:trPr>
          <w:trHeight w:val="580" w:hRule="atLeast"/>
        </w:trPr>
        <w:tc>
          <w:tcPr>
            <w:tcW w:type="dxa" w:w="1305"/>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271"/>
              <w:bottom w:type="dxa" w:w="80"/>
              <w:right w:type="dxa" w:w="258"/>
            </w:tcMar>
            <w:vAlign w:val="top"/>
          </w:tcPr>
          <w:p>
            <w:pPr>
              <w:pStyle w:val="Table Paragraph"/>
              <w:spacing w:before="44"/>
              <w:ind w:left="191" w:right="17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c>
          <w:tcPr>
            <w:tcW w:type="dxa" w:w="4535"/>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819"/>
              <w:bottom w:type="dxa" w:w="80"/>
              <w:right w:type="dxa" w:w="1797"/>
            </w:tcMar>
            <w:vAlign w:val="top"/>
          </w:tcPr>
          <w:p>
            <w:pPr>
              <w:pStyle w:val="Table Paragraph"/>
              <w:spacing w:before="44"/>
              <w:ind w:left="1739" w:right="1717"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39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1471"/>
              <w:bottom w:type="dxa" w:w="80"/>
              <w:right w:type="dxa" w:w="1455"/>
            </w:tcMar>
            <w:vAlign w:val="top"/>
          </w:tcPr>
          <w:p>
            <w:pPr>
              <w:pStyle w:val="Table Paragraph"/>
              <w:spacing w:before="0" w:line="259" w:lineRule="exact"/>
              <w:ind w:left="1391" w:right="137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Description</w:t>
            </w:r>
          </w:p>
        </w:tc>
      </w:tr>
      <w:tr>
        <w:tblPrEx>
          <w:shd w:val="clear" w:color="auto" w:fill="ced7e7"/>
        </w:tblPrEx>
        <w:trPr>
          <w:trHeight w:val="535" w:hRule="atLeast"/>
        </w:trPr>
        <w:tc>
          <w:tcPr>
            <w:tcW w:type="dxa" w:w="1305"/>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71"/>
              <w:bottom w:type="dxa" w:w="80"/>
              <w:right w:type="dxa" w:w="258"/>
            </w:tcMar>
            <w:vAlign w:val="top"/>
          </w:tcPr>
          <w:p>
            <w:pPr>
              <w:pStyle w:val="Table Paragraph"/>
              <w:spacing w:before="0" w:line="258" w:lineRule="exact"/>
              <w:ind w:left="191" w:right="17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Interface</w:t>
            </w:r>
          </w:p>
        </w:tc>
        <w:tc>
          <w:tcPr>
            <w:tcW w:type="dxa" w:w="4535"/>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77"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interface lanX</w:t>
            </w:r>
          </w:p>
        </w:tc>
        <w:tc>
          <w:tcPr>
            <w:tcW w:type="dxa" w:w="3969"/>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58"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X implies the port number</w:t>
            </w:r>
          </w:p>
        </w:tc>
      </w:tr>
      <w:tr>
        <w:tblPrEx>
          <w:shd w:val="clear" w:color="auto" w:fill="ced7e7"/>
        </w:tblPrEx>
        <w:trPr>
          <w:trHeight w:val="287" w:hRule="atLeast"/>
        </w:trPr>
        <w:tc>
          <w:tcPr>
            <w:tcW w:type="dxa" w:w="1305"/>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70"/>
              <w:bottom w:type="dxa" w:w="80"/>
              <w:right w:type="dxa" w:w="258"/>
            </w:tcMar>
            <w:vAlign w:val="top"/>
          </w:tcPr>
          <w:p>
            <w:pPr>
              <w:pStyle w:val="Table Paragraph"/>
              <w:spacing w:before="0" w:line="259" w:lineRule="exact"/>
              <w:ind w:left="190" w:right="17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VLAN</w:t>
            </w:r>
          </w:p>
        </w:tc>
        <w:tc>
          <w:tcPr>
            <w:tcW w:type="dxa" w:w="4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77"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vlan X</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59"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X implies the VLAN ID</w:t>
            </w:r>
          </w:p>
        </w:tc>
      </w:tr>
      <w:tr>
        <w:tblPrEx>
          <w:shd w:val="clear" w:color="auto" w:fill="ced7e7"/>
        </w:tblPrEx>
        <w:trPr>
          <w:trHeight w:val="530" w:hRule="atLeast"/>
        </w:trPr>
        <w:tc>
          <w:tcPr>
            <w:tcW w:type="dxa" w:w="1305"/>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71"/>
              <w:bottom w:type="dxa" w:w="80"/>
              <w:right w:type="dxa" w:w="257"/>
            </w:tcMar>
            <w:vAlign w:val="top"/>
          </w:tcPr>
          <w:p>
            <w:pPr>
              <w:pStyle w:val="Table Paragraph"/>
              <w:spacing w:before="0" w:line="258" w:lineRule="exact"/>
              <w:ind w:left="191" w:right="177"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ERPS</w:t>
            </w:r>
          </w:p>
        </w:tc>
        <w:tc>
          <w:tcPr>
            <w:tcW w:type="dxa" w:w="4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76"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 redundancy erps-ring X</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58"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X implies the Ring number, from 1 to 3</w:t>
            </w:r>
          </w:p>
        </w:tc>
      </w:tr>
      <w:tr>
        <w:tblPrEx>
          <w:shd w:val="clear" w:color="auto" w:fill="ced7e7"/>
        </w:tblPrEx>
        <w:trPr>
          <w:trHeight w:val="564" w:hRule="atLeast"/>
        </w:trPr>
        <w:tc>
          <w:tcPr>
            <w:tcW w:type="dxa" w:w="1305"/>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271"/>
              <w:bottom w:type="dxa" w:w="80"/>
              <w:right w:type="dxa" w:w="258"/>
            </w:tcMar>
            <w:vAlign w:val="top"/>
          </w:tcPr>
          <w:p>
            <w:pPr>
              <w:pStyle w:val="Table Paragraph"/>
              <w:spacing w:before="0" w:line="258" w:lineRule="exact"/>
              <w:ind w:left="191" w:right="178" w:firstLine="0"/>
              <w:jc w:val="center"/>
            </w:pPr>
            <w:r>
              <w:rPr>
                <w:rStyle w:val="None"/>
                <w:rFonts w:ascii="Carlito" w:cs="Carlito" w:hAnsi="Carlito" w:eastAsia="Carlito"/>
                <w:caps w:val="0"/>
                <w:smallCaps w:val="0"/>
                <w:strike w:val="0"/>
                <w:dstrike w:val="0"/>
                <w:outline w:val="0"/>
                <w:color w:val="333333"/>
                <w:spacing w:val="0"/>
                <w:kern w:val="0"/>
                <w:position w:val="0"/>
                <w:sz w:val="24"/>
                <w:szCs w:val="24"/>
                <w:u w:val="none" w:color="333333"/>
                <w:vertAlign w:val="baseline"/>
                <w:rtl w:val="0"/>
                <w:lang w:val="en-US"/>
              </w:rPr>
              <w:t>MRP</w:t>
            </w:r>
          </w:p>
        </w:tc>
        <w:tc>
          <w:tcPr>
            <w:tcW w:type="dxa" w:w="4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77"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 redundancy mrp instance-mode 1</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58"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Only support single ring currently</w:t>
            </w:r>
          </w:p>
        </w:tc>
      </w:tr>
    </w:tbl>
    <w:p>
      <w:pPr>
        <w:pStyle w:val="Body Text"/>
        <w:spacing w:before="79"/>
        <w:ind w:left="520" w:hanging="520"/>
        <w:jc w:val="both"/>
      </w:pPr>
    </w:p>
    <w:p>
      <w:pPr>
        <w:pStyle w:val="Heading 3"/>
        <w:rPr>
          <w:rStyle w:val="None"/>
          <w:sz w:val="32"/>
          <w:szCs w:val="32"/>
        </w:rPr>
      </w:pPr>
      <w:bookmarkStart w:name="_bookmark482" w:id="49"/>
      <w:bookmarkEnd w:id="49"/>
      <w:r>
        <w:rPr>
          <w:rStyle w:val="None"/>
          <w:color w:val="3379b7"/>
          <w:sz w:val="32"/>
          <w:szCs w:val="32"/>
          <w:u w:color="3379b7"/>
          <w:rtl w:val="0"/>
        </w:rPr>
        <w:t>E</w:t>
      </w:r>
      <w:r>
        <w:rPr>
          <w:rStyle w:val="None"/>
          <w:color w:val="3379b7"/>
          <w:u w:color="3379b7"/>
          <w:rtl w:val="0"/>
          <w:lang w:val="da-DK"/>
        </w:rPr>
        <w:t xml:space="preserve">NABLE </w:t>
      </w:r>
      <w:r>
        <w:rPr>
          <w:rStyle w:val="None"/>
          <w:color w:val="3379b7"/>
          <w:sz w:val="32"/>
          <w:szCs w:val="32"/>
          <w:u w:color="3379b7"/>
          <w:rtl w:val="0"/>
        </w:rPr>
        <w:t>T</w:t>
      </w:r>
      <w:r>
        <w:rPr>
          <w:rStyle w:val="None"/>
          <w:color w:val="3379b7"/>
          <w:u w:color="3379b7"/>
          <w:rtl w:val="0"/>
          <w:lang w:val="de-DE"/>
        </w:rPr>
        <w:t xml:space="preserve">ELNET </w:t>
      </w:r>
      <w:r>
        <w:rPr>
          <w:rStyle w:val="None"/>
          <w:color w:val="3379b7"/>
          <w:sz w:val="32"/>
          <w:szCs w:val="32"/>
          <w:u w:color="3379b7"/>
          <w:rtl w:val="0"/>
        </w:rPr>
        <w:t>C</w:t>
      </w:r>
      <w:r>
        <w:rPr>
          <w:rStyle w:val="None"/>
          <w:color w:val="3379b7"/>
          <w:u w:color="3379b7"/>
          <w:rtl w:val="0"/>
          <w:lang w:val="de-DE"/>
        </w:rPr>
        <w:t xml:space="preserve">LIENT ON </w:t>
      </w:r>
      <w:r>
        <w:rPr>
          <w:rStyle w:val="None"/>
          <w:color w:val="3379b7"/>
          <w:sz w:val="32"/>
          <w:szCs w:val="32"/>
          <w:u w:color="3379b7"/>
          <w:rtl w:val="0"/>
          <w:lang w:val="en-US"/>
        </w:rPr>
        <w:t>W</w:t>
      </w:r>
      <w:r>
        <w:rPr>
          <w:rStyle w:val="None"/>
          <w:color w:val="3379b7"/>
          <w:u w:color="3379b7"/>
          <w:rtl w:val="0"/>
          <w:lang w:val="en-US"/>
        </w:rPr>
        <w:t xml:space="preserve">IDOWS </w:t>
      </w:r>
      <w:r>
        <w:rPr>
          <w:rStyle w:val="None"/>
          <w:color w:val="3379b7"/>
          <w:sz w:val="32"/>
          <w:szCs w:val="32"/>
          <w:u w:color="3379b7"/>
          <w:rtl w:val="0"/>
        </w:rPr>
        <w:t>7</w:t>
      </w:r>
    </w:p>
    <w:p>
      <w:pPr>
        <w:pStyle w:val="List Paragraph"/>
        <w:numPr>
          <w:ilvl w:val="0"/>
          <w:numId w:val="139"/>
        </w:numPr>
        <w:bidi w:val="0"/>
        <w:spacing w:before="198"/>
        <w:ind w:right="0"/>
        <w:jc w:val="left"/>
        <w:rPr>
          <w:sz w:val="24"/>
          <w:szCs w:val="24"/>
          <w:rtl w:val="0"/>
        </w:rPr>
      </w:pPr>
      <w:r>
        <w:rPr>
          <w:rStyle w:val="None"/>
          <w:sz w:val="22"/>
          <w:szCs w:val="22"/>
        </w:rPr>
        <w:drawing>
          <wp:anchor distT="0" distB="0" distL="0" distR="0" simplePos="0" relativeHeight="251847680" behindDoc="0" locked="0" layoutInCell="1" allowOverlap="1">
            <wp:simplePos x="0" y="0"/>
            <wp:positionH relativeFrom="page">
              <wp:posOffset>2520314</wp:posOffset>
            </wp:positionH>
            <wp:positionV relativeFrom="line">
              <wp:posOffset>361387</wp:posOffset>
            </wp:positionV>
            <wp:extent cx="2535903" cy="1548384"/>
            <wp:effectExtent l="0" t="0" r="0" b="0"/>
            <wp:wrapTopAndBottom distT="0" distB="0"/>
            <wp:docPr id="1073742182" name="officeArt object" descr="image194.jpeg"/>
            <wp:cNvGraphicFramePr/>
            <a:graphic xmlns:a="http://schemas.openxmlformats.org/drawingml/2006/main">
              <a:graphicData uri="http://schemas.openxmlformats.org/drawingml/2006/picture">
                <pic:pic xmlns:pic="http://schemas.openxmlformats.org/drawingml/2006/picture">
                  <pic:nvPicPr>
                    <pic:cNvPr id="1073742182" name="image194.jpeg" descr="image194.jpeg"/>
                    <pic:cNvPicPr>
                      <a:picLocks noChangeAspect="1"/>
                    </pic:cNvPicPr>
                  </pic:nvPicPr>
                  <pic:blipFill>
                    <a:blip r:embed="rId198">
                      <a:extLst/>
                    </a:blip>
                    <a:stretch>
                      <a:fillRect/>
                    </a:stretch>
                  </pic:blipFill>
                  <pic:spPr>
                    <a:xfrm>
                      <a:off x="0" y="0"/>
                      <a:ext cx="2535903" cy="1548384"/>
                    </a:xfrm>
                    <a:prstGeom prst="rect">
                      <a:avLst/>
                    </a:prstGeom>
                    <a:ln w="12700" cap="flat">
                      <a:noFill/>
                      <a:miter lim="400000"/>
                    </a:ln>
                    <a:effectLst/>
                  </pic:spPr>
                </pic:pic>
              </a:graphicData>
            </a:graphic>
          </wp:anchor>
        </w:drawing>
      </w:r>
      <w:r>
        <w:rPr>
          <w:rStyle w:val="Hyperlink.1"/>
          <w:sz w:val="24"/>
          <w:szCs w:val="24"/>
          <w:rtl w:val="0"/>
          <w:lang w:val="en-US"/>
        </w:rPr>
        <w:t xml:space="preserve">Click the Windows </w:t>
      </w:r>
      <w:r>
        <w:rPr>
          <w:rStyle w:val="Hyperlink.1"/>
          <w:sz w:val="24"/>
          <w:szCs w:val="24"/>
          <w:rtl w:val="0"/>
          <w:lang w:val="en-US"/>
        </w:rPr>
        <w:t>“</w:t>
      </w:r>
      <w:r>
        <w:rPr>
          <w:rStyle w:val="Hyperlink.1"/>
          <w:sz w:val="24"/>
          <w:szCs w:val="24"/>
          <w:rtl w:val="0"/>
          <w:lang w:val="en-US"/>
        </w:rPr>
        <w:t>Start</w:t>
      </w:r>
      <w:r>
        <w:rPr>
          <w:rStyle w:val="Hyperlink.1"/>
          <w:sz w:val="24"/>
          <w:szCs w:val="24"/>
          <w:rtl w:val="0"/>
          <w:lang w:val="en-US"/>
        </w:rPr>
        <w:t xml:space="preserve">” </w:t>
      </w:r>
      <w:r>
        <w:rPr>
          <w:rStyle w:val="Hyperlink.1"/>
          <w:sz w:val="24"/>
          <w:szCs w:val="24"/>
          <w:rtl w:val="0"/>
          <w:lang w:val="en-US"/>
        </w:rPr>
        <w:t xml:space="preserve">button and click </w:t>
      </w:r>
      <w:r>
        <w:rPr>
          <w:rStyle w:val="Hyperlink.1"/>
          <w:sz w:val="24"/>
          <w:szCs w:val="24"/>
          <w:rtl w:val="0"/>
          <w:lang w:val="en-US"/>
        </w:rPr>
        <w:t>“</w:t>
      </w:r>
      <w:r>
        <w:rPr>
          <w:rStyle w:val="Hyperlink.1"/>
          <w:sz w:val="24"/>
          <w:szCs w:val="24"/>
          <w:rtl w:val="0"/>
          <w:lang w:val="en-US"/>
        </w:rPr>
        <w:t>Control Panel</w:t>
      </w:r>
      <w:r>
        <w:rPr>
          <w:rStyle w:val="Hyperlink.1"/>
          <w:sz w:val="24"/>
          <w:szCs w:val="24"/>
          <w:rtl w:val="0"/>
          <w:lang w:val="en-US"/>
        </w:rPr>
        <w:t>”</w:t>
      </w:r>
      <w:r>
        <w:rPr>
          <w:rStyle w:val="None"/>
          <w:color w:val="333333"/>
          <w:spacing w:val="-7"/>
          <w:sz w:val="24"/>
          <w:szCs w:val="24"/>
          <w:u w:color="333333"/>
          <w:rtl w:val="0"/>
          <w:lang w:val="en-US"/>
        </w:rPr>
        <w:t xml:space="preserve"> </w:t>
      </w:r>
      <w:r>
        <w:rPr>
          <w:rStyle w:val="Hyperlink.1"/>
          <w:sz w:val="24"/>
          <w:szCs w:val="24"/>
          <w:rtl w:val="0"/>
          <w:lang w:val="en-US"/>
        </w:rPr>
        <w:t>item.</w:t>
      </w:r>
    </w:p>
    <w:p>
      <w:pPr>
        <w:pStyle w:val="List Paragraph"/>
        <w:numPr>
          <w:ilvl w:val="0"/>
          <w:numId w:val="140"/>
        </w:numPr>
        <w:bidi w:val="0"/>
        <w:spacing w:before="42"/>
        <w:ind w:right="0"/>
        <w:jc w:val="left"/>
        <w:rPr>
          <w:sz w:val="24"/>
          <w:szCs w:val="24"/>
          <w:rtl w:val="0"/>
          <w:lang w:val="en-US"/>
        </w:rPr>
      </w:pPr>
      <w:r>
        <w:rPr>
          <w:rStyle w:val="Hyperlink.1"/>
          <w:sz w:val="24"/>
          <w:szCs w:val="24"/>
          <w:rtl w:val="0"/>
          <w:lang w:val="en-US"/>
        </w:rPr>
        <w:t xml:space="preserve">Click the </w:t>
      </w:r>
      <w:r>
        <w:rPr>
          <w:rStyle w:val="Hyperlink.1"/>
          <w:sz w:val="24"/>
          <w:szCs w:val="24"/>
          <w:rtl w:val="0"/>
          <w:lang w:val="en-US"/>
        </w:rPr>
        <w:t>“</w:t>
      </w:r>
      <w:r>
        <w:rPr>
          <w:rStyle w:val="Hyperlink.1"/>
          <w:sz w:val="24"/>
          <w:szCs w:val="24"/>
          <w:rtl w:val="0"/>
          <w:lang w:val="en-US"/>
        </w:rPr>
        <w:t>Programs</w:t>
      </w:r>
      <w:r>
        <w:rPr>
          <w:rStyle w:val="Hyperlink.1"/>
          <w:sz w:val="24"/>
          <w:szCs w:val="24"/>
          <w:rtl w:val="0"/>
          <w:lang w:val="en-US"/>
        </w:rPr>
        <w:t>”</w:t>
      </w:r>
      <w:r>
        <w:rPr>
          <w:rStyle w:val="None"/>
          <w:color w:val="333333"/>
          <w:spacing w:val="-1"/>
          <w:sz w:val="24"/>
          <w:szCs w:val="24"/>
          <w:u w:color="333333"/>
          <w:rtl w:val="0"/>
          <w:lang w:val="en-US"/>
        </w:rPr>
        <w:t xml:space="preserve"> </w:t>
      </w:r>
      <w:r>
        <w:rPr>
          <w:rStyle w:val="Hyperlink.1"/>
          <w:sz w:val="24"/>
          <w:szCs w:val="24"/>
          <w:rtl w:val="0"/>
          <w:lang w:val="en-US"/>
        </w:rPr>
        <w:t>item.</w:t>
      </w:r>
    </w:p>
    <w:p>
      <w:pPr>
        <w:pStyle w:val="Body Text"/>
        <w:spacing w:before="10"/>
        <w:rPr>
          <w:rStyle w:val="None"/>
          <w:sz w:val="13"/>
          <w:szCs w:val="13"/>
        </w:rPr>
      </w:pPr>
      <w:r>
        <w:drawing>
          <wp:anchor distT="0" distB="0" distL="0" distR="0" simplePos="0" relativeHeight="251848704" behindDoc="0" locked="0" layoutInCell="1" allowOverlap="1">
            <wp:simplePos x="0" y="0"/>
            <wp:positionH relativeFrom="page">
              <wp:posOffset>2025014</wp:posOffset>
            </wp:positionH>
            <wp:positionV relativeFrom="line">
              <wp:posOffset>132479</wp:posOffset>
            </wp:positionV>
            <wp:extent cx="3581039" cy="2506979"/>
            <wp:effectExtent l="0" t="0" r="0" b="0"/>
            <wp:wrapTopAndBottom distT="0" distB="0"/>
            <wp:docPr id="1073742183" name="officeArt object" descr="image195.jpeg"/>
            <wp:cNvGraphicFramePr/>
            <a:graphic xmlns:a="http://schemas.openxmlformats.org/drawingml/2006/main">
              <a:graphicData uri="http://schemas.openxmlformats.org/drawingml/2006/picture">
                <pic:pic xmlns:pic="http://schemas.openxmlformats.org/drawingml/2006/picture">
                  <pic:nvPicPr>
                    <pic:cNvPr id="1073742183" name="image195.jpeg" descr="image195.jpeg"/>
                    <pic:cNvPicPr>
                      <a:picLocks noChangeAspect="1"/>
                    </pic:cNvPicPr>
                  </pic:nvPicPr>
                  <pic:blipFill>
                    <a:blip r:embed="rId199">
                      <a:extLst/>
                    </a:blip>
                    <a:stretch>
                      <a:fillRect/>
                    </a:stretch>
                  </pic:blipFill>
                  <pic:spPr>
                    <a:xfrm>
                      <a:off x="0" y="0"/>
                      <a:ext cx="3581039" cy="2506979"/>
                    </a:xfrm>
                    <a:prstGeom prst="rect">
                      <a:avLst/>
                    </a:prstGeom>
                    <a:ln w="12700" cap="flat">
                      <a:noFill/>
                      <a:miter lim="400000"/>
                    </a:ln>
                    <a:effectLst/>
                  </pic:spPr>
                </pic:pic>
              </a:graphicData>
            </a:graphic>
          </wp:anchor>
        </w:drawing>
      </w:r>
    </w:p>
    <w:p>
      <w:pPr>
        <w:pStyle w:val="Body"/>
        <w:sectPr>
          <w:pgSz w:w="11920" w:h="16840" w:orient="portrait"/>
          <w:pgMar w:top="1100" w:right="640" w:bottom="280" w:left="540" w:header="607" w:footer="0"/>
          <w:bidi w:val="0"/>
        </w:sectPr>
      </w:pPr>
    </w:p>
    <w:p>
      <w:pPr>
        <w:pStyle w:val="List Paragraph"/>
        <w:numPr>
          <w:ilvl w:val="0"/>
          <w:numId w:val="141"/>
        </w:numPr>
        <w:bidi w:val="0"/>
        <w:spacing w:before="63"/>
        <w:ind w:right="0"/>
        <w:jc w:val="left"/>
        <w:rPr>
          <w:sz w:val="24"/>
          <w:szCs w:val="24"/>
          <w:rtl w:val="0"/>
          <w:lang w:val="en-US"/>
        </w:rPr>
      </w:pPr>
      <w:r>
        <w:rPr>
          <w:rStyle w:val="Hyperlink.1"/>
          <w:sz w:val="24"/>
          <w:szCs w:val="24"/>
          <w:rtl w:val="0"/>
          <w:lang w:val="en-US"/>
        </w:rPr>
        <w:t xml:space="preserve">Click the </w:t>
      </w:r>
      <w:r>
        <w:rPr>
          <w:rStyle w:val="Hyperlink.1"/>
          <w:sz w:val="24"/>
          <w:szCs w:val="24"/>
          <w:rtl w:val="0"/>
          <w:lang w:val="en-US"/>
        </w:rPr>
        <w:t>“</w:t>
      </w:r>
      <w:r>
        <w:rPr>
          <w:rStyle w:val="Hyperlink.1"/>
          <w:sz w:val="24"/>
          <w:szCs w:val="24"/>
          <w:rtl w:val="0"/>
          <w:lang w:val="en-US"/>
        </w:rPr>
        <w:t>Turn Windows features on or off</w:t>
      </w:r>
      <w:r>
        <w:rPr>
          <w:rStyle w:val="Hyperlink.1"/>
          <w:sz w:val="24"/>
          <w:szCs w:val="24"/>
          <w:rtl w:val="0"/>
          <w:lang w:val="en-US"/>
        </w:rPr>
        <w:t>”</w:t>
      </w:r>
      <w:r>
        <w:rPr>
          <w:rStyle w:val="None"/>
          <w:color w:val="333333"/>
          <w:spacing w:val="-6"/>
          <w:sz w:val="24"/>
          <w:szCs w:val="24"/>
          <w:u w:color="333333"/>
          <w:rtl w:val="0"/>
          <w:lang w:val="en-US"/>
        </w:rPr>
        <w:t xml:space="preserve"> </w:t>
      </w:r>
      <w:r>
        <w:rPr>
          <w:rStyle w:val="Hyperlink.1"/>
          <w:sz w:val="24"/>
          <w:szCs w:val="24"/>
          <w:rtl w:val="0"/>
          <w:lang w:val="en-US"/>
        </w:rPr>
        <w:t>item.</w:t>
      </w:r>
    </w:p>
    <w:p>
      <w:pPr>
        <w:pStyle w:val="Body Text"/>
        <w:spacing w:before="10"/>
        <w:rPr>
          <w:rStyle w:val="None"/>
          <w:sz w:val="11"/>
          <w:szCs w:val="11"/>
        </w:rPr>
      </w:pPr>
      <w:r>
        <w:drawing>
          <wp:anchor distT="0" distB="0" distL="0" distR="0" simplePos="0" relativeHeight="251849728" behindDoc="0" locked="0" layoutInCell="1" allowOverlap="1">
            <wp:simplePos x="0" y="0"/>
            <wp:positionH relativeFrom="page">
              <wp:posOffset>1810766</wp:posOffset>
            </wp:positionH>
            <wp:positionV relativeFrom="line">
              <wp:posOffset>116780</wp:posOffset>
            </wp:positionV>
            <wp:extent cx="4038600" cy="514350"/>
            <wp:effectExtent l="0" t="0" r="0" b="0"/>
            <wp:wrapTopAndBottom distT="0" distB="0"/>
            <wp:docPr id="1073742184" name="officeArt object" descr="image196.jpeg"/>
            <wp:cNvGraphicFramePr/>
            <a:graphic xmlns:a="http://schemas.openxmlformats.org/drawingml/2006/main">
              <a:graphicData uri="http://schemas.openxmlformats.org/drawingml/2006/picture">
                <pic:pic xmlns:pic="http://schemas.openxmlformats.org/drawingml/2006/picture">
                  <pic:nvPicPr>
                    <pic:cNvPr id="1073742184" name="image196.jpeg" descr="image196.jpeg"/>
                    <pic:cNvPicPr>
                      <a:picLocks noChangeAspect="1"/>
                    </pic:cNvPicPr>
                  </pic:nvPicPr>
                  <pic:blipFill>
                    <a:blip r:embed="rId200">
                      <a:extLst/>
                    </a:blip>
                    <a:stretch>
                      <a:fillRect/>
                    </a:stretch>
                  </pic:blipFill>
                  <pic:spPr>
                    <a:xfrm>
                      <a:off x="0" y="0"/>
                      <a:ext cx="4038600" cy="514350"/>
                    </a:xfrm>
                    <a:prstGeom prst="rect">
                      <a:avLst/>
                    </a:prstGeom>
                    <a:ln w="12700" cap="flat">
                      <a:noFill/>
                      <a:miter lim="400000"/>
                    </a:ln>
                    <a:effectLst/>
                  </pic:spPr>
                </pic:pic>
              </a:graphicData>
            </a:graphic>
          </wp:anchor>
        </w:drawing>
      </w:r>
    </w:p>
    <w:p>
      <w:pPr>
        <w:pStyle w:val="List Paragraph"/>
        <w:numPr>
          <w:ilvl w:val="0"/>
          <w:numId w:val="140"/>
        </w:numPr>
        <w:bidi w:val="0"/>
        <w:spacing w:before="124" w:after="91"/>
        <w:ind w:right="0"/>
        <w:jc w:val="left"/>
        <w:rPr>
          <w:sz w:val="24"/>
          <w:szCs w:val="24"/>
          <w:rtl w:val="0"/>
          <w:lang w:val="en-US"/>
        </w:rPr>
      </w:pPr>
      <w:r>
        <w:rPr>
          <w:rStyle w:val="Hyperlink.1"/>
          <w:sz w:val="24"/>
          <w:szCs w:val="24"/>
          <w:rtl w:val="0"/>
          <w:lang w:val="en-US"/>
        </w:rPr>
        <w:t xml:space="preserve">Select the checkbox of </w:t>
      </w:r>
      <w:r>
        <w:rPr>
          <w:rStyle w:val="Hyperlink.1"/>
          <w:sz w:val="24"/>
          <w:szCs w:val="24"/>
          <w:rtl w:val="0"/>
          <w:lang w:val="en-US"/>
        </w:rPr>
        <w:t>“</w:t>
      </w:r>
      <w:r>
        <w:rPr>
          <w:rStyle w:val="Hyperlink.1"/>
          <w:sz w:val="24"/>
          <w:szCs w:val="24"/>
          <w:rtl w:val="0"/>
          <w:lang w:val="en-US"/>
        </w:rPr>
        <w:t>Telnet Client</w:t>
      </w:r>
      <w:r>
        <w:rPr>
          <w:rStyle w:val="Hyperlink.1"/>
          <w:sz w:val="24"/>
          <w:szCs w:val="24"/>
          <w:rtl w:val="0"/>
          <w:lang w:val="en-US"/>
        </w:rPr>
        <w:t xml:space="preserve">” </w:t>
      </w:r>
      <w:r>
        <w:rPr>
          <w:rStyle w:val="Hyperlink.1"/>
          <w:sz w:val="24"/>
          <w:szCs w:val="24"/>
          <w:rtl w:val="0"/>
          <w:lang w:val="en-US"/>
        </w:rPr>
        <w:t xml:space="preserve">and then click </w:t>
      </w:r>
      <w:r>
        <w:rPr>
          <w:rStyle w:val="Hyperlink.1"/>
          <w:sz w:val="24"/>
          <w:szCs w:val="24"/>
          <w:rtl w:val="0"/>
          <w:lang w:val="en-US"/>
        </w:rPr>
        <w:t>“</w:t>
      </w:r>
      <w:r>
        <w:rPr>
          <w:rStyle w:val="Hyperlink.1"/>
          <w:sz w:val="24"/>
          <w:szCs w:val="24"/>
          <w:rtl w:val="0"/>
          <w:lang w:val="en-US"/>
        </w:rPr>
        <w:t>OK</w:t>
      </w:r>
      <w:r>
        <w:rPr>
          <w:rStyle w:val="Hyperlink.1"/>
          <w:sz w:val="24"/>
          <w:szCs w:val="24"/>
          <w:rtl w:val="0"/>
          <w:lang w:val="en-US"/>
        </w:rPr>
        <w:t xml:space="preserve">” </w:t>
      </w:r>
      <w:r>
        <w:rPr>
          <w:rStyle w:val="Hyperlink.1"/>
          <w:sz w:val="24"/>
          <w:szCs w:val="24"/>
          <w:rtl w:val="0"/>
          <w:lang w:val="en-US"/>
        </w:rPr>
        <w:t>to enable telnet</w:t>
      </w:r>
      <w:r>
        <w:rPr>
          <w:rStyle w:val="None"/>
          <w:color w:val="333333"/>
          <w:spacing w:val="-20"/>
          <w:sz w:val="24"/>
          <w:szCs w:val="24"/>
          <w:u w:color="333333"/>
          <w:rtl w:val="0"/>
          <w:lang w:val="en-US"/>
        </w:rPr>
        <w:t xml:space="preserve"> </w:t>
      </w:r>
      <w:r>
        <w:rPr>
          <w:rStyle w:val="Hyperlink.1"/>
          <w:sz w:val="24"/>
          <w:szCs w:val="24"/>
          <w:rtl w:val="0"/>
          <w:lang w:val="en-US"/>
        </w:rPr>
        <w:t>function.</w:t>
      </w:r>
    </w:p>
    <w:p>
      <w:pPr>
        <w:pStyle w:val="Body Text"/>
        <w:spacing w:before="0"/>
        <w:ind w:left="2649" w:firstLine="0"/>
        <w:rPr>
          <w:rStyle w:val="None"/>
          <w:sz w:val="20"/>
          <w:szCs w:val="20"/>
        </w:rPr>
      </w:pPr>
      <w:r>
        <w:rPr>
          <w:rStyle w:val="None"/>
          <w:sz w:val="20"/>
          <w:szCs w:val="20"/>
        </w:rPr>
        <w:drawing>
          <wp:inline distT="0" distB="0" distL="0" distR="0">
            <wp:extent cx="3595864" cy="3352800"/>
            <wp:effectExtent l="0" t="0" r="0" b="0"/>
            <wp:docPr id="1073742185" name="officeArt object" descr="image197.jpeg"/>
            <wp:cNvGraphicFramePr/>
            <a:graphic xmlns:a="http://schemas.openxmlformats.org/drawingml/2006/main">
              <a:graphicData uri="http://schemas.openxmlformats.org/drawingml/2006/picture">
                <pic:pic xmlns:pic="http://schemas.openxmlformats.org/drawingml/2006/picture">
                  <pic:nvPicPr>
                    <pic:cNvPr id="1073742185" name="image197.jpeg" descr="image197.jpeg"/>
                    <pic:cNvPicPr>
                      <a:picLocks noChangeAspect="1"/>
                    </pic:cNvPicPr>
                  </pic:nvPicPr>
                  <pic:blipFill>
                    <a:blip r:embed="rId201">
                      <a:extLst/>
                    </a:blip>
                    <a:stretch>
                      <a:fillRect/>
                    </a:stretch>
                  </pic:blipFill>
                  <pic:spPr>
                    <a:xfrm>
                      <a:off x="0" y="0"/>
                      <a:ext cx="3595864" cy="3352800"/>
                    </a:xfrm>
                    <a:prstGeom prst="rect">
                      <a:avLst/>
                    </a:prstGeom>
                    <a:ln w="12700" cap="flat">
                      <a:noFill/>
                      <a:miter lim="400000"/>
                    </a:ln>
                    <a:effectLst/>
                  </pic:spPr>
                </pic:pic>
              </a:graphicData>
            </a:graphic>
          </wp:inline>
        </w:drawing>
      </w:r>
    </w:p>
    <w:p>
      <w:pPr>
        <w:pStyle w:val="List Paragraph"/>
        <w:numPr>
          <w:ilvl w:val="0"/>
          <w:numId w:val="139"/>
        </w:numPr>
        <w:bidi w:val="0"/>
        <w:spacing w:before="97" w:line="295" w:lineRule="auto"/>
        <w:ind w:right="434"/>
        <w:jc w:val="left"/>
        <w:rPr>
          <w:sz w:val="24"/>
          <w:szCs w:val="24"/>
          <w:rtl w:val="0"/>
        </w:rPr>
      </w:pPr>
      <w:r>
        <w:rPr>
          <w:rStyle w:val="None"/>
          <w:sz w:val="22"/>
          <w:szCs w:val="22"/>
        </w:rPr>
        <w:drawing>
          <wp:anchor distT="0" distB="0" distL="0" distR="0" simplePos="0" relativeHeight="251850752" behindDoc="0" locked="0" layoutInCell="1" allowOverlap="1">
            <wp:simplePos x="0" y="0"/>
            <wp:positionH relativeFrom="page">
              <wp:posOffset>1120139</wp:posOffset>
            </wp:positionH>
            <wp:positionV relativeFrom="line">
              <wp:posOffset>535377</wp:posOffset>
            </wp:positionV>
            <wp:extent cx="5419643" cy="2440305"/>
            <wp:effectExtent l="0" t="0" r="0" b="0"/>
            <wp:wrapTopAndBottom distT="0" distB="0"/>
            <wp:docPr id="1073742186" name="officeArt object" descr="image198.png"/>
            <wp:cNvGraphicFramePr/>
            <a:graphic xmlns:a="http://schemas.openxmlformats.org/drawingml/2006/main">
              <a:graphicData uri="http://schemas.openxmlformats.org/drawingml/2006/picture">
                <pic:pic xmlns:pic="http://schemas.openxmlformats.org/drawingml/2006/picture">
                  <pic:nvPicPr>
                    <pic:cNvPr id="1073742186" name="image198.png" descr="image198.png"/>
                    <pic:cNvPicPr>
                      <a:picLocks noChangeAspect="1"/>
                    </pic:cNvPicPr>
                  </pic:nvPicPr>
                  <pic:blipFill>
                    <a:blip r:embed="rId202">
                      <a:extLst/>
                    </a:blip>
                    <a:stretch>
                      <a:fillRect/>
                    </a:stretch>
                  </pic:blipFill>
                  <pic:spPr>
                    <a:xfrm>
                      <a:off x="0" y="0"/>
                      <a:ext cx="5419643" cy="2440305"/>
                    </a:xfrm>
                    <a:prstGeom prst="rect">
                      <a:avLst/>
                    </a:prstGeom>
                    <a:ln w="12700" cap="flat">
                      <a:noFill/>
                      <a:miter lim="400000"/>
                    </a:ln>
                    <a:effectLst/>
                  </pic:spPr>
                </pic:pic>
              </a:graphicData>
            </a:graphic>
          </wp:anchor>
        </w:drawing>
      </w:r>
      <w:r>
        <w:rPr>
          <w:rStyle w:val="Hyperlink.1"/>
          <w:sz w:val="24"/>
          <w:szCs w:val="24"/>
          <w:rtl w:val="0"/>
          <w:lang w:val="en-US"/>
        </w:rPr>
        <w:t xml:space="preserve">Click Windows </w:t>
      </w:r>
      <w:r>
        <w:rPr>
          <w:rStyle w:val="Hyperlink.1"/>
          <w:sz w:val="24"/>
          <w:szCs w:val="24"/>
          <w:rtl w:val="0"/>
          <w:lang w:val="en-US"/>
        </w:rPr>
        <w:t>“</w:t>
      </w:r>
      <w:r>
        <w:rPr>
          <w:rStyle w:val="Hyperlink.1"/>
          <w:sz w:val="24"/>
          <w:szCs w:val="24"/>
          <w:rtl w:val="0"/>
          <w:lang w:val="en-US"/>
        </w:rPr>
        <w:t>Start</w:t>
      </w:r>
      <w:r>
        <w:rPr>
          <w:rStyle w:val="Hyperlink.1"/>
          <w:sz w:val="24"/>
          <w:szCs w:val="24"/>
          <w:rtl w:val="0"/>
          <w:lang w:val="en-US"/>
        </w:rPr>
        <w:t xml:space="preserve">” </w:t>
      </w:r>
      <w:r>
        <w:rPr>
          <w:rStyle w:val="Hyperlink.1"/>
          <w:sz w:val="24"/>
          <w:szCs w:val="24"/>
          <w:rtl w:val="0"/>
          <w:lang w:val="en-US"/>
        </w:rPr>
        <w:t xml:space="preserve">button and enter </w:t>
      </w:r>
      <w:r>
        <w:rPr>
          <w:rStyle w:val="None"/>
          <w:color w:val="333333"/>
          <w:spacing w:val="-3"/>
          <w:sz w:val="24"/>
          <w:szCs w:val="24"/>
          <w:u w:color="333333"/>
          <w:rtl w:val="0"/>
          <w:lang w:val="en-US"/>
        </w:rPr>
        <w:t>“</w:t>
      </w:r>
      <w:r>
        <w:rPr>
          <w:rStyle w:val="None"/>
          <w:color w:val="333333"/>
          <w:spacing w:val="-3"/>
          <w:sz w:val="24"/>
          <w:szCs w:val="24"/>
          <w:u w:color="333333"/>
          <w:rtl w:val="0"/>
          <w:lang w:val="en-US"/>
        </w:rPr>
        <w:t>cmd</w:t>
      </w:r>
      <w:r>
        <w:rPr>
          <w:rStyle w:val="None"/>
          <w:color w:val="333333"/>
          <w:spacing w:val="-3"/>
          <w:sz w:val="24"/>
          <w:szCs w:val="24"/>
          <w:u w:color="333333"/>
          <w:rtl w:val="0"/>
          <w:lang w:val="en-US"/>
        </w:rPr>
        <w:t xml:space="preserve">” </w:t>
      </w:r>
      <w:r>
        <w:rPr>
          <w:rStyle w:val="Hyperlink.1"/>
          <w:sz w:val="24"/>
          <w:szCs w:val="24"/>
          <w:rtl w:val="0"/>
          <w:lang w:val="en-US"/>
        </w:rPr>
        <w:t xml:space="preserve">on the search </w:t>
      </w:r>
      <w:r>
        <w:rPr>
          <w:rStyle w:val="None"/>
          <w:color w:val="333333"/>
          <w:spacing w:val="-3"/>
          <w:sz w:val="24"/>
          <w:szCs w:val="24"/>
          <w:u w:color="333333"/>
          <w:rtl w:val="0"/>
          <w:lang w:val="en-US"/>
        </w:rPr>
        <w:t xml:space="preserve">box </w:t>
      </w:r>
      <w:r>
        <w:rPr>
          <w:rStyle w:val="Hyperlink.1"/>
          <w:sz w:val="24"/>
          <w:szCs w:val="24"/>
          <w:rtl w:val="0"/>
          <w:lang w:val="en-US"/>
        </w:rPr>
        <w:t xml:space="preserve">to open the </w:t>
      </w:r>
      <w:r>
        <w:rPr>
          <w:rStyle w:val="Hyperlink.1"/>
          <w:sz w:val="24"/>
          <w:szCs w:val="24"/>
          <w:rtl w:val="0"/>
          <w:lang w:val="en-US"/>
        </w:rPr>
        <w:t>“</w:t>
      </w:r>
      <w:r>
        <w:rPr>
          <w:rStyle w:val="Hyperlink.1"/>
          <w:sz w:val="24"/>
          <w:szCs w:val="24"/>
          <w:rtl w:val="0"/>
          <w:lang w:val="en-US"/>
        </w:rPr>
        <w:t>Command Prompt</w:t>
      </w:r>
      <w:r>
        <w:rPr>
          <w:rStyle w:val="Hyperlink.1"/>
          <w:sz w:val="24"/>
          <w:szCs w:val="24"/>
          <w:rtl w:val="0"/>
          <w:lang w:val="en-US"/>
        </w:rPr>
        <w:t xml:space="preserve">” </w:t>
      </w:r>
      <w:r>
        <w:rPr>
          <w:rStyle w:val="Hyperlink.1"/>
          <w:sz w:val="24"/>
          <w:szCs w:val="24"/>
          <w:rtl w:val="0"/>
          <w:lang w:val="en-US"/>
        </w:rPr>
        <w:t>to test the telnet</w:t>
      </w:r>
      <w:r>
        <w:rPr>
          <w:rStyle w:val="None"/>
          <w:color w:val="333333"/>
          <w:spacing w:val="-2"/>
          <w:sz w:val="24"/>
          <w:szCs w:val="24"/>
          <w:u w:color="333333"/>
          <w:rtl w:val="0"/>
          <w:lang w:val="en-US"/>
        </w:rPr>
        <w:t xml:space="preserve"> </w:t>
      </w:r>
      <w:r>
        <w:rPr>
          <w:rStyle w:val="Hyperlink.1"/>
          <w:sz w:val="24"/>
          <w:szCs w:val="24"/>
          <w:rtl w:val="0"/>
          <w:lang w:val="en-US"/>
        </w:rPr>
        <w:t>function.</w:t>
      </w:r>
    </w:p>
    <w:p>
      <w:pPr>
        <w:pStyle w:val="Body"/>
        <w:spacing w:before="193"/>
        <w:ind w:left="679"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VIA </w:t>
      </w:r>
      <w:r>
        <w:rPr>
          <w:rStyle w:val="None"/>
          <w:rFonts w:ascii="Carlito" w:cs="Carlito" w:hAnsi="Carlito" w:eastAsia="Carlito"/>
          <w:b w:val="1"/>
          <w:bCs w:val="1"/>
          <w:color w:val="3379b7"/>
          <w:sz w:val="32"/>
          <w:szCs w:val="32"/>
          <w:u w:color="3379b7"/>
          <w:rtl w:val="0"/>
          <w:lang w:val="en-US"/>
        </w:rPr>
        <w:t>CLI</w:t>
      </w:r>
    </w:p>
    <w:p>
      <w:pPr>
        <w:pStyle w:val="Body Text"/>
        <w:spacing w:before="198" w:line="295" w:lineRule="auto"/>
        <w:ind w:left="679" w:firstLine="338"/>
      </w:pPr>
      <w:r>
        <w:rPr>
          <w:rStyle w:val="Hyperlink.1"/>
          <w:rtl w:val="0"/>
          <w:lang w:val="en-US"/>
        </w:rPr>
        <w:t>Users can upgrade the system with a new firmware on both the web console and CLI mode. To upgrade on the web console, a high interactivity web GUI is provided for the users. Please refer to</w:t>
      </w:r>
    </w:p>
    <w:p>
      <w:pPr>
        <w:pStyle w:val="Body Text"/>
        <w:spacing w:before="0" w:line="295" w:lineRule="auto"/>
        <w:ind w:left="679" w:right="449" w:firstLine="0"/>
      </w:pPr>
      <w:r>
        <w:rPr>
          <w:rStyle w:val="Hyperlink.6"/>
        </w:rPr>
        <w:fldChar w:fldCharType="begin" w:fldLock="0"/>
      </w:r>
      <w:r>
        <w:rPr>
          <w:rStyle w:val="Hyperlink.6"/>
        </w:rPr>
        <w:instrText xml:space="preserve"> HYPERLINK \l "bookmark403" </w:instrText>
      </w:r>
      <w:r>
        <w:rPr>
          <w:rStyle w:val="Hyperlink.6"/>
        </w:rPr>
        <w:fldChar w:fldCharType="separate" w:fldLock="0"/>
      </w:r>
      <w:r>
        <w:rPr>
          <w:rStyle w:val="Hyperlink.6"/>
          <w:rtl w:val="0"/>
          <w:lang w:val="en-US"/>
        </w:rPr>
        <w:t xml:space="preserve"> </w:t>
      </w:r>
      <w:r>
        <w:rPr>
          <w:rStyle w:val="None"/>
          <w:color w:val="333333"/>
          <w:u w:val="single" w:color="333333"/>
          <w:rtl w:val="0"/>
          <w:lang w:val="en-US"/>
        </w:rPr>
        <w:t>Firmware Upgrade</w:t>
      </w:r>
      <w:r>
        <w:rPr>
          <w:rStyle w:val="Hyperlink.1"/>
          <w:rtl w:val="0"/>
          <w:lang w:val="en-US"/>
        </w:rPr>
        <w:t xml:space="preserve"> </w:t>
      </w:r>
      <w:r>
        <w:rPr/>
        <w:fldChar w:fldCharType="end" w:fldLock="0"/>
      </w:r>
      <w:r>
        <w:rPr>
          <w:rStyle w:val="Hyperlink.1"/>
          <w:rtl w:val="0"/>
          <w:lang w:val="en-US"/>
        </w:rPr>
        <w:t xml:space="preserve">section. </w:t>
      </w:r>
      <w:r>
        <w:rPr>
          <w:rStyle w:val="None"/>
          <w:color w:val="333333"/>
          <w:spacing w:val="0"/>
          <w:u w:color="333333"/>
          <w:rtl w:val="0"/>
          <w:lang w:val="en-US"/>
        </w:rPr>
        <w:t xml:space="preserve">To </w:t>
      </w:r>
      <w:r>
        <w:rPr>
          <w:rStyle w:val="Hyperlink.1"/>
          <w:rtl w:val="0"/>
          <w:lang w:val="en-US"/>
        </w:rPr>
        <w:t xml:space="preserve">upgrade on the CLI mode, there are 3 methods: </w:t>
      </w:r>
      <w:r>
        <w:rPr>
          <w:rStyle w:val="None"/>
          <w:color w:val="333333"/>
          <w:spacing w:val="0"/>
          <w:u w:color="333333"/>
          <w:rtl w:val="0"/>
          <w:lang w:val="en-US"/>
        </w:rPr>
        <w:t xml:space="preserve">TFTP, </w:t>
      </w:r>
      <w:r>
        <w:rPr>
          <w:rStyle w:val="Hyperlink.1"/>
          <w:rtl w:val="0"/>
          <w:lang w:val="en-US"/>
        </w:rPr>
        <w:t>wget (HTTP), and USB. The following sections explain how to upgrade the firmware using the 3 methods.</w:t>
      </w:r>
    </w:p>
    <w:p>
      <w:pPr>
        <w:pStyle w:val="Body"/>
        <w:spacing w:line="295" w:lineRule="auto"/>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VIA </w:t>
      </w:r>
      <w:r>
        <w:rPr>
          <w:rStyle w:val="None"/>
          <w:rFonts w:ascii="Carlito" w:cs="Carlito" w:hAnsi="Carlito" w:eastAsia="Carlito"/>
          <w:b w:val="1"/>
          <w:bCs w:val="1"/>
          <w:color w:val="3379b7"/>
          <w:sz w:val="32"/>
          <w:szCs w:val="32"/>
          <w:u w:color="3379b7"/>
          <w:rtl w:val="0"/>
          <w:lang w:val="it-IT"/>
        </w:rPr>
        <w:t xml:space="preserve">CLI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lang w:val="fr-FR"/>
        </w:rPr>
        <w:t>TFTP</w:t>
      </w:r>
    </w:p>
    <w:p>
      <w:pPr>
        <w:pStyle w:val="Body Text"/>
        <w:spacing w:before="198" w:line="295" w:lineRule="auto"/>
        <w:ind w:left="537" w:right="432" w:firstLine="480"/>
        <w:jc w:val="both"/>
      </w:pPr>
      <w:r>
        <w:rPr>
          <w:rStyle w:val="Hyperlink.1"/>
          <w:rtl w:val="0"/>
          <w:lang w:val="en-US"/>
        </w:rPr>
        <w:t xml:space="preserve">If the users are planning to upgrade the firmware via CLI mode with TFTP, a </w:t>
      </w:r>
      <w:r>
        <w:rPr>
          <w:rStyle w:val="None"/>
          <w:rFonts w:ascii="Carlito" w:cs="Carlito" w:hAnsi="Carlito" w:eastAsia="Carlito"/>
          <w:b w:val="1"/>
          <w:bCs w:val="1"/>
          <w:color w:val="333333"/>
          <w:u w:color="333333"/>
          <w:rtl w:val="0"/>
          <w:lang w:val="en-US"/>
        </w:rPr>
        <w:t xml:space="preserve">TFTP server </w:t>
      </w:r>
      <w:r>
        <w:rPr>
          <w:rStyle w:val="Hyperlink.1"/>
          <w:rtl w:val="0"/>
          <w:lang w:val="en-US"/>
        </w:rPr>
        <w:t>is needed before upgrading. You can download the free TFTP server from</w:t>
      </w:r>
      <w:r>
        <w:rPr>
          <w:rStyle w:val="Hyperlink.7"/>
        </w:rPr>
        <w:fldChar w:fldCharType="begin" w:fldLock="0"/>
      </w:r>
      <w:r>
        <w:rPr>
          <w:rStyle w:val="Hyperlink.7"/>
        </w:rPr>
        <w:instrText xml:space="preserve"> HYPERLINK "http://tftpd32.jounin.net/"</w:instrText>
      </w:r>
      <w:r>
        <w:rPr>
          <w:rStyle w:val="Hyperlink.7"/>
        </w:rPr>
        <w:fldChar w:fldCharType="separate" w:fldLock="0"/>
      </w:r>
      <w:r>
        <w:rPr>
          <w:rStyle w:val="Hyperlink.7"/>
          <w:rtl w:val="0"/>
          <w:lang w:val="en-US"/>
        </w:rPr>
        <w:t xml:space="preserve"> tftpd official website</w:t>
      </w:r>
      <w:r>
        <w:rPr/>
        <w:fldChar w:fldCharType="end" w:fldLock="0"/>
      </w:r>
      <w:r>
        <w:rPr>
          <w:rStyle w:val="Hyperlink.1"/>
          <w:rtl w:val="0"/>
          <w:lang w:val="en-US"/>
        </w:rPr>
        <w:t>.</w:t>
      </w:r>
    </w:p>
    <w:p>
      <w:pPr>
        <w:pStyle w:val="List Paragraph"/>
        <w:numPr>
          <w:ilvl w:val="0"/>
          <w:numId w:val="143"/>
        </w:numPr>
        <w:bidi w:val="0"/>
        <w:spacing w:before="0" w:line="295" w:lineRule="auto"/>
        <w:ind w:right="432"/>
        <w:jc w:val="both"/>
        <w:rPr>
          <w:sz w:val="24"/>
          <w:szCs w:val="24"/>
          <w:rtl w:val="0"/>
        </w:rPr>
      </w:pPr>
      <w:r>
        <w:rPr>
          <w:rStyle w:val="None"/>
          <w:sz w:val="22"/>
          <w:szCs w:val="22"/>
        </w:rPr>
        <w:drawing>
          <wp:anchor distT="0" distB="0" distL="0" distR="0" simplePos="0" relativeHeight="251851776" behindDoc="0" locked="0" layoutInCell="1" allowOverlap="1">
            <wp:simplePos x="0" y="0"/>
            <wp:positionH relativeFrom="page">
              <wp:posOffset>2475610</wp:posOffset>
            </wp:positionH>
            <wp:positionV relativeFrom="line">
              <wp:posOffset>717242</wp:posOffset>
            </wp:positionV>
            <wp:extent cx="2886050" cy="2414587"/>
            <wp:effectExtent l="0" t="0" r="0" b="0"/>
            <wp:wrapTopAndBottom distT="0" distB="0"/>
            <wp:docPr id="1073742187" name="officeArt object" descr="image199.png"/>
            <wp:cNvGraphicFramePr/>
            <a:graphic xmlns:a="http://schemas.openxmlformats.org/drawingml/2006/main">
              <a:graphicData uri="http://schemas.openxmlformats.org/drawingml/2006/picture">
                <pic:pic xmlns:pic="http://schemas.openxmlformats.org/drawingml/2006/picture">
                  <pic:nvPicPr>
                    <pic:cNvPr id="1073742187" name="image199.png" descr="image199.png"/>
                    <pic:cNvPicPr>
                      <a:picLocks noChangeAspect="1"/>
                    </pic:cNvPicPr>
                  </pic:nvPicPr>
                  <pic:blipFill>
                    <a:blip r:embed="rId203">
                      <a:extLst/>
                    </a:blip>
                    <a:stretch>
                      <a:fillRect/>
                    </a:stretch>
                  </pic:blipFill>
                  <pic:spPr>
                    <a:xfrm>
                      <a:off x="0" y="0"/>
                      <a:ext cx="2886050" cy="2414587"/>
                    </a:xfrm>
                    <a:prstGeom prst="rect">
                      <a:avLst/>
                    </a:prstGeom>
                    <a:ln w="12700" cap="flat">
                      <a:noFill/>
                      <a:miter lim="400000"/>
                    </a:ln>
                    <a:effectLst/>
                  </pic:spPr>
                </pic:pic>
              </a:graphicData>
            </a:graphic>
          </wp:anchor>
        </w:drawing>
      </w:r>
      <w:r>
        <w:rPr>
          <w:rStyle w:val="Hyperlink.1"/>
          <w:sz w:val="24"/>
          <w:szCs w:val="24"/>
          <w:rtl w:val="0"/>
          <w:lang w:val="en-US"/>
        </w:rPr>
        <w:t xml:space="preserve">Open the TFTP Server and browser the file directory path. For example, if the firmware file is saved on the desktop, the path to the desktop should be specified in the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Current Directory</w:t>
      </w:r>
      <w:r>
        <w:rPr>
          <w:rStyle w:val="Hyperlink.1"/>
          <w:sz w:val="24"/>
          <w:szCs w:val="24"/>
          <w:rtl w:val="0"/>
          <w:lang w:val="en-US"/>
        </w:rPr>
        <w:t xml:space="preserve">” </w:t>
      </w:r>
      <w:r>
        <w:rPr>
          <w:rStyle w:val="Hyperlink.1"/>
          <w:sz w:val="24"/>
          <w:szCs w:val="24"/>
          <w:rtl w:val="0"/>
          <w:lang w:val="en-US"/>
        </w:rPr>
        <w:t>field.</w:t>
      </w:r>
    </w:p>
    <w:p>
      <w:pPr>
        <w:pStyle w:val="List Paragraph"/>
        <w:numPr>
          <w:ilvl w:val="0"/>
          <w:numId w:val="144"/>
        </w:numPr>
        <w:bidi w:val="0"/>
        <w:spacing w:before="79" w:line="295" w:lineRule="auto"/>
        <w:ind w:right="433"/>
        <w:jc w:val="both"/>
        <w:rPr>
          <w:sz w:val="24"/>
          <w:szCs w:val="24"/>
          <w:rtl w:val="0"/>
          <w:lang w:val="en-US"/>
        </w:rPr>
      </w:pPr>
      <w:r>
        <w:rPr>
          <w:rStyle w:val="None"/>
          <w:color w:val="333333"/>
          <w:spacing w:val="-3"/>
          <w:sz w:val="24"/>
          <w:szCs w:val="24"/>
          <w:u w:color="333333"/>
          <w:rtl w:val="0"/>
          <w:lang w:val="en-US"/>
        </w:rPr>
        <w:t xml:space="preserve">Make </w:t>
      </w:r>
      <w:r>
        <w:rPr>
          <w:rStyle w:val="Hyperlink.1"/>
          <w:sz w:val="24"/>
          <w:szCs w:val="24"/>
          <w:rtl w:val="0"/>
          <w:lang w:val="en-US"/>
        </w:rPr>
        <w:t xml:space="preserve">sure the link between the switch and the host (PC or laptop) is connected. </w:t>
      </w:r>
      <w:r>
        <w:rPr>
          <w:rStyle w:val="None"/>
          <w:color w:val="333333"/>
          <w:spacing w:val="-11"/>
          <w:sz w:val="24"/>
          <w:szCs w:val="24"/>
          <w:u w:color="333333"/>
          <w:rtl w:val="0"/>
          <w:lang w:val="en-US"/>
        </w:rPr>
        <w:t xml:space="preserve">To </w:t>
      </w:r>
      <w:r>
        <w:rPr>
          <w:rStyle w:val="Hyperlink.1"/>
          <w:sz w:val="24"/>
          <w:szCs w:val="24"/>
          <w:rtl w:val="0"/>
          <w:lang w:val="en-US"/>
        </w:rPr>
        <w:t>verify it, ping the IP address of the switch IP address from the host to check</w:t>
      </w:r>
      <w:r>
        <w:rPr>
          <w:rStyle w:val="None"/>
          <w:color w:val="333333"/>
          <w:spacing w:val="-14"/>
          <w:sz w:val="24"/>
          <w:szCs w:val="24"/>
          <w:u w:color="333333"/>
          <w:rtl w:val="0"/>
          <w:lang w:val="en-US"/>
        </w:rPr>
        <w:t xml:space="preserve"> </w:t>
      </w:r>
      <w:r>
        <w:rPr>
          <w:rStyle w:val="Hyperlink.1"/>
          <w:sz w:val="24"/>
          <w:szCs w:val="24"/>
          <w:rtl w:val="0"/>
          <w:lang w:val="en-US"/>
        </w:rPr>
        <w:t>it.</w:t>
      </w:r>
    </w:p>
    <w:p>
      <w:pPr>
        <w:pStyle w:val="List Paragraph"/>
        <w:numPr>
          <w:ilvl w:val="0"/>
          <w:numId w:val="144"/>
        </w:numPr>
        <w:bidi w:val="0"/>
        <w:spacing w:before="1" w:line="292" w:lineRule="auto"/>
        <w:ind w:right="435"/>
        <w:jc w:val="both"/>
        <w:rPr>
          <w:sz w:val="24"/>
          <w:szCs w:val="24"/>
          <w:rtl w:val="0"/>
          <w:lang w:val="en-US"/>
        </w:rPr>
      </w:pPr>
      <w:r>
        <w:rPr>
          <w:rStyle w:val="Hyperlink.1"/>
          <w:sz w:val="24"/>
          <w:szCs w:val="24"/>
          <w:rtl w:val="0"/>
          <w:lang w:val="en-US"/>
        </w:rPr>
        <w:t xml:space="preserve">Assign the </w:t>
      </w:r>
      <w:r>
        <w:rPr>
          <w:rStyle w:val="None"/>
          <w:rFonts w:ascii="Carlito" w:cs="Carlito" w:hAnsi="Carlito" w:eastAsia="Carlito"/>
          <w:b w:val="1"/>
          <w:bCs w:val="1"/>
          <w:color w:val="333333"/>
          <w:sz w:val="24"/>
          <w:szCs w:val="24"/>
          <w:u w:color="333333"/>
          <w:rtl w:val="0"/>
          <w:lang w:val="en-US"/>
        </w:rPr>
        <w:t xml:space="preserve">firmware file name </w:t>
      </w:r>
      <w:r>
        <w:rPr>
          <w:rStyle w:val="Hyperlink.1"/>
          <w:sz w:val="24"/>
          <w:szCs w:val="24"/>
          <w:rtl w:val="0"/>
          <w:lang w:val="en-US"/>
        </w:rPr>
        <w:t xml:space="preserve">by issuing the </w:t>
      </w:r>
      <w:r>
        <w:rPr>
          <w:rStyle w:val="Hyperlink.1"/>
          <w:sz w:val="24"/>
          <w:szCs w:val="24"/>
          <w:rtl w:val="0"/>
          <w:lang w:val="en-US"/>
        </w:rPr>
        <w:t>“</w:t>
      </w:r>
      <w:r>
        <w:rPr>
          <w:rStyle w:val="None"/>
          <w:rFonts w:ascii="Arial" w:hAnsi="Arial"/>
          <w:b w:val="1"/>
          <w:bCs w:val="1"/>
          <w:sz w:val="20"/>
          <w:szCs w:val="20"/>
          <w:rtl w:val="0"/>
          <w:lang w:val="en-US"/>
        </w:rPr>
        <w:t xml:space="preserve">upload file name </w:t>
      </w:r>
      <w:r>
        <w:rPr>
          <w:rStyle w:val="None"/>
          <w:rFonts w:ascii="Arial" w:hAnsi="Arial"/>
          <w:b w:val="1"/>
          <w:bCs w:val="1"/>
          <w:spacing w:val="-2"/>
          <w:sz w:val="20"/>
          <w:szCs w:val="20"/>
          <w:rtl w:val="0"/>
          <w:lang w:val="en-US"/>
        </w:rPr>
        <w:t>[FILE_NAME]</w:t>
      </w:r>
      <w:r>
        <w:rPr>
          <w:rStyle w:val="None"/>
          <w:color w:val="333333"/>
          <w:spacing w:val="-3"/>
          <w:sz w:val="24"/>
          <w:szCs w:val="24"/>
          <w:u w:color="333333"/>
          <w:rtl w:val="0"/>
          <w:lang w:val="en-US"/>
        </w:rPr>
        <w:t>“</w:t>
      </w:r>
      <w:r>
        <w:rPr>
          <w:rStyle w:val="None"/>
          <w:color w:val="333333"/>
          <w:spacing w:val="-3"/>
          <w:sz w:val="24"/>
          <w:szCs w:val="24"/>
          <w:u w:color="333333"/>
          <w:rtl w:val="0"/>
          <w:lang w:val="en-US"/>
        </w:rPr>
        <w:t xml:space="preserve">. </w:t>
      </w:r>
      <w:r>
        <w:rPr>
          <w:rStyle w:val="Hyperlink.1"/>
          <w:sz w:val="24"/>
          <w:szCs w:val="24"/>
          <w:rtl w:val="0"/>
          <w:lang w:val="en-US"/>
        </w:rPr>
        <w:t xml:space="preserve">The default file name is </w:t>
      </w:r>
      <w:r>
        <w:rPr>
          <w:rStyle w:val="None"/>
          <w:color w:val="333333"/>
          <w:spacing w:val="-5"/>
          <w:sz w:val="24"/>
          <w:szCs w:val="24"/>
          <w:u w:color="333333"/>
          <w:rtl w:val="0"/>
          <w:lang w:val="en-US"/>
        </w:rPr>
        <w:t>“</w:t>
      </w:r>
      <w:r>
        <w:rPr>
          <w:rStyle w:val="None"/>
          <w:color w:val="333333"/>
          <w:spacing w:val="-5"/>
          <w:sz w:val="24"/>
          <w:szCs w:val="24"/>
          <w:u w:color="333333"/>
          <w:rtl w:val="0"/>
          <w:lang w:val="en-US"/>
        </w:rPr>
        <w:t>WEBFULL</w:t>
      </w:r>
      <w:r>
        <w:rPr>
          <w:rStyle w:val="None"/>
          <w:color w:val="333333"/>
          <w:spacing w:val="-5"/>
          <w:sz w:val="24"/>
          <w:szCs w:val="24"/>
          <w:u w:color="333333"/>
          <w:rtl w:val="0"/>
          <w:lang w:val="en-US"/>
        </w:rPr>
        <w:t>”</w:t>
      </w:r>
      <w:r>
        <w:rPr>
          <w:rStyle w:val="None"/>
          <w:color w:val="333333"/>
          <w:spacing w:val="-5"/>
          <w:sz w:val="24"/>
          <w:szCs w:val="24"/>
          <w:u w:color="333333"/>
          <w:rtl w:val="0"/>
          <w:lang w:val="en-US"/>
        </w:rPr>
        <w:t>.</w:t>
      </w:r>
    </w:p>
    <w:p>
      <w:pPr>
        <w:pStyle w:val="List Paragraph"/>
        <w:numPr>
          <w:ilvl w:val="0"/>
          <w:numId w:val="144"/>
        </w:numPr>
        <w:bidi w:val="0"/>
        <w:spacing w:before="4" w:line="295" w:lineRule="auto"/>
        <w:ind w:right="435"/>
        <w:jc w:val="left"/>
        <w:rPr>
          <w:sz w:val="24"/>
          <w:szCs w:val="24"/>
          <w:rtl w:val="0"/>
          <w:lang w:val="en-US"/>
        </w:rPr>
      </w:pPr>
      <w:r>
        <w:rPr>
          <w:rStyle w:val="Hyperlink.1"/>
          <w:sz w:val="24"/>
          <w:szCs w:val="24"/>
          <w:rtl w:val="0"/>
          <w:lang w:val="en-US"/>
        </w:rPr>
        <w:t xml:space="preserve">Assign the TFTP Server IP address by issuing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 xml:space="preserve">upload server ip </w:t>
      </w:r>
      <w:r>
        <w:rPr>
          <w:rStyle w:val="None"/>
          <w:rFonts w:ascii="Carlito" w:cs="Carlito" w:hAnsi="Carlito" w:eastAsia="Carlito"/>
          <w:b w:val="1"/>
          <w:bCs w:val="1"/>
          <w:color w:val="333333"/>
          <w:spacing w:val="-3"/>
          <w:sz w:val="24"/>
          <w:szCs w:val="24"/>
          <w:u w:color="333333"/>
          <w:rtl w:val="0"/>
          <w:lang w:val="en-US"/>
        </w:rPr>
        <w:t>[SERVER_IP]</w:t>
      </w:r>
      <w:r>
        <w:rPr>
          <w:rStyle w:val="None"/>
          <w:color w:val="333333"/>
          <w:spacing w:val="-3"/>
          <w:sz w:val="24"/>
          <w:szCs w:val="24"/>
          <w:u w:color="333333"/>
          <w:rtl w:val="0"/>
          <w:lang w:val="en-US"/>
        </w:rPr>
        <w:t>”</w:t>
      </w:r>
      <w:r>
        <w:rPr>
          <w:rStyle w:val="None"/>
          <w:color w:val="333333"/>
          <w:spacing w:val="-3"/>
          <w:sz w:val="24"/>
          <w:szCs w:val="24"/>
          <w:u w:color="333333"/>
          <w:rtl w:val="0"/>
          <w:lang w:val="en-US"/>
        </w:rPr>
        <w:t xml:space="preserve">. </w:t>
      </w:r>
      <w:r>
        <w:rPr>
          <w:rStyle w:val="Hyperlink.1"/>
          <w:sz w:val="24"/>
          <w:szCs w:val="24"/>
          <w:rtl w:val="0"/>
          <w:lang w:val="en-US"/>
        </w:rPr>
        <w:t>The server IP address is the IP address of the host, which is running the TFTP</w:t>
      </w:r>
      <w:r>
        <w:rPr>
          <w:rStyle w:val="None"/>
          <w:color w:val="333333"/>
          <w:spacing w:val="-7"/>
          <w:sz w:val="24"/>
          <w:szCs w:val="24"/>
          <w:u w:color="333333"/>
          <w:rtl w:val="0"/>
          <w:lang w:val="en-US"/>
        </w:rPr>
        <w:t xml:space="preserve"> </w:t>
      </w:r>
      <w:r>
        <w:rPr>
          <w:rStyle w:val="None"/>
          <w:color w:val="333333"/>
          <w:spacing w:val="-4"/>
          <w:sz w:val="24"/>
          <w:szCs w:val="24"/>
          <w:u w:color="333333"/>
          <w:rtl w:val="0"/>
          <w:lang w:val="en-US"/>
        </w:rPr>
        <w:t>server.</w:t>
      </w:r>
    </w:p>
    <w:p>
      <w:pPr>
        <w:pStyle w:val="Body Text"/>
        <w:spacing w:before="0" w:line="295" w:lineRule="auto"/>
        <w:ind w:left="963" w:firstLine="0"/>
      </w:pPr>
      <w:r>
        <w:rPr>
          <w:rStyle w:val="Hyperlink.1"/>
          <w:rtl w:val="0"/>
          <w:lang w:val="en-US"/>
        </w:rPr>
        <w:t xml:space="preserve">The commands for assigning the filename and server IP are in the </w:t>
      </w:r>
      <w:r>
        <w:rPr>
          <w:rStyle w:val="None"/>
          <w:rFonts w:ascii="Carlito" w:cs="Carlito" w:hAnsi="Carlito" w:eastAsia="Carlito"/>
          <w:b w:val="1"/>
          <w:bCs w:val="1"/>
          <w:color w:val="333333"/>
          <w:u w:color="333333"/>
          <w:rtl w:val="0"/>
          <w:lang w:val="en-US"/>
        </w:rPr>
        <w:t>Configure mode</w:t>
      </w:r>
      <w:r>
        <w:rPr>
          <w:rStyle w:val="Hyperlink.1"/>
          <w:rtl w:val="0"/>
          <w:lang w:val="en-US"/>
        </w:rPr>
        <w:t xml:space="preserve">, so before configuring, specify </w:t>
      </w:r>
      <w:r>
        <w:rPr>
          <w:rStyle w:val="None"/>
          <w:color w:val="333333"/>
          <w:spacing w:val="0"/>
          <w:u w:color="333333"/>
          <w:rtl w:val="0"/>
          <w:lang w:val="en-US"/>
        </w:rPr>
        <w:t>“</w:t>
      </w:r>
      <w:r>
        <w:rPr>
          <w:rStyle w:val="None"/>
          <w:color w:val="333333"/>
          <w:spacing w:val="0"/>
          <w:u w:color="333333"/>
          <w:rtl w:val="0"/>
          <w:lang w:val="en-US"/>
        </w:rPr>
        <w:t xml:space="preserve">configure </w:t>
      </w:r>
      <w:r>
        <w:rPr>
          <w:rStyle w:val="Hyperlink.1"/>
          <w:rtl w:val="0"/>
          <w:lang w:val="en-US"/>
        </w:rPr>
        <w:t>terminal</w:t>
      </w:r>
      <w:r>
        <w:rPr>
          <w:rStyle w:val="Hyperlink.1"/>
          <w:rtl w:val="0"/>
          <w:lang w:val="en-US"/>
        </w:rPr>
        <w:t xml:space="preserve">” </w:t>
      </w:r>
      <w:r>
        <w:rPr>
          <w:rStyle w:val="Hyperlink.1"/>
          <w:rtl w:val="0"/>
          <w:lang w:val="en-US"/>
        </w:rPr>
        <w:t xml:space="preserve">to enter the </w:t>
      </w:r>
      <w:r>
        <w:rPr>
          <w:rStyle w:val="None"/>
          <w:rFonts w:ascii="Carlito" w:cs="Carlito" w:hAnsi="Carlito" w:eastAsia="Carlito"/>
          <w:b w:val="1"/>
          <w:bCs w:val="1"/>
          <w:color w:val="333333"/>
          <w:u w:color="333333"/>
          <w:rtl w:val="0"/>
          <w:lang w:val="en-US"/>
        </w:rPr>
        <w:t>Configure</w:t>
      </w:r>
      <w:r>
        <w:rPr>
          <w:rStyle w:val="None"/>
          <w:rFonts w:ascii="Carlito" w:cs="Carlito" w:hAnsi="Carlito" w:eastAsia="Carlito"/>
          <w:b w:val="1"/>
          <w:bCs w:val="1"/>
          <w:color w:val="333333"/>
          <w:spacing w:val="0"/>
          <w:u w:color="333333"/>
          <w:rtl w:val="0"/>
          <w:lang w:val="en-US"/>
        </w:rPr>
        <w:t xml:space="preserve"> </w:t>
      </w:r>
      <w:r>
        <w:rPr>
          <w:rStyle w:val="None"/>
          <w:rFonts w:ascii="Carlito" w:cs="Carlito" w:hAnsi="Carlito" w:eastAsia="Carlito"/>
          <w:b w:val="1"/>
          <w:bCs w:val="1"/>
          <w:color w:val="333333"/>
          <w:u w:color="333333"/>
          <w:rtl w:val="0"/>
          <w:lang w:val="en-US"/>
        </w:rPr>
        <w:t>mode</w:t>
      </w:r>
      <w:r>
        <w:rPr>
          <w:rStyle w:val="Hyperlink.1"/>
          <w:rtl w:val="0"/>
          <w:lang w:val="en-US"/>
        </w:rPr>
        <w:t>.</w:t>
      </w:r>
    </w:p>
    <w:p>
      <w:pPr>
        <w:pStyle w:val="Body Text"/>
        <w:spacing w:before="0" w:line="292" w:lineRule="exact"/>
        <w:ind w:left="963" w:firstLine="0"/>
      </w:pPr>
      <w:r>
        <w:drawing>
          <wp:anchor distT="0" distB="0" distL="0" distR="0" simplePos="0" relativeHeight="251852800" behindDoc="0" locked="0" layoutInCell="1" allowOverlap="1">
            <wp:simplePos x="0" y="0"/>
            <wp:positionH relativeFrom="page">
              <wp:posOffset>1125536</wp:posOffset>
            </wp:positionH>
            <wp:positionV relativeFrom="line">
              <wp:posOffset>273311</wp:posOffset>
            </wp:positionV>
            <wp:extent cx="5344908" cy="2348008"/>
            <wp:effectExtent l="0" t="0" r="0" b="0"/>
            <wp:wrapTopAndBottom distT="0" distB="0"/>
            <wp:docPr id="1073742188" name="officeArt object" descr="image200.png"/>
            <wp:cNvGraphicFramePr/>
            <a:graphic xmlns:a="http://schemas.openxmlformats.org/drawingml/2006/main">
              <a:graphicData uri="http://schemas.openxmlformats.org/drawingml/2006/picture">
                <pic:pic xmlns:pic="http://schemas.openxmlformats.org/drawingml/2006/picture">
                  <pic:nvPicPr>
                    <pic:cNvPr id="1073742188" name="image200.png" descr="image200.png"/>
                    <pic:cNvPicPr>
                      <a:picLocks noChangeAspect="1"/>
                    </pic:cNvPicPr>
                  </pic:nvPicPr>
                  <pic:blipFill>
                    <a:blip r:embed="rId204">
                      <a:extLst/>
                    </a:blip>
                    <a:stretch>
                      <a:fillRect/>
                    </a:stretch>
                  </pic:blipFill>
                  <pic:spPr>
                    <a:xfrm>
                      <a:off x="0" y="0"/>
                      <a:ext cx="5344908" cy="2348008"/>
                    </a:xfrm>
                    <a:prstGeom prst="rect">
                      <a:avLst/>
                    </a:prstGeom>
                    <a:ln w="12700" cap="flat">
                      <a:noFill/>
                      <a:miter lim="400000"/>
                    </a:ln>
                    <a:effectLst/>
                  </pic:spPr>
                </pic:pic>
              </a:graphicData>
            </a:graphic>
          </wp:anchor>
        </w:drawing>
      </w:r>
      <w:r>
        <w:rPr>
          <w:rStyle w:val="Hyperlink.1"/>
          <w:rtl w:val="0"/>
          <w:lang w:val="en-US"/>
        </w:rPr>
        <w:t xml:space="preserve">If the command is completely configured, the </w:t>
      </w:r>
      <w:r>
        <w:rPr>
          <w:rStyle w:val="None"/>
          <w:color w:val="333333"/>
          <w:spacing w:val="0"/>
          <w:u w:color="333333"/>
          <w:rtl w:val="0"/>
          <w:lang w:val="en-US"/>
        </w:rPr>
        <w:t xml:space="preserve">system </w:t>
      </w:r>
      <w:r>
        <w:rPr>
          <w:rStyle w:val="Hyperlink.1"/>
          <w:rtl w:val="0"/>
          <w:lang w:val="en-US"/>
        </w:rPr>
        <w:t>will display</w:t>
      </w:r>
      <w:r>
        <w:rPr>
          <w:rStyle w:val="None"/>
          <w:color w:val="333333"/>
          <w:spacing w:val="0"/>
          <w:u w:color="333333"/>
          <w:rtl w:val="0"/>
          <w:lang w:val="en-US"/>
        </w:rPr>
        <w:t xml:space="preserve"> </w:t>
      </w:r>
      <w:r>
        <w:rPr>
          <w:rStyle w:val="None"/>
          <w:color w:val="333333"/>
          <w:spacing w:val="0"/>
          <w:u w:color="333333"/>
          <w:rtl w:val="0"/>
          <w:lang w:val="en-US"/>
        </w:rPr>
        <w:t>“</w:t>
      </w:r>
      <w:r>
        <w:rPr>
          <w:rStyle w:val="None"/>
          <w:rFonts w:ascii="Carlito" w:cs="Carlito" w:hAnsi="Carlito" w:eastAsia="Carlito"/>
          <w:b w:val="1"/>
          <w:bCs w:val="1"/>
          <w:color w:val="333333"/>
          <w:spacing w:val="0"/>
          <w:u w:color="333333"/>
          <w:rtl w:val="0"/>
          <w:lang w:val="en-US"/>
        </w:rPr>
        <w:t>OK</w:t>
      </w:r>
      <w:r>
        <w:rPr>
          <w:rStyle w:val="None"/>
          <w:color w:val="333333"/>
          <w:spacing w:val="0"/>
          <w:u w:color="333333"/>
          <w:rtl w:val="0"/>
          <w:lang w:val="en-US"/>
        </w:rPr>
        <w:t>”</w:t>
      </w:r>
      <w:r>
        <w:rPr>
          <w:rStyle w:val="None"/>
          <w:color w:val="333333"/>
          <w:spacing w:val="0"/>
          <w:u w:color="333333"/>
          <w:rtl w:val="0"/>
          <w:lang w:val="en-US"/>
        </w:rPr>
        <w:t>.</w:t>
      </w:r>
    </w:p>
    <w:p>
      <w:pPr>
        <w:pStyle w:val="Body"/>
        <w:spacing w:line="292" w:lineRule="exact"/>
        <w:sectPr>
          <w:pgSz w:w="11920" w:h="16840" w:orient="portrait"/>
          <w:pgMar w:top="1100" w:right="640" w:bottom="280" w:left="540" w:header="607" w:footer="0"/>
          <w:bidi w:val="0"/>
        </w:sectPr>
      </w:pPr>
    </w:p>
    <w:p>
      <w:pPr>
        <w:pStyle w:val="List Paragraph"/>
        <w:numPr>
          <w:ilvl w:val="0"/>
          <w:numId w:val="145"/>
        </w:numPr>
        <w:bidi w:val="0"/>
        <w:spacing w:before="63" w:line="295" w:lineRule="auto"/>
        <w:ind w:right="434"/>
        <w:jc w:val="both"/>
        <w:rPr>
          <w:sz w:val="24"/>
          <w:szCs w:val="24"/>
          <w:rtl w:val="0"/>
        </w:rPr>
      </w:pPr>
      <w:r>
        <w:rPr>
          <w:rStyle w:val="None"/>
          <w:sz w:val="22"/>
          <w:szCs w:val="22"/>
        </w:rPr>
        <w:drawing>
          <wp:anchor distT="0" distB="0" distL="0" distR="0" simplePos="0" relativeHeight="251853824" behindDoc="0" locked="0" layoutInCell="1" allowOverlap="1">
            <wp:simplePos x="0" y="0"/>
            <wp:positionH relativeFrom="page">
              <wp:posOffset>1125536</wp:posOffset>
            </wp:positionH>
            <wp:positionV relativeFrom="line">
              <wp:posOffset>568651</wp:posOffset>
            </wp:positionV>
            <wp:extent cx="5401451" cy="3016377"/>
            <wp:effectExtent l="0" t="0" r="0" b="0"/>
            <wp:wrapTopAndBottom distT="0" distB="0"/>
            <wp:docPr id="1073742189" name="officeArt object" descr="image201.png"/>
            <wp:cNvGraphicFramePr/>
            <a:graphic xmlns:a="http://schemas.openxmlformats.org/drawingml/2006/main">
              <a:graphicData uri="http://schemas.openxmlformats.org/drawingml/2006/picture">
                <pic:pic xmlns:pic="http://schemas.openxmlformats.org/drawingml/2006/picture">
                  <pic:nvPicPr>
                    <pic:cNvPr id="1073742189" name="image201.png" descr="image201.png"/>
                    <pic:cNvPicPr>
                      <a:picLocks noChangeAspect="1"/>
                    </pic:cNvPicPr>
                  </pic:nvPicPr>
                  <pic:blipFill>
                    <a:blip r:embed="rId205">
                      <a:extLst/>
                    </a:blip>
                    <a:stretch>
                      <a:fillRect/>
                    </a:stretch>
                  </pic:blipFill>
                  <pic:spPr>
                    <a:xfrm>
                      <a:off x="0" y="0"/>
                      <a:ext cx="5401451" cy="3016377"/>
                    </a:xfrm>
                    <a:prstGeom prst="rect">
                      <a:avLst/>
                    </a:prstGeom>
                    <a:ln w="12700" cap="flat">
                      <a:noFill/>
                      <a:miter lim="400000"/>
                    </a:ln>
                    <a:effectLst/>
                  </pic:spPr>
                </pic:pic>
              </a:graphicData>
            </a:graphic>
          </wp:anchor>
        </w:drawing>
      </w:r>
      <w:r>
        <w:rPr>
          <w:rStyle w:val="Hyperlink.1"/>
          <w:sz w:val="24"/>
          <w:szCs w:val="24"/>
          <w:rtl w:val="0"/>
          <w:lang w:val="en-US"/>
        </w:rPr>
        <w:t xml:space="preserve">Start to upgrade the firmware file by specifying </w:t>
      </w:r>
      <w:r>
        <w:rPr>
          <w:rStyle w:val="Hyperlink.1"/>
          <w:sz w:val="24"/>
          <w:szCs w:val="24"/>
          <w:rtl w:val="0"/>
          <w:lang w:val="en-US"/>
        </w:rPr>
        <w:t>“</w:t>
      </w:r>
      <w:r>
        <w:rPr>
          <w:rStyle w:val="Hyperlink.1"/>
          <w:sz w:val="24"/>
          <w:szCs w:val="24"/>
          <w:rtl w:val="0"/>
          <w:lang w:val="en-US"/>
        </w:rPr>
        <w:t xml:space="preserve">upload </w:t>
      </w:r>
      <w:r>
        <w:rPr>
          <w:rStyle w:val="None"/>
          <w:color w:val="333333"/>
          <w:spacing w:val="-4"/>
          <w:sz w:val="24"/>
          <w:szCs w:val="24"/>
          <w:u w:color="333333"/>
          <w:rtl w:val="0"/>
          <w:lang w:val="en-US"/>
        </w:rPr>
        <w:t>tftp</w:t>
      </w:r>
      <w:r>
        <w:rPr>
          <w:rStyle w:val="None"/>
          <w:color w:val="333333"/>
          <w:spacing w:val="-4"/>
          <w:sz w:val="24"/>
          <w:szCs w:val="24"/>
          <w:u w:color="333333"/>
          <w:rtl w:val="0"/>
          <w:lang w:val="en-US"/>
        </w:rPr>
        <w:t>”</w:t>
      </w:r>
      <w:r>
        <w:rPr>
          <w:rStyle w:val="None"/>
          <w:color w:val="333333"/>
          <w:spacing w:val="-4"/>
          <w:sz w:val="24"/>
          <w:szCs w:val="24"/>
          <w:u w:color="333333"/>
          <w:rtl w:val="0"/>
          <w:lang w:val="en-US"/>
        </w:rPr>
        <w:t xml:space="preserve">. </w:t>
      </w:r>
      <w:r>
        <w:rPr>
          <w:rStyle w:val="Hyperlink.1"/>
          <w:sz w:val="24"/>
          <w:szCs w:val="24"/>
          <w:rtl w:val="0"/>
          <w:lang w:val="en-US"/>
        </w:rPr>
        <w:t xml:space="preserve">The </w:t>
      </w:r>
      <w:r>
        <w:rPr>
          <w:rStyle w:val="None"/>
          <w:color w:val="333333"/>
          <w:spacing w:val="-2"/>
          <w:sz w:val="24"/>
          <w:szCs w:val="24"/>
          <w:u w:color="333333"/>
          <w:rtl w:val="0"/>
          <w:lang w:val="en-US"/>
        </w:rPr>
        <w:t xml:space="preserve">system </w:t>
      </w:r>
      <w:r>
        <w:rPr>
          <w:rStyle w:val="Hyperlink.1"/>
          <w:sz w:val="24"/>
          <w:szCs w:val="24"/>
          <w:rtl w:val="0"/>
          <w:lang w:val="en-US"/>
        </w:rPr>
        <w:t xml:space="preserve">starts to upload the assigned file by the </w:t>
      </w:r>
      <w:r>
        <w:rPr>
          <w:rStyle w:val="None"/>
          <w:color w:val="333333"/>
          <w:spacing w:val="-7"/>
          <w:sz w:val="24"/>
          <w:szCs w:val="24"/>
          <w:u w:color="333333"/>
          <w:rtl w:val="0"/>
          <w:lang w:val="en-US"/>
        </w:rPr>
        <w:t xml:space="preserve">TFTP. </w:t>
      </w:r>
      <w:r>
        <w:rPr>
          <w:rStyle w:val="Hyperlink.1"/>
          <w:sz w:val="24"/>
          <w:szCs w:val="24"/>
          <w:rtl w:val="0"/>
          <w:lang w:val="en-US"/>
        </w:rPr>
        <w:t xml:space="preserve">This </w:t>
      </w:r>
      <w:r>
        <w:rPr>
          <w:rStyle w:val="None"/>
          <w:color w:val="333333"/>
          <w:spacing w:val="-3"/>
          <w:sz w:val="24"/>
          <w:szCs w:val="24"/>
          <w:u w:color="333333"/>
          <w:rtl w:val="0"/>
          <w:lang w:val="en-US"/>
        </w:rPr>
        <w:t xml:space="preserve">takes </w:t>
      </w:r>
      <w:r>
        <w:rPr>
          <w:rStyle w:val="Hyperlink.1"/>
          <w:sz w:val="24"/>
          <w:szCs w:val="24"/>
          <w:rtl w:val="0"/>
          <w:lang w:val="en-US"/>
        </w:rPr>
        <w:t xml:space="preserve">a </w:t>
      </w:r>
      <w:r>
        <w:rPr>
          <w:rStyle w:val="None"/>
          <w:color w:val="333333"/>
          <w:spacing w:val="-3"/>
          <w:sz w:val="24"/>
          <w:szCs w:val="24"/>
          <w:u w:color="333333"/>
          <w:rtl w:val="0"/>
          <w:lang w:val="en-US"/>
        </w:rPr>
        <w:t>few</w:t>
      </w:r>
      <w:r>
        <w:rPr>
          <w:rStyle w:val="None"/>
          <w:color w:val="333333"/>
          <w:spacing w:val="4"/>
          <w:sz w:val="24"/>
          <w:szCs w:val="24"/>
          <w:u w:color="333333"/>
          <w:rtl w:val="0"/>
          <w:lang w:val="en-US"/>
        </w:rPr>
        <w:t xml:space="preserve"> </w:t>
      </w:r>
      <w:r>
        <w:rPr>
          <w:rStyle w:val="Hyperlink.1"/>
          <w:sz w:val="24"/>
          <w:szCs w:val="24"/>
          <w:rtl w:val="0"/>
          <w:lang w:val="en-US"/>
        </w:rPr>
        <w:t>minutes.</w:t>
      </w:r>
    </w:p>
    <w:p>
      <w:pPr>
        <w:pStyle w:val="List Paragraph"/>
        <w:numPr>
          <w:ilvl w:val="0"/>
          <w:numId w:val="144"/>
        </w:numPr>
        <w:bidi w:val="0"/>
        <w:spacing w:before="148" w:after="101" w:line="295" w:lineRule="auto"/>
        <w:ind w:right="432"/>
        <w:jc w:val="both"/>
        <w:rPr>
          <w:sz w:val="24"/>
          <w:szCs w:val="24"/>
          <w:rtl w:val="0"/>
          <w:lang w:val="en-US"/>
        </w:rPr>
      </w:pPr>
      <w:r>
        <w:rPr>
          <w:rStyle w:val="Hyperlink.1"/>
          <w:sz w:val="24"/>
          <w:szCs w:val="24"/>
          <w:rtl w:val="0"/>
          <w:lang w:val="en-US"/>
        </w:rPr>
        <w:t xml:space="preserve">After uploading, the </w:t>
      </w:r>
      <w:r>
        <w:rPr>
          <w:rStyle w:val="None"/>
          <w:color w:val="333333"/>
          <w:spacing w:val="-3"/>
          <w:sz w:val="24"/>
          <w:szCs w:val="24"/>
          <w:u w:color="333333"/>
          <w:rtl w:val="0"/>
          <w:lang w:val="en-US"/>
        </w:rPr>
        <w:t xml:space="preserve">system </w:t>
      </w:r>
      <w:r>
        <w:rPr>
          <w:rStyle w:val="Hyperlink.1"/>
          <w:sz w:val="24"/>
          <w:szCs w:val="24"/>
          <w:rtl w:val="0"/>
          <w:lang w:val="en-US"/>
        </w:rPr>
        <w:t xml:space="preserve">will </w:t>
      </w:r>
      <w:r>
        <w:rPr>
          <w:rStyle w:val="None"/>
          <w:rFonts w:ascii="Carlito" w:cs="Carlito" w:hAnsi="Carlito" w:eastAsia="Carlito"/>
          <w:b w:val="1"/>
          <w:bCs w:val="1"/>
          <w:color w:val="333333"/>
          <w:sz w:val="24"/>
          <w:szCs w:val="24"/>
          <w:u w:color="333333"/>
          <w:rtl w:val="0"/>
          <w:lang w:val="en-US"/>
        </w:rPr>
        <w:t xml:space="preserve">verify </w:t>
      </w:r>
      <w:r>
        <w:rPr>
          <w:rStyle w:val="Hyperlink.1"/>
          <w:sz w:val="24"/>
          <w:szCs w:val="24"/>
          <w:rtl w:val="0"/>
          <w:lang w:val="en-US"/>
        </w:rPr>
        <w:t xml:space="preserve">the uploaded file. If the verification passes, the new firmware file will be installed. Ensure the </w:t>
      </w:r>
      <w:r>
        <w:rPr>
          <w:rStyle w:val="None"/>
          <w:color w:val="333333"/>
          <w:spacing w:val="-3"/>
          <w:sz w:val="24"/>
          <w:szCs w:val="24"/>
          <w:u w:color="333333"/>
          <w:rtl w:val="0"/>
          <w:lang w:val="en-US"/>
        </w:rPr>
        <w:t xml:space="preserve">system </w:t>
      </w:r>
      <w:r>
        <w:rPr>
          <w:rStyle w:val="Hyperlink.1"/>
          <w:sz w:val="24"/>
          <w:szCs w:val="24"/>
          <w:rtl w:val="0"/>
          <w:lang w:val="en-US"/>
        </w:rPr>
        <w:t xml:space="preserve">is </w:t>
      </w:r>
      <w:r>
        <w:rPr>
          <w:rStyle w:val="None"/>
          <w:rFonts w:ascii="Carlito" w:cs="Carlito" w:hAnsi="Carlito" w:eastAsia="Carlito"/>
          <w:b w:val="1"/>
          <w:bCs w:val="1"/>
          <w:color w:val="333333"/>
          <w:sz w:val="24"/>
          <w:szCs w:val="24"/>
          <w:u w:color="333333"/>
          <w:rtl w:val="0"/>
          <w:lang w:val="en-US"/>
        </w:rPr>
        <w:t xml:space="preserve">powered on </w:t>
      </w:r>
      <w:r>
        <w:rPr>
          <w:rStyle w:val="Hyperlink.1"/>
          <w:sz w:val="24"/>
          <w:szCs w:val="24"/>
          <w:rtl w:val="0"/>
          <w:lang w:val="en-US"/>
        </w:rPr>
        <w:t xml:space="preserve">and the </w:t>
      </w:r>
      <w:r>
        <w:rPr>
          <w:rStyle w:val="None"/>
          <w:color w:val="333333"/>
          <w:spacing w:val="-3"/>
          <w:sz w:val="24"/>
          <w:szCs w:val="24"/>
          <w:u w:color="333333"/>
          <w:rtl w:val="0"/>
          <w:lang w:val="en-US"/>
        </w:rPr>
        <w:t>sy</w:t>
      </w:r>
      <w:r>
        <w:rPr>
          <w:rStyle w:val="None"/>
          <w:rFonts w:ascii="Carlito" w:cs="Carlito" w:hAnsi="Carlito" w:eastAsia="Carlito"/>
          <w:b w:val="1"/>
          <w:bCs w:val="1"/>
          <w:color w:val="333333"/>
          <w:spacing w:val="-3"/>
          <w:sz w:val="24"/>
          <w:szCs w:val="24"/>
          <w:u w:color="333333"/>
          <w:rtl w:val="0"/>
          <w:lang w:val="en-US"/>
        </w:rPr>
        <w:t>ste</w:t>
      </w:r>
      <w:r>
        <w:rPr>
          <w:rStyle w:val="None"/>
          <w:color w:val="333333"/>
          <w:spacing w:val="-3"/>
          <w:sz w:val="24"/>
          <w:szCs w:val="24"/>
          <w:u w:color="333333"/>
          <w:rtl w:val="0"/>
          <w:lang w:val="en-US"/>
        </w:rPr>
        <w:t xml:space="preserve">m </w:t>
      </w:r>
      <w:r>
        <w:rPr>
          <w:rStyle w:val="Hyperlink.1"/>
          <w:sz w:val="24"/>
          <w:szCs w:val="24"/>
          <w:rtl w:val="0"/>
          <w:lang w:val="en-US"/>
        </w:rPr>
        <w:t xml:space="preserve">will </w:t>
      </w:r>
      <w:r>
        <w:rPr>
          <w:rStyle w:val="None"/>
          <w:rFonts w:ascii="Carlito" w:cs="Carlito" w:hAnsi="Carlito" w:eastAsia="Carlito"/>
          <w:b w:val="1"/>
          <w:bCs w:val="1"/>
          <w:color w:val="333333"/>
          <w:sz w:val="24"/>
          <w:szCs w:val="24"/>
          <w:u w:color="333333"/>
          <w:rtl w:val="0"/>
          <w:lang w:val="en-US"/>
        </w:rPr>
        <w:t xml:space="preserve">reboot </w:t>
      </w:r>
      <w:r>
        <w:rPr>
          <w:rStyle w:val="Hyperlink.1"/>
          <w:sz w:val="24"/>
          <w:szCs w:val="24"/>
          <w:rtl w:val="0"/>
          <w:lang w:val="en-US"/>
        </w:rPr>
        <w:t>automatically after the firmware is completely</w:t>
      </w:r>
      <w:r>
        <w:rPr>
          <w:rStyle w:val="None"/>
          <w:color w:val="333333"/>
          <w:spacing w:val="-4"/>
          <w:sz w:val="24"/>
          <w:szCs w:val="24"/>
          <w:u w:color="333333"/>
          <w:rtl w:val="0"/>
          <w:lang w:val="en-US"/>
        </w:rPr>
        <w:t xml:space="preserve"> </w:t>
      </w:r>
      <w:r>
        <w:rPr>
          <w:rStyle w:val="Hyperlink.1"/>
          <w:sz w:val="24"/>
          <w:szCs w:val="24"/>
          <w:rtl w:val="0"/>
          <w:lang w:val="en-US"/>
        </w:rPr>
        <w:t>installed.</w:t>
      </w:r>
    </w:p>
    <w:p>
      <w:pPr>
        <w:pStyle w:val="Body Text"/>
        <w:spacing w:before="0"/>
        <w:ind w:left="1232" w:firstLine="0"/>
        <w:rPr>
          <w:rStyle w:val="None"/>
          <w:sz w:val="20"/>
          <w:szCs w:val="20"/>
        </w:rPr>
      </w:pPr>
      <w:r>
        <w:rPr>
          <w:rStyle w:val="None"/>
          <w:sz w:val="20"/>
          <w:szCs w:val="20"/>
        </w:rPr>
        <w:drawing>
          <wp:inline distT="0" distB="0" distL="0" distR="0">
            <wp:extent cx="5345065" cy="3225546"/>
            <wp:effectExtent l="0" t="0" r="0" b="0"/>
            <wp:docPr id="1073742190" name="officeArt object" descr="image202.png"/>
            <wp:cNvGraphicFramePr/>
            <a:graphic xmlns:a="http://schemas.openxmlformats.org/drawingml/2006/main">
              <a:graphicData uri="http://schemas.openxmlformats.org/drawingml/2006/picture">
                <pic:pic xmlns:pic="http://schemas.openxmlformats.org/drawingml/2006/picture">
                  <pic:nvPicPr>
                    <pic:cNvPr id="1073742190" name="image202.png" descr="image202.png"/>
                    <pic:cNvPicPr>
                      <a:picLocks noChangeAspect="1"/>
                    </pic:cNvPicPr>
                  </pic:nvPicPr>
                  <pic:blipFill>
                    <a:blip r:embed="rId206">
                      <a:extLst/>
                    </a:blip>
                    <a:stretch>
                      <a:fillRect/>
                    </a:stretch>
                  </pic:blipFill>
                  <pic:spPr>
                    <a:xfrm>
                      <a:off x="0" y="0"/>
                      <a:ext cx="5345065" cy="3225546"/>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VIA </w:t>
      </w:r>
      <w:r>
        <w:rPr>
          <w:rStyle w:val="None"/>
          <w:rFonts w:ascii="Carlito" w:cs="Carlito" w:hAnsi="Carlito" w:eastAsia="Carlito"/>
          <w:b w:val="1"/>
          <w:bCs w:val="1"/>
          <w:color w:val="3379b7"/>
          <w:sz w:val="32"/>
          <w:szCs w:val="32"/>
          <w:u w:color="3379b7"/>
          <w:rtl w:val="0"/>
          <w:lang w:val="it-IT"/>
        </w:rPr>
        <w:t xml:space="preserve">CLI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lang w:val="en-US"/>
        </w:rPr>
        <w:t>W</w:t>
      </w:r>
      <w:r>
        <w:rPr>
          <w:rStyle w:val="None"/>
          <w:rFonts w:ascii="Carlito" w:cs="Carlito" w:hAnsi="Carlito" w:eastAsia="Carlito"/>
          <w:b w:val="1"/>
          <w:bCs w:val="1"/>
          <w:color w:val="3379b7"/>
          <w:sz w:val="26"/>
          <w:szCs w:val="26"/>
          <w:u w:color="3379b7"/>
          <w:rtl w:val="0"/>
          <w:lang w:val="de-DE"/>
        </w:rPr>
        <w:t>GET</w:t>
      </w:r>
    </w:p>
    <w:p>
      <w:pPr>
        <w:pStyle w:val="Body"/>
        <w:spacing w:before="198"/>
        <w:ind w:left="1018" w:firstLine="0"/>
        <w:rPr>
          <w:rStyle w:val="None"/>
          <w:rFonts w:ascii="Carlito" w:cs="Carlito" w:hAnsi="Carlito" w:eastAsia="Carlito"/>
          <w:b w:val="1"/>
          <w:bCs w:val="1"/>
          <w:sz w:val="24"/>
          <w:szCs w:val="24"/>
        </w:rPr>
      </w:pPr>
      <w:r>
        <w:rPr>
          <w:rStyle w:val="None"/>
          <w:color w:val="333333"/>
          <w:sz w:val="24"/>
          <w:szCs w:val="24"/>
          <w:u w:color="333333"/>
          <w:rtl w:val="0"/>
        </w:rPr>
        <w:t>“</w:t>
      </w:r>
      <w:r>
        <w:rPr>
          <w:rStyle w:val="None"/>
          <w:rFonts w:ascii="Carlito" w:cs="Carlito" w:hAnsi="Carlito" w:eastAsia="Carlito"/>
          <w:b w:val="1"/>
          <w:bCs w:val="1"/>
          <w:color w:val="333333"/>
          <w:sz w:val="24"/>
          <w:szCs w:val="24"/>
          <w:u w:color="333333"/>
          <w:rtl w:val="0"/>
          <w:lang w:val="en-US"/>
        </w:rPr>
        <w:t>Wget</w:t>
      </w:r>
      <w:r>
        <w:rPr>
          <w:rStyle w:val="None"/>
          <w:color w:val="333333"/>
          <w:sz w:val="24"/>
          <w:szCs w:val="24"/>
          <w:u w:color="333333"/>
          <w:rtl w:val="0"/>
        </w:rPr>
        <w:t xml:space="preserve">” </w:t>
      </w:r>
      <w:r>
        <w:rPr>
          <w:rStyle w:val="None"/>
          <w:color w:val="333333"/>
          <w:sz w:val="24"/>
          <w:szCs w:val="24"/>
          <w:u w:color="333333"/>
          <w:rtl w:val="0"/>
          <w:lang w:val="en-US"/>
        </w:rPr>
        <w:t xml:space="preserve">uses the </w:t>
      </w:r>
      <w:r>
        <w:rPr>
          <w:rStyle w:val="None"/>
          <w:rFonts w:ascii="Carlito" w:cs="Carlito" w:hAnsi="Carlito" w:eastAsia="Carlito"/>
          <w:b w:val="1"/>
          <w:bCs w:val="1"/>
          <w:color w:val="333333"/>
          <w:sz w:val="24"/>
          <w:szCs w:val="24"/>
          <w:u w:color="333333"/>
          <w:rtl w:val="0"/>
        </w:rPr>
        <w:t xml:space="preserve">HTTP </w:t>
      </w:r>
      <w:r>
        <w:rPr>
          <w:rStyle w:val="None"/>
          <w:color w:val="333333"/>
          <w:sz w:val="24"/>
          <w:szCs w:val="24"/>
          <w:u w:color="333333"/>
          <w:rtl w:val="0"/>
          <w:lang w:val="en-US"/>
        </w:rPr>
        <w:t xml:space="preserve">to transmit the file to the switch. Users must establish a </w:t>
      </w:r>
      <w:r>
        <w:rPr>
          <w:rStyle w:val="None"/>
          <w:rFonts w:ascii="Carlito" w:cs="Carlito" w:hAnsi="Carlito" w:eastAsia="Carlito"/>
          <w:b w:val="1"/>
          <w:bCs w:val="1"/>
          <w:color w:val="333333"/>
          <w:sz w:val="24"/>
          <w:szCs w:val="24"/>
          <w:u w:color="333333"/>
          <w:rtl w:val="0"/>
        </w:rPr>
        <w:t>HTTP Server</w:t>
      </w:r>
    </w:p>
    <w:p>
      <w:pPr>
        <w:pStyle w:val="Body Text"/>
        <w:ind w:left="537" w:firstLine="0"/>
      </w:pPr>
      <w:r>
        <w:rPr>
          <w:rStyle w:val="Hyperlink.1"/>
          <w:rtl w:val="0"/>
          <w:lang w:val="en-US"/>
        </w:rPr>
        <w:t xml:space="preserve">such as </w:t>
      </w:r>
      <w:r>
        <w:rPr>
          <w:rStyle w:val="Hyperlink.1"/>
          <w:rtl w:val="0"/>
          <w:lang w:val="en-US"/>
        </w:rPr>
        <w:t>“</w:t>
      </w:r>
      <w:r>
        <w:rPr>
          <w:rStyle w:val="Hyperlink.8"/>
        </w:rPr>
        <w:fldChar w:fldCharType="begin" w:fldLock="0"/>
      </w:r>
      <w:r>
        <w:rPr>
          <w:rStyle w:val="Hyperlink.8"/>
        </w:rPr>
        <w:instrText xml:space="preserve"> HYPERLINK "https://httpd.apache.org/"</w:instrText>
      </w:r>
      <w:r>
        <w:rPr>
          <w:rStyle w:val="Hyperlink.8"/>
        </w:rPr>
        <w:fldChar w:fldCharType="separate" w:fldLock="0"/>
      </w:r>
      <w:r>
        <w:rPr>
          <w:rStyle w:val="Hyperlink.8"/>
          <w:rtl w:val="0"/>
          <w:lang w:val="en-US"/>
        </w:rPr>
        <w:t>Apache</w:t>
      </w:r>
      <w:r>
        <w:rPr/>
        <w:fldChar w:fldCharType="end" w:fldLock="0"/>
      </w:r>
      <w:r>
        <w:rPr>
          <w:rStyle w:val="Hyperlink.1"/>
          <w:rtl w:val="0"/>
          <w:lang w:val="en-US"/>
        </w:rPr>
        <w:t xml:space="preserve">” </w:t>
      </w:r>
      <w:r>
        <w:rPr>
          <w:rStyle w:val="Hyperlink.1"/>
          <w:rtl w:val="0"/>
          <w:lang w:val="en-US"/>
        </w:rPr>
        <w:t>and upload the firmware file to the HTTP Server.</w:t>
      </w:r>
    </w:p>
    <w:p>
      <w:pPr>
        <w:pStyle w:val="List Paragraph"/>
        <w:numPr>
          <w:ilvl w:val="0"/>
          <w:numId w:val="147"/>
        </w:numPr>
        <w:bidi w:val="0"/>
        <w:spacing w:before="68" w:line="295" w:lineRule="auto"/>
        <w:ind w:right="435"/>
        <w:jc w:val="left"/>
        <w:rPr>
          <w:sz w:val="24"/>
          <w:szCs w:val="24"/>
          <w:rtl w:val="0"/>
          <w:lang w:val="en-US"/>
        </w:rPr>
      </w:pPr>
      <w:r>
        <w:rPr>
          <w:rStyle w:val="Hyperlink.1"/>
          <w:sz w:val="24"/>
          <w:szCs w:val="24"/>
          <w:rtl w:val="0"/>
          <w:lang w:val="en-US"/>
        </w:rPr>
        <w:t xml:space="preserve">Assume there is a HTTP Server existed whose IP address is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192.168.1.9</w:t>
      </w:r>
      <w:r>
        <w:rPr>
          <w:rStyle w:val="Hyperlink.1"/>
          <w:sz w:val="24"/>
          <w:szCs w:val="24"/>
          <w:rtl w:val="0"/>
          <w:lang w:val="en-US"/>
        </w:rPr>
        <w:t xml:space="preserve">” </w:t>
      </w:r>
      <w:r>
        <w:rPr>
          <w:rStyle w:val="Hyperlink.1"/>
          <w:sz w:val="24"/>
          <w:szCs w:val="24"/>
          <w:rtl w:val="0"/>
          <w:lang w:val="en-US"/>
        </w:rPr>
        <w:t xml:space="preserve">and the firmware file named </w:t>
      </w:r>
      <w:r>
        <w:rPr>
          <w:rStyle w:val="None"/>
          <w:rFonts w:ascii="Carlito" w:cs="Carlito" w:hAnsi="Carlito" w:eastAsia="Carlito"/>
          <w:b w:val="1"/>
          <w:bCs w:val="1"/>
          <w:color w:val="333333"/>
          <w:sz w:val="24"/>
          <w:szCs w:val="24"/>
          <w:u w:color="333333"/>
          <w:rtl w:val="0"/>
          <w:lang w:val="en-US"/>
        </w:rPr>
        <w:t xml:space="preserve">WEBFULL-v1.0.0 </w:t>
      </w:r>
      <w:r>
        <w:rPr>
          <w:rStyle w:val="Hyperlink.1"/>
          <w:sz w:val="24"/>
          <w:szCs w:val="24"/>
          <w:rtl w:val="0"/>
          <w:lang w:val="en-US"/>
        </w:rPr>
        <w:t>is</w:t>
      </w:r>
      <w:r>
        <w:rPr>
          <w:rStyle w:val="None"/>
          <w:color w:val="333333"/>
          <w:spacing w:val="-1"/>
          <w:sz w:val="24"/>
          <w:szCs w:val="24"/>
          <w:u w:color="333333"/>
          <w:rtl w:val="0"/>
          <w:lang w:val="en-US"/>
        </w:rPr>
        <w:t xml:space="preserve"> </w:t>
      </w:r>
      <w:r>
        <w:rPr>
          <w:rStyle w:val="Hyperlink.1"/>
          <w:sz w:val="24"/>
          <w:szCs w:val="24"/>
          <w:rtl w:val="0"/>
          <w:lang w:val="en-US"/>
        </w:rPr>
        <w:t>uploaded.</w:t>
      </w:r>
    </w:p>
    <w:p>
      <w:pPr>
        <w:pStyle w:val="List Paragraph"/>
        <w:numPr>
          <w:ilvl w:val="0"/>
          <w:numId w:val="147"/>
        </w:numPr>
        <w:bidi w:val="0"/>
        <w:spacing w:before="0" w:line="295" w:lineRule="auto"/>
        <w:ind w:right="436"/>
        <w:jc w:val="left"/>
        <w:rPr>
          <w:sz w:val="24"/>
          <w:szCs w:val="24"/>
          <w:rtl w:val="0"/>
          <w:lang w:val="en-US"/>
        </w:rPr>
      </w:pPr>
      <w:r>
        <w:rPr>
          <w:rStyle w:val="None"/>
          <w:color w:val="333333"/>
          <w:spacing w:val="-3"/>
          <w:sz w:val="24"/>
          <w:szCs w:val="24"/>
          <w:u w:color="333333"/>
          <w:rtl w:val="0"/>
          <w:lang w:val="en-US"/>
        </w:rPr>
        <w:t xml:space="preserve">Make </w:t>
      </w:r>
      <w:r>
        <w:rPr>
          <w:rStyle w:val="Hyperlink.1"/>
          <w:sz w:val="24"/>
          <w:szCs w:val="24"/>
          <w:rtl w:val="0"/>
          <w:lang w:val="en-US"/>
        </w:rPr>
        <w:t xml:space="preserve">sure the link between the switch and the server is connected. </w:t>
      </w:r>
      <w:r>
        <w:rPr>
          <w:rStyle w:val="None"/>
          <w:color w:val="333333"/>
          <w:spacing w:val="-5"/>
          <w:sz w:val="24"/>
          <w:szCs w:val="24"/>
          <w:u w:color="333333"/>
          <w:rtl w:val="0"/>
          <w:lang w:val="en-US"/>
        </w:rPr>
        <w:t xml:space="preserve">We </w:t>
      </w:r>
      <w:r>
        <w:rPr>
          <w:rStyle w:val="Hyperlink.1"/>
          <w:sz w:val="24"/>
          <w:szCs w:val="24"/>
          <w:rtl w:val="0"/>
          <w:lang w:val="en-US"/>
        </w:rPr>
        <w:t xml:space="preserve">can ping the IP address of the server from the switch by using the command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ip ping</w:t>
      </w:r>
      <w:r>
        <w:rPr>
          <w:rStyle w:val="None"/>
          <w:rFonts w:ascii="Carlito" w:cs="Carlito" w:hAnsi="Carlito" w:eastAsia="Carlito"/>
          <w:b w:val="1"/>
          <w:bCs w:val="1"/>
          <w:color w:val="333333"/>
          <w:spacing w:val="-8"/>
          <w:sz w:val="24"/>
          <w:szCs w:val="24"/>
          <w:u w:color="333333"/>
          <w:rtl w:val="0"/>
          <w:lang w:val="en-US"/>
        </w:rPr>
        <w:t xml:space="preserve"> </w:t>
      </w:r>
      <w:r>
        <w:rPr>
          <w:rStyle w:val="None"/>
          <w:rFonts w:ascii="Carlito" w:cs="Carlito" w:hAnsi="Carlito" w:eastAsia="Carlito"/>
          <w:b w:val="1"/>
          <w:bCs w:val="1"/>
          <w:color w:val="333333"/>
          <w:spacing w:val="-3"/>
          <w:sz w:val="24"/>
          <w:szCs w:val="24"/>
          <w:u w:color="333333"/>
          <w:rtl w:val="0"/>
          <w:lang w:val="en-US"/>
        </w:rPr>
        <w:t>[IP_ADDRESS]</w:t>
      </w:r>
      <w:r>
        <w:rPr>
          <w:rStyle w:val="None"/>
          <w:color w:val="333333"/>
          <w:spacing w:val="-3"/>
          <w:sz w:val="24"/>
          <w:szCs w:val="24"/>
          <w:u w:color="333333"/>
          <w:rtl w:val="0"/>
          <w:lang w:val="en-US"/>
        </w:rPr>
        <w:t>”</w:t>
      </w:r>
      <w:r>
        <w:rPr>
          <w:rStyle w:val="None"/>
          <w:color w:val="333333"/>
          <w:spacing w:val="-3"/>
          <w:sz w:val="24"/>
          <w:szCs w:val="24"/>
          <w:u w:color="333333"/>
          <w:rtl w:val="0"/>
          <w:lang w:val="en-US"/>
        </w:rPr>
        <w:t>.</w:t>
      </w:r>
    </w:p>
    <w:p>
      <w:pPr>
        <w:pStyle w:val="List Paragraph"/>
        <w:numPr>
          <w:ilvl w:val="0"/>
          <w:numId w:val="147"/>
        </w:numPr>
        <w:bidi w:val="0"/>
        <w:spacing w:before="0" w:line="292" w:lineRule="exact"/>
        <w:ind w:right="0"/>
        <w:jc w:val="left"/>
        <w:rPr>
          <w:sz w:val="24"/>
          <w:szCs w:val="24"/>
          <w:rtl w:val="0"/>
          <w:lang w:val="en-US"/>
        </w:rPr>
      </w:pPr>
      <w:r>
        <w:rPr>
          <w:rStyle w:val="Hyperlink.1"/>
          <w:sz w:val="24"/>
          <w:szCs w:val="24"/>
          <w:rtl w:val="0"/>
          <w:lang w:val="en-US"/>
        </w:rPr>
        <w:t xml:space="preserve">Assign the </w:t>
      </w:r>
      <w:r>
        <w:rPr>
          <w:rStyle w:val="None"/>
          <w:rFonts w:ascii="Carlito" w:cs="Carlito" w:hAnsi="Carlito" w:eastAsia="Carlito"/>
          <w:b w:val="1"/>
          <w:bCs w:val="1"/>
          <w:color w:val="333333"/>
          <w:sz w:val="24"/>
          <w:szCs w:val="24"/>
          <w:u w:color="333333"/>
          <w:rtl w:val="0"/>
          <w:lang w:val="en-US"/>
        </w:rPr>
        <w:t xml:space="preserve">firmware file name </w:t>
      </w:r>
      <w:r>
        <w:rPr>
          <w:rStyle w:val="Hyperlink.1"/>
          <w:sz w:val="24"/>
          <w:szCs w:val="24"/>
          <w:rtl w:val="0"/>
          <w:lang w:val="en-US"/>
        </w:rPr>
        <w:t xml:space="preserve">by using </w:t>
      </w:r>
      <w:r>
        <w:rPr>
          <w:rStyle w:val="Hyperlink.1"/>
          <w:sz w:val="24"/>
          <w:szCs w:val="24"/>
          <w:rtl w:val="0"/>
          <w:lang w:val="en-US"/>
        </w:rPr>
        <w:t>“</w:t>
      </w:r>
      <w:r>
        <w:rPr>
          <w:rStyle w:val="Hyperlink.4"/>
          <w:sz w:val="24"/>
          <w:szCs w:val="24"/>
          <w:rtl w:val="0"/>
          <w:lang w:val="en-US"/>
        </w:rPr>
        <w:t>upload file name</w:t>
      </w:r>
      <w:r>
        <w:rPr>
          <w:rStyle w:val="None"/>
          <w:rFonts w:ascii="Carlito" w:cs="Carlito" w:hAnsi="Carlito" w:eastAsia="Carlito"/>
          <w:b w:val="1"/>
          <w:bCs w:val="1"/>
          <w:spacing w:val="-7"/>
          <w:sz w:val="24"/>
          <w:szCs w:val="24"/>
          <w:rtl w:val="0"/>
          <w:lang w:val="en-US"/>
        </w:rPr>
        <w:t xml:space="preserve"> </w:t>
      </w:r>
      <w:r>
        <w:rPr>
          <w:rStyle w:val="None"/>
          <w:rFonts w:ascii="Carlito" w:cs="Carlito" w:hAnsi="Carlito" w:eastAsia="Carlito"/>
          <w:b w:val="1"/>
          <w:bCs w:val="1"/>
          <w:spacing w:val="-3"/>
          <w:sz w:val="24"/>
          <w:szCs w:val="24"/>
          <w:rtl w:val="0"/>
          <w:lang w:val="en-US"/>
        </w:rPr>
        <w:t>WEBFULL-v1.0.0</w:t>
      </w:r>
      <w:r>
        <w:rPr>
          <w:rStyle w:val="None"/>
          <w:color w:val="333333"/>
          <w:spacing w:val="-3"/>
          <w:sz w:val="24"/>
          <w:szCs w:val="24"/>
          <w:u w:color="333333"/>
          <w:rtl w:val="0"/>
          <w:lang w:val="en-US"/>
        </w:rPr>
        <w:t>“</w:t>
      </w:r>
      <w:r>
        <w:rPr>
          <w:rStyle w:val="None"/>
          <w:color w:val="333333"/>
          <w:spacing w:val="-3"/>
          <w:sz w:val="24"/>
          <w:szCs w:val="24"/>
          <w:u w:color="333333"/>
          <w:rtl w:val="0"/>
          <w:lang w:val="en-US"/>
        </w:rPr>
        <w:t>.</w:t>
      </w:r>
    </w:p>
    <w:p>
      <w:pPr>
        <w:pStyle w:val="List Paragraph"/>
        <w:numPr>
          <w:ilvl w:val="0"/>
          <w:numId w:val="148"/>
        </w:numPr>
        <w:bidi w:val="0"/>
        <w:spacing w:before="66" w:line="295" w:lineRule="auto"/>
        <w:ind w:right="2436"/>
        <w:jc w:val="left"/>
        <w:rPr>
          <w:sz w:val="24"/>
          <w:szCs w:val="24"/>
          <w:rtl w:val="0"/>
        </w:rPr>
      </w:pPr>
      <w:r>
        <w:rPr>
          <w:rStyle w:val="None"/>
          <w:sz w:val="22"/>
          <w:szCs w:val="22"/>
        </w:rPr>
        <w:drawing>
          <wp:anchor distT="0" distB="0" distL="0" distR="0" simplePos="0" relativeHeight="251854848" behindDoc="0" locked="0" layoutInCell="1" allowOverlap="1">
            <wp:simplePos x="0" y="0"/>
            <wp:positionH relativeFrom="page">
              <wp:posOffset>1124585</wp:posOffset>
            </wp:positionH>
            <wp:positionV relativeFrom="line">
              <wp:posOffset>563572</wp:posOffset>
            </wp:positionV>
            <wp:extent cx="5416394" cy="2344293"/>
            <wp:effectExtent l="0" t="0" r="0" b="0"/>
            <wp:wrapTopAndBottom distT="0" distB="0"/>
            <wp:docPr id="1073742191" name="officeArt object" descr="image203.png"/>
            <wp:cNvGraphicFramePr/>
            <a:graphic xmlns:a="http://schemas.openxmlformats.org/drawingml/2006/main">
              <a:graphicData uri="http://schemas.openxmlformats.org/drawingml/2006/picture">
                <pic:pic xmlns:pic="http://schemas.openxmlformats.org/drawingml/2006/picture">
                  <pic:nvPicPr>
                    <pic:cNvPr id="1073742191" name="image203.png" descr="image203.png"/>
                    <pic:cNvPicPr>
                      <a:picLocks noChangeAspect="1"/>
                    </pic:cNvPicPr>
                  </pic:nvPicPr>
                  <pic:blipFill>
                    <a:blip r:embed="rId207">
                      <a:extLst/>
                    </a:blip>
                    <a:stretch>
                      <a:fillRect/>
                    </a:stretch>
                  </pic:blipFill>
                  <pic:spPr>
                    <a:xfrm>
                      <a:off x="0" y="0"/>
                      <a:ext cx="5416394" cy="2344293"/>
                    </a:xfrm>
                    <a:prstGeom prst="rect">
                      <a:avLst/>
                    </a:prstGeom>
                    <a:ln w="12700" cap="flat">
                      <a:noFill/>
                      <a:miter lim="400000"/>
                    </a:ln>
                    <a:effectLst/>
                  </pic:spPr>
                </pic:pic>
              </a:graphicData>
            </a:graphic>
          </wp:anchor>
        </w:drawing>
      </w:r>
      <w:r>
        <w:rPr>
          <w:rStyle w:val="Hyperlink.1"/>
          <w:sz w:val="24"/>
          <w:szCs w:val="24"/>
          <w:rtl w:val="0"/>
          <w:lang w:val="en-US"/>
        </w:rPr>
        <w:t>Assign</w:t>
      </w:r>
      <w:r>
        <w:rPr>
          <w:rStyle w:val="None"/>
          <w:color w:val="333333"/>
          <w:spacing w:val="-5"/>
          <w:sz w:val="24"/>
          <w:szCs w:val="24"/>
          <w:u w:color="333333"/>
          <w:rtl w:val="0"/>
          <w:lang w:val="en-US"/>
        </w:rPr>
        <w:t xml:space="preserve"> </w:t>
      </w:r>
      <w:r>
        <w:rPr>
          <w:rStyle w:val="Hyperlink.1"/>
          <w:sz w:val="24"/>
          <w:szCs w:val="24"/>
          <w:rtl w:val="0"/>
          <w:lang w:val="en-US"/>
        </w:rPr>
        <w:t>the</w:t>
      </w:r>
      <w:r>
        <w:rPr>
          <w:rStyle w:val="None"/>
          <w:color w:val="333333"/>
          <w:spacing w:val="-4"/>
          <w:sz w:val="24"/>
          <w:szCs w:val="24"/>
          <w:u w:color="333333"/>
          <w:rtl w:val="0"/>
          <w:lang w:val="en-US"/>
        </w:rPr>
        <w:t xml:space="preserve"> </w:t>
      </w:r>
      <w:r>
        <w:rPr>
          <w:rStyle w:val="None"/>
          <w:rFonts w:ascii="Carlito" w:cs="Carlito" w:hAnsi="Carlito" w:eastAsia="Carlito"/>
          <w:b w:val="1"/>
          <w:bCs w:val="1"/>
          <w:color w:val="333333"/>
          <w:spacing w:val="-4"/>
          <w:sz w:val="24"/>
          <w:szCs w:val="24"/>
          <w:u w:color="333333"/>
          <w:rtl w:val="0"/>
          <w:lang w:val="en-US"/>
        </w:rPr>
        <w:t xml:space="preserve">Wget </w:t>
      </w:r>
      <w:r>
        <w:rPr>
          <w:rStyle w:val="None"/>
          <w:rFonts w:ascii="Carlito" w:cs="Carlito" w:hAnsi="Carlito" w:eastAsia="Carlito"/>
          <w:b w:val="1"/>
          <w:bCs w:val="1"/>
          <w:color w:val="333333"/>
          <w:sz w:val="24"/>
          <w:szCs w:val="24"/>
          <w:u w:color="333333"/>
          <w:rtl w:val="0"/>
          <w:lang w:val="en-US"/>
        </w:rPr>
        <w:t>Server</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IP</w:t>
      </w:r>
      <w:r>
        <w:rPr>
          <w:rStyle w:val="None"/>
          <w:rFonts w:ascii="Carlito" w:cs="Carlito" w:hAnsi="Carlito" w:eastAsia="Carlito"/>
          <w:b w:val="1"/>
          <w:bCs w:val="1"/>
          <w:color w:val="333333"/>
          <w:spacing w:val="-5"/>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address</w:t>
      </w:r>
      <w:r>
        <w:rPr>
          <w:rStyle w:val="None"/>
          <w:rFonts w:ascii="Carlito" w:cs="Carlito" w:hAnsi="Carlito" w:eastAsia="Carlito"/>
          <w:b w:val="1"/>
          <w:bCs w:val="1"/>
          <w:color w:val="333333"/>
          <w:spacing w:val="-2"/>
          <w:sz w:val="24"/>
          <w:szCs w:val="24"/>
          <w:u w:color="333333"/>
          <w:rtl w:val="0"/>
          <w:lang w:val="en-US"/>
        </w:rPr>
        <w:t xml:space="preserve"> </w:t>
      </w:r>
      <w:r>
        <w:rPr>
          <w:rStyle w:val="Hyperlink.1"/>
          <w:sz w:val="24"/>
          <w:szCs w:val="24"/>
          <w:rtl w:val="0"/>
          <w:lang w:val="en-US"/>
        </w:rPr>
        <w:t>by</w:t>
      </w:r>
      <w:r>
        <w:rPr>
          <w:rStyle w:val="None"/>
          <w:color w:val="333333"/>
          <w:spacing w:val="-3"/>
          <w:sz w:val="24"/>
          <w:szCs w:val="24"/>
          <w:u w:color="333333"/>
          <w:rtl w:val="0"/>
          <w:lang w:val="en-US"/>
        </w:rPr>
        <w:t xml:space="preserve"> </w:t>
      </w:r>
      <w:r>
        <w:rPr>
          <w:rStyle w:val="Hyperlink.1"/>
          <w:sz w:val="24"/>
          <w:szCs w:val="24"/>
          <w:rtl w:val="0"/>
          <w:lang w:val="en-US"/>
        </w:rPr>
        <w:t>using</w:t>
      </w:r>
      <w:r>
        <w:rPr>
          <w:rStyle w:val="None"/>
          <w:color w:val="333333"/>
          <w:spacing w:val="-5"/>
          <w:sz w:val="24"/>
          <w:szCs w:val="24"/>
          <w:u w:color="333333"/>
          <w:rtl w:val="0"/>
          <w:lang w:val="en-US"/>
        </w:rPr>
        <w:t xml:space="preserve"> </w:t>
      </w:r>
      <w:r>
        <w:rPr>
          <w:rStyle w:val="Hyperlink.1"/>
          <w:sz w:val="24"/>
          <w:szCs w:val="24"/>
          <w:rtl w:val="0"/>
          <w:lang w:val="en-US"/>
        </w:rPr>
        <w:t>“</w:t>
      </w:r>
      <w:r>
        <w:rPr>
          <w:rStyle w:val="None"/>
          <w:rFonts w:ascii="Carlito" w:cs="Carlito" w:hAnsi="Carlito" w:eastAsia="Carlito"/>
          <w:b w:val="1"/>
          <w:bCs w:val="1"/>
          <w:color w:val="333333"/>
          <w:sz w:val="24"/>
          <w:szCs w:val="24"/>
          <w:u w:color="333333"/>
          <w:rtl w:val="0"/>
          <w:lang w:val="en-US"/>
        </w:rPr>
        <w:t>upload</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server</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ip</w:t>
      </w:r>
      <w:r>
        <w:rPr>
          <w:rStyle w:val="None"/>
          <w:rFonts w:ascii="Carlito" w:cs="Carlito" w:hAnsi="Carlito" w:eastAsia="Carlito"/>
          <w:b w:val="1"/>
          <w:bCs w:val="1"/>
          <w:color w:val="333333"/>
          <w:spacing w:val="-4"/>
          <w:sz w:val="24"/>
          <w:szCs w:val="24"/>
          <w:u w:color="333333"/>
          <w:rtl w:val="0"/>
          <w:lang w:val="en-US"/>
        </w:rPr>
        <w:t xml:space="preserve"> </w:t>
      </w:r>
      <w:r>
        <w:rPr>
          <w:rStyle w:val="None"/>
          <w:rFonts w:ascii="Carlito" w:cs="Carlito" w:hAnsi="Carlito" w:eastAsia="Carlito"/>
          <w:b w:val="1"/>
          <w:bCs w:val="1"/>
          <w:color w:val="333333"/>
          <w:sz w:val="24"/>
          <w:szCs w:val="24"/>
          <w:u w:color="333333"/>
          <w:rtl w:val="0"/>
          <w:lang w:val="en-US"/>
        </w:rPr>
        <w:t>192.168.1.9</w:t>
      </w:r>
      <w:r>
        <w:rPr>
          <w:rStyle w:val="Hyperlink.1"/>
          <w:sz w:val="24"/>
          <w:szCs w:val="24"/>
          <w:rtl w:val="0"/>
          <w:lang w:val="en-US"/>
        </w:rPr>
        <w:t>”</w:t>
      </w:r>
      <w:r>
        <w:rPr>
          <w:rStyle w:val="Hyperlink.1"/>
          <w:sz w:val="24"/>
          <w:szCs w:val="24"/>
          <w:rtl w:val="0"/>
          <w:lang w:val="en-US"/>
        </w:rPr>
        <w:t xml:space="preserve">. If the command is completely configured, the </w:t>
      </w:r>
      <w:r>
        <w:rPr>
          <w:rStyle w:val="None"/>
          <w:color w:val="333333"/>
          <w:spacing w:val="-3"/>
          <w:sz w:val="24"/>
          <w:szCs w:val="24"/>
          <w:u w:color="333333"/>
          <w:rtl w:val="0"/>
          <w:lang w:val="en-US"/>
        </w:rPr>
        <w:t xml:space="preserve">system </w:t>
      </w:r>
      <w:r>
        <w:rPr>
          <w:rStyle w:val="Hyperlink.1"/>
          <w:sz w:val="24"/>
          <w:szCs w:val="24"/>
          <w:rtl w:val="0"/>
          <w:lang w:val="en-US"/>
        </w:rPr>
        <w:t>will display</w:t>
      </w:r>
      <w:r>
        <w:rPr>
          <w:rStyle w:val="None"/>
          <w:color w:val="333333"/>
          <w:spacing w:val="-18"/>
          <w:sz w:val="24"/>
          <w:szCs w:val="24"/>
          <w:u w:color="333333"/>
          <w:rtl w:val="0"/>
          <w:lang w:val="en-US"/>
        </w:rPr>
        <w:t xml:space="preserve"> </w:t>
      </w:r>
      <w:r>
        <w:rPr>
          <w:rStyle w:val="None"/>
          <w:color w:val="333333"/>
          <w:spacing w:val="-5"/>
          <w:sz w:val="24"/>
          <w:szCs w:val="24"/>
          <w:u w:color="333333"/>
          <w:rtl w:val="0"/>
          <w:lang w:val="en-US"/>
        </w:rPr>
        <w:t>“</w:t>
      </w:r>
      <w:r>
        <w:rPr>
          <w:rStyle w:val="None"/>
          <w:rFonts w:ascii="Carlito" w:cs="Carlito" w:hAnsi="Carlito" w:eastAsia="Carlito"/>
          <w:b w:val="1"/>
          <w:bCs w:val="1"/>
          <w:color w:val="333333"/>
          <w:spacing w:val="-5"/>
          <w:sz w:val="24"/>
          <w:szCs w:val="24"/>
          <w:u w:color="333333"/>
          <w:rtl w:val="0"/>
          <w:lang w:val="en-US"/>
        </w:rPr>
        <w:t>OK</w:t>
      </w:r>
      <w:r>
        <w:rPr>
          <w:rStyle w:val="None"/>
          <w:color w:val="333333"/>
          <w:spacing w:val="-5"/>
          <w:sz w:val="24"/>
          <w:szCs w:val="24"/>
          <w:u w:color="333333"/>
          <w:rtl w:val="0"/>
          <w:lang w:val="en-US"/>
        </w:rPr>
        <w:t>”</w:t>
      </w:r>
      <w:r>
        <w:rPr>
          <w:rStyle w:val="None"/>
          <w:color w:val="333333"/>
          <w:spacing w:val="-5"/>
          <w:sz w:val="24"/>
          <w:szCs w:val="24"/>
          <w:u w:color="333333"/>
          <w:rtl w:val="0"/>
          <w:lang w:val="en-US"/>
        </w:rPr>
        <w:t>.</w:t>
      </w:r>
    </w:p>
    <w:p>
      <w:pPr>
        <w:pStyle w:val="List Paragraph"/>
        <w:numPr>
          <w:ilvl w:val="0"/>
          <w:numId w:val="147"/>
        </w:numPr>
        <w:bidi w:val="0"/>
        <w:spacing w:before="138" w:after="115" w:line="295" w:lineRule="auto"/>
        <w:ind w:right="436"/>
        <w:jc w:val="left"/>
        <w:rPr>
          <w:sz w:val="24"/>
          <w:szCs w:val="24"/>
          <w:rtl w:val="0"/>
          <w:lang w:val="en-US"/>
        </w:rPr>
      </w:pPr>
      <w:r>
        <w:rPr>
          <w:rStyle w:val="Hyperlink.1"/>
          <w:sz w:val="24"/>
          <w:szCs w:val="24"/>
          <w:rtl w:val="0"/>
          <w:lang w:val="en-US"/>
        </w:rPr>
        <w:t xml:space="preserve">Start to upgrade the firmware file by using </w:t>
      </w:r>
      <w:r>
        <w:rPr>
          <w:rStyle w:val="Hyperlink.1"/>
          <w:sz w:val="24"/>
          <w:szCs w:val="24"/>
          <w:rtl w:val="0"/>
          <w:lang w:val="en-US"/>
        </w:rPr>
        <w:t>“</w:t>
      </w:r>
      <w:r>
        <w:rPr>
          <w:rStyle w:val="Hyperlink.1"/>
          <w:sz w:val="24"/>
          <w:szCs w:val="24"/>
          <w:rtl w:val="0"/>
          <w:lang w:val="en-US"/>
        </w:rPr>
        <w:t xml:space="preserve">upload </w:t>
      </w:r>
      <w:r>
        <w:rPr>
          <w:rStyle w:val="None"/>
          <w:color w:val="333333"/>
          <w:spacing w:val="-4"/>
          <w:sz w:val="24"/>
          <w:szCs w:val="24"/>
          <w:u w:color="333333"/>
          <w:rtl w:val="0"/>
          <w:lang w:val="en-US"/>
        </w:rPr>
        <w:t>wget</w:t>
      </w:r>
      <w:r>
        <w:rPr>
          <w:rStyle w:val="None"/>
          <w:color w:val="333333"/>
          <w:spacing w:val="-4"/>
          <w:sz w:val="24"/>
          <w:szCs w:val="24"/>
          <w:u w:color="333333"/>
          <w:rtl w:val="0"/>
          <w:lang w:val="en-US"/>
        </w:rPr>
        <w:t>”</w:t>
      </w:r>
      <w:r>
        <w:rPr>
          <w:rStyle w:val="None"/>
          <w:color w:val="333333"/>
          <w:spacing w:val="-4"/>
          <w:sz w:val="24"/>
          <w:szCs w:val="24"/>
          <w:u w:color="333333"/>
          <w:rtl w:val="0"/>
          <w:lang w:val="en-US"/>
        </w:rPr>
        <w:t xml:space="preserve">. </w:t>
      </w:r>
      <w:r>
        <w:rPr>
          <w:rStyle w:val="Hyperlink.1"/>
          <w:sz w:val="24"/>
          <w:szCs w:val="24"/>
          <w:rtl w:val="0"/>
          <w:lang w:val="en-US"/>
        </w:rPr>
        <w:t xml:space="preserve">The </w:t>
      </w:r>
      <w:r>
        <w:rPr>
          <w:rStyle w:val="None"/>
          <w:color w:val="333333"/>
          <w:spacing w:val="-2"/>
          <w:sz w:val="24"/>
          <w:szCs w:val="24"/>
          <w:u w:color="333333"/>
          <w:rtl w:val="0"/>
          <w:lang w:val="en-US"/>
        </w:rPr>
        <w:t xml:space="preserve">system </w:t>
      </w:r>
      <w:r>
        <w:rPr>
          <w:rStyle w:val="Hyperlink.1"/>
          <w:sz w:val="24"/>
          <w:szCs w:val="24"/>
          <w:rtl w:val="0"/>
          <w:lang w:val="en-US"/>
        </w:rPr>
        <w:t xml:space="preserve">starts to upload the assigned file by </w:t>
      </w:r>
      <w:r>
        <w:rPr>
          <w:rStyle w:val="None"/>
          <w:color w:val="333333"/>
          <w:spacing w:val="-7"/>
          <w:sz w:val="24"/>
          <w:szCs w:val="24"/>
          <w:u w:color="333333"/>
          <w:rtl w:val="0"/>
          <w:lang w:val="en-US"/>
        </w:rPr>
        <w:t xml:space="preserve">HTTP. </w:t>
      </w:r>
      <w:r>
        <w:rPr>
          <w:rStyle w:val="Hyperlink.1"/>
          <w:sz w:val="24"/>
          <w:szCs w:val="24"/>
          <w:rtl w:val="0"/>
          <w:lang w:val="en-US"/>
        </w:rPr>
        <w:t xml:space="preserve">This takes a </w:t>
      </w:r>
      <w:r>
        <w:rPr>
          <w:rStyle w:val="None"/>
          <w:color w:val="333333"/>
          <w:spacing w:val="-3"/>
          <w:sz w:val="24"/>
          <w:szCs w:val="24"/>
          <w:u w:color="333333"/>
          <w:rtl w:val="0"/>
          <w:lang w:val="en-US"/>
        </w:rPr>
        <w:t xml:space="preserve">few </w:t>
      </w:r>
      <w:r>
        <w:rPr>
          <w:rStyle w:val="Hyperlink.1"/>
          <w:sz w:val="24"/>
          <w:szCs w:val="24"/>
          <w:rtl w:val="0"/>
          <w:lang w:val="en-US"/>
        </w:rPr>
        <w:t>seconds or minutes.</w:t>
      </w:r>
    </w:p>
    <w:p>
      <w:pPr>
        <w:pStyle w:val="Body Text"/>
        <w:spacing w:before="0"/>
        <w:ind w:left="1224" w:firstLine="0"/>
        <w:rPr>
          <w:rStyle w:val="None"/>
          <w:sz w:val="20"/>
          <w:szCs w:val="20"/>
        </w:rPr>
      </w:pPr>
      <w:r>
        <w:rPr>
          <w:rStyle w:val="None"/>
          <w:sz w:val="20"/>
          <w:szCs w:val="20"/>
        </w:rPr>
        <w:drawing>
          <wp:inline distT="0" distB="0" distL="0" distR="0">
            <wp:extent cx="5368336" cy="2529840"/>
            <wp:effectExtent l="0" t="0" r="0" b="0"/>
            <wp:docPr id="1073742192" name="officeArt object" descr="image204.png"/>
            <wp:cNvGraphicFramePr/>
            <a:graphic xmlns:a="http://schemas.openxmlformats.org/drawingml/2006/main">
              <a:graphicData uri="http://schemas.openxmlformats.org/drawingml/2006/picture">
                <pic:pic xmlns:pic="http://schemas.openxmlformats.org/drawingml/2006/picture">
                  <pic:nvPicPr>
                    <pic:cNvPr id="1073742192" name="image204.png" descr="image204.png"/>
                    <pic:cNvPicPr>
                      <a:picLocks noChangeAspect="1"/>
                    </pic:cNvPicPr>
                  </pic:nvPicPr>
                  <pic:blipFill>
                    <a:blip r:embed="rId208">
                      <a:extLst/>
                    </a:blip>
                    <a:stretch>
                      <a:fillRect/>
                    </a:stretch>
                  </pic:blipFill>
                  <pic:spPr>
                    <a:xfrm>
                      <a:off x="0" y="0"/>
                      <a:ext cx="5368336" cy="2529840"/>
                    </a:xfrm>
                    <a:prstGeom prst="rect">
                      <a:avLst/>
                    </a:prstGeom>
                    <a:ln w="12700" cap="flat">
                      <a:noFill/>
                      <a:miter lim="400000"/>
                    </a:ln>
                    <a:effectLst/>
                  </pic:spPr>
                </pic:pic>
              </a:graphicData>
            </a:graphic>
          </wp:inline>
        </w:drawing>
      </w:r>
    </w:p>
    <w:p>
      <w:pPr>
        <w:pStyle w:val="Body"/>
        <w:sectPr>
          <w:pgSz w:w="11920" w:h="16840" w:orient="portrait"/>
          <w:pgMar w:top="1100" w:right="640" w:bottom="280" w:left="540" w:header="607" w:footer="0"/>
          <w:bidi w:val="0"/>
        </w:sectPr>
      </w:pPr>
    </w:p>
    <w:p>
      <w:pPr>
        <w:pStyle w:val="List Paragraph"/>
        <w:numPr>
          <w:ilvl w:val="0"/>
          <w:numId w:val="149"/>
        </w:numPr>
        <w:bidi w:val="0"/>
        <w:spacing w:before="63" w:line="295" w:lineRule="auto"/>
        <w:ind w:right="432"/>
        <w:jc w:val="both"/>
        <w:rPr>
          <w:sz w:val="24"/>
          <w:szCs w:val="24"/>
          <w:rtl w:val="0"/>
        </w:rPr>
      </w:pPr>
      <w:r>
        <w:rPr>
          <w:rStyle w:val="None"/>
          <w:sz w:val="22"/>
          <w:szCs w:val="22"/>
        </w:rPr>
        <w:drawing>
          <wp:anchor distT="0" distB="0" distL="0" distR="0" simplePos="0" relativeHeight="251855872" behindDoc="0" locked="0" layoutInCell="1" allowOverlap="1">
            <wp:simplePos x="0" y="0"/>
            <wp:positionH relativeFrom="page">
              <wp:posOffset>1125537</wp:posOffset>
            </wp:positionH>
            <wp:positionV relativeFrom="line">
              <wp:posOffset>790140</wp:posOffset>
            </wp:positionV>
            <wp:extent cx="5409463" cy="3264408"/>
            <wp:effectExtent l="0" t="0" r="0" b="0"/>
            <wp:wrapTopAndBottom distT="0" distB="0"/>
            <wp:docPr id="1073742193" name="officeArt object" descr="image205.png"/>
            <wp:cNvGraphicFramePr/>
            <a:graphic xmlns:a="http://schemas.openxmlformats.org/drawingml/2006/main">
              <a:graphicData uri="http://schemas.openxmlformats.org/drawingml/2006/picture">
                <pic:pic xmlns:pic="http://schemas.openxmlformats.org/drawingml/2006/picture">
                  <pic:nvPicPr>
                    <pic:cNvPr id="1073742193" name="image205.png" descr="image205.png"/>
                    <pic:cNvPicPr>
                      <a:picLocks noChangeAspect="1"/>
                    </pic:cNvPicPr>
                  </pic:nvPicPr>
                  <pic:blipFill>
                    <a:blip r:embed="rId209">
                      <a:extLst/>
                    </a:blip>
                    <a:stretch>
                      <a:fillRect/>
                    </a:stretch>
                  </pic:blipFill>
                  <pic:spPr>
                    <a:xfrm>
                      <a:off x="0" y="0"/>
                      <a:ext cx="5409463" cy="3264408"/>
                    </a:xfrm>
                    <a:prstGeom prst="rect">
                      <a:avLst/>
                    </a:prstGeom>
                    <a:ln w="12700" cap="flat">
                      <a:noFill/>
                      <a:miter lim="400000"/>
                    </a:ln>
                    <a:effectLst/>
                  </pic:spPr>
                </pic:pic>
              </a:graphicData>
            </a:graphic>
          </wp:anchor>
        </w:drawing>
      </w:r>
      <w:r>
        <w:rPr>
          <w:rStyle w:val="Hyperlink.1"/>
          <w:sz w:val="24"/>
          <w:szCs w:val="24"/>
          <w:rtl w:val="0"/>
          <w:lang w:val="en-US"/>
        </w:rPr>
        <w:t xml:space="preserve">Once the uploading is complete, the </w:t>
      </w:r>
      <w:r>
        <w:rPr>
          <w:rStyle w:val="None"/>
          <w:color w:val="333333"/>
          <w:spacing w:val="-2"/>
          <w:sz w:val="24"/>
          <w:szCs w:val="24"/>
          <w:u w:color="333333"/>
          <w:rtl w:val="0"/>
          <w:lang w:val="en-US"/>
        </w:rPr>
        <w:t xml:space="preserve">system </w:t>
      </w:r>
      <w:r>
        <w:rPr>
          <w:rStyle w:val="Hyperlink.1"/>
          <w:sz w:val="24"/>
          <w:szCs w:val="24"/>
          <w:rtl w:val="0"/>
          <w:lang w:val="en-US"/>
        </w:rPr>
        <w:t xml:space="preserve">will </w:t>
      </w:r>
      <w:r>
        <w:rPr>
          <w:rStyle w:val="None"/>
          <w:rFonts w:ascii="Carlito" w:cs="Carlito" w:hAnsi="Carlito" w:eastAsia="Carlito"/>
          <w:b w:val="1"/>
          <w:bCs w:val="1"/>
          <w:color w:val="333333"/>
          <w:sz w:val="24"/>
          <w:szCs w:val="24"/>
          <w:u w:color="333333"/>
          <w:rtl w:val="0"/>
          <w:lang w:val="en-US"/>
        </w:rPr>
        <w:t xml:space="preserve">verify </w:t>
      </w:r>
      <w:r>
        <w:rPr>
          <w:rStyle w:val="Hyperlink.1"/>
          <w:sz w:val="24"/>
          <w:szCs w:val="24"/>
          <w:rtl w:val="0"/>
          <w:lang w:val="en-US"/>
        </w:rPr>
        <w:t xml:space="preserve">the uploaded file. If the verification passes, the new firmware file will be installed. Ensure to </w:t>
      </w:r>
      <w:r>
        <w:rPr>
          <w:rStyle w:val="None"/>
          <w:color w:val="333333"/>
          <w:spacing w:val="-3"/>
          <w:sz w:val="24"/>
          <w:szCs w:val="24"/>
          <w:u w:color="333333"/>
          <w:rtl w:val="0"/>
          <w:lang w:val="en-US"/>
        </w:rPr>
        <w:t xml:space="preserve">keep </w:t>
      </w:r>
      <w:r>
        <w:rPr>
          <w:rStyle w:val="Hyperlink.1"/>
          <w:sz w:val="24"/>
          <w:szCs w:val="24"/>
          <w:rtl w:val="0"/>
          <w:lang w:val="en-US"/>
        </w:rPr>
        <w:t xml:space="preserve">the </w:t>
      </w:r>
      <w:r>
        <w:rPr>
          <w:rStyle w:val="None"/>
          <w:color w:val="333333"/>
          <w:spacing w:val="-3"/>
          <w:sz w:val="24"/>
          <w:szCs w:val="24"/>
          <w:u w:color="333333"/>
          <w:rtl w:val="0"/>
          <w:lang w:val="en-US"/>
        </w:rPr>
        <w:t xml:space="preserve">system </w:t>
      </w:r>
      <w:r>
        <w:rPr>
          <w:rStyle w:val="None"/>
          <w:rFonts w:ascii="Carlito" w:cs="Carlito" w:hAnsi="Carlito" w:eastAsia="Carlito"/>
          <w:b w:val="1"/>
          <w:bCs w:val="1"/>
          <w:color w:val="333333"/>
          <w:sz w:val="24"/>
          <w:szCs w:val="24"/>
          <w:u w:color="333333"/>
          <w:rtl w:val="0"/>
          <w:lang w:val="en-US"/>
        </w:rPr>
        <w:t xml:space="preserve">powered on </w:t>
      </w:r>
      <w:r>
        <w:rPr>
          <w:rStyle w:val="Hyperlink.1"/>
          <w:sz w:val="24"/>
          <w:szCs w:val="24"/>
          <w:rtl w:val="0"/>
          <w:lang w:val="en-US"/>
        </w:rPr>
        <w:t>and the sy</w:t>
      </w:r>
      <w:r>
        <w:rPr>
          <w:rStyle w:val="None"/>
          <w:rFonts w:ascii="Carlito" w:cs="Carlito" w:hAnsi="Carlito" w:eastAsia="Carlito"/>
          <w:b w:val="1"/>
          <w:bCs w:val="1"/>
          <w:color w:val="333333"/>
          <w:sz w:val="24"/>
          <w:szCs w:val="24"/>
          <w:u w:color="333333"/>
          <w:rtl w:val="0"/>
          <w:lang w:val="en-US"/>
        </w:rPr>
        <w:t>ste</w:t>
      </w:r>
      <w:r>
        <w:rPr>
          <w:rStyle w:val="Hyperlink.1"/>
          <w:sz w:val="24"/>
          <w:szCs w:val="24"/>
          <w:rtl w:val="0"/>
          <w:lang w:val="en-US"/>
        </w:rPr>
        <w:t xml:space="preserve">m will </w:t>
      </w:r>
      <w:r>
        <w:rPr>
          <w:rStyle w:val="None"/>
          <w:rFonts w:ascii="Carlito" w:cs="Carlito" w:hAnsi="Carlito" w:eastAsia="Carlito"/>
          <w:b w:val="1"/>
          <w:bCs w:val="1"/>
          <w:color w:val="333333"/>
          <w:sz w:val="24"/>
          <w:szCs w:val="24"/>
          <w:u w:color="333333"/>
          <w:rtl w:val="0"/>
          <w:lang w:val="en-US"/>
        </w:rPr>
        <w:t xml:space="preserve">reboot </w:t>
      </w:r>
      <w:r>
        <w:rPr>
          <w:rStyle w:val="Hyperlink.1"/>
          <w:sz w:val="24"/>
          <w:szCs w:val="24"/>
          <w:rtl w:val="0"/>
          <w:lang w:val="en-US"/>
        </w:rPr>
        <w:t>automatically after the firmware is completely</w:t>
      </w:r>
      <w:r>
        <w:rPr>
          <w:rStyle w:val="None"/>
          <w:color w:val="333333"/>
          <w:spacing w:val="-15"/>
          <w:sz w:val="24"/>
          <w:szCs w:val="24"/>
          <w:u w:color="333333"/>
          <w:rtl w:val="0"/>
          <w:lang w:val="en-US"/>
        </w:rPr>
        <w:t xml:space="preserve"> </w:t>
      </w:r>
      <w:r>
        <w:rPr>
          <w:rStyle w:val="Hyperlink.1"/>
          <w:sz w:val="24"/>
          <w:szCs w:val="24"/>
          <w:rtl w:val="0"/>
          <w:lang w:val="en-US"/>
        </w:rPr>
        <w:t>installed.</w:t>
      </w:r>
    </w:p>
    <w:p>
      <w:pPr>
        <w:pStyle w:val="Body Text"/>
        <w:spacing w:before="4"/>
        <w:rPr>
          <w:rStyle w:val="None"/>
          <w:sz w:val="21"/>
          <w:szCs w:val="21"/>
        </w:rPr>
      </w:pPr>
    </w:p>
    <w:p>
      <w:pPr>
        <w:pStyle w:val="Body"/>
        <w:ind w:left="537" w:firstLine="0"/>
        <w:rPr>
          <w:rStyle w:val="None"/>
          <w:rFonts w:ascii="Carlito" w:cs="Carlito" w:hAnsi="Carlito" w:eastAsia="Carlito"/>
          <w:b w:val="1"/>
          <w:bCs w:val="1"/>
          <w:sz w:val="32"/>
          <w:szCs w:val="32"/>
        </w:rPr>
      </w:pPr>
      <w:r>
        <w:rPr>
          <w:rStyle w:val="None"/>
          <w:rFonts w:ascii="Carlito" w:cs="Carlito" w:hAnsi="Carlito" w:eastAsia="Carlito"/>
          <w:b w:val="1"/>
          <w:bCs w:val="1"/>
          <w:color w:val="3379b7"/>
          <w:sz w:val="32"/>
          <w:szCs w:val="32"/>
          <w:u w:color="3379b7"/>
          <w:rtl w:val="0"/>
        </w:rPr>
        <w:t>F</w:t>
      </w:r>
      <w:r>
        <w:rPr>
          <w:rStyle w:val="None"/>
          <w:rFonts w:ascii="Carlito" w:cs="Carlito" w:hAnsi="Carlito" w:eastAsia="Carlito"/>
          <w:b w:val="1"/>
          <w:bCs w:val="1"/>
          <w:color w:val="3379b7"/>
          <w:sz w:val="26"/>
          <w:szCs w:val="26"/>
          <w:u w:color="3379b7"/>
          <w:rtl w:val="0"/>
          <w:lang w:val="en-US"/>
        </w:rPr>
        <w:t xml:space="preserve">IRMWARE </w:t>
      </w:r>
      <w:r>
        <w:rPr>
          <w:rStyle w:val="None"/>
          <w:rFonts w:ascii="Carlito" w:cs="Carlito" w:hAnsi="Carlito" w:eastAsia="Carlito"/>
          <w:b w:val="1"/>
          <w:bCs w:val="1"/>
          <w:color w:val="3379b7"/>
          <w:sz w:val="32"/>
          <w:szCs w:val="32"/>
          <w:u w:color="3379b7"/>
          <w:rtl w:val="0"/>
        </w:rPr>
        <w:t>U</w:t>
      </w:r>
      <w:r>
        <w:rPr>
          <w:rStyle w:val="None"/>
          <w:rFonts w:ascii="Carlito" w:cs="Carlito" w:hAnsi="Carlito" w:eastAsia="Carlito"/>
          <w:b w:val="1"/>
          <w:bCs w:val="1"/>
          <w:color w:val="3379b7"/>
          <w:sz w:val="26"/>
          <w:szCs w:val="26"/>
          <w:u w:color="3379b7"/>
          <w:rtl w:val="0"/>
        </w:rPr>
        <w:t xml:space="preserve">PGRADE VIA </w:t>
      </w:r>
      <w:r>
        <w:rPr>
          <w:rStyle w:val="None"/>
          <w:rFonts w:ascii="Carlito" w:cs="Carlito" w:hAnsi="Carlito" w:eastAsia="Carlito"/>
          <w:b w:val="1"/>
          <w:bCs w:val="1"/>
          <w:color w:val="3379b7"/>
          <w:sz w:val="32"/>
          <w:szCs w:val="32"/>
          <w:u w:color="3379b7"/>
          <w:rtl w:val="0"/>
          <w:lang w:val="it-IT"/>
        </w:rPr>
        <w:t xml:space="preserve">CLI </w:t>
      </w:r>
      <w:r>
        <w:rPr>
          <w:rStyle w:val="None"/>
          <w:rFonts w:ascii="Carlito" w:cs="Carlito" w:hAnsi="Carlito" w:eastAsia="Carlito"/>
          <w:b w:val="1"/>
          <w:bCs w:val="1"/>
          <w:color w:val="3379b7"/>
          <w:sz w:val="32"/>
          <w:szCs w:val="32"/>
          <w:u w:color="3379b7"/>
          <w:rtl w:val="0"/>
        </w:rPr>
        <w:t xml:space="preserve">– </w:t>
      </w:r>
      <w:r>
        <w:rPr>
          <w:rStyle w:val="None"/>
          <w:rFonts w:ascii="Carlito" w:cs="Carlito" w:hAnsi="Carlito" w:eastAsia="Carlito"/>
          <w:b w:val="1"/>
          <w:bCs w:val="1"/>
          <w:color w:val="3379b7"/>
          <w:sz w:val="32"/>
          <w:szCs w:val="32"/>
          <w:u w:color="3379b7"/>
          <w:rtl w:val="0"/>
          <w:lang w:val="de-DE"/>
        </w:rPr>
        <w:t>USB</w:t>
      </w:r>
    </w:p>
    <w:p>
      <w:pPr>
        <w:pStyle w:val="Body Text"/>
        <w:spacing w:before="198" w:line="295" w:lineRule="auto"/>
        <w:ind w:left="537" w:right="578" w:firstLine="480"/>
      </w:pPr>
      <w:r>
        <w:rPr>
          <w:rStyle w:val="Hyperlink.1"/>
          <w:rtl w:val="0"/>
          <w:lang w:val="en-US"/>
        </w:rPr>
        <w:t xml:space="preserve">Check if the firmware file is saved in the USB and the USB stick is inserted in the USB part of the switch </w:t>
      </w:r>
      <w:r>
        <w:rPr>
          <w:rStyle w:val="None"/>
          <w:color w:val="333333"/>
          <w:spacing w:val="0"/>
          <w:u w:color="333333"/>
          <w:rtl w:val="0"/>
          <w:lang w:val="en-US"/>
        </w:rPr>
        <w:t xml:space="preserve">before </w:t>
      </w:r>
      <w:r>
        <w:rPr>
          <w:rStyle w:val="Hyperlink.1"/>
          <w:rtl w:val="0"/>
          <w:lang w:val="en-US"/>
        </w:rPr>
        <w:t>upgrading the firmware file.</w:t>
      </w:r>
    </w:p>
    <w:p>
      <w:pPr>
        <w:pStyle w:val="List Paragraph"/>
        <w:numPr>
          <w:ilvl w:val="0"/>
          <w:numId w:val="151"/>
        </w:numPr>
        <w:bidi w:val="0"/>
        <w:spacing w:before="0" w:line="292" w:lineRule="exact"/>
        <w:ind w:right="0"/>
        <w:jc w:val="left"/>
        <w:rPr>
          <w:sz w:val="24"/>
          <w:szCs w:val="24"/>
          <w:rtl w:val="0"/>
          <w:lang w:val="en-US"/>
        </w:rPr>
      </w:pPr>
      <w:r>
        <w:rPr>
          <w:rStyle w:val="None"/>
          <w:color w:val="333333"/>
          <w:spacing w:val="-3"/>
          <w:sz w:val="24"/>
          <w:szCs w:val="24"/>
          <w:u w:color="333333"/>
          <w:rtl w:val="0"/>
          <w:lang w:val="en-US"/>
        </w:rPr>
        <w:t xml:space="preserve">Save </w:t>
      </w:r>
      <w:r>
        <w:rPr>
          <w:rStyle w:val="Hyperlink.1"/>
          <w:sz w:val="24"/>
          <w:szCs w:val="24"/>
          <w:rtl w:val="0"/>
          <w:lang w:val="en-US"/>
        </w:rPr>
        <w:t>the firmware file to the USB device and insert the USB stick to the USB</w:t>
      </w:r>
      <w:r>
        <w:rPr>
          <w:rStyle w:val="None"/>
          <w:color w:val="333333"/>
          <w:spacing w:val="-13"/>
          <w:sz w:val="24"/>
          <w:szCs w:val="24"/>
          <w:u w:color="333333"/>
          <w:rtl w:val="0"/>
          <w:lang w:val="en-US"/>
        </w:rPr>
        <w:t xml:space="preserve"> </w:t>
      </w:r>
      <w:r>
        <w:rPr>
          <w:rStyle w:val="Hyperlink.1"/>
          <w:sz w:val="24"/>
          <w:szCs w:val="24"/>
          <w:rtl w:val="0"/>
          <w:lang w:val="en-US"/>
        </w:rPr>
        <w:t>port.</w:t>
      </w:r>
    </w:p>
    <w:p>
      <w:pPr>
        <w:pStyle w:val="List Paragraph"/>
        <w:numPr>
          <w:ilvl w:val="0"/>
          <w:numId w:val="152"/>
        </w:numPr>
        <w:bidi w:val="0"/>
        <w:spacing w:before="67"/>
        <w:ind w:right="0"/>
        <w:jc w:val="left"/>
        <w:rPr>
          <w:sz w:val="24"/>
          <w:szCs w:val="24"/>
          <w:rtl w:val="0"/>
        </w:rPr>
      </w:pPr>
      <w:r>
        <w:rPr>
          <w:rStyle w:val="None"/>
          <w:sz w:val="22"/>
          <w:szCs w:val="22"/>
        </w:rPr>
        <w:drawing>
          <wp:anchor distT="0" distB="0" distL="0" distR="0" simplePos="0" relativeHeight="251856896" behindDoc="0" locked="0" layoutInCell="1" allowOverlap="1">
            <wp:simplePos x="0" y="0"/>
            <wp:positionH relativeFrom="page">
              <wp:posOffset>1125536</wp:posOffset>
            </wp:positionH>
            <wp:positionV relativeFrom="line">
              <wp:posOffset>249627</wp:posOffset>
            </wp:positionV>
            <wp:extent cx="5421199" cy="1832230"/>
            <wp:effectExtent l="0" t="0" r="0" b="0"/>
            <wp:wrapTopAndBottom distT="0" distB="0"/>
            <wp:docPr id="1073742194" name="officeArt object" descr="image206.png"/>
            <wp:cNvGraphicFramePr/>
            <a:graphic xmlns:a="http://schemas.openxmlformats.org/drawingml/2006/main">
              <a:graphicData uri="http://schemas.openxmlformats.org/drawingml/2006/picture">
                <pic:pic xmlns:pic="http://schemas.openxmlformats.org/drawingml/2006/picture">
                  <pic:nvPicPr>
                    <pic:cNvPr id="1073742194" name="image206.png" descr="image206.png"/>
                    <pic:cNvPicPr>
                      <a:picLocks noChangeAspect="1"/>
                    </pic:cNvPicPr>
                  </pic:nvPicPr>
                  <pic:blipFill>
                    <a:blip r:embed="rId210">
                      <a:extLst/>
                    </a:blip>
                    <a:stretch>
                      <a:fillRect/>
                    </a:stretch>
                  </pic:blipFill>
                  <pic:spPr>
                    <a:xfrm>
                      <a:off x="0" y="0"/>
                      <a:ext cx="5421199" cy="1832230"/>
                    </a:xfrm>
                    <a:prstGeom prst="rect">
                      <a:avLst/>
                    </a:prstGeom>
                    <a:ln w="12700" cap="flat">
                      <a:noFill/>
                      <a:miter lim="400000"/>
                    </a:ln>
                    <a:effectLst/>
                  </pic:spPr>
                </pic:pic>
              </a:graphicData>
            </a:graphic>
          </wp:anchor>
        </w:drawing>
      </w:r>
      <w:r>
        <w:rPr>
          <w:rStyle w:val="Hyperlink.1"/>
          <w:sz w:val="24"/>
          <w:szCs w:val="24"/>
          <w:rtl w:val="0"/>
          <w:lang w:val="en-US"/>
        </w:rPr>
        <w:t xml:space="preserve">Use </w:t>
      </w:r>
      <w:r>
        <w:rPr>
          <w:rStyle w:val="None"/>
          <w:color w:val="333333"/>
          <w:spacing w:val="-4"/>
          <w:sz w:val="24"/>
          <w:szCs w:val="24"/>
          <w:u w:color="333333"/>
          <w:rtl w:val="0"/>
          <w:lang w:val="en-US"/>
        </w:rPr>
        <w:t>“</w:t>
      </w:r>
      <w:r>
        <w:rPr>
          <w:rStyle w:val="None"/>
          <w:color w:val="333333"/>
          <w:spacing w:val="-4"/>
          <w:sz w:val="24"/>
          <w:szCs w:val="24"/>
          <w:u w:color="333333"/>
          <w:rtl w:val="0"/>
          <w:lang w:val="en-US"/>
        </w:rPr>
        <w:t xml:space="preserve">copy </w:t>
      </w:r>
      <w:r>
        <w:rPr>
          <w:rStyle w:val="Hyperlink.1"/>
          <w:sz w:val="24"/>
          <w:szCs w:val="24"/>
          <w:rtl w:val="0"/>
          <w:lang w:val="en-US"/>
        </w:rPr>
        <w:t>usb firmware [FILE_NAME]</w:t>
      </w:r>
      <w:r>
        <w:rPr>
          <w:rStyle w:val="Hyperlink.1"/>
          <w:sz w:val="24"/>
          <w:szCs w:val="24"/>
          <w:rtl w:val="0"/>
          <w:lang w:val="en-US"/>
        </w:rPr>
        <w:t xml:space="preserve">” </w:t>
      </w:r>
      <w:r>
        <w:rPr>
          <w:rStyle w:val="Hyperlink.1"/>
          <w:sz w:val="24"/>
          <w:szCs w:val="24"/>
          <w:rtl w:val="0"/>
          <w:lang w:val="en-US"/>
        </w:rPr>
        <w:t xml:space="preserve">to upgrade the </w:t>
      </w:r>
      <w:r>
        <w:rPr>
          <w:rStyle w:val="None"/>
          <w:color w:val="333333"/>
          <w:spacing w:val="-3"/>
          <w:sz w:val="24"/>
          <w:szCs w:val="24"/>
          <w:u w:color="333333"/>
          <w:rtl w:val="0"/>
          <w:lang w:val="en-US"/>
        </w:rPr>
        <w:t xml:space="preserve">system </w:t>
      </w:r>
      <w:r>
        <w:rPr>
          <w:rStyle w:val="Hyperlink.1"/>
          <w:sz w:val="24"/>
          <w:szCs w:val="24"/>
          <w:rtl w:val="0"/>
          <w:lang w:val="en-US"/>
        </w:rPr>
        <w:t>via</w:t>
      </w:r>
      <w:r>
        <w:rPr>
          <w:rStyle w:val="None"/>
          <w:color w:val="333333"/>
          <w:spacing w:val="1"/>
          <w:sz w:val="24"/>
          <w:szCs w:val="24"/>
          <w:u w:color="333333"/>
          <w:rtl w:val="0"/>
          <w:lang w:val="en-US"/>
        </w:rPr>
        <w:t xml:space="preserve"> </w:t>
      </w:r>
      <w:r>
        <w:rPr>
          <w:rStyle w:val="Hyperlink.1"/>
          <w:sz w:val="24"/>
          <w:szCs w:val="24"/>
          <w:rtl w:val="0"/>
          <w:lang w:val="en-US"/>
        </w:rPr>
        <w:t>USB.</w:t>
      </w:r>
    </w:p>
    <w:p>
      <w:pPr>
        <w:pStyle w:val="List Paragraph"/>
        <w:numPr>
          <w:ilvl w:val="0"/>
          <w:numId w:val="151"/>
        </w:numPr>
        <w:bidi w:val="0"/>
        <w:spacing w:before="0"/>
        <w:ind w:right="0"/>
        <w:jc w:val="left"/>
        <w:rPr>
          <w:sz w:val="24"/>
          <w:szCs w:val="24"/>
          <w:rtl w:val="0"/>
          <w:lang w:val="en-US"/>
        </w:rPr>
      </w:pPr>
      <w:r>
        <w:rPr>
          <w:rStyle w:val="Hyperlink.1"/>
          <w:sz w:val="24"/>
          <w:szCs w:val="24"/>
          <w:rtl w:val="0"/>
          <w:lang w:val="en-US"/>
        </w:rPr>
        <w:t xml:space="preserve">After the installation is complete, the </w:t>
      </w:r>
      <w:r>
        <w:rPr>
          <w:rStyle w:val="None"/>
          <w:color w:val="333333"/>
          <w:spacing w:val="-3"/>
          <w:sz w:val="24"/>
          <w:szCs w:val="24"/>
          <w:u w:color="333333"/>
          <w:rtl w:val="0"/>
          <w:lang w:val="en-US"/>
        </w:rPr>
        <w:t xml:space="preserve">system </w:t>
      </w:r>
      <w:r>
        <w:rPr>
          <w:rStyle w:val="Hyperlink.1"/>
          <w:sz w:val="24"/>
          <w:szCs w:val="24"/>
          <w:rtl w:val="0"/>
          <w:lang w:val="en-US"/>
        </w:rPr>
        <w:t>will reboot</w:t>
      </w:r>
      <w:r>
        <w:rPr>
          <w:rStyle w:val="None"/>
          <w:color w:val="333333"/>
          <w:spacing w:val="-7"/>
          <w:sz w:val="24"/>
          <w:szCs w:val="24"/>
          <w:u w:color="333333"/>
          <w:rtl w:val="0"/>
          <w:lang w:val="en-US"/>
        </w:rPr>
        <w:t xml:space="preserve"> </w:t>
      </w:r>
      <w:r>
        <w:rPr>
          <w:rStyle w:val="Hyperlink.1"/>
          <w:sz w:val="24"/>
          <w:szCs w:val="24"/>
          <w:rtl w:val="0"/>
          <w:lang w:val="en-US"/>
        </w:rPr>
        <w:t>automatically.</w:t>
      </w:r>
    </w:p>
    <w:p>
      <w:pPr>
        <w:pStyle w:val="Body Text"/>
        <w:ind w:left="679" w:firstLine="0"/>
      </w:pPr>
      <w:r>
        <w:rPr>
          <w:rStyle w:val="None"/>
          <w:rFonts w:ascii="Carlito" w:cs="Carlito" w:hAnsi="Carlito" w:eastAsia="Carlito"/>
          <w:b w:val="1"/>
          <w:bCs w:val="1"/>
          <w:color w:val="333333"/>
          <w:u w:color="333333"/>
          <w:rtl w:val="0"/>
          <w:lang w:val="en-US"/>
        </w:rPr>
        <w:t>Note</w:t>
      </w:r>
      <w:r>
        <w:rPr>
          <w:rStyle w:val="Hyperlink.1"/>
          <w:rtl w:val="0"/>
          <w:lang w:val="en-US"/>
        </w:rPr>
        <w:t xml:space="preserve">: The file system of USB must be </w:t>
      </w:r>
      <w:r>
        <w:rPr>
          <w:rStyle w:val="None"/>
          <w:color w:val="333333"/>
          <w:u w:val="single" w:color="333333"/>
          <w:rtl w:val="0"/>
          <w:lang w:val="en-US"/>
        </w:rPr>
        <w:t>FAT32</w:t>
      </w:r>
      <w:r>
        <w:rPr>
          <w:rStyle w:val="Hyperlink.1"/>
          <w:rtl w:val="0"/>
          <w:lang w:val="en-US"/>
        </w:rPr>
        <w:t>.</w:t>
      </w:r>
    </w:p>
    <w:p>
      <w:pPr>
        <w:pStyle w:val="Body"/>
        <w:sectPr>
          <w:pgSz w:w="11920" w:h="16840" w:orient="portrait"/>
          <w:pgMar w:top="1100" w:right="640" w:bottom="280" w:left="540" w:header="607" w:footer="0"/>
          <w:bidi w:val="0"/>
        </w:sectPr>
      </w:pPr>
    </w:p>
    <w:p>
      <w:pPr>
        <w:pStyle w:val="Body Text"/>
        <w:spacing w:before="0"/>
        <w:rPr>
          <w:rStyle w:val="None"/>
          <w:sz w:val="13"/>
          <w:szCs w:val="13"/>
        </w:rPr>
      </w:pPr>
    </w:p>
    <w:p>
      <w:pPr>
        <w:pStyle w:val="Heading 3"/>
        <w:spacing w:before="35"/>
      </w:pPr>
      <w:bookmarkStart w:name="_bookmark492" w:id="50"/>
      <w:bookmarkEnd w:id="50"/>
      <w:r>
        <w:rPr>
          <w:rStyle w:val="None"/>
          <w:color w:val="3379b7"/>
          <w:sz w:val="32"/>
          <w:szCs w:val="32"/>
          <w:u w:color="3379b7"/>
          <w:rtl w:val="0"/>
        </w:rPr>
        <w:t>C</w:t>
      </w:r>
      <w:r>
        <w:rPr>
          <w:rStyle w:val="None"/>
          <w:color w:val="3379b7"/>
          <w:u w:color="3379b7"/>
          <w:rtl w:val="0"/>
          <w:lang w:val="en-US"/>
        </w:rPr>
        <w:t xml:space="preserve">OMMAND </w:t>
      </w:r>
      <w:r>
        <w:rPr>
          <w:rStyle w:val="None"/>
          <w:color w:val="3379b7"/>
          <w:sz w:val="32"/>
          <w:szCs w:val="32"/>
          <w:u w:color="3379b7"/>
          <w:rtl w:val="0"/>
        </w:rPr>
        <w:t>G</w:t>
      </w:r>
      <w:r>
        <w:rPr>
          <w:rStyle w:val="None"/>
          <w:color w:val="3379b7"/>
          <w:u w:color="3379b7"/>
          <w:rtl w:val="0"/>
          <w:lang w:val="fr-FR"/>
        </w:rPr>
        <w:t>ROUPS</w:t>
      </w:r>
    </w:p>
    <w:p>
      <w:pPr>
        <w:pStyle w:val="Body Text"/>
        <w:spacing w:before="198"/>
        <w:ind w:left="1018" w:firstLine="0"/>
      </w:pPr>
      <w:r>
        <w:rPr>
          <w:rStyle w:val="Hyperlink.1"/>
          <w:rtl w:val="0"/>
          <w:lang w:val="en-US"/>
        </w:rPr>
        <w:t>The following are the commands that the users can use in the CLI mode. Please check if the</w:t>
      </w:r>
    </w:p>
    <w:p>
      <w:pPr>
        <w:pStyle w:val="Body Text"/>
        <w:ind w:left="537" w:firstLine="0"/>
      </w:pPr>
      <w:r>
        <w:rPr>
          <w:rStyle w:val="None"/>
          <w:rFonts w:ascii="Carlito" w:cs="Carlito" w:hAnsi="Carlito" w:eastAsia="Carlito"/>
          <w:b w:val="1"/>
          <w:bCs w:val="1"/>
          <w:color w:val="333333"/>
          <w:u w:color="333333"/>
          <w:rtl w:val="0"/>
          <w:lang w:val="en-US"/>
        </w:rPr>
        <w:t xml:space="preserve">mode </w:t>
      </w:r>
      <w:r>
        <w:rPr>
          <w:rStyle w:val="Hyperlink.1"/>
          <w:rtl w:val="0"/>
          <w:lang w:val="en-US"/>
        </w:rPr>
        <w:t>is correct before issuing the command.</w:t>
      </w:r>
    </w:p>
    <w:p>
      <w:pPr>
        <w:pStyle w:val="Heading 3"/>
        <w:spacing w:before="199"/>
      </w:pPr>
      <w:r>
        <w:rPr>
          <w:rStyle w:val="None"/>
          <w:color w:val="3379b7"/>
          <w:sz w:val="32"/>
          <w:szCs w:val="32"/>
          <w:u w:color="3379b7"/>
          <w:rtl w:val="0"/>
        </w:rPr>
        <w:t>A</w:t>
      </w:r>
      <w:r>
        <w:rPr>
          <w:rStyle w:val="None"/>
          <w:color w:val="3379b7"/>
          <w:u w:color="3379b7"/>
          <w:rtl w:val="0"/>
          <w:lang w:val="de-DE"/>
        </w:rPr>
        <w:t xml:space="preserve">UTHENTICATION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1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98"/>
        <w:gridCol w:w="4820"/>
        <w:gridCol w:w="992"/>
      </w:tblGrid>
      <w:tr>
        <w:tblPrEx>
          <w:shd w:val="clear" w:color="auto" w:fill="ced7e7"/>
        </w:tblPrEx>
        <w:trPr>
          <w:trHeight w:val="580" w:hRule="atLeast"/>
        </w:trPr>
        <w:tc>
          <w:tcPr>
            <w:tcW w:type="dxa" w:w="3998"/>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546"/>
              <w:bottom w:type="dxa" w:w="80"/>
              <w:right w:type="dxa" w:w="1534"/>
            </w:tcMar>
            <w:vAlign w:val="top"/>
          </w:tcPr>
          <w:p>
            <w:pPr>
              <w:pStyle w:val="Table Paragraph"/>
              <w:spacing w:before="78"/>
              <w:ind w:left="1466" w:right="145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82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882"/>
              <w:bottom w:type="dxa" w:w="80"/>
              <w:right w:type="dxa" w:w="1862"/>
            </w:tcMar>
            <w:vAlign w:val="top"/>
          </w:tcPr>
          <w:p>
            <w:pPr>
              <w:pStyle w:val="Table Paragraph"/>
              <w:spacing w:before="78"/>
              <w:ind w:left="1802" w:right="178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94" w:hRule="atLeast"/>
        </w:trPr>
        <w:tc>
          <w:tcPr>
            <w:tcW w:type="dxa" w:w="3998"/>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login authentication [tacacs+ | radius]</w:t>
            </w:r>
          </w:p>
        </w:tc>
        <w:tc>
          <w:tcPr>
            <w:tcW w:type="dxa" w:w="4820"/>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login authentication method</w:t>
            </w:r>
          </w:p>
        </w:tc>
        <w:tc>
          <w:tcPr>
            <w:tcW w:type="dxa" w:w="99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logout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Disconnect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radius-server host [IP_ADDR]</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7"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IP address of RADIUS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radius-server key [SHARED_KEY]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specific characters for authentication</w:t>
            </w:r>
          </w:p>
          <w:p>
            <w:pPr>
              <w:pStyle w:val="Table Paragraph"/>
              <w:bidi w:val="0"/>
              <w:spacing w:before="0" w:line="274"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radius-server port [1-65535]</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7"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communication port of RADIUS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radius-server retransmit [1-1000]</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number of times a request re-sending to</w:t>
            </w:r>
          </w:p>
          <w:p>
            <w:pPr>
              <w:pStyle w:val="Table Paragraph"/>
              <w:bidi w:val="0"/>
              <w:spacing w:before="0" w:line="274"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radius-server timeout [1-1000]</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timeout period to wait for RADIUS server</w:t>
            </w:r>
          </w:p>
          <w:p>
            <w:pPr>
              <w:pStyle w:val="Table Paragraph"/>
              <w:bidi w:val="0"/>
              <w:spacing w:before="0" w:line="273"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6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tacacs-server host [IP_ADDR]</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IP address of TACASC+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tacacs-server key [SHARED_KEY]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specific characters for authentication</w:t>
            </w:r>
          </w:p>
          <w:p>
            <w:pPr>
              <w:pStyle w:val="Table Paragraph"/>
              <w:bidi w:val="0"/>
              <w:spacing w:before="0" w:line="273"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6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tacacs-server port [1-65535]</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communication port of TACASC+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tacacs-server timeout [1-1000]</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614"/>
            </w:tcMar>
            <w:vAlign w:val="top"/>
          </w:tcPr>
          <w:p>
            <w:pPr>
              <w:pStyle w:val="Table Paragraph"/>
              <w:spacing w:before="1" w:line="290" w:lineRule="atLeast"/>
              <w:ind w:left="30" w:right="534"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timeout period to wait for TACASC+ server 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1"/>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username [USER_ID] [PASSWORD]</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username and password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username-ro [USER_ID] [PASSWORD]</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read only username and password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3"/>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login authentication</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login authentication method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radius-server host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IP address of RADIUS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radius-server 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459"/>
            </w:tcMar>
            <w:vAlign w:val="top"/>
          </w:tcPr>
          <w:p>
            <w:pPr>
              <w:pStyle w:val="Table Paragraph"/>
              <w:spacing w:before="0" w:line="290" w:lineRule="atLeast"/>
              <w:ind w:left="30" w:right="379"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specific characters for authentication 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radius-server port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communication port of RADIUS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radius-server retransmit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number of times a request is resent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radius-server timeout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timeout period to wait for RADIUS</w:t>
            </w:r>
          </w:p>
          <w:p>
            <w:pPr>
              <w:pStyle w:val="Table Paragraph"/>
              <w:bidi w:val="0"/>
              <w:spacing w:before="0" w:line="273"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server 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6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tacacs-server host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IP address of the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tacacs-server 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specific characters for authentication</w:t>
            </w:r>
          </w:p>
          <w:p>
            <w:pPr>
              <w:pStyle w:val="Table Paragraph"/>
              <w:bidi w:val="0"/>
              <w:spacing w:before="0" w:line="273"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0" w:line="243" w:lineRule="exact"/>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tacacs-server port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communication port of the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tacacs-server timeout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timeout period to wait for the server</w:t>
            </w:r>
          </w:p>
          <w:p>
            <w:pPr>
              <w:pStyle w:val="Table Paragraph"/>
              <w:bidi w:val="0"/>
              <w:spacing w:before="0" w:line="273"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0" w:line="243" w:lineRule="exact"/>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username</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admin ID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username-ro</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7"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read only user ID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login authentication</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Login authentication method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radius-server host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IP address of the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1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98"/>
        <w:gridCol w:w="4820"/>
        <w:gridCol w:w="992"/>
      </w:tblGrid>
      <w:tr>
        <w:tblPrEx>
          <w:shd w:val="clear" w:color="auto" w:fill="ced7e7"/>
        </w:tblPrEx>
        <w:trPr>
          <w:trHeight w:val="868"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radius-server 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0" w:line="292" w:lineRule="exact"/>
              <w:ind w:left="30"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specific characters for authentication</w:t>
            </w:r>
          </w:p>
          <w:p>
            <w:pPr>
              <w:pStyle w:val="Table Paragraph"/>
              <w:bidi w:val="0"/>
              <w:spacing w:before="0" w:line="274" w:lineRule="exact"/>
              <w:ind w:left="30"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radius-server port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7" w:line="292"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communication port of the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radius-server retransmit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number of times a request is resent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radius-server timeout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 w:line="290" w:lineRule="atLeas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timeout period to wait for the server 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1"/>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tacacs-server host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IP address of TACACS+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tacacs-server key</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443"/>
            </w:tcMar>
            <w:vAlign w:val="top"/>
          </w:tcPr>
          <w:p>
            <w:pPr>
              <w:pStyle w:val="Table Paragraph"/>
              <w:spacing w:before="0" w:line="290" w:lineRule="atLeast"/>
              <w:ind w:left="30" w:right="363"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specific characters for authentication verification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tacacs-server port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18" w:line="291" w:lineRule="exact"/>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communication port of TACACS+ server</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tacacs-server timeout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208"/>
            </w:tcMar>
            <w:vAlign w:val="top"/>
          </w:tcPr>
          <w:p>
            <w:pPr>
              <w:pStyle w:val="Table Paragraph"/>
              <w:spacing w:before="0" w:line="290" w:lineRule="atLeast"/>
              <w:ind w:left="30" w:right="128"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timeout period to wait for TACACS+ server response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170"/>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98"/>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username</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25"/>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username and password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5" w:hRule="atLeast"/>
        </w:trPr>
        <w:tc>
          <w:tcPr>
            <w:tcW w:type="dxa" w:w="3998"/>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username-ro</w:t>
            </w:r>
          </w:p>
        </w:tc>
        <w:tc>
          <w:tcPr>
            <w:tcW w:type="dxa" w:w="4820"/>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0"/>
              <w:bottom w:type="dxa" w:w="80"/>
              <w:right w:type="dxa" w:w="80"/>
            </w:tcMar>
            <w:vAlign w:val="top"/>
          </w:tcPr>
          <w:p>
            <w:pPr>
              <w:pStyle w:val="Table Paragraph"/>
              <w:spacing w:before="25"/>
              <w:ind w:left="30"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read only username and password</w:t>
            </w:r>
          </w:p>
        </w:tc>
        <w:tc>
          <w:tcPr>
            <w:tcW w:type="dxa" w:w="992"/>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8"/>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SSH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0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host-key-config usb [FILE_NAME]</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Backup SSH host key to USB</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9"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usb host-key-config [file]</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SSH host key config from USB</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6"/>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file name [FILE_NAME]</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260"/>
            </w:tcMar>
            <w:vAlign w:val="top"/>
          </w:tcPr>
          <w:p>
            <w:pPr>
              <w:pStyle w:val="Table Paragraph"/>
              <w:spacing w:before="0" w:line="290" w:lineRule="atLeast"/>
              <w:ind w:right="18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downloading file name, default name is host_key.cfg</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01"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host-key-config</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current SSH host key config</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7"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server account</w:t>
            </w:r>
          </w:p>
          <w:p>
            <w:pPr>
              <w:pStyle w:val="Table Paragraph"/>
              <w:bidi w:val="0"/>
              <w:spacing w:before="1"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[SERVER_ACCOUNT]</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downloading server account</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0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server ip [SERVER_IP]</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downloading server IP Address</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7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1955"/>
            </w:tcMar>
            <w:vAlign w:val="top"/>
          </w:tcPr>
          <w:p>
            <w:pPr>
              <w:pStyle w:val="Table Paragraph"/>
              <w:spacing w:before="0" w:line="290" w:lineRule="atLeast"/>
              <w:ind w:left="27" w:right="1875"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download server password [SERVER_PASSWORD]</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6"/>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downloading server password</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01"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host-key-config wget [file]</w:t>
            </w:r>
          </w:p>
        </w:tc>
        <w:tc>
          <w:tcPr>
            <w:tcW w:type="dxa" w:w="4253"/>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SSH host key config from Localhost</w:t>
            </w:r>
          </w:p>
        </w:tc>
        <w:tc>
          <w:tcPr>
            <w:tcW w:type="dxa" w:w="990"/>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5"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ssh host-key</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SSH host key</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Heading 3"/>
        <w:spacing w:before="164"/>
      </w:pPr>
      <w:r>
        <w:rPr>
          <w:rStyle w:val="None"/>
          <w:color w:val="3379b7"/>
          <w:sz w:val="32"/>
          <w:szCs w:val="32"/>
          <w:u w:color="3379b7"/>
          <w:rtl w:val="0"/>
        </w:rPr>
        <w:t>S</w:t>
      </w:r>
      <w:r>
        <w:rPr>
          <w:rStyle w:val="None"/>
          <w:color w:val="3379b7"/>
          <w:u w:color="3379b7"/>
          <w:rtl w:val="0"/>
        </w:rPr>
        <w:t xml:space="preserve">YSTEM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1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0"/>
        <w:gridCol w:w="4538"/>
        <w:gridCol w:w="992"/>
      </w:tblGrid>
      <w:tr>
        <w:tblPrEx>
          <w:shd w:val="clear" w:color="auto" w:fill="ced7e7"/>
        </w:tblPrEx>
        <w:trPr>
          <w:trHeight w:val="580" w:hRule="atLeast"/>
        </w:trPr>
        <w:tc>
          <w:tcPr>
            <w:tcW w:type="dxa" w:w="428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688"/>
              <w:bottom w:type="dxa" w:w="80"/>
              <w:right w:type="dxa" w:w="1674"/>
            </w:tcMar>
            <w:vAlign w:val="top"/>
          </w:tcPr>
          <w:p>
            <w:pPr>
              <w:pStyle w:val="Table Paragraph"/>
              <w:spacing w:before="78"/>
              <w:ind w:left="1608" w:right="159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8"/>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742"/>
              <w:bottom w:type="dxa" w:w="80"/>
              <w:right w:type="dxa" w:w="1720"/>
            </w:tcMar>
            <w:vAlign w:val="top"/>
          </w:tcPr>
          <w:p>
            <w:pPr>
              <w:pStyle w:val="Table Paragraph"/>
              <w:spacing w:before="78"/>
              <w:ind w:left="1662" w:right="164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00" w:hRule="atLeast"/>
        </w:trPr>
        <w:tc>
          <w:tcPr>
            <w:tcW w:type="dxa" w:w="428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erase startup-config</w:t>
            </w:r>
          </w:p>
        </w:tc>
        <w:tc>
          <w:tcPr>
            <w:tcW w:type="dxa" w:w="45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to factory default and reboot</w:t>
            </w:r>
          </w:p>
        </w:tc>
        <w:tc>
          <w:tcPr>
            <w:tcW w:type="dxa" w:w="99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00" w:hRule="atLeast"/>
        </w:trPr>
        <w:tc>
          <w:tcPr>
            <w:tcW w:type="dxa" w:w="428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erase startup-config keep-ip</w:t>
            </w:r>
          </w:p>
        </w:tc>
        <w:tc>
          <w:tcPr>
            <w:tcW w:type="dxa" w:w="45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to factory default except IP</w:t>
            </w:r>
          </w:p>
        </w:tc>
        <w:tc>
          <w:tcPr>
            <w:tcW w:type="dxa" w:w="99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3"/>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01" w:hRule="atLeast"/>
        </w:trPr>
        <w:tc>
          <w:tcPr>
            <w:tcW w:type="dxa" w:w="4280"/>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erase startup-config keep-ip-user</w:t>
            </w:r>
          </w:p>
        </w:tc>
        <w:tc>
          <w:tcPr>
            <w:tcW w:type="dxa" w:w="4538"/>
            <w:tcBorders>
              <w:top w:val="single" w:color="000000" w:sz="8"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to factory default except IP and USER</w:t>
            </w:r>
          </w:p>
        </w:tc>
        <w:tc>
          <w:tcPr>
            <w:tcW w:type="dxa" w:w="992"/>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4" w:hRule="atLeast"/>
        </w:trPr>
        <w:tc>
          <w:tcPr>
            <w:tcW w:type="dxa" w:w="428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erase startup-config keep-user</w:t>
            </w:r>
          </w:p>
        </w:tc>
        <w:tc>
          <w:tcPr>
            <w:tcW w:type="dxa" w:w="4538"/>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to factory default except USER ID/PASS</w:t>
            </w:r>
          </w:p>
        </w:tc>
        <w:tc>
          <w:tcPr>
            <w:tcW w:type="dxa" w:w="99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exec-timeout [MINUTE] [SECOND]</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idle timeout [MINUTE] [SECOND]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hostname [HOSTNAME]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Switch Host Name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reboot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Reboot the switch</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system contact [CONTACT]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system contact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system description [SYS_DESCRIPTION]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device description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system location [LOCATION]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device location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1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0"/>
        <w:gridCol w:w="4538"/>
        <w:gridCol w:w="992"/>
      </w:tblGrid>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exec-timeout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idle timeout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hostname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Switch Host Name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environment power [1|2]</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power 1/2 status</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status relay</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relay status</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contact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contact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description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description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firmware-date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release time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location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location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mac</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MAC address</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uptime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uptime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system version firmware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system version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transceiver ddm</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transceiver DDM information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transceiver info</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transceiver information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transceiver raw</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transceiver raw data</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username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admin ID</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exec-timeout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idle timeout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hostname</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Switch Host Name</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system contact</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system contact</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system description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device description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0"/>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system location</w:t>
            </w:r>
          </w:p>
        </w:tc>
        <w:tc>
          <w:tcPr>
            <w:tcW w:type="dxa" w:w="4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device location</w:t>
            </w:r>
          </w:p>
        </w:tc>
        <w:tc>
          <w:tcPr>
            <w:tcW w:type="dxa" w:w="992"/>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2"/>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5" w:hRule="atLeast"/>
        </w:trPr>
        <w:tc>
          <w:tcPr>
            <w:tcW w:type="dxa" w:w="4280"/>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username</w:t>
            </w:r>
          </w:p>
        </w:tc>
        <w:tc>
          <w:tcPr>
            <w:tcW w:type="dxa" w:w="4538"/>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username and password</w:t>
            </w:r>
          </w:p>
        </w:tc>
        <w:tc>
          <w:tcPr>
            <w:tcW w:type="dxa" w:w="992"/>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2"/>
              <w:bottom w:type="dxa" w:w="80"/>
              <w:right w:type="dxa" w:w="141"/>
            </w:tcMar>
            <w:vAlign w:val="top"/>
          </w:tcPr>
          <w:p>
            <w:pPr>
              <w:pStyle w:val="Table Paragraph"/>
              <w:spacing w:before="49"/>
              <w:ind w:left="82"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8"/>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de-DE"/>
        </w:rPr>
        <w:t xml:space="preserve">ERVICE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ONTROL </w:t>
      </w:r>
      <w:r>
        <w:rPr>
          <w:rStyle w:val="None"/>
          <w:rFonts w:ascii="Carlito" w:cs="Carlito" w:hAnsi="Carlito" w:eastAsia="Carlito"/>
          <w:b w:val="1"/>
          <w:bCs w:val="1"/>
          <w:color w:val="3379b7"/>
          <w:sz w:val="32"/>
          <w:szCs w:val="32"/>
          <w:u w:color="3379b7"/>
          <w:rtl w:val="0"/>
        </w:rPr>
        <w:t>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874"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service [http | https | ssh | telnet | console |</w:t>
            </w:r>
          </w:p>
          <w:p>
            <w:pPr>
              <w:pStyle w:val="Table Paragraph"/>
              <w:bidi w:val="0"/>
              <w:spacing w:before="1"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reset-button] enable</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service http, https, ssh, telnet,</w:t>
            </w:r>
          </w:p>
          <w:p>
            <w:pPr>
              <w:pStyle w:val="Table Paragraph"/>
              <w:bidi w:val="0"/>
              <w:spacing w:before="1"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console port, or reset button</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service [http | https | ssh | telnet |</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console | reset-button]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service http, https, ssh, telnet,</w:t>
            </w:r>
          </w:p>
          <w:p>
            <w:pPr>
              <w:pStyle w:val="Table Paragraph"/>
              <w:bidi w:val="0"/>
              <w:spacing w:before="0"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console port, or reset button state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29"/>
            </w:tcMar>
            <w:vAlign w:val="top"/>
          </w:tcPr>
          <w:p>
            <w:pPr>
              <w:pStyle w:val="Table Paragraph"/>
              <w:spacing w:before="0" w:line="290" w:lineRule="atLeast"/>
              <w:ind w:left="27" w:right="749"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service [http | https | ssh | telnet | console | reset-button]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552"/>
            </w:tcMar>
            <w:vAlign w:val="top"/>
          </w:tcPr>
          <w:p>
            <w:pPr>
              <w:pStyle w:val="Table Paragraph"/>
              <w:spacing w:before="0" w:line="290" w:lineRule="atLeast"/>
              <w:ind w:right="472"/>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service http, https, ssh, telnet, console port, or reset button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spacing w:before="164"/>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4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304"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address [IP_ADDR] [MASK]</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IPv4 address and netmask</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name-server [NAME_SERVER_IP]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Domain Name-Server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ping [IPV4_ADDR] [&lt;size PKG_SIZ&gt; |</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&lt;repeat PKG_CNT&gt;]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Issue an IPv4 ping command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address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Host address of IPv4</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name-server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Domain Name-Server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address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IPv4 address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5" w:hRule="atLeast"/>
        </w:trPr>
        <w:tc>
          <w:tcPr>
            <w:tcW w:type="dxa" w:w="4564"/>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name-server</w:t>
            </w:r>
          </w:p>
        </w:tc>
        <w:tc>
          <w:tcPr>
            <w:tcW w:type="dxa" w:w="425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the domain name-server</w:t>
            </w:r>
          </w:p>
        </w:tc>
        <w:tc>
          <w:tcPr>
            <w:tcW w:type="dxa" w:w="990"/>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pacing w:val="3"/>
          <w:sz w:val="32"/>
          <w:szCs w:val="32"/>
          <w:u w:color="3379b7"/>
          <w:rtl w:val="0"/>
        </w:rPr>
        <w:t>IP</w:t>
      </w:r>
      <w:r>
        <w:rPr>
          <w:rStyle w:val="None"/>
          <w:rFonts w:ascii="Carlito" w:cs="Carlito" w:hAnsi="Carlito" w:eastAsia="Carlito"/>
          <w:b w:val="1"/>
          <w:bCs w:val="1"/>
          <w:color w:val="3379b7"/>
          <w:spacing w:val="3"/>
          <w:sz w:val="26"/>
          <w:szCs w:val="26"/>
          <w:u w:color="3379b7"/>
          <w:rtl w:val="0"/>
        </w:rPr>
        <w:t>V</w:t>
      </w:r>
      <w:r>
        <w:rPr>
          <w:rStyle w:val="None"/>
          <w:rFonts w:ascii="Carlito" w:cs="Carlito" w:hAnsi="Carlito" w:eastAsia="Carlito"/>
          <w:b w:val="1"/>
          <w:bCs w:val="1"/>
          <w:color w:val="3379b7"/>
          <w:spacing w:val="3"/>
          <w:sz w:val="32"/>
          <w:szCs w:val="32"/>
          <w:u w:color="3379b7"/>
          <w:rtl w:val="0"/>
        </w:rPr>
        <w:t>6</w:t>
      </w:r>
      <w:r>
        <w:rPr>
          <w:rStyle w:val="None"/>
          <w:rFonts w:ascii="Carlito" w:cs="Carlito" w:hAnsi="Carlito" w:eastAsia="Carlito"/>
          <w:b w:val="1"/>
          <w:bCs w:val="1"/>
          <w:color w:val="3379b7"/>
          <w:spacing w:val="-3"/>
          <w:sz w:val="32"/>
          <w:szCs w:val="32"/>
          <w:u w:color="3379b7"/>
          <w:rtl w:val="0"/>
        </w:rPr>
        <w:t xml:space="preserve"> </w:t>
      </w:r>
      <w:r>
        <w:rPr>
          <w:rStyle w:val="None"/>
          <w:rFonts w:ascii="Carlito" w:cs="Carlito" w:hAnsi="Carlito" w:eastAsia="Carlito"/>
          <w:b w:val="1"/>
          <w:bCs w:val="1"/>
          <w:color w:val="3379b7"/>
          <w:spacing w:val="3"/>
          <w:sz w:val="32"/>
          <w:szCs w:val="32"/>
          <w:u w:color="3379b7"/>
          <w:rtl w:val="0"/>
        </w:rPr>
        <w:t>G</w:t>
      </w:r>
      <w:r>
        <w:rPr>
          <w:rStyle w:val="None"/>
          <w:rFonts w:ascii="Carlito" w:cs="Carlito" w:hAnsi="Carlito" w:eastAsia="Carlito"/>
          <w:b w:val="1"/>
          <w:bCs w:val="1"/>
          <w:color w:val="3379b7"/>
          <w:spacing w:val="3"/>
          <w:sz w:val="26"/>
          <w:szCs w:val="26"/>
          <w:u w:color="3379b7"/>
          <w:rtl w:val="0"/>
          <w:lang w:val="fr-FR"/>
        </w:rPr>
        <w:t>ROUP</w:t>
      </w:r>
    </w:p>
    <w:p>
      <w:pPr>
        <w:pStyle w:val="Body Text"/>
        <w:spacing w:before="6" w:after="1"/>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304"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address [X:X::X:X&lt;/PREFIX_LEN&gt;]</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VLAN IPv6 Address</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IPv6 protocol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ping [IPV6_ADDR] [&lt;size PKG_SIZ&gt; |</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&lt;repeat PKG_CNT&gt;]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Issue an IPv6 ping command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IPv6 protocol state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vlan ipv6</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VLAN IPv4 Address Table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ipv6</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IPv6 protocol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ipv6 address [IPV6_ADDR/PREFIX_LEN]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IPv6 address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bl>
    <w:p>
      <w:pPr>
        <w:pStyle w:val="Body Text"/>
        <w:spacing w:before="6" w:after="1"/>
        <w:ind w:left="520" w:hanging="520"/>
        <w:rPr>
          <w:rStyle w:val="None"/>
          <w:rFonts w:ascii="Carlito" w:cs="Carlito" w:hAnsi="Carlito" w:eastAsia="Carlito"/>
          <w:b w:val="1"/>
          <w:bCs w:val="1"/>
          <w:sz w:val="13"/>
          <w:szCs w:val="13"/>
        </w:rPr>
      </w:pPr>
    </w:p>
    <w:p>
      <w:pPr>
        <w:pStyle w:val="Heading 3"/>
        <w:spacing w:before="164"/>
      </w:pPr>
      <w:r>
        <w:rPr>
          <w:rStyle w:val="None"/>
          <w:color w:val="3379b7"/>
          <w:spacing w:val="3"/>
          <w:sz w:val="32"/>
          <w:szCs w:val="32"/>
          <w:u w:color="3379b7"/>
          <w:rtl w:val="0"/>
        </w:rPr>
        <w:t>T</w:t>
      </w:r>
      <w:r>
        <w:rPr>
          <w:rStyle w:val="None"/>
          <w:color w:val="3379b7"/>
          <w:spacing w:val="0"/>
          <w:u w:color="3379b7"/>
          <w:rtl w:val="0"/>
        </w:rPr>
        <w:t>IME</w:t>
      </w:r>
      <w:r>
        <w:rPr>
          <w:rStyle w:val="None"/>
          <w:color w:val="3379b7"/>
          <w:spacing w:val="0"/>
          <w:u w:color="3379b7"/>
          <w:rtl w:val="0"/>
        </w:rPr>
        <w:t xml:space="preserve"> </w:t>
      </w:r>
      <w:r>
        <w:rPr>
          <w:rStyle w:val="None"/>
          <w:color w:val="3379b7"/>
          <w:spacing w:val="2"/>
          <w:sz w:val="32"/>
          <w:szCs w:val="32"/>
          <w:u w:color="3379b7"/>
          <w:rtl w:val="0"/>
        </w:rPr>
        <w:t>G</w:t>
      </w:r>
      <w:r>
        <w:rPr>
          <w:rStyle w:val="None"/>
          <w:color w:val="3379b7"/>
          <w:spacing w:val="0"/>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9"/>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9"/>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9"/>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96"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clock time [hh:mm:ss] [day] [month] [year]</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time</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clock timezone [AREA] [CITY]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time zone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ntp client sync [minute | hour | day | month</w:t>
            </w:r>
          </w:p>
          <w:p>
            <w:pPr>
              <w:pStyle w:val="Table Paragraph"/>
              <w:bidi w:val="0"/>
              <w:spacing w:before="1"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year] [NUMBER]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NTP client sync</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ntp client timeserver [SERVER_IP/URL]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NTP client time server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ntp time update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NTP time update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clock time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time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clock timezone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timezone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ntp client sync</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sync time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ntp client timeserver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NTP server configuration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clock timezone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timezone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ntp client sync</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NTP sync time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5" w:hRule="atLeast"/>
        </w:trPr>
        <w:tc>
          <w:tcPr>
            <w:tcW w:type="dxa" w:w="4564"/>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ntp client timeserver</w:t>
            </w:r>
          </w:p>
        </w:tc>
        <w:tc>
          <w:tcPr>
            <w:tcW w:type="dxa" w:w="425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NTP time server configuration</w:t>
            </w:r>
          </w:p>
        </w:tc>
        <w:tc>
          <w:tcPr>
            <w:tcW w:type="dxa" w:w="990"/>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spacing w:before="16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PTP G</w:t>
      </w:r>
      <w:r>
        <w:rPr>
          <w:rStyle w:val="None"/>
          <w:rFonts w:ascii="Carlito" w:cs="Carlito" w:hAnsi="Carlito" w:eastAsia="Carlito"/>
          <w:b w:val="1"/>
          <w:bCs w:val="1"/>
          <w:color w:val="3379b7"/>
          <w:sz w:val="26"/>
          <w:szCs w:val="26"/>
          <w:u w:color="3379b7"/>
          <w:rtl w:val="0"/>
          <w:lang w:val="fr-FR"/>
        </w:rPr>
        <w:t>ROUP</w:t>
      </w:r>
    </w:p>
    <w:p>
      <w:pPr>
        <w:pStyle w:val="Body Text"/>
        <w:spacing w:before="6" w:after="1"/>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1147"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announce interval [-1 to 7]</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announce interval, the interval is</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expressed as </w:t>
            </w:r>
            <w:r>
              <w:rPr>
                <w:rStyle w:val="None"/>
                <w:rFonts w:ascii="Carlito" w:cs="Carlito" w:hAnsi="Carlito" w:eastAsia="Carlito"/>
                <w:b w:val="1"/>
                <w:bCs w:val="1"/>
                <w:caps w:val="0"/>
                <w:smallCaps w:val="0"/>
                <w:strike w:val="0"/>
                <w:dstrike w:val="0"/>
                <w:outline w:val="0"/>
                <w:color w:val="000000"/>
                <w:spacing w:val="0"/>
                <w:kern w:val="0"/>
                <w:position w:val="0"/>
                <w:sz w:val="24"/>
                <w:szCs w:val="24"/>
                <w:u w:val="single" w:color="000000"/>
                <w:vertAlign w:val="baseline"/>
                <w:rtl w:val="0"/>
                <w:lang w:val="en-US"/>
              </w:rPr>
              <w:t>log 2</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i.e. -1 is 0.5s, 0 is 1s.</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announce timeout [2-255]</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announce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disable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PTP</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domain [0-127]</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domain number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PTP</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period [0-20]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timeout periods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priority1 [0-248]</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priority1</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priority2 [0-248]</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priority2</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role [ m(master) | s(slave) ]</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role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after="1"/>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85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ptp sync interval [-7 to 7]</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PTP sync interval, the interval is</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expressed as </w:t>
            </w:r>
            <w:r>
              <w:rPr>
                <w:rStyle w:val="None"/>
                <w:rFonts w:ascii="Carlito" w:cs="Carlito" w:hAnsi="Carlito" w:eastAsia="Carlito"/>
                <w:b w:val="1"/>
                <w:bCs w:val="1"/>
                <w:caps w:val="0"/>
                <w:smallCaps w:val="0"/>
                <w:strike w:val="0"/>
                <w:dstrike w:val="0"/>
                <w:outline w:val="0"/>
                <w:color w:val="000000"/>
                <w:spacing w:val="0"/>
                <w:kern w:val="0"/>
                <w:position w:val="0"/>
                <w:sz w:val="24"/>
                <w:szCs w:val="24"/>
                <w:u w:val="single" w:color="000000"/>
                <w:vertAlign w:val="baseline"/>
                <w:rtl w:val="0"/>
                <w:lang w:val="en-US"/>
              </w:rPr>
              <w:t>log 2</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i.e. -1 is 0.5s, 0 is 1s.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announce interval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announce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announce timeout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announce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6"/>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clock</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6"/>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sync information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domain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domain number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status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period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timeout periods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priority1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priority1</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priority2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priority2</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role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role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ptp sync interval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PTP sync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announce interval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announce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announce timeout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announce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domain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domain number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period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timeout periods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priority1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priority1</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priority2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priority2</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role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role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5" w:hRule="atLeast"/>
        </w:trPr>
        <w:tc>
          <w:tcPr>
            <w:tcW w:type="dxa" w:w="4564"/>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ptp sync interval</w:t>
            </w:r>
          </w:p>
        </w:tc>
        <w:tc>
          <w:tcPr>
            <w:tcW w:type="dxa" w:w="425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PTP sync interval</w:t>
            </w:r>
          </w:p>
        </w:tc>
        <w:tc>
          <w:tcPr>
            <w:tcW w:type="dxa" w:w="990"/>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8"/>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STP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80" w:hRule="atLeast"/>
        </w:trPr>
        <w:tc>
          <w:tcPr>
            <w:tcW w:type="dxa" w:w="4281"/>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forward-time [4-30]</w:t>
            </w:r>
          </w:p>
        </w:tc>
        <w:tc>
          <w:tcPr>
            <w:tcW w:type="dxa" w:w="4536"/>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STP forward time</w:t>
            </w:r>
          </w:p>
        </w:tc>
        <w:tc>
          <w:tcPr>
            <w:tcW w:type="dxa" w:w="99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hello-time [1-10]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STP hello time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max-age [6-40]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max age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mode [rstp]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STP mode as [RSTP]</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7"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instance [1-15] vlan</w:t>
            </w:r>
          </w:p>
          <w:p>
            <w:pPr>
              <w:pStyle w:val="Table Paragraph"/>
              <w:bidi w:val="0"/>
              <w:spacing w:before="1"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[VLAN_LIST]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vlan group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name [NAME]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MSTP name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revision [0-65535]</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MSTP revision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[1-15] priority [0-61440]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priority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priority [0-61440]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STP priority</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cost [0-200000000]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STP cost</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64"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edge</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[admin-edge|admin-non-edge]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STP edge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6"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link-type</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[point-to-multiple|point-to-point]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6"/>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STP link type on port</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1"/>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6"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[1-15] cost [0-</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200000000]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 cost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844"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mst [1-15] port-priority [0-</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200000000]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630"/>
            </w:tcMar>
            <w:vAlign w:val="top"/>
          </w:tcPr>
          <w:p>
            <w:pPr>
              <w:pStyle w:val="Table Paragraph"/>
              <w:spacing w:before="0" w:line="290" w:lineRule="atLeast"/>
              <w:ind w:right="55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 priority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port-priority [0-240]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STP port priority</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91"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spanning-tree stp disable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Spanning Tree Protocol (STP) on port</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forward-time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forward time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hello-time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hello time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max-age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max age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mode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 Tree mode (RSTP or disable)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instance [1-15]</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vlan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vlan group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name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MSTP name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revision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MSTP revision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[1-15] 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priority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[1-15] status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bridge status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0" w:line="243" w:lineRule="exact"/>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priority</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rstp-status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 Tree rstp status</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cost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cost</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edge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auto edge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link-type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link type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91"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[1-15] cost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cost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6"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mst [1-15]</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priority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port-priority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port priority</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spanning-tree stp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STP activated status on port</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forward-time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forward time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hello-time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hello time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max-age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max age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mode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STP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priority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cost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cost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edge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auto edge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link-type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link type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89"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mst [1-15] cost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port cost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8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mst [1-15] port-priority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785"/>
            </w:tcMar>
            <w:vAlign w:val="top"/>
          </w:tcPr>
          <w:p>
            <w:pPr>
              <w:pStyle w:val="Table Paragraph"/>
              <w:spacing w:before="0" w:line="290" w:lineRule="atLeast"/>
              <w:ind w:right="70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port priority for specific MSTP instance</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port-priority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STP port priority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5" w:hRule="atLeast"/>
        </w:trPr>
        <w:tc>
          <w:tcPr>
            <w:tcW w:type="dxa" w:w="4281"/>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spanning-tree stp</w:t>
            </w:r>
          </w:p>
        </w:tc>
        <w:tc>
          <w:tcPr>
            <w:tcW w:type="dxa" w:w="4536"/>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STP on port</w:t>
            </w:r>
          </w:p>
        </w:tc>
        <w:tc>
          <w:tcPr>
            <w:tcW w:type="dxa" w:w="991"/>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5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8"/>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ERPS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85"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6"/>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 redundancy erps-ring [ 1 | 2 | 3 ]</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186"/>
            </w:tcMar>
            <w:vAlign w:val="top"/>
          </w:tcPr>
          <w:p>
            <w:pPr>
              <w:pStyle w:val="Table Paragraph"/>
              <w:spacing w:before="0" w:line="290" w:lineRule="atLeast"/>
              <w:ind w:right="106"/>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 Ring Protection Switching (ERPS) mode</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aps-channel [1 - 4094]</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APS channel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ERPS function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ERPS function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erps-ring [ 1 | 2 | 3 ]</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Change to Other ERPS Ring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ext-command clear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Extended ERPS command - Clear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8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ext-command fs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Extended ERPS command </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 </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Forced Switch</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ext-command ms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Extended ERPS command </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 </w:t>
            </w: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Manual Switch</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id [1 - 239]</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Ring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mel [0 - 7]</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ERPS mel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revertive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as revertive mode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ring-port 0 [1(lan1) - N(lanN)]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Mapping ERPS ring port0 to switch port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8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ring-port 1 [1(lan1) - N(lanN)]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Mapping ERPS ring port1 to switch port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role port0 [o(owner) | n(neigh) | i(interconn)]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role on ring port0</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role port1 [o(owner) | n(neigh) | i(interconn)]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role on ring port1</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timer guard [10 - 2000]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guard timer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timer hold-off [0 - 10000]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hold-off timer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timer wtr [1 - 12]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WTR timer interval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type [m(major-ring) | s(sub-ring)]</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type as Major-Ring or Sub-Ring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virtual-channel major-ring channel-id [1-4094]</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virtual channel for ERPS Ring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virtual-channel sub-ring set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virtual channel for ERPS Sub-ring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config</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Displays ERPS configuration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status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Displays ERPS ring port status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30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3"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status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3"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Displays ERPS status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aps-channel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ERPS aps-channel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Ring ID as default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revertive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mode non-revertive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ring-port 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ring port0 as lan1</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ring-port 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ring port1 as lan2</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role port0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role of ring port0 as none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role port1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role of ring port1 as none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timer guard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guard timer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2"/>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timer hold-off</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hold-off timer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49"/>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timer wtr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wtr timer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50"/>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2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type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ring type as Major-Ring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50"/>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86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virtual-channel major-ring channel-id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virtual channel as ERPS Major</w:t>
            </w:r>
          </w:p>
          <w:p>
            <w:pPr>
              <w:pStyle w:val="Table Paragraph"/>
              <w:bidi w:val="0"/>
              <w:spacing w:before="1"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Ring's aps-channell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170"/>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virtual-channel sub-ring set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virtual channel for ERPS Sub-ring</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as None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8"/>
            </w:tcMar>
            <w:vAlign w:val="top"/>
          </w:tcPr>
          <w:p>
            <w:pPr>
              <w:pStyle w:val="Table Paragraph"/>
              <w:spacing w:before="170"/>
              <w:ind w:left="83" w:right="58"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ERPS</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MRP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96"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 redundancy mrp instance-mode [1]</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Media Redundancy Protocol (MRP) mode</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advanced-mode [enable | disable]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Enable/Disable MRP Advanced Mode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domain-id [DOMAIN_ID]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Domain-id, the format is 16 bytes</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in decimal notation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170"/>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name [DOMAIN_NAME]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Domain Name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operation [enable | disable]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Enable/Disable MRP Protocol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 1 [1(lan1) - N(lanN)]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ring-port 1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 2 [1(lan1) - N(lanN)]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ring-port 2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recovery-delay [500 | 200]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Recovery Delay (unit: ms)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58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role [m(manager) | c(client)]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31"/>
            </w:tcMar>
            <w:vAlign w:val="top"/>
          </w:tcPr>
          <w:p>
            <w:pPr>
              <w:pStyle w:val="Table Paragraph"/>
              <w:spacing w:before="0" w:line="290" w:lineRule="atLeast"/>
              <w:ind w:right="751"/>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MRP Role to MRM(manager) or MRC(client)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170"/>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advanced-mode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Advanced-mode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config</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Domain Config</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domain-id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Domain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name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Domain Name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operation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Operation Status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[1 | 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ring-port [1 | 2]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recovery-delay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Recovery Delay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Domain Expected Role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summary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MRP Domain Summary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domain-id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MRP Domain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name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MRP Domain Name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port [1 | 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MRP ring-port [1 | 2]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recovery-delay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MRP Recovery Delay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MRP Domain role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7"/>
            </w:tcMar>
            <w:vAlign w:val="top"/>
          </w:tcPr>
          <w:p>
            <w:pPr>
              <w:pStyle w:val="Table Paragraph"/>
              <w:spacing w:before="42"/>
              <w:ind w:left="83" w:right="57"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MRP</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SNMP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80" w:hRule="atLeast"/>
        </w:trPr>
        <w:tc>
          <w:tcPr>
            <w:tcW w:type="dxa" w:w="4564"/>
            <w:tcBorders>
              <w:top w:val="single" w:color="000000" w:sz="8" w:space="0" w:shadow="0" w:frame="0"/>
              <w:left w:val="single" w:color="000000" w:sz="8" w:space="0" w:shadow="0" w:frame="0"/>
              <w:bottom w:val="single" w:color="000000" w:sz="8"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8"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81"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community ro [COMMUNITY]</w:t>
            </w:r>
          </w:p>
        </w:tc>
        <w:tc>
          <w:tcPr>
            <w:tcW w:type="dxa" w:w="4253"/>
            <w:tcBorders>
              <w:top w:val="single" w:color="000000" w:sz="8"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v1, v2c snmp server read-only</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community</w:t>
            </w:r>
          </w:p>
        </w:tc>
        <w:tc>
          <w:tcPr>
            <w:tcW w:type="dxa" w:w="990"/>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community rw [COMMUNITY]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v1, v2c snmp server read-write</w:t>
            </w:r>
          </w:p>
          <w:p>
            <w:pPr>
              <w:pStyle w:val="Table Paragraph"/>
              <w:bidi w:val="0"/>
              <w:spacing w:before="0"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snmp server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enable v1-v2c-only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snmp v1 and v2c</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enable v3-only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snmp v3 command only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7"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auth admin [md5| sha]</w:t>
            </w:r>
          </w:p>
          <w:p>
            <w:pPr>
              <w:pStyle w:val="Table Paragraph"/>
              <w:bidi w:val="0"/>
              <w:spacing w:before="1"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admin authentication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auth user [md5| sha]</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user authentication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287"/>
            </w:tcMar>
            <w:vAlign w:val="top"/>
          </w:tcPr>
          <w:p>
            <w:pPr>
              <w:pStyle w:val="Table Paragraph"/>
              <w:spacing w:before="0" w:line="290" w:lineRule="atLeast"/>
              <w:ind w:left="27" w:right="20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encryption admin [des| aes] [PASSWORD]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admin encryption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encryption user [des| aes]</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user encryption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level admin [auth| noauth|</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priv]</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admin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server v3 level user [auth| noauth|</w:t>
            </w:r>
          </w:p>
          <w:p>
            <w:pPr>
              <w:pStyle w:val="Table Paragraph"/>
              <w:bidi w:val="0"/>
              <w:spacing w:before="0" w:line="274"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priv]</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user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community [COMMUNITY]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v1, v2c snmp trap 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host [TRAP_HOST_IP]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 trap host IP address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inform retry [1-100]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 inform retry times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inform timeout [1-300]</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 inform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v3 auth [sha| md5] [PASSWORD]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authentication type: md5 or</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sha</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6"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v3 encryption [des| aes]</w:t>
            </w:r>
          </w:p>
          <w:p>
            <w:pPr>
              <w:pStyle w:val="Table Paragraph"/>
              <w:bidi w:val="0"/>
              <w:spacing w:before="0" w:line="273" w:lineRule="exact"/>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encryption type: des or aes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v3 engine-ID [ENGINE_ID]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 trap engine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v3 level [auth| noauth| priv]</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trap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v3 user [USER_ID]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SNMPv3 trap user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335"/>
            </w:tcMar>
            <w:vAlign w:val="top"/>
          </w:tcPr>
          <w:p>
            <w:pPr>
              <w:pStyle w:val="Table Paragraph"/>
              <w:spacing w:before="0" w:line="290" w:lineRule="atLeast"/>
              <w:ind w:left="27" w:right="255"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snmp trap version [1| 2c trap| 2c inform| 3 trap| 3 inform]</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snmp trap version and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server status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community ro</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server read only 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community rw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server writable 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3"/>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auth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admin authentication</w:t>
            </w:r>
          </w:p>
          <w:p>
            <w:pPr>
              <w:pStyle w:val="Table Paragraph"/>
              <w:bidi w:val="0"/>
              <w:spacing w:before="0"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8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auth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237"/>
            </w:tcMar>
            <w:vAlign w:val="top"/>
          </w:tcPr>
          <w:p>
            <w:pPr>
              <w:pStyle w:val="Table Paragraph"/>
              <w:spacing w:before="0" w:line="290" w:lineRule="atLeast"/>
              <w:ind w:right="15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user authentication 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0"/>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6"/>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encryption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3"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admin encryption type</w:t>
            </w:r>
          </w:p>
          <w:p>
            <w:pPr>
              <w:pStyle w:val="Table Paragraph"/>
              <w:bidi w:val="0"/>
              <w:spacing w:before="0" w:line="274"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71"/>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68"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4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encryption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user encryption type and</w:t>
            </w:r>
          </w:p>
          <w:p>
            <w:pPr>
              <w:pStyle w:val="Table Paragraph"/>
              <w:bidi w:val="0"/>
              <w:spacing w:before="0" w:line="273" w:lineRule="exact"/>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16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level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admin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server v3 level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user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community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trap 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host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trap host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inform retry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inform retry times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inform timeout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inform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68"/>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v3 auth</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293"/>
            </w:tcMar>
            <w:vAlign w:val="top"/>
          </w:tcPr>
          <w:p>
            <w:pPr>
              <w:pStyle w:val="Table Paragraph"/>
              <w:spacing w:before="22"/>
              <w:ind w:right="213"/>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authentication 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pPr>
              <w:pStyle w:val="Table Paragraph"/>
              <w:spacing w:before="9"/>
              <w:ind w:left="0" w:firstLine="0"/>
              <w:rPr>
                <w:rStyle w:val="None"/>
                <w:rFonts w:ascii="Carlito" w:cs="Carlito" w:hAnsi="Carlito" w:eastAsia="Carlito"/>
                <w:b w:val="1"/>
                <w:bCs w:val="1"/>
                <w:caps w:val="0"/>
                <w:smallCaps w:val="0"/>
                <w:strike w:val="0"/>
                <w:dstrike w:val="0"/>
                <w:outline w:val="0"/>
                <w:color w:val="000000"/>
                <w:spacing w:val="0"/>
                <w:kern w:val="0"/>
                <w:position w:val="0"/>
                <w:sz w:val="15"/>
                <w:szCs w:val="15"/>
                <w:u w:val="none" w:color="000000"/>
                <w:vertAlign w:val="baseline"/>
                <w:rtl w:val="0"/>
                <w:lang w:val="en-US"/>
              </w:rPr>
            </w:pPr>
          </w:p>
          <w:p>
            <w:pPr>
              <w:pStyle w:val="Table Paragraph"/>
              <w:bidi w:val="0"/>
              <w:spacing w:before="0"/>
              <w:ind w:left="83"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6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v3 encryption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673"/>
            </w:tcMar>
            <w:vAlign w:val="top"/>
          </w:tcPr>
          <w:p>
            <w:pPr>
              <w:pStyle w:val="Table Paragraph"/>
              <w:spacing w:before="21"/>
              <w:ind w:right="593"/>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encryption 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pPr>
              <w:pStyle w:val="Table Paragraph"/>
              <w:spacing w:before="9"/>
              <w:ind w:left="0" w:firstLine="0"/>
              <w:rPr>
                <w:rStyle w:val="None"/>
                <w:rFonts w:ascii="Carlito" w:cs="Carlito" w:hAnsi="Carlito" w:eastAsia="Carlito"/>
                <w:b w:val="1"/>
                <w:bCs w:val="1"/>
                <w:caps w:val="0"/>
                <w:smallCaps w:val="0"/>
                <w:strike w:val="0"/>
                <w:dstrike w:val="0"/>
                <w:outline w:val="0"/>
                <w:color w:val="000000"/>
                <w:spacing w:val="0"/>
                <w:kern w:val="0"/>
                <w:position w:val="0"/>
                <w:sz w:val="15"/>
                <w:szCs w:val="15"/>
                <w:u w:val="none" w:color="000000"/>
                <w:vertAlign w:val="baseline"/>
                <w:rtl w:val="0"/>
                <w:lang w:val="en-US"/>
              </w:rPr>
            </w:pPr>
          </w:p>
          <w:p>
            <w:pPr>
              <w:pStyle w:val="Table Paragraph"/>
              <w:bidi w:val="0"/>
              <w:spacing w:before="0"/>
              <w:ind w:left="83"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v3 engine-ID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trap engine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v3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trap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v3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SNMPv3 trap user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snmp trap version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snmp trap version and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snmp server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community ro</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ro-community name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community rw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rw-community name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auth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admin authentication</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20" w:hanging="520"/>
        <w:rPr>
          <w:rStyle w:val="None"/>
          <w:rFonts w:ascii="Carlito" w:cs="Carlito" w:hAnsi="Carlito" w:eastAsia="Carlito"/>
          <w:b w:val="1"/>
          <w:bCs w:val="1"/>
          <w:sz w:val="2"/>
          <w:szCs w:val="2"/>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299"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0"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auth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user authentication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91"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encryption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admin encryption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encryption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user encryption type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9"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level admin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9"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admin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server v3 level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user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community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trap community</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host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trap host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inform retry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inform retry times</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inform timeout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inform timeout</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68"/>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v3 auth</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277"/>
            </w:tcMar>
            <w:vAlign w:val="top"/>
          </w:tcPr>
          <w:p>
            <w:pPr>
              <w:pStyle w:val="Table Paragraph"/>
              <w:spacing w:before="22"/>
              <w:ind w:right="19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authentication 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pPr>
              <w:pStyle w:val="Table Paragraph"/>
              <w:spacing w:before="9"/>
              <w:ind w:left="0" w:firstLine="0"/>
              <w:rPr>
                <w:rStyle w:val="None"/>
                <w:rFonts w:ascii="Carlito" w:cs="Carlito" w:hAnsi="Carlito" w:eastAsia="Carlito"/>
                <w:b w:val="1"/>
                <w:bCs w:val="1"/>
                <w:caps w:val="0"/>
                <w:smallCaps w:val="0"/>
                <w:strike w:val="0"/>
                <w:dstrike w:val="0"/>
                <w:outline w:val="0"/>
                <w:color w:val="000000"/>
                <w:spacing w:val="0"/>
                <w:kern w:val="0"/>
                <w:position w:val="0"/>
                <w:sz w:val="15"/>
                <w:szCs w:val="15"/>
                <w:u w:val="none" w:color="000000"/>
                <w:vertAlign w:val="baseline"/>
                <w:rtl w:val="0"/>
                <w:lang w:val="en-US"/>
              </w:rPr>
            </w:pPr>
          </w:p>
          <w:p>
            <w:pPr>
              <w:pStyle w:val="Table Paragraph"/>
              <w:bidi w:val="0"/>
              <w:spacing w:before="0"/>
              <w:ind w:left="83"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7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67"/>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v3 encryption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657"/>
            </w:tcMar>
            <w:vAlign w:val="top"/>
          </w:tcPr>
          <w:p>
            <w:pPr>
              <w:pStyle w:val="Table Paragraph"/>
              <w:spacing w:before="21"/>
              <w:ind w:right="577"/>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encryption type and passphrase</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80"/>
              <w:bottom w:type="dxa" w:w="80"/>
              <w:right w:type="dxa" w:w="80"/>
            </w:tcMar>
            <w:vAlign w:val="top"/>
          </w:tcPr>
          <w:p>
            <w:pPr>
              <w:pStyle w:val="Table Paragraph"/>
              <w:spacing w:before="9"/>
              <w:ind w:left="0" w:firstLine="0"/>
              <w:rPr>
                <w:rStyle w:val="None"/>
                <w:rFonts w:ascii="Carlito" w:cs="Carlito" w:hAnsi="Carlito" w:eastAsia="Carlito"/>
                <w:b w:val="1"/>
                <w:bCs w:val="1"/>
                <w:caps w:val="0"/>
                <w:smallCaps w:val="0"/>
                <w:strike w:val="0"/>
                <w:dstrike w:val="0"/>
                <w:outline w:val="0"/>
                <w:color w:val="000000"/>
                <w:spacing w:val="0"/>
                <w:kern w:val="0"/>
                <w:position w:val="0"/>
                <w:sz w:val="15"/>
                <w:szCs w:val="15"/>
                <w:u w:val="none" w:color="000000"/>
                <w:vertAlign w:val="baseline"/>
                <w:rtl w:val="0"/>
                <w:lang w:val="en-US"/>
              </w:rPr>
            </w:pPr>
          </w:p>
          <w:p>
            <w:pPr>
              <w:pStyle w:val="Table Paragraph"/>
              <w:bidi w:val="0"/>
              <w:spacing w:before="0"/>
              <w:ind w:left="83"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1"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v3 engine-ID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1"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trap engine ID</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8"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v3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8"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trap security level</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17" w:line="292" w:lineRule="exact"/>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v3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7" w:line="292" w:lineRule="exact"/>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SNMPv3 trap user</w:t>
            </w:r>
          </w:p>
        </w:tc>
        <w:tc>
          <w:tcPr>
            <w:tcW w:type="dxa" w:w="990"/>
            <w:tcBorders>
              <w:top w:val="single" w:color="000000" w:sz="4" w:space="0" w:shadow="0" w:frame="0"/>
              <w:left w:val="single" w:color="000000" w:sz="4" w:space="0" w:shadow="0" w:frame="0"/>
              <w:bottom w:val="single" w:color="000000" w:sz="4"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2"/>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5" w:hRule="atLeast"/>
        </w:trPr>
        <w:tc>
          <w:tcPr>
            <w:tcW w:type="dxa" w:w="4564"/>
            <w:tcBorders>
              <w:top w:val="single" w:color="000000" w:sz="4" w:space="0" w:shadow="0" w:frame="0"/>
              <w:left w:val="single" w:color="000000" w:sz="8" w:space="0" w:shadow="0" w:frame="0"/>
              <w:bottom w:val="single" w:color="000000" w:sz="8"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5"/>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snmp trap version</w:t>
            </w:r>
          </w:p>
        </w:tc>
        <w:tc>
          <w:tcPr>
            <w:tcW w:type="dxa" w:w="4253"/>
            <w:tcBorders>
              <w:top w:val="single" w:color="000000" w:sz="4" w:space="0" w:shadow="0" w:frame="0"/>
              <w:left w:val="single" w:color="000000" w:sz="4" w:space="0" w:shadow="0" w:frame="0"/>
              <w:bottom w:val="single" w:color="000000" w:sz="8"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5"/>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snmp trap version</w:t>
            </w:r>
          </w:p>
        </w:tc>
        <w:tc>
          <w:tcPr>
            <w:tcW w:type="dxa" w:w="990"/>
            <w:tcBorders>
              <w:top w:val="single" w:color="000000" w:sz="4" w:space="0" w:shadow="0" w:frame="0"/>
              <w:left w:val="single" w:color="000000" w:sz="4" w:space="0" w:shadow="0" w:frame="0"/>
              <w:bottom w:val="single" w:color="000000" w:sz="8" w:space="0" w:shadow="0" w:frame="0"/>
              <w:right w:val="single" w:color="000000" w:sz="8" w:space="0" w:shadow="0" w:frame="0"/>
            </w:tcBorders>
            <w:shd w:val="clear" w:color="auto" w:fill="auto"/>
            <w:tcMar>
              <w:top w:type="dxa" w:w="80"/>
              <w:left w:type="dxa" w:w="163"/>
              <w:bottom w:type="dxa" w:w="80"/>
              <w:right w:type="dxa" w:w="139"/>
            </w:tcMar>
            <w:vAlign w:val="top"/>
          </w:tcPr>
          <w:p>
            <w:pPr>
              <w:pStyle w:val="Table Paragraph"/>
              <w:spacing w:before="49"/>
              <w:ind w:left="83"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20" w:hanging="520"/>
        <w:rPr>
          <w:rStyle w:val="None"/>
          <w:rFonts w:ascii="Carlito" w:cs="Carlito" w:hAnsi="Carlito" w:eastAsia="Carlito"/>
          <w:b w:val="1"/>
          <w:bCs w:val="1"/>
          <w:sz w:val="2"/>
          <w:szCs w:val="2"/>
        </w:rPr>
      </w:pPr>
    </w:p>
    <w:p>
      <w:pPr>
        <w:pStyle w:val="Body Text"/>
        <w:spacing w:before="8"/>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DHCP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3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5" w:hRule="atLeast"/>
        </w:trPr>
        <w:tc>
          <w:tcPr>
            <w:tcW w:type="dxa" w:w="51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80"/>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0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28"/>
              <w:bottom w:type="dxa" w:w="80"/>
              <w:right w:type="dxa" w:w="1508"/>
            </w:tcMar>
            <w:vAlign w:val="top"/>
          </w:tcPr>
          <w:p>
            <w:pPr>
              <w:pStyle w:val="Table Paragraph"/>
              <w:spacing w:before="80"/>
              <w:ind w:left="1448" w:right="142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1086"/>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80"/>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boot host dhcp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Directs the system to get an IP address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relay information option</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DHCP-relay option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relay server [server_number: 1-4]</w:t>
            </w:r>
          </w:p>
          <w:p>
            <w:pPr>
              <w:pStyle w:val="Table Paragraph"/>
              <w:bidi w:val="0"/>
              <w:spacing w:before="67"/>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[server_IP]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213"/>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DHCP-relay server [1-4] IP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7" w:right="61"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relay untrust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DHCP-relay untrusted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server binding [bind_ID: 1 - 32] [MAC]</w:t>
            </w:r>
          </w:p>
          <w:p>
            <w:pPr>
              <w:pStyle w:val="Table Paragraph"/>
              <w:bidi w:val="0"/>
              <w:spacing w:before="67"/>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[IP_TO_BIND]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21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binding IP and MAC of DHCP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7" w:right="61"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server default-gateway [IP_ADDR]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default-gateway IP for DHCP client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server included-address [START_OF_IP]</w:t>
            </w:r>
          </w:p>
          <w:p>
            <w:pPr>
              <w:pStyle w:val="Table Paragraph"/>
              <w:bidi w:val="0"/>
              <w:spacing w:before="67"/>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[END_OF_IP]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213"/>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IP range for its client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7" w:right="61"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server lease-time [60-2592000]</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DHCP server lease time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server name-server [IP_ADDR]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name-server address for DHCP client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service relay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DHCP relay</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dhcp service server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DHCP server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boot host dhcp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client state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relay information option</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relay option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relay server [server_number: 1-4]</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relay address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relay untrust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untrusted port status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10739"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binding</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all DHCP bounding entries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default-gateway</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default-gateway IP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included-address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included IP range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lease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lease entries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lease-time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server lease time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name-server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name-server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server status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server status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service relay</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relay agent status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dhcp service server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DHCP server status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boot host dhcp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DHCP client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relay information option</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DHCP relay option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relay server [server_number: 1-4]</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relay server [1-4] IP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relay untrust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port as trusted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server binding [bind_ID: 1-32]</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bounding IP and MAC</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server default-gateway</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default-gateway IP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server included-address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included IP range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server lease-time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lease time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server name-server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DHCP name-server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service relay</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DHCP relay</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dhcp service server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DHCP server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Heading 3"/>
        <w:spacing w:before="36"/>
      </w:pPr>
      <w:r>
        <w:rPr>
          <w:rStyle w:val="None"/>
          <w:color w:val="3379b7"/>
          <w:sz w:val="32"/>
          <w:szCs w:val="32"/>
          <w:u w:color="3379b7"/>
          <w:rtl w:val="0"/>
        </w:rPr>
        <w:t>I</w:t>
      </w:r>
      <w:r>
        <w:rPr>
          <w:rStyle w:val="None"/>
          <w:color w:val="3379b7"/>
          <w:u w:color="3379b7"/>
          <w:rtl w:val="0"/>
          <w:lang w:val="de-DE"/>
        </w:rPr>
        <w:t xml:space="preserve">NDUSTRIAL </w:t>
      </w:r>
      <w:r>
        <w:rPr>
          <w:rStyle w:val="None"/>
          <w:color w:val="3379b7"/>
          <w:sz w:val="32"/>
          <w:szCs w:val="32"/>
          <w:u w:color="3379b7"/>
          <w:rtl w:val="0"/>
        </w:rPr>
        <w:t>P</w:t>
      </w:r>
      <w:r>
        <w:rPr>
          <w:rStyle w:val="None"/>
          <w:color w:val="3379b7"/>
          <w:u w:color="3379b7"/>
          <w:rtl w:val="0"/>
          <w:lang w:val="en-US"/>
        </w:rPr>
        <w:t xml:space="preserve">ROTOCOLS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ethernet-ip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EtherNet/IP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modbus tcp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Modbus/TCP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ethernet-ip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EtherNet/IP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modbus tcp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Modbus/TCP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ethernet-ip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EtherNet/IP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modbus tcp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Modbus/TCP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spacing w:before="164"/>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es-ES_tradnl"/>
        </w:rPr>
        <w:t>UP</w:t>
      </w:r>
      <w:r>
        <w:rPr>
          <w:rStyle w:val="None"/>
          <w:rFonts w:ascii="Carlito" w:cs="Carlito" w:hAnsi="Carlito" w:eastAsia="Carlito"/>
          <w:b w:val="1"/>
          <w:bCs w:val="1"/>
          <w:color w:val="3379b7"/>
          <w:sz w:val="26"/>
          <w:szCs w:val="26"/>
          <w:u w:color="3379b7"/>
          <w:rtl w:val="0"/>
        </w:rPr>
        <w:t>N</w:t>
      </w:r>
      <w:r>
        <w:rPr>
          <w:rStyle w:val="None"/>
          <w:rFonts w:ascii="Carlito" w:cs="Carlito" w:hAnsi="Carlito" w:eastAsia="Carlito"/>
          <w:b w:val="1"/>
          <w:bCs w:val="1"/>
          <w:color w:val="3379b7"/>
          <w:sz w:val="32"/>
          <w:szCs w:val="32"/>
          <w:u w:color="3379b7"/>
          <w:rtl w:val="0"/>
        </w:rPr>
        <w:t>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upnp advertisement interval [300-86400]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UPnP advertisement interval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upnp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Universal Plug and Play (UPnP)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upnp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Universal Plug and Play (UPnP)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upnp advertisement 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UPnP advertisement interval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upnp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Universal Plug and Play (UPnP)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upnp advertisement 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UPnP advertisement interval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13"/>
          <w:szCs w:val="13"/>
        </w:rPr>
      </w:pPr>
    </w:p>
    <w:p>
      <w:pPr>
        <w:pStyle w:val="Heading 3"/>
        <w:spacing w:before="35"/>
      </w:pP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G</w:t>
      </w:r>
      <w:r>
        <w:rPr>
          <w:rStyle w:val="None"/>
          <w:color w:val="3379b7"/>
          <w:u w:color="3379b7"/>
          <w:rtl w:val="0"/>
          <w:lang w:val="fr-FR"/>
        </w:rPr>
        <w:t>ROUP</w:t>
      </w:r>
    </w:p>
    <w:p>
      <w:pPr>
        <w:pStyle w:val="Body Text"/>
        <w:spacing w:before="6" w:after="1"/>
        <w:rPr>
          <w:rStyle w:val="None"/>
          <w:rFonts w:ascii="Carlito" w:cs="Carlito" w:hAnsi="Carlito" w:eastAsia="Carlito"/>
          <w:b w:val="1"/>
          <w:bCs w:val="1"/>
          <w:sz w:val="13"/>
          <w:szCs w:val="13"/>
        </w:rPr>
      </w:pPr>
    </w:p>
    <w:tbl>
      <w:tblPr>
        <w:tblW w:w="980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572"/>
        <w:gridCol w:w="5246"/>
        <w:gridCol w:w="991"/>
      </w:tblGrid>
      <w:tr>
        <w:tblPrEx>
          <w:shd w:val="clear" w:color="auto" w:fill="ced7e7"/>
        </w:tblPrEx>
        <w:trPr>
          <w:trHeight w:val="575" w:hRule="atLeast"/>
        </w:trPr>
        <w:tc>
          <w:tcPr>
            <w:tcW w:type="dxa" w:w="357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334"/>
              <w:bottom w:type="dxa" w:w="80"/>
              <w:right w:type="dxa" w:w="1320"/>
            </w:tcMar>
            <w:vAlign w:val="top"/>
          </w:tcPr>
          <w:p>
            <w:pPr>
              <w:pStyle w:val="Table Paragraph"/>
              <w:spacing w:before="78"/>
              <w:ind w:left="1254" w:right="124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524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2095"/>
              <w:bottom w:type="dxa" w:w="80"/>
              <w:right w:type="dxa" w:w="2073"/>
            </w:tcMar>
            <w:vAlign w:val="top"/>
          </w:tcPr>
          <w:p>
            <w:pPr>
              <w:pStyle w:val="Table Paragraph"/>
              <w:spacing w:before="78"/>
              <w:ind w:left="2015" w:right="199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8"/>
              <w:bottom w:type="dxa" w:w="80"/>
              <w:right w:type="dxa" w:w="241"/>
            </w:tcMar>
            <w:vAlign w:val="top"/>
          </w:tcPr>
          <w:p>
            <w:pPr>
              <w:pStyle w:val="Table Paragraph"/>
              <w:spacing w:before="78"/>
              <w:ind w:left="178" w:right="16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868"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146"/>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flowcontrol [on | off]</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0" w:line="292" w:lineRule="exact"/>
              <w:ind w:left="3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port's flow-control to response a pause</w:t>
            </w:r>
          </w:p>
          <w:p>
            <w:pPr>
              <w:pStyle w:val="Table Paragraph"/>
              <w:bidi w:val="0"/>
              <w:spacing w:before="0" w:line="273" w:lineRule="exact"/>
              <w:ind w:left="31"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frame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171"/>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name [PORT_NAME]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interface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shutdown</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speed_duplex [10 | 100] [full | half]</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port's speed and duplex</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interface all link summary</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interface link status globally</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administrate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admin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flowcontrol</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port's flow-control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duplex</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duplex</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rx</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Rx_Bytes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speed</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speed</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state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link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summary</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link summary</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link tx</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Tx_Bytes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name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speed_duplex</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To display port's speed and duplex</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transceiver</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Transceiver information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8"/>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flowcontrol</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flow-control as Auto mode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name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port's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shutdown</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57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speed_duplex</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port speed-duplex as Auto mode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after="1"/>
        <w:ind w:left="520" w:hanging="520"/>
        <w:rPr>
          <w:rStyle w:val="None"/>
          <w:rFonts w:ascii="Carlito" w:cs="Carlito" w:hAnsi="Carlito" w:eastAsia="Carlito"/>
          <w:b w:val="1"/>
          <w:bCs w:val="1"/>
          <w:sz w:val="13"/>
          <w:szCs w:val="13"/>
        </w:rPr>
      </w:pPr>
    </w:p>
    <w:p>
      <w:pPr>
        <w:pStyle w:val="Body"/>
        <w:spacing w:before="164"/>
        <w:ind w:left="537" w:firstLine="0"/>
        <w:rPr>
          <w:rStyle w:val="None"/>
          <w:sz w:val="24"/>
          <w:szCs w:val="24"/>
        </w:rPr>
      </w:pPr>
      <w:r>
        <w:rPr>
          <w:rStyle w:val="None"/>
          <w:rFonts w:ascii="Carlito" w:cs="Carlito" w:hAnsi="Carlito" w:eastAsia="Carlito"/>
          <w:b w:val="1"/>
          <w:bCs w:val="1"/>
          <w:color w:val="3379b7"/>
          <w:sz w:val="32"/>
          <w:szCs w:val="32"/>
          <w:u w:color="3379b7"/>
          <w:rtl w:val="0"/>
        </w:rPr>
        <w:t>P</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E G</w:t>
      </w:r>
      <w:r>
        <w:rPr>
          <w:rStyle w:val="None"/>
          <w:rFonts w:ascii="Carlito" w:cs="Carlito" w:hAnsi="Carlito" w:eastAsia="Carlito"/>
          <w:b w:val="1"/>
          <w:bCs w:val="1"/>
          <w:color w:val="3379b7"/>
          <w:sz w:val="26"/>
          <w:szCs w:val="26"/>
          <w:u w:color="3379b7"/>
          <w:rtl w:val="0"/>
          <w:lang w:val="fr-FR"/>
        </w:rPr>
        <w:t xml:space="preserve">ROUP </w:t>
      </w:r>
      <w:r>
        <w:rPr>
          <w:rStyle w:val="None"/>
          <w:sz w:val="24"/>
          <w:szCs w:val="24"/>
          <w:rtl w:val="0"/>
          <w:lang w:val="en-US"/>
        </w:rPr>
        <w:t>(PoE Model Only)</w:t>
      </w:r>
    </w:p>
    <w:p>
      <w:pPr>
        <w:pStyle w:val="Body Text"/>
        <w:spacing w:before="6"/>
        <w:rPr>
          <w:rStyle w:val="None"/>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inline budget [1-240]</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PoE budget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inline mode-config disable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PoE on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inline mode-config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PoE on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inline mode-config force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Force PoE powered on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711"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power inline priority [1-3]</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PoE port priority on port.</w:t>
            </w:r>
          </w:p>
          <w:p>
            <w:pPr>
              <w:pStyle w:val="Table Paragraph"/>
              <w:bidi w:val="0"/>
              <w:spacing w:before="67"/>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1:high, 2:middle, 3:low</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keepalive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PoE keepalive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71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keepalive hold-time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PoE keepalive power cycle</w:t>
            </w:r>
          </w:p>
          <w:p>
            <w:pPr>
              <w:pStyle w:val="Table Paragraph"/>
              <w:bidi w:val="0"/>
              <w:spacing w:before="67"/>
              <w:ind w:left="32"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hold-time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keepalive ip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IP for PoE keepalive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keepalive 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PoE keepalive cycle 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ind w:left="520" w:hanging="520"/>
        <w:rPr>
          <w:rStyle w:val="None"/>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sz w:val="2"/>
          <w:szCs w:val="2"/>
        </w:rPr>
      </w:pPr>
    </w:p>
    <w:tbl>
      <w:tblPr>
        <w:tblW w:w="9808"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schedule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one port PoE schedule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917"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schedule [Sunday-Saturday] open-time</w:t>
            </w:r>
          </w:p>
          <w:p>
            <w:pPr>
              <w:pStyle w:val="Table Paragraph"/>
              <w:bidi w:val="0"/>
              <w:spacing w:before="67"/>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PoE schedule open time on one</w:t>
            </w:r>
          </w:p>
          <w:p>
            <w:pPr>
              <w:pStyle w:val="Table Paragraph"/>
              <w:bidi w:val="0"/>
              <w:spacing w:before="67"/>
              <w:ind w:left="27" w:right="0" w:firstLine="0"/>
              <w:jc w:val="left"/>
              <w:rPr>
                <w:rtl w:val="0"/>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day</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budget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PoE power budget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None"/>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detail-code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Display PoE status code, refer to </w: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begin"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instrText xml:space="preserve"> HYPERLINK \l "bookmark122" </w:instrTex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separate"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w: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w:t>
            </w:r>
            <w:r>
              <w:rPr>
                <w:sz w:val="24"/>
                <w:szCs w:val="24"/>
              </w:rPr>
              <w:fldChar w:fldCharType="end"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begin"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instrText xml:space="preserve"> HYPERLINK \l "bookmark123" </w:instrTex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separate"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 Debug</w:t>
            </w:r>
            <w:r>
              <w:rPr>
                <w:sz w:val="24"/>
                <w:szCs w:val="24"/>
              </w:rPr>
              <w:fldChar w:fldCharType="end" w:fldLock="0"/>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begin"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instrText xml:space="preserve"> HYPERLINK \l "bookmark124" </w:instrTex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lang w:val="en-US"/>
              </w:rPr>
              <w:fldChar w:fldCharType="separate"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Code</w:t>
            </w:r>
            <w:r>
              <w:rPr>
                <w:sz w:val="24"/>
                <w:szCs w:val="24"/>
              </w:rPr>
              <w:fldChar w:fldCharType="end" w:fldLock="0"/>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 </w: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for more explanation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operation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All PoE ports operation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status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All PoE ports detail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status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PoE status for specific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temperature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temperature of PoE controller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keepalive table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All PoE keepalive info</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power inline status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PoE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keepalive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PoE keepalive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keepalive hold-time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PoE keepalive hold-time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keepalive ip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for PoE keepalive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keepalive 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PoE keepalive cycle 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schedule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Universal Plug and Play (UPnP)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711"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schedule [Sunday-Saturday]</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open-time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open time of POE schedule on one day</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schedule table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one port PoE schedule table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power inline budget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PoE power budget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power inline mode-config</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PoE powered config on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power inline priority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PoE port priority on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keepalive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PoE keepalive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keepalive hold-time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PoE keepalive power cycle hold-time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keepalive ip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IP for PoE keepalive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keepalive 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PoE keepalive cycle time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schedule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one port PoE schedule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schedule [Sunday-Saturday] open-time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PoE schedule on one day</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5"/>
        <w:ind w:left="515" w:hanging="515"/>
        <w:rPr>
          <w:rStyle w:val="None"/>
          <w:sz w:val="2"/>
          <w:szCs w:val="2"/>
        </w:rPr>
      </w:pPr>
    </w:p>
    <w:p>
      <w:pPr>
        <w:pStyle w:val="Body Text"/>
        <w:spacing w:before="7"/>
        <w:rPr>
          <w:rStyle w:val="None"/>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fr-FR"/>
        </w:rPr>
        <w:t>IGMP S</w:t>
      </w:r>
      <w:r>
        <w:rPr>
          <w:rStyle w:val="None"/>
          <w:rFonts w:ascii="Carlito" w:cs="Carlito" w:hAnsi="Carlito" w:eastAsia="Carlito"/>
          <w:b w:val="1"/>
          <w:bCs w:val="1"/>
          <w:color w:val="3379b7"/>
          <w:sz w:val="26"/>
          <w:szCs w:val="26"/>
          <w:u w:color="3379b7"/>
          <w:rtl w:val="0"/>
          <w:lang w:val="en-US"/>
        </w:rPr>
        <w:t xml:space="preserve">NOOPING </w:t>
      </w:r>
      <w:r>
        <w:rPr>
          <w:rStyle w:val="None"/>
          <w:rFonts w:ascii="Carlito" w:cs="Carlito" w:hAnsi="Carlito" w:eastAsia="Carlito"/>
          <w:b w:val="1"/>
          <w:bCs w:val="1"/>
          <w:color w:val="3379b7"/>
          <w:sz w:val="32"/>
          <w:szCs w:val="32"/>
          <w:u w:color="3379b7"/>
          <w:rtl w:val="0"/>
        </w:rPr>
        <w:t>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3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5" w:hRule="atLeast"/>
        </w:trPr>
        <w:tc>
          <w:tcPr>
            <w:tcW w:type="dxa" w:w="51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0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28"/>
              <w:bottom w:type="dxa" w:w="80"/>
              <w:right w:type="dxa" w:w="1508"/>
            </w:tcMar>
            <w:vAlign w:val="top"/>
          </w:tcPr>
          <w:p>
            <w:pPr>
              <w:pStyle w:val="Table Paragraph"/>
              <w:spacing w:before="78"/>
              <w:ind w:left="1448" w:right="142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1086"/>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IGMP snooping</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last-member count [2-10]</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IGMP last-member-count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last-member interval [1-25]</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IGMP last-member-interval</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querier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IGMP snooping querier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query interval [1-3600]</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IGMP query interval</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query max-respond-time [1-12]</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IGMP max-query-respond time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10739"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119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query version [VLAN_ID]</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[STATE:0|1] [VERSION:1|2|3]</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Add IGMP query version entry by VLAN</w:t>
            </w:r>
          </w:p>
          <w:p>
            <w:pPr>
              <w:pStyle w:val="Table Paragraph"/>
              <w:bidi w:val="0"/>
              <w:spacing w:before="67"/>
              <w:ind w:left="26"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ID. STATE 0: disable; STATE 1: enable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2" w:right="66"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router-port [PORT_LIST]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router port list for multicast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igmp snooping unknown-multicast [f|d|r]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unknown-multicast action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igmp snooping all</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IGMP settings (summary)</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8"/>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igmp snooping mdb</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IGMP multicast database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igmp snooping query-version</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IGMP Query version by VLAN ID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igmp snooping router-port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IGMP router port list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igmp snooping unknown-multicast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unknown-multicast action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IGMP snooping</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last-member count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IGMP Last-Member-Count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last-member interval</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IGMP Last-Member-Interval</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querier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IGMP querier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query interval</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IGMP query interval</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query max-respond-time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IGMP max-respond-time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router-port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IGMP router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igmp snooping unknown-multicast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unknown-multicast action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en-US"/>
        </w:rPr>
        <w:t>VLAN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3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5" w:hRule="atLeast"/>
        </w:trPr>
        <w:tc>
          <w:tcPr>
            <w:tcW w:type="dxa" w:w="51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0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28"/>
              <w:bottom w:type="dxa" w:w="80"/>
              <w:right w:type="dxa" w:w="1508"/>
            </w:tcMar>
            <w:vAlign w:val="top"/>
          </w:tcPr>
          <w:p>
            <w:pPr>
              <w:pStyle w:val="Table Paragraph"/>
              <w:spacing w:before="78"/>
              <w:ind w:left="1448" w:right="142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1086"/>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provider ethertype [VALUE_IN_HEX (i.e.,</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0x88A8)]</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Setup EtherType in S-TAG for provider</w:t>
            </w:r>
          </w:p>
          <w:p>
            <w:pPr>
              <w:pStyle w:val="Table Paragraph"/>
              <w:bidi w:val="0"/>
              <w:spacing w:before="67"/>
              <w:ind w:left="31"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7" w:right="61"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member [untag PORT_LIST] [tag PORT_LIST]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VLAN member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name [VLAN_NAME]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VLAN 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switchport accept [tagged | untagged]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VLAN acceptance of frame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978"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182"/>
            </w:tcMar>
            <w:vAlign w:val="top"/>
          </w:tcPr>
          <w:p>
            <w:pPr>
              <w:pStyle w:val="Table Paragraph"/>
              <w:spacing w:before="145" w:line="295" w:lineRule="auto"/>
              <w:ind w:right="102"/>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switchport mode [d(dot1q-tunnel)| c(customer)| p(provider)| s(specific-provider)]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555"/>
            </w:tcMar>
            <w:vAlign w:val="top"/>
          </w:tcPr>
          <w:p>
            <w:pPr>
              <w:pStyle w:val="Table Paragraph"/>
              <w:spacing w:before="145" w:line="295" w:lineRule="auto"/>
              <w:ind w:left="31" w:right="475"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 type as dot1q-tunnel, Customer, or Service Provider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8"/>
              <w:ind w:left="0" w:firstLine="0"/>
              <w:rPr>
                <w:rStyle w:val="None"/>
                <w:rFonts w:ascii="Carlito" w:cs="Carlito" w:hAnsi="Carlito" w:eastAsia="Carlito"/>
                <w:b w:val="1"/>
                <w:bCs w:val="1"/>
                <w:caps w:val="0"/>
                <w:smallCaps w:val="0"/>
                <w:strike w:val="0"/>
                <w:dstrike w:val="0"/>
                <w:outline w:val="0"/>
                <w:color w:val="000000"/>
                <w:spacing w:val="0"/>
                <w:kern w:val="0"/>
                <w:position w:val="0"/>
                <w:sz w:val="28"/>
                <w:szCs w:val="28"/>
                <w:u w:val="none" w:color="000000"/>
                <w:vertAlign w:val="baseline"/>
                <w:rtl w:val="0"/>
                <w:lang w:val="en-US"/>
              </w:rPr>
            </w:pPr>
          </w:p>
          <w:p>
            <w:pPr>
              <w:pStyle w:val="Table Paragraph"/>
              <w:bidi w:val="0"/>
              <w:spacing w:before="0"/>
              <w:ind w:left="77" w:right="61"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switchport pvid [PVID: 1-4094]</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port VLAN-Id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provider ethertype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Service Provider EtherType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vlan global</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VLAN Global information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member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port VLAN member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Displaty VLAN 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switchport accept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acceptance of VLAN frame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switchport mode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VLAN interface port type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switchport pvid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port VLAN-Id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provider ethertype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EtherType as 0x88A8 in S-TAG for</w:t>
            </w:r>
          </w:p>
          <w:p>
            <w:pPr>
              <w:pStyle w:val="Table Paragraph"/>
              <w:bidi w:val="0"/>
              <w:spacing w:before="67"/>
              <w:ind w:left="31"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provider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7" w:right="61"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10739"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2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member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VLAN member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VLAN 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switchport accept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acceptance of VLAN frame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switchport mode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port type as Customer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7"/>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switchport pvid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spacing w:before="34"/>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port VLAN-Id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2"/>
              <w:bottom w:type="dxa" w:w="80"/>
              <w:right w:type="dxa" w:w="146"/>
            </w:tcMar>
            <w:vAlign w:val="top"/>
          </w:tcPr>
          <w:p>
            <w:pPr>
              <w:pStyle w:val="Table Paragraph"/>
              <w:spacing w:before="59"/>
              <w:ind w:left="72" w:right="66"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fr-FR"/>
        </w:rPr>
        <w:t>Q</w:t>
      </w:r>
      <w:r>
        <w:rPr>
          <w:rStyle w:val="None"/>
          <w:rFonts w:ascii="Carlito" w:cs="Carlito" w:hAnsi="Carlito" w:eastAsia="Carlito"/>
          <w:b w:val="1"/>
          <w:bCs w:val="1"/>
          <w:color w:val="3379b7"/>
          <w:sz w:val="26"/>
          <w:szCs w:val="26"/>
          <w:u w:color="3379b7"/>
          <w:rtl w:val="0"/>
        </w:rPr>
        <w:t>O</w:t>
      </w:r>
      <w:r>
        <w:rPr>
          <w:rStyle w:val="None"/>
          <w:rFonts w:ascii="Carlito" w:cs="Carlito" w:hAnsi="Carlito" w:eastAsia="Carlito"/>
          <w:b w:val="1"/>
          <w:bCs w:val="1"/>
          <w:color w:val="3379b7"/>
          <w:sz w:val="32"/>
          <w:szCs w:val="32"/>
          <w:u w:color="3379b7"/>
          <w:rtl w:val="0"/>
        </w:rPr>
        <w:t>S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56"/>
        <w:gridCol w:w="4961"/>
        <w:gridCol w:w="991"/>
      </w:tblGrid>
      <w:tr>
        <w:tblPrEx>
          <w:shd w:val="clear" w:color="auto" w:fill="ced7e7"/>
        </w:tblPrEx>
        <w:trPr>
          <w:trHeight w:val="455" w:hRule="atLeast"/>
        </w:trPr>
        <w:tc>
          <w:tcPr>
            <w:tcW w:type="dxa" w:w="3856"/>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475"/>
              <w:bottom w:type="dxa" w:w="80"/>
              <w:right w:type="dxa" w:w="1462"/>
            </w:tcMar>
            <w:vAlign w:val="top"/>
          </w:tcPr>
          <w:p>
            <w:pPr>
              <w:pStyle w:val="Table Paragraph"/>
              <w:spacing w:before="103"/>
              <w:ind w:left="1395" w:right="1382" w:firstLine="0"/>
              <w:jc w:val="center"/>
            </w:pPr>
            <w:r>
              <w:rPr>
                <w:rStyle w:val="None"/>
                <w:b w:val="1"/>
                <w:bCs w:val="1"/>
                <w:caps w:val="0"/>
                <w:smallCaps w:val="0"/>
                <w:strike w:val="0"/>
                <w:dstrike w:val="0"/>
                <w:outline w:val="0"/>
                <w:color w:val="ffffff"/>
                <w:spacing w:val="0"/>
                <w:kern w:val="0"/>
                <w:position w:val="0"/>
                <w:sz w:val="20"/>
                <w:szCs w:val="20"/>
                <w:u w:val="none" w:color="ffffff"/>
                <w:vertAlign w:val="baseline"/>
                <w:rtl w:val="0"/>
                <w:lang w:val="en-US"/>
              </w:rPr>
              <w:t>Command</w:t>
            </w:r>
          </w:p>
        </w:tc>
        <w:tc>
          <w:tcPr>
            <w:tcW w:type="dxa" w:w="496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954"/>
              <w:bottom w:type="dxa" w:w="80"/>
              <w:right w:type="dxa" w:w="1929"/>
            </w:tcMar>
            <w:vAlign w:val="top"/>
          </w:tcPr>
          <w:p>
            <w:pPr>
              <w:pStyle w:val="Table Paragraph"/>
              <w:spacing w:before="103"/>
              <w:ind w:left="1874" w:right="1849" w:firstLine="0"/>
              <w:jc w:val="center"/>
            </w:pPr>
            <w:r>
              <w:rPr>
                <w:rStyle w:val="None"/>
                <w:b w:val="1"/>
                <w:bCs w:val="1"/>
                <w:caps w:val="0"/>
                <w:smallCaps w:val="0"/>
                <w:strike w:val="0"/>
                <w:dstrike w:val="0"/>
                <w:outline w:val="0"/>
                <w:color w:val="ffffff"/>
                <w:spacing w:val="0"/>
                <w:kern w:val="0"/>
                <w:position w:val="0"/>
                <w:sz w:val="20"/>
                <w:szCs w:val="20"/>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1"/>
            </w:tcMar>
            <w:vAlign w:val="top"/>
          </w:tcPr>
          <w:p>
            <w:pPr>
              <w:pStyle w:val="Table Paragraph"/>
              <w:spacing w:before="128"/>
              <w:ind w:left="179" w:right="161" w:firstLine="0"/>
              <w:jc w:val="center"/>
            </w:pPr>
            <w:r>
              <w:rPr>
                <w:rStyle w:val="None"/>
                <w:b w:val="1"/>
                <w:bCs w:val="1"/>
                <w:caps w:val="0"/>
                <w:smallCaps w:val="0"/>
                <w:strike w:val="0"/>
                <w:dstrike w:val="0"/>
                <w:outline w:val="0"/>
                <w:color w:val="ffffff"/>
                <w:spacing w:val="0"/>
                <w:kern w:val="0"/>
                <w:position w:val="0"/>
                <w:sz w:val="16"/>
                <w:szCs w:val="16"/>
                <w:u w:val="none" w:color="ffffff"/>
                <w:vertAlign w:val="baseline"/>
                <w:rtl w:val="0"/>
                <w:lang w:val="en-US"/>
              </w:rPr>
              <w:t>Mode</w:t>
            </w:r>
          </w:p>
        </w:tc>
      </w:tr>
      <w:tr>
        <w:tblPrEx>
          <w:shd w:val="clear" w:color="auto" w:fill="ced7e7"/>
        </w:tblPrEx>
        <w:trPr>
          <w:trHeight w:val="917"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fair-queue weight [W0] [W1] [W2]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[W3] [W4] [W5] [W6] [W7]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WRR Queue Weight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map cos [priority:0-7] to tx-queue</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[0-7]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Cos queue mapping of priority [0-7]</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map dscp [0-63] to tx-queue [0-7]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DSCP mapping queue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queue-schedule [strict | wrr]</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QoS scheduling type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default cos [0-7]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Default Class of Service (COS) value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qos trust [cos | dscp]</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trust of cos or dscp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fair-queue weight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WRR Queue Weight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map cos</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global QoS queue mapping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map cos [0-7]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QoS queue mapping status of Priority</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[0-7]</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map dscp</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global DSCP queue mapping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map dscp [0-63]</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DSCP queue mapping status of class [0-63]</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queue-schedule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queue scheduling type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default cos</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CoS default value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qos trust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QoS trust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fair-queue weight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WRR Queue Weight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map cos [0-7]</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Cos queue mapping of priority [0-7]</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map dscp [0-63]</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DSCP mapping queue to default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queue-schedule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scheduling type as WRR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default cos</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default CoS to initial value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qos trust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trust as CoS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ind w:left="520" w:hanging="520"/>
        <w:rPr>
          <w:rStyle w:val="None"/>
          <w:rFonts w:ascii="Carlito" w:cs="Carlito" w:hAnsi="Carlito" w:eastAsia="Carlito"/>
          <w:b w:val="1"/>
          <w:bCs w:val="1"/>
          <w:sz w:val="13"/>
          <w:szCs w:val="13"/>
        </w:rPr>
      </w:pPr>
    </w:p>
    <w:p>
      <w:pPr>
        <w:pStyle w:val="Heading 3"/>
        <w:spacing w:before="164"/>
      </w:pP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T</w:t>
      </w:r>
      <w:r>
        <w:rPr>
          <w:rStyle w:val="None"/>
          <w:color w:val="3379b7"/>
          <w:u w:color="3379b7"/>
          <w:rtl w:val="0"/>
          <w:lang w:val="de-DE"/>
        </w:rPr>
        <w:t xml:space="preserve">RUNK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90"/>
        <w:gridCol w:w="3886"/>
        <w:gridCol w:w="932"/>
      </w:tblGrid>
      <w:tr>
        <w:tblPrEx>
          <w:shd w:val="clear" w:color="auto" w:fill="ced7e7"/>
        </w:tblPrEx>
        <w:trPr>
          <w:trHeight w:val="575" w:hRule="atLeast"/>
        </w:trPr>
        <w:tc>
          <w:tcPr>
            <w:tcW w:type="dxa" w:w="499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2043"/>
              <w:bottom w:type="dxa" w:w="80"/>
              <w:right w:type="dxa" w:w="2029"/>
            </w:tcMar>
            <w:vAlign w:val="top"/>
          </w:tcPr>
          <w:p>
            <w:pPr>
              <w:pStyle w:val="Table Paragraph"/>
              <w:spacing w:before="78"/>
              <w:ind w:left="1963" w:right="194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388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417"/>
              <w:bottom w:type="dxa" w:w="80"/>
              <w:right w:type="dxa" w:w="1393"/>
            </w:tcMar>
            <w:vAlign w:val="top"/>
          </w:tcPr>
          <w:p>
            <w:pPr>
              <w:pStyle w:val="Table Paragraph"/>
              <w:spacing w:before="78"/>
              <w:ind w:left="1337" w:right="131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32"/>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31"/>
              <w:bottom w:type="dxa" w:w="80"/>
              <w:right w:type="dxa" w:w="211"/>
            </w:tcMar>
            <w:vAlign w:val="top"/>
          </w:tcPr>
          <w:p>
            <w:pPr>
              <w:pStyle w:val="Table Paragraph"/>
              <w:spacing w:before="78"/>
              <w:ind w:left="151" w:right="13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trunk group [1-8] [static | lacp] INTERFACES_LIST</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Configure port aggregation group</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9"/>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trunk group</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all trunk groups</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7"/>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trunk group [1-8]</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trunk group [1-8]</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7"/>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trunk group [1-8]</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trunk group [1-8]</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9"/>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de-DE"/>
        </w:rPr>
        <w:t xml:space="preserve">TORM </w:t>
      </w:r>
      <w:r>
        <w:rPr>
          <w:rStyle w:val="None"/>
          <w:rFonts w:ascii="Carlito" w:cs="Carlito" w:hAnsi="Carlito" w:eastAsia="Carlito"/>
          <w:b w:val="1"/>
          <w:bCs w:val="1"/>
          <w:color w:val="3379b7"/>
          <w:sz w:val="32"/>
          <w:szCs w:val="32"/>
          <w:u w:color="3379b7"/>
          <w:rtl w:val="0"/>
        </w:rPr>
        <w:t>C</w:t>
      </w:r>
      <w:r>
        <w:rPr>
          <w:rStyle w:val="None"/>
          <w:rFonts w:ascii="Carlito" w:cs="Carlito" w:hAnsi="Carlito" w:eastAsia="Carlito"/>
          <w:b w:val="1"/>
          <w:bCs w:val="1"/>
          <w:color w:val="3379b7"/>
          <w:sz w:val="26"/>
          <w:szCs w:val="26"/>
          <w:u w:color="3379b7"/>
          <w:rtl w:val="0"/>
          <w:lang w:val="de-DE"/>
        </w:rPr>
        <w:t xml:space="preserve">ONTROL </w:t>
      </w:r>
      <w:r>
        <w:rPr>
          <w:rStyle w:val="None"/>
          <w:rFonts w:ascii="Carlito" w:cs="Carlito" w:hAnsi="Carlito" w:eastAsia="Carlito"/>
          <w:b w:val="1"/>
          <w:bCs w:val="1"/>
          <w:color w:val="3379b7"/>
          <w:sz w:val="32"/>
          <w:szCs w:val="32"/>
          <w:u w:color="3379b7"/>
          <w:rtl w:val="0"/>
        </w:rPr>
        <w:t>G</w:t>
      </w:r>
      <w:r>
        <w:rPr>
          <w:rStyle w:val="None"/>
          <w:rFonts w:ascii="Carlito" w:cs="Carlito" w:hAnsi="Carlito" w:eastAsia="Carlito"/>
          <w:b w:val="1"/>
          <w:bCs w:val="1"/>
          <w:color w:val="3379b7"/>
          <w:sz w:val="26"/>
          <w:szCs w:val="26"/>
          <w:u w:color="3379b7"/>
          <w:rtl w:val="0"/>
          <w:lang w:val="fr-FR"/>
        </w:rPr>
        <w:t>ROUP</w:t>
      </w:r>
    </w:p>
    <w:p>
      <w:pPr>
        <w:pStyle w:val="Body Text"/>
        <w:spacing w:before="6" w:after="1"/>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75"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broadcast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the broadcast storm 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broadcast level [low | mid |</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high]</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broadcast storm control 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multicast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the multicast storm 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multicast level [low | mid |</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high]</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multicast storm control 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unknown-unicast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the unknown-unicast storm 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storm-control unknown-unicast level [low |</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mid | high]</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the unknown-unicast storm control</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broadcast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broadcast storm control status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broadcast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broadcast storm control 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multicast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multicast storm control status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multicast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multicast storm control 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unknown-unicast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unknown-unicast storm</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control status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storm-control unknown-unicast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the unknown-unicast storm</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control level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broadcast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the broadcast storm 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broadcast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broadcast storm control to</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level high</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multicast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the multicast storm 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multicast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multicast storm control to</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level high</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unknown-unicast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the unknown-unicast storm</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control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storm-control unknown-unicast level</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the unknown-unicast storm</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control to level high</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after="1"/>
        <w:ind w:left="520" w:hanging="520"/>
        <w:rPr>
          <w:rStyle w:val="None"/>
          <w:rFonts w:ascii="Carlito" w:cs="Carlito" w:hAnsi="Carlito" w:eastAsia="Carlito"/>
          <w:b w:val="1"/>
          <w:bCs w:val="1"/>
          <w:sz w:val="13"/>
          <w:szCs w:val="13"/>
        </w:rPr>
      </w:pPr>
    </w:p>
    <w:p>
      <w:pPr>
        <w:pStyle w:val="Body"/>
        <w:spacing w:before="164"/>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S</w:t>
      </w:r>
      <w:r>
        <w:rPr>
          <w:rStyle w:val="None"/>
          <w:rFonts w:ascii="Carlito" w:cs="Carlito" w:hAnsi="Carlito" w:eastAsia="Carlito"/>
          <w:b w:val="1"/>
          <w:bCs w:val="1"/>
          <w:color w:val="3379b7"/>
          <w:sz w:val="26"/>
          <w:szCs w:val="26"/>
          <w:u w:color="3379b7"/>
          <w:rtl w:val="0"/>
          <w:lang w:val="pt-PT"/>
        </w:rPr>
        <w:t xml:space="preserve">TATIC </w:t>
      </w: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de-DE"/>
        </w:rPr>
        <w:t xml:space="preserve">OUTE </w:t>
      </w:r>
      <w:r>
        <w:rPr>
          <w:rStyle w:val="None"/>
          <w:rFonts w:ascii="Carlito" w:cs="Carlito" w:hAnsi="Carlito" w:eastAsia="Carlito"/>
          <w:b w:val="1"/>
          <w:bCs w:val="1"/>
          <w:color w:val="3379b7"/>
          <w:sz w:val="32"/>
          <w:szCs w:val="32"/>
          <w:u w:color="3379b7"/>
          <w:rtl w:val="0"/>
        </w:rPr>
        <w:t>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90"/>
        <w:gridCol w:w="3886"/>
        <w:gridCol w:w="932"/>
      </w:tblGrid>
      <w:tr>
        <w:tblPrEx>
          <w:shd w:val="clear" w:color="auto" w:fill="ced7e7"/>
        </w:tblPrEx>
        <w:trPr>
          <w:trHeight w:val="575" w:hRule="atLeast"/>
        </w:trPr>
        <w:tc>
          <w:tcPr>
            <w:tcW w:type="dxa" w:w="4990"/>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2043"/>
              <w:bottom w:type="dxa" w:w="80"/>
              <w:right w:type="dxa" w:w="2029"/>
            </w:tcMar>
            <w:vAlign w:val="top"/>
          </w:tcPr>
          <w:p>
            <w:pPr>
              <w:pStyle w:val="Table Paragraph"/>
              <w:spacing w:before="78"/>
              <w:ind w:left="1963" w:right="194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388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417"/>
              <w:bottom w:type="dxa" w:w="80"/>
              <w:right w:type="dxa" w:w="1393"/>
            </w:tcMar>
            <w:vAlign w:val="top"/>
          </w:tcPr>
          <w:p>
            <w:pPr>
              <w:pStyle w:val="Table Paragraph"/>
              <w:spacing w:before="78"/>
              <w:ind w:left="1337" w:right="131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32"/>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31"/>
              <w:bottom w:type="dxa" w:w="80"/>
              <w:right w:type="dxa" w:w="211"/>
            </w:tcMar>
            <w:vAlign w:val="top"/>
          </w:tcPr>
          <w:p>
            <w:pPr>
              <w:pStyle w:val="Table Paragraph"/>
              <w:spacing w:before="78"/>
              <w:ind w:left="151" w:right="13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route [IP_ADDR] [NETMASK:0-32] [NEXT_HOP]</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Add static routing entry</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7"/>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route [X:X::X:X/M] [X:X::X:X]</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IPv6 Static Route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8"/>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route static</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static routing entries</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9"/>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route</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IPv6 Routing Table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7"/>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route static</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IPv6 Static Routing Table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9"/>
              <w:bottom w:type="dxa" w:w="80"/>
              <w:right w:type="dxa" w:w="109"/>
            </w:tcMar>
            <w:vAlign w:val="top"/>
          </w:tcPr>
          <w:p>
            <w:pPr>
              <w:pStyle w:val="Table Paragraph"/>
              <w:spacing w:before="57"/>
              <w:ind w:left="49" w:right="2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8"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90"/>
        <w:gridCol w:w="3886"/>
        <w:gridCol w:w="932"/>
      </w:tblGrid>
      <w:tr>
        <w:tblPrEx>
          <w:shd w:val="clear" w:color="auto" w:fill="ced7e7"/>
        </w:tblPrEx>
        <w:trPr>
          <w:trHeight w:val="49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route [IP_ADDR] [NETMASK:0-32]</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a static routing entry</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4"/>
              <w:bottom w:type="dxa" w:w="80"/>
              <w:right w:type="dxa" w:w="114"/>
            </w:tcMar>
            <w:vAlign w:val="top"/>
          </w:tcPr>
          <w:p>
            <w:pPr>
              <w:pStyle w:val="Table Paragraph"/>
              <w:spacing w:before="57"/>
              <w:ind w:left="44" w:right="3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ipv6 route [X:X::X:X/M] [X:X::X:X]</w:t>
            </w:r>
          </w:p>
        </w:tc>
        <w:tc>
          <w:tcPr>
            <w:tcW w:type="dxa" w:w="38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an IPv6 Static Route entry</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24"/>
              <w:bottom w:type="dxa" w:w="80"/>
              <w:right w:type="dxa" w:w="114"/>
            </w:tcMar>
            <w:vAlign w:val="top"/>
          </w:tcPr>
          <w:p>
            <w:pPr>
              <w:pStyle w:val="Table Paragraph"/>
              <w:spacing w:before="59"/>
              <w:ind w:left="44" w:right="3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24"/>
        <w:gridCol w:w="4536"/>
        <w:gridCol w:w="848"/>
      </w:tblGrid>
      <w:tr>
        <w:tblPrEx>
          <w:shd w:val="clear" w:color="auto" w:fill="ced7e7"/>
        </w:tblPrEx>
        <w:trPr>
          <w:trHeight w:val="575" w:hRule="atLeast"/>
        </w:trPr>
        <w:tc>
          <w:tcPr>
            <w:tcW w:type="dxa" w:w="442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760"/>
              <w:bottom w:type="dxa" w:w="80"/>
              <w:right w:type="dxa" w:w="1746"/>
            </w:tcMar>
            <w:vAlign w:val="top"/>
          </w:tcPr>
          <w:p>
            <w:pPr>
              <w:pStyle w:val="Table Paragraph"/>
              <w:spacing w:before="78"/>
              <w:ind w:left="1680" w:right="166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9"/>
            </w:tcMar>
            <w:vAlign w:val="top"/>
          </w:tcPr>
          <w:p>
            <w:pPr>
              <w:pStyle w:val="Table Paragraph"/>
              <w:spacing w:before="78"/>
              <w:ind w:left="1660" w:right="1639"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848"/>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188"/>
              <w:bottom w:type="dxa" w:w="80"/>
              <w:right w:type="dxa" w:w="171"/>
            </w:tcMar>
            <w:vAlign w:val="top"/>
          </w:tcPr>
          <w:p>
            <w:pPr>
              <w:pStyle w:val="Table Paragraph"/>
              <w:spacing w:before="78"/>
              <w:ind w:left="108" w:right="9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authentication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OSPF Authentication on this VLAN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7"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authentication message-digest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OSPF Authentication with MD5 on this</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VLAN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authentication-key [AUTH_KEY]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Authentication Password (Key)</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9"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dead-interval [1-65535]</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Dead Interval; The default OSPF</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Dead Interval is </w:t>
            </w:r>
            <w:r>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t xml:space="preserve">4 times </w: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hello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hello-interval [1-65535]</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Hello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7"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message-digest-key [1-8] md5</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[AUTH_KEY]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MD5 Authentication Password for</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KEY ID [1-8]</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 ospf metric [1-65535]</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Metric</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 authentication area [AREA_ID]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OSPF Authentication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 authentication message-digest</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area [AREA_ID]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MD5 Authentication on specific OSPF</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17"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Global OSPF function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 network [IP_ADDR]</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[NETMASK:0-32] [AREA_ID]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Network Interface and 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17"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 router-id [ROUTER_ID]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 Router-ID</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authentication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Authentication on this VLAN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authentication-key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Authentication Password (Key)</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dead-interval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Dead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hello-interval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Hello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7"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message-digest-key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MD5 Authentication Password</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(Key)</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 ospf metric</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Metric</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Routing Status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authentication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Authentication Status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mode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Enable/Disable</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neighbor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Routing Neighbor</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network</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Network Interface and 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router-id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Router-ID</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 vlan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 Vlan Table</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authentication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OSPF Authentication on this VLAN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authentication-key</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Authentication Password (Key)</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8"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24"/>
        <w:gridCol w:w="4536"/>
        <w:gridCol w:w="848"/>
      </w:tblGrid>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dead-interval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Dead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57"/>
              <w:ind w:left="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hello-interval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Hello Interval</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59"/>
              <w:ind w:left="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7"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message-digest-key [1-8]</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OSPF MD5 Authentication Password</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for KEY ID [1-8]</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ip ospf metric</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Metric</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58"/>
              <w:ind w:left="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OSPF Routing Protocol Configuration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59"/>
              <w:ind w:left="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 authentication area</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[AREA_ID]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OSPF Authentication on specific 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 network [IP_ADDR]</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[NETMASK:0-32]</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Network Interface</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 router-id</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OSPF Router-ID</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8"/>
              <w:bottom w:type="dxa" w:w="80"/>
              <w:right w:type="dxa" w:w="80"/>
            </w:tcMar>
            <w:vAlign w:val="top"/>
          </w:tcPr>
          <w:p>
            <w:pPr>
              <w:pStyle w:val="Table Paragraph"/>
              <w:spacing w:before="59"/>
              <w:ind w:left="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OSPF</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3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4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1"/>
        <w:gridCol w:w="4656"/>
        <w:gridCol w:w="933"/>
      </w:tblGrid>
      <w:tr>
        <w:tblPrEx>
          <w:shd w:val="clear" w:color="auto" w:fill="ced7e7"/>
        </w:tblPrEx>
        <w:trPr>
          <w:trHeight w:val="575" w:hRule="atLeast"/>
        </w:trPr>
        <w:tc>
          <w:tcPr>
            <w:tcW w:type="dxa" w:w="515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655"/>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97"/>
              <w:bottom w:type="dxa" w:w="80"/>
              <w:right w:type="dxa" w:w="1576"/>
            </w:tcMar>
            <w:vAlign w:val="top"/>
          </w:tcPr>
          <w:p>
            <w:pPr>
              <w:pStyle w:val="Table Paragraph"/>
              <w:spacing w:before="78"/>
              <w:ind w:left="1517" w:right="149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32"/>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190"/>
              <w:bottom w:type="dxa" w:w="80"/>
              <w:right w:type="dxa" w:w="172"/>
            </w:tcMar>
            <w:vAlign w:val="top"/>
          </w:tcPr>
          <w:p>
            <w:pPr>
              <w:pStyle w:val="Table Paragraph"/>
              <w:spacing w:before="78"/>
              <w:ind w:left="110" w:right="9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1199"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ospf6 dead-interval [1-65535]</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Dead Interval, The default</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 xml:space="preserve">OSPF Dead Interval is </w:t>
            </w:r>
            <w:r>
              <w:rPr>
                <w:rStyle w:val="None"/>
                <w:rFonts w:ascii="Carlito" w:cs="Carlito" w:hAnsi="Carlito" w:eastAsia="Carlito"/>
                <w:b w:val="1"/>
                <w:bCs w:val="1"/>
                <w:caps w:val="0"/>
                <w:smallCaps w:val="0"/>
                <w:strike w:val="0"/>
                <w:dstrike w:val="0"/>
                <w:outline w:val="0"/>
                <w:color w:val="000000"/>
                <w:spacing w:val="0"/>
                <w:kern w:val="0"/>
                <w:position w:val="0"/>
                <w:sz w:val="24"/>
                <w:szCs w:val="24"/>
                <w:u w:val="none" w:color="000000"/>
                <w:vertAlign w:val="baseline"/>
                <w:rtl w:val="0"/>
                <w:lang w:val="en-US"/>
              </w:rPr>
              <w:t xml:space="preserve">4 times </w:t>
            </w: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hello interval</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ospf6 hello-interval [1-65535]</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Hello Interval</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ospf6 metric [1-65535]</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Metric</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ospf6 network [broadcast | point-to-point]</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Network-type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ipv6 ospf6 priority [0-255]</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Priority</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8"/>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ospf6 area [AREA_ID] [X:X::X:X/M]</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Area</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ospf6 enable</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Global OSPFv3 On</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ospf6 router-id [ROUTER_ID]</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Router-ID; OSPFv3 router-id is</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in IP address format: A.B.C.D</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ospf6 vlan [VLAN_id] [AREA_ID]</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OSPFv3 interface/Area</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ospf6 interface</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Information</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ospf6 dead-interval</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Dead Interval</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ospf6 hello-interval</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Hello Interval</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ipv6 ospf6 metric</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Metric</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ospf6</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Routing Status</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ospf6 mode</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Enable/Disable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ospf6 neighbor</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neighbor</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ospf6 router-id</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Router-ID</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ospf6 vlan</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OSPFv3 VLAN Table</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9"/>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ospf6</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OSPFv3 Routing Protocol</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Configuration</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18"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ospf6 vlan [VLAN_id] [AREA_ID]</w:t>
            </w:r>
          </w:p>
        </w:tc>
        <w:tc>
          <w:tcPr>
            <w:tcW w:type="dxa" w:w="46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OSPFv3 interface/area</w:t>
            </w:r>
          </w:p>
        </w:tc>
        <w:tc>
          <w:tcPr>
            <w:tcW w:type="dxa" w:w="9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8"/>
              <w:bottom w:type="dxa" w:w="80"/>
              <w:right w:type="dxa" w:w="80"/>
            </w:tcMar>
            <w:vAlign w:val="top"/>
          </w:tcPr>
          <w:p>
            <w:pPr>
              <w:pStyle w:val="Table Paragraph"/>
              <w:spacing w:before="57"/>
              <w:ind w:left="18"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0"/>
        <w:rPr>
          <w:rStyle w:val="None"/>
          <w:rFonts w:ascii="Carlito" w:cs="Carlito" w:hAnsi="Carlito" w:eastAsia="Carlito"/>
          <w:b w:val="1"/>
          <w:bCs w:val="1"/>
          <w:sz w:val="13"/>
          <w:szCs w:val="13"/>
        </w:rPr>
      </w:pPr>
    </w:p>
    <w:p>
      <w:pPr>
        <w:pStyle w:val="Body"/>
        <w:spacing w:before="3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RIP</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1/</w:t>
      </w:r>
      <w:r>
        <w:rPr>
          <w:rStyle w:val="None"/>
          <w:rFonts w:ascii="Carlito" w:cs="Carlito" w:hAnsi="Carlito" w:eastAsia="Carlito"/>
          <w:b w:val="1"/>
          <w:bCs w:val="1"/>
          <w:color w:val="3379b7"/>
          <w:sz w:val="26"/>
          <w:szCs w:val="26"/>
          <w:u w:color="3379b7"/>
          <w:rtl w:val="0"/>
        </w:rPr>
        <w:t>V</w:t>
      </w:r>
      <w:r>
        <w:rPr>
          <w:rStyle w:val="None"/>
          <w:rFonts w:ascii="Carlito" w:cs="Carlito" w:hAnsi="Carlito" w:eastAsia="Carlito"/>
          <w:b w:val="1"/>
          <w:bCs w:val="1"/>
          <w:color w:val="3379b7"/>
          <w:sz w:val="32"/>
          <w:szCs w:val="32"/>
          <w:u w:color="3379b7"/>
          <w:rtl w:val="0"/>
        </w:rPr>
        <w:t>2 G</w:t>
      </w:r>
      <w:r>
        <w:rPr>
          <w:rStyle w:val="None"/>
          <w:rFonts w:ascii="Carlito" w:cs="Carlito" w:hAnsi="Carlito" w:eastAsia="Carlito"/>
          <w:b w:val="1"/>
          <w:bCs w:val="1"/>
          <w:color w:val="3379b7"/>
          <w:sz w:val="26"/>
          <w:szCs w:val="26"/>
          <w:u w:color="3379b7"/>
          <w:rtl w:val="0"/>
          <w:lang w:val="fr-FR"/>
        </w:rPr>
        <w:t>ROUP</w:t>
      </w:r>
    </w:p>
    <w:p>
      <w:pPr>
        <w:pStyle w:val="Body Text"/>
        <w:spacing w:before="6" w:after="1"/>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06"/>
        <w:gridCol w:w="4254"/>
        <w:gridCol w:w="848"/>
      </w:tblGrid>
      <w:tr>
        <w:tblPrEx>
          <w:shd w:val="clear" w:color="auto" w:fill="ced7e7"/>
        </w:tblPrEx>
        <w:trPr>
          <w:trHeight w:val="575" w:hRule="atLeast"/>
        </w:trPr>
        <w:tc>
          <w:tcPr>
            <w:tcW w:type="dxa" w:w="4706"/>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4"/>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600"/>
              <w:bottom w:type="dxa" w:w="80"/>
              <w:right w:type="dxa" w:w="1578"/>
            </w:tcMar>
            <w:vAlign w:val="top"/>
          </w:tcPr>
          <w:p>
            <w:pPr>
              <w:pStyle w:val="Table Paragraph"/>
              <w:spacing w:before="78"/>
              <w:ind w:left="1520" w:right="149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848"/>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188"/>
              <w:bottom w:type="dxa" w:w="80"/>
              <w:right w:type="dxa" w:w="171"/>
            </w:tcMar>
            <w:vAlign w:val="top"/>
          </w:tcPr>
          <w:p>
            <w:pPr>
              <w:pStyle w:val="Table Paragraph"/>
              <w:spacing w:before="78"/>
              <w:ind w:left="108" w:right="9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rip enable</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Global RIP function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rip neighbor [IP_ADDR]</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RIP Neighbors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rip network [IP_ADDR] [NETMASK:0-32]</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RIP Network</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rip timers [Update] [Time-out]</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[Garbage]</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Routing-Table Update, Time-Out, and</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Garbage Collection Timers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7"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router rip version [1|2]</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RIP Version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rip mode</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RIP Enable/Disable</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rip network</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RIP Network Interface and 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rip state</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RIP Routing Table</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router rip status</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RIP Status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rip</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RIP Configurations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rip neighbor</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RIP Router-ID</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637"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rip network [IP_ADDR]</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[NETMASK:0-32]</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RIP Network Interface and Area</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9"/>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rip timers</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RIP Timers</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router rip version</w:t>
            </w:r>
          </w:p>
        </w:tc>
        <w:tc>
          <w:tcPr>
            <w:tcW w:type="dxa" w:w="42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Reset RIP Version</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
              <w:bottom w:type="dxa" w:w="80"/>
              <w:right w:type="dxa" w:w="80"/>
            </w:tcMar>
            <w:vAlign w:val="top"/>
          </w:tcPr>
          <w:p>
            <w:pPr>
              <w:pStyle w:val="Table Paragraph"/>
              <w:spacing w:before="57"/>
              <w:ind w:left="17"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after="1"/>
        <w:ind w:left="520" w:hanging="520"/>
        <w:rPr>
          <w:rStyle w:val="None"/>
          <w:rFonts w:ascii="Carlito" w:cs="Carlito" w:hAnsi="Carlito" w:eastAsia="Carlito"/>
          <w:b w:val="1"/>
          <w:bCs w:val="1"/>
          <w:sz w:val="13"/>
          <w:szCs w:val="13"/>
        </w:rPr>
      </w:pPr>
    </w:p>
    <w:p>
      <w:pPr>
        <w:pStyle w:val="Body"/>
        <w:spacing w:before="165"/>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VRRP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10"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15"/>
        <w:gridCol w:w="5246"/>
        <w:gridCol w:w="849"/>
      </w:tblGrid>
      <w:tr>
        <w:tblPrEx>
          <w:shd w:val="clear" w:color="auto" w:fill="ced7e7"/>
        </w:tblPrEx>
        <w:trPr>
          <w:trHeight w:val="575" w:hRule="atLeast"/>
        </w:trPr>
        <w:tc>
          <w:tcPr>
            <w:tcW w:type="dxa" w:w="3715"/>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404"/>
              <w:bottom w:type="dxa" w:w="80"/>
              <w:right w:type="dxa" w:w="1392"/>
            </w:tcMar>
            <w:vAlign w:val="top"/>
          </w:tcPr>
          <w:p>
            <w:pPr>
              <w:pStyle w:val="Table Paragraph"/>
              <w:spacing w:before="78"/>
              <w:ind w:left="1324" w:right="131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524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2095"/>
              <w:bottom w:type="dxa" w:w="80"/>
              <w:right w:type="dxa" w:w="2074"/>
            </w:tcMar>
            <w:vAlign w:val="top"/>
          </w:tcPr>
          <w:p>
            <w:pPr>
              <w:pStyle w:val="Table Paragraph"/>
              <w:spacing w:before="78"/>
              <w:ind w:left="2015" w:right="1994"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849"/>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187"/>
              <w:bottom w:type="dxa" w:w="80"/>
              <w:right w:type="dxa" w:w="173"/>
            </w:tcMar>
            <w:vAlign w:val="top"/>
          </w:tcPr>
          <w:p>
            <w:pPr>
              <w:pStyle w:val="Table Paragraph"/>
              <w:spacing w:before="78"/>
              <w:ind w:left="107" w:right="9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adv-timer [1-60]</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Advertise Interval Timer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9"/>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enable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group-id [1-255]</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Virtual Group ID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ip-address [Virtual IP address]</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Virtual Server IP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9"/>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preempt</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Preemption Mode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vrrp priority [1-254]</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Priority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4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vrrp-config</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4"/>
              <w:bottom w:type="dxa" w:w="80"/>
              <w:right w:type="dxa" w:w="80"/>
            </w:tcMar>
            <w:vAlign w:val="top"/>
          </w:tcPr>
          <w:p>
            <w:pPr>
              <w:pStyle w:val="Table Paragraph"/>
              <w:spacing w:before="59"/>
              <w:ind w:left="1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adv-timer</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Advertise Interval Timer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all</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All VRRP Configuration</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group-id</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Virtual Group ID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9"/>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ip-address</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Virtual IP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preempt</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Preemption Mode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priority</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Priority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9"/>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vrrp state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State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5"/>
              <w:bottom w:type="dxa" w:w="80"/>
              <w:right w:type="dxa" w:w="80"/>
            </w:tcMar>
            <w:vAlign w:val="top"/>
          </w:tcPr>
          <w:p>
            <w:pPr>
              <w:pStyle w:val="Table Paragraph"/>
              <w:spacing w:before="57"/>
              <w:ind w:left="1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917"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adv-timer</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 and Remove Advertise Interval Timer</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15" w:right="0"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10"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15"/>
        <w:gridCol w:w="5246"/>
        <w:gridCol w:w="849"/>
      </w:tblGrid>
      <w:tr>
        <w:tblPrEx>
          <w:shd w:val="clear" w:color="auto" w:fill="ced7e7"/>
        </w:tblPrEx>
        <w:trPr>
          <w:trHeight w:val="57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all</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 and Remove All VRRP Configuration</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7"/>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57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group-id</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 and Remove Virtual Group ID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9"/>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ip-address</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 and Remove Virtual IP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7"/>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preempt</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Preemption Mode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7"/>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priority</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 and Remove Priority of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9"/>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r>
        <w:tblPrEx>
          <w:shd w:val="clear" w:color="auto" w:fill="ced7e7"/>
        </w:tblPrEx>
        <w:trPr>
          <w:trHeight w:val="290" w:hRule="atLeast"/>
        </w:trPr>
        <w:tc>
          <w:tcPr>
            <w:tcW w:type="dxa" w:w="37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vrrp state</w:t>
            </w:r>
          </w:p>
        </w:tc>
        <w:tc>
          <w:tcPr>
            <w:tcW w:type="dxa" w:w="52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VRRP</w:t>
            </w:r>
          </w:p>
        </w:tc>
        <w:tc>
          <w:tcPr>
            <w:tcW w:type="dxa" w:w="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0"/>
            </w:tcMar>
            <w:vAlign w:val="top"/>
          </w:tcPr>
          <w:p>
            <w:pPr>
              <w:pStyle w:val="Table Paragraph"/>
              <w:spacing w:before="57"/>
              <w:ind w:left="5"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VLAN</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pt-PT"/>
        </w:rPr>
        <w:t>802.1X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75"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authentication server [1|2] ip [IP]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address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authentication server [1|2] port [PORT]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authentication server [1|2] share-key</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share-key</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authentication server type</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[local|radius]</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authentication server type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802.1X protocol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local-db [USER] [PASSWORD]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local user database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authenticator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authenticator</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8"/>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71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mode [mac-based | port-based]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mode as 1. MAC-based,</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2.Port-based</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reauthentication enable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reauthentication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dot1x reauthentication period [60-65535]</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802.1X reauthentication period</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protocol state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authentication server [1|2] ip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address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authentication server [1|2] port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authentication server [1|2]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share-key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authentication server 1 or 2</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key</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authentication server type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authentication server type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brief</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information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local-db</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users and password in</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database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server brief</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RADIUS server</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authenticator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authenticator state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mode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mode config</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reauthentication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reauthentication state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dot1x reauthentication period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802.1X reauthentication period (in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sec.)</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802.1X protocol</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authentication server [1|2] ip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authentication server 1 or</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 address</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authentication server [1|2] port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authentication server 1 or</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 port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authentication server [1|2]</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share-key</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authentication server 1 or</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2 share-key</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authentication server type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authentication server type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local-db [USER]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an entry in 802.1X local database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authenticator</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802.1X authenticator</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mode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mode as MAC-based</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reauthentication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802.1X reauthentication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dot1x reauthentication period</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802.1X reauthentication period</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Interface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Heading 3"/>
        <w:spacing w:before="36"/>
      </w:pPr>
      <w:r>
        <w:rPr>
          <w:rStyle w:val="None"/>
          <w:color w:val="3379b7"/>
          <w:sz w:val="32"/>
          <w:szCs w:val="32"/>
          <w:u w:color="3379b7"/>
          <w:rtl w:val="0"/>
        </w:rPr>
        <w:t>P</w:t>
      </w:r>
      <w:r>
        <w:rPr>
          <w:rStyle w:val="None"/>
          <w:color w:val="3379b7"/>
          <w:u w:color="3379b7"/>
          <w:rtl w:val="0"/>
          <w:lang w:val="de-DE"/>
        </w:rPr>
        <w:t xml:space="preserve">ORT </w:t>
      </w:r>
      <w:r>
        <w:rPr>
          <w:rStyle w:val="None"/>
          <w:color w:val="3379b7"/>
          <w:sz w:val="32"/>
          <w:szCs w:val="32"/>
          <w:u w:color="3379b7"/>
          <w:rtl w:val="0"/>
        </w:rPr>
        <w:t>M</w:t>
      </w:r>
      <w:r>
        <w:rPr>
          <w:rStyle w:val="None"/>
          <w:color w:val="3379b7"/>
          <w:u w:color="3379b7"/>
          <w:rtl w:val="0"/>
          <w:lang w:val="de-DE"/>
        </w:rPr>
        <w:t xml:space="preserve">IRROR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mirror destination [DEST_PORT]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mirror interface of destination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8"/>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mirror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port mirror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mirror source [rx | tx | both] [PORT_LIST]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mirror interface of source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mirror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mirror enable/disable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mirror destination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mirror destination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mirror source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port mirror source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mirror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port mirror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mirror destination</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port mirror Destination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mirror source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port mirror Source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spacing w:before="164"/>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R</w:t>
      </w:r>
      <w:r>
        <w:rPr>
          <w:rStyle w:val="None"/>
          <w:rFonts w:ascii="Carlito" w:cs="Carlito" w:hAnsi="Carlito" w:eastAsia="Carlito"/>
          <w:b w:val="1"/>
          <w:bCs w:val="1"/>
          <w:color w:val="3379b7"/>
          <w:sz w:val="26"/>
          <w:szCs w:val="26"/>
          <w:u w:color="3379b7"/>
          <w:rtl w:val="0"/>
          <w:lang w:val="en-US"/>
        </w:rPr>
        <w:t xml:space="preserve">EMOTE </w:t>
      </w:r>
      <w:r>
        <w:rPr>
          <w:rStyle w:val="None"/>
          <w:rFonts w:ascii="Carlito" w:cs="Carlito" w:hAnsi="Carlito" w:eastAsia="Carlito"/>
          <w:b w:val="1"/>
          <w:bCs w:val="1"/>
          <w:color w:val="3379b7"/>
          <w:sz w:val="32"/>
          <w:szCs w:val="32"/>
          <w:u w:color="3379b7"/>
          <w:rtl w:val="0"/>
          <w:lang w:val="de-DE"/>
        </w:rPr>
        <w:t>SPAN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56"/>
        <w:gridCol w:w="4961"/>
        <w:gridCol w:w="991"/>
      </w:tblGrid>
      <w:tr>
        <w:tblPrEx>
          <w:shd w:val="clear" w:color="auto" w:fill="ced7e7"/>
        </w:tblPrEx>
        <w:trPr>
          <w:trHeight w:val="575" w:hRule="atLeast"/>
        </w:trPr>
        <w:tc>
          <w:tcPr>
            <w:tcW w:type="dxa" w:w="3856"/>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475"/>
              <w:bottom w:type="dxa" w:w="80"/>
              <w:right w:type="dxa" w:w="1462"/>
            </w:tcMar>
            <w:vAlign w:val="top"/>
          </w:tcPr>
          <w:p>
            <w:pPr>
              <w:pStyle w:val="Table Paragraph"/>
              <w:spacing w:before="78"/>
              <w:ind w:left="1395" w:right="1382"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96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954"/>
              <w:bottom w:type="dxa" w:w="80"/>
              <w:right w:type="dxa" w:w="1930"/>
            </w:tcMar>
            <w:vAlign w:val="top"/>
          </w:tcPr>
          <w:p>
            <w:pPr>
              <w:pStyle w:val="Table Paragraph"/>
              <w:spacing w:before="78"/>
              <w:ind w:left="1874" w:right="185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destination [DEST_PORT]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remote SPAN interface of destination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mode source enable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remote SPAN of source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mode destination enable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remote SPAN of destination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reflector [REFLECTOR_PORT]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remote SPAN interface of reflector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source [rx | tx] [PORT]</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remote SPAN monitor traffic and interface of</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source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rspan vlan-id [2 - 1001, 1006 - 4094]</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remote SPAN VLAN-Id</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8"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56"/>
        <w:gridCol w:w="4961"/>
        <w:gridCol w:w="991"/>
      </w:tblGrid>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rspan</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remote SPAN enable/disable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rspan destination</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remote SPAN destination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rspan reflector</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remote SPAN reflector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rspan source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remote SPAN source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rspan vlan-id</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remote SPAN VLAN-Id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rspan</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remote SPAN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rspan destination</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remote SPAN destination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rspan reflector</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remote SPAN reflector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rspan source</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remote SPAN source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8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rspan vlan-id</w:t>
            </w:r>
          </w:p>
        </w:tc>
        <w:tc>
          <w:tcPr>
            <w:tcW w:type="dxa" w:w="4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Delete remote SPAN VLAN-Id configuration</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rPr>
        <w:t>LLDP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lldp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LLDP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lldp timer [5-32767]</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LLDP timer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lldp neighbor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LLDP neighbor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lldp neighbor detail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LLDP neighbors in detail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lldp state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LLDP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lldp timer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LLDP timer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lldp</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LLDP protocol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lldp timer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LLDP timer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Heading 3"/>
        <w:spacing w:before="164"/>
      </w:pPr>
      <w:r>
        <w:rPr>
          <w:rStyle w:val="None"/>
          <w:color w:val="3379b7"/>
          <w:sz w:val="32"/>
          <w:szCs w:val="32"/>
          <w:u w:color="3379b7"/>
          <w:rtl w:val="0"/>
        </w:rPr>
        <w:t>S</w:t>
      </w:r>
      <w:r>
        <w:rPr>
          <w:rStyle w:val="None"/>
          <w:color w:val="3379b7"/>
          <w:u w:color="3379b7"/>
          <w:rtl w:val="0"/>
        </w:rPr>
        <w:t xml:space="preserve">YSLOG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575" w:hRule="atLeast"/>
        </w:trPr>
        <w:tc>
          <w:tcPr>
            <w:tcW w:type="dxa" w:w="4281"/>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688"/>
              <w:bottom w:type="dxa" w:w="80"/>
              <w:right w:type="dxa" w:w="1675"/>
            </w:tcMar>
            <w:vAlign w:val="top"/>
          </w:tcPr>
          <w:p>
            <w:pPr>
              <w:pStyle w:val="Table Paragraph"/>
              <w:spacing w:before="78"/>
              <w:ind w:left="1608" w:right="15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36"/>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740"/>
              <w:bottom w:type="dxa" w:w="80"/>
              <w:right w:type="dxa" w:w="1718"/>
            </w:tcMar>
            <w:vAlign w:val="top"/>
          </w:tcPr>
          <w:p>
            <w:pPr>
              <w:pStyle w:val="Table Paragraph"/>
              <w:spacing w:before="78"/>
              <w:ind w:left="1660" w:right="16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local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logging to local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log clear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syslog log</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remote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logging to remote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remote port [PORT]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syslog remote server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remote server [ADDRESS]</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syslog remote server address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syslog usb enable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log to USB device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local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local logging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log</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syslog messages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remote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remote logging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remote port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remote server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remote server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remote server IP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syslog usb</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USB logging state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syslog local</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logging to local</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syslog remote</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logging to remote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8"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81"/>
        <w:gridCol w:w="4536"/>
        <w:gridCol w:w="991"/>
      </w:tblGrid>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syslog remote port</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syslog remote server port</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syslog remote server</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syslog remote server address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2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syslog usb</w:t>
            </w:r>
          </w:p>
        </w:tc>
        <w:tc>
          <w:tcPr>
            <w:tcW w:type="dxa" w:w="45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logging to USB</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pacing w:val="3"/>
          <w:sz w:val="32"/>
          <w:szCs w:val="32"/>
          <w:u w:color="3379b7"/>
          <w:rtl w:val="0"/>
        </w:rPr>
        <w:t>SMTP</w:t>
      </w:r>
      <w:r>
        <w:rPr>
          <w:rStyle w:val="None"/>
          <w:rFonts w:ascii="Carlito" w:cs="Carlito" w:hAnsi="Carlito" w:eastAsia="Carlito"/>
          <w:b w:val="1"/>
          <w:bCs w:val="1"/>
          <w:color w:val="3379b7"/>
          <w:spacing w:val="-1"/>
          <w:sz w:val="32"/>
          <w:szCs w:val="32"/>
          <w:u w:color="3379b7"/>
          <w:rtl w:val="0"/>
        </w:rPr>
        <w:t xml:space="preserve"> </w:t>
      </w:r>
      <w:r>
        <w:rPr>
          <w:rStyle w:val="None"/>
          <w:rFonts w:ascii="Carlito" w:cs="Carlito" w:hAnsi="Carlito" w:eastAsia="Carlito"/>
          <w:b w:val="1"/>
          <w:bCs w:val="1"/>
          <w:color w:val="3379b7"/>
          <w:spacing w:val="3"/>
          <w:sz w:val="32"/>
          <w:szCs w:val="32"/>
          <w:u w:color="3379b7"/>
          <w:rtl w:val="0"/>
        </w:rPr>
        <w:t>G</w:t>
      </w:r>
      <w:r>
        <w:rPr>
          <w:rStyle w:val="None"/>
          <w:rFonts w:ascii="Carlito" w:cs="Carlito" w:hAnsi="Carlito" w:eastAsia="Carlito"/>
          <w:b w:val="1"/>
          <w:bCs w:val="1"/>
          <w:color w:val="3379b7"/>
          <w:spacing w:val="3"/>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3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5" w:hRule="atLeast"/>
        </w:trPr>
        <w:tc>
          <w:tcPr>
            <w:tcW w:type="dxa" w:w="51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0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28"/>
              <w:bottom w:type="dxa" w:w="80"/>
              <w:right w:type="dxa" w:w="1508"/>
            </w:tcMar>
            <w:vAlign w:val="top"/>
          </w:tcPr>
          <w:p>
            <w:pPr>
              <w:pStyle w:val="Table Paragraph"/>
              <w:spacing w:before="78"/>
              <w:ind w:left="1448" w:right="142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1086"/>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authentication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SMTP authentication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authentication password [PASSWORD]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password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authentication username [USER_NAME]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username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enable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Enable SMTP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receive [1-4] [RECEIVER_ADDRESS]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receiver [1-4] address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sender [SMTP_SENDER_ADDRESS]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sender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server address [SMTP_SERVER_ADDRESS]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server address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server port [SMTP_SERVER_PORT]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server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smtp subject [SUBJECT]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SMTP subject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authentication state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authentication status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authentication username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user 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receive [1-4]</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receiver [1-4]</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sender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sender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server 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server address</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server 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server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state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service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smtp subject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SMTP subject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authentication</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SMTP authentication</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authentication password</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password</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authentication username</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user name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SMTP</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receive [1-4]</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receiver [1-4]</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sender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sender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server 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server</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server 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server port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smtp subject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SMTP subject</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9"/>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Heading 3"/>
        <w:spacing w:before="164"/>
      </w:pPr>
      <w:r>
        <w:rPr>
          <w:rStyle w:val="None"/>
          <w:color w:val="3379b7"/>
          <w:spacing w:val="3"/>
          <w:sz w:val="32"/>
          <w:szCs w:val="32"/>
          <w:u w:color="3379b7"/>
          <w:rtl w:val="0"/>
        </w:rPr>
        <w:t>E</w:t>
      </w:r>
      <w:r>
        <w:rPr>
          <w:rStyle w:val="None"/>
          <w:color w:val="3379b7"/>
          <w:spacing w:val="0"/>
          <w:u w:color="3379b7"/>
          <w:rtl w:val="0"/>
          <w:lang w:val="de-DE"/>
        </w:rPr>
        <w:t>VENT</w:t>
      </w:r>
      <w:r>
        <w:rPr>
          <w:rStyle w:val="None"/>
          <w:color w:val="3379b7"/>
          <w:spacing w:val="0"/>
          <w:u w:color="3379b7"/>
          <w:rtl w:val="0"/>
        </w:rPr>
        <w:t xml:space="preserve"> </w:t>
      </w:r>
      <w:r>
        <w:rPr>
          <w:rStyle w:val="None"/>
          <w:color w:val="3379b7"/>
          <w:spacing w:val="3"/>
          <w:sz w:val="32"/>
          <w:szCs w:val="32"/>
          <w:u w:color="3379b7"/>
          <w:rtl w:val="0"/>
        </w:rPr>
        <w:t>G</w:t>
      </w:r>
      <w:r>
        <w:rPr>
          <w:rStyle w:val="None"/>
          <w:color w:val="3379b7"/>
          <w:spacing w:val="0"/>
          <w:u w:color="3379b7"/>
          <w:rtl w:val="0"/>
          <w:lang w:val="fr-FR"/>
        </w:rPr>
        <w:t>ROUP</w:t>
      </w:r>
    </w:p>
    <w:p>
      <w:pPr>
        <w:pStyle w:val="Body Text"/>
        <w:spacing w:before="6"/>
        <w:rPr>
          <w:rStyle w:val="None"/>
          <w:rFonts w:ascii="Carlito" w:cs="Carlito" w:hAnsi="Carlito" w:eastAsia="Carlito"/>
          <w:b w:val="1"/>
          <w:bCs w:val="1"/>
          <w:sz w:val="13"/>
          <w:szCs w:val="13"/>
        </w:rPr>
      </w:pPr>
    </w:p>
    <w:tbl>
      <w:tblPr>
        <w:tblW w:w="9807"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575" w:hRule="atLeast"/>
        </w:trPr>
        <w:tc>
          <w:tcPr>
            <w:tcW w:type="dxa" w:w="4564"/>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829"/>
              <w:bottom w:type="dxa" w:w="80"/>
              <w:right w:type="dxa" w:w="1816"/>
            </w:tcMar>
            <w:vAlign w:val="top"/>
          </w:tcPr>
          <w:p>
            <w:pPr>
              <w:pStyle w:val="Table Paragraph"/>
              <w:spacing w:before="78"/>
              <w:ind w:left="1749" w:right="1736"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253"/>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99"/>
              <w:bottom w:type="dxa" w:w="80"/>
              <w:right w:type="dxa" w:w="1575"/>
            </w:tcMar>
            <w:vAlign w:val="top"/>
          </w:tcPr>
          <w:p>
            <w:pPr>
              <w:pStyle w:val="Table Paragraph"/>
              <w:spacing w:before="78"/>
              <w:ind w:left="1519" w:right="1495"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0"/>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112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793"/>
            </w:tcMar>
            <w:vAlign w:val="top"/>
          </w:tcPr>
          <w:p>
            <w:pPr>
              <w:pStyle w:val="Table Paragraph"/>
              <w:spacing w:before="0"/>
              <w:ind w:right="713"/>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alarm ddm [lanX-lanY] [current | rx_power | temperature | tx_power |</w:t>
            </w:r>
          </w:p>
          <w:p>
            <w:pPr>
              <w:pStyle w:val="Table Paragraph"/>
              <w:bidi w:val="0"/>
              <w:spacing w:before="0" w:line="274" w:lineRule="exact"/>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171"/>
            </w:tcMar>
            <w:vAlign w:val="top"/>
          </w:tcPr>
          <w:p>
            <w:pPr>
              <w:pStyle w:val="Table Paragraph"/>
              <w:spacing w:before="145"/>
              <w:ind w:right="91"/>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8" w:right="59"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alarm digital-input [high | low]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alarm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alarm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authentication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2"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ddm [lanX-lanY] [current |</w:t>
            </w:r>
          </w:p>
          <w:p>
            <w:pPr>
              <w:pStyle w:val="Table Paragraph"/>
              <w:bidi w:val="0"/>
              <w:spacing w:before="0" w:line="290" w:lineRule="atLeast"/>
              <w:ind w:left="27" w:right="793"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5"/>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digital-input [high | low]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smtp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authentication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2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415"/>
            </w:tcMar>
            <w:vAlign w:val="top"/>
          </w:tcPr>
          <w:p>
            <w:pPr>
              <w:pStyle w:val="Table Paragraph"/>
              <w:spacing w:before="0"/>
              <w:ind w:left="27" w:right="33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ddm [lanX-lanY] [current | rx_power | temperature | tx_power |</w:t>
            </w:r>
          </w:p>
          <w:p>
            <w:pPr>
              <w:pStyle w:val="Table Paragraph"/>
              <w:bidi w:val="0"/>
              <w:spacing w:before="0" w:line="274" w:lineRule="exact"/>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5"/>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digital-input [high | low]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snmptrap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authentication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2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767"/>
            </w:tcMar>
            <w:vAlign w:val="top"/>
          </w:tcPr>
          <w:p>
            <w:pPr>
              <w:pStyle w:val="Table Paragraph"/>
              <w:spacing w:before="0"/>
              <w:ind w:left="27" w:right="68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ddm [lanX-lanY] [current | rx_power | temperature | tx_power |</w:t>
            </w:r>
          </w:p>
          <w:p>
            <w:pPr>
              <w:pStyle w:val="Table Paragraph"/>
              <w:bidi w:val="0"/>
              <w:spacing w:before="0" w:line="274" w:lineRule="exact"/>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5"/>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digital-input [high | low]</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event syslog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225"/>
            </w:tcMar>
            <w:vAlign w:val="top"/>
          </w:tcPr>
          <w:p>
            <w:pPr>
              <w:pStyle w:val="Table Paragraph"/>
              <w:spacing w:before="0" w:line="290" w:lineRule="atLeast"/>
              <w:ind w:left="27" w:right="145"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alarm ddm [lanX-lanY] [current | 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350"/>
            </w:tcMar>
            <w:vAlign w:val="top"/>
          </w:tcPr>
          <w:p>
            <w:pPr>
              <w:pStyle w:val="Table Paragraph"/>
              <w:spacing w:before="147"/>
              <w:ind w:left="27" w:right="270"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current, Rx power, temperature, Tx power, or voltage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alarm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digital-input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alarm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DOWN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alarm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power 1 or 2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authentication failure event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2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cold-start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2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294"/>
            </w:tcMar>
            <w:vAlign w:val="top"/>
          </w:tcPr>
          <w:p>
            <w:pPr>
              <w:pStyle w:val="Table Paragraph"/>
              <w:spacing w:before="0"/>
              <w:ind w:left="27" w:right="214"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ddm [lanX-lanY] [current | rx_power | temperature | tx_power |</w:t>
            </w:r>
          </w:p>
          <w:p>
            <w:pPr>
              <w:pStyle w:val="Table Paragraph"/>
              <w:bidi w:val="0"/>
              <w:spacing w:before="0" w:line="273" w:lineRule="exact"/>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350"/>
            </w:tcMar>
            <w:vAlign w:val="top"/>
          </w:tcPr>
          <w:p>
            <w:pPr>
              <w:pStyle w:val="Table Paragraph"/>
              <w:spacing w:before="145"/>
              <w:ind w:left="27" w:right="270"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current, Rx power, temperature, Tx power, or voltage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digital-input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DOWN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UP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power 1 or 2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smtp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warm-start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authentication failure event</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cold-start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62"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ddm [lanX-lanY]</w:t>
            </w:r>
          </w:p>
          <w:p>
            <w:pPr>
              <w:pStyle w:val="Table Paragraph"/>
              <w:bidi w:val="0"/>
              <w:spacing w:before="0" w:line="290" w:lineRule="atLeast"/>
              <w:ind w:left="27" w:right="93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[current | 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350"/>
            </w:tcMar>
            <w:vAlign w:val="top"/>
          </w:tcPr>
          <w:p>
            <w:pPr>
              <w:pStyle w:val="Table Paragraph"/>
              <w:spacing w:before="145"/>
              <w:ind w:left="27" w:right="270"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current, Rx power, temperature, Tx power, or voltage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digital-input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interface [lan1-lanN]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DOWN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UP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power 1 or 2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8"/>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snmptrap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warm-start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authentication failure event</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cold-start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2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95"/>
            </w:tcMar>
            <w:vAlign w:val="top"/>
          </w:tcPr>
          <w:p>
            <w:pPr>
              <w:pStyle w:val="Table Paragraph"/>
              <w:spacing w:before="0"/>
              <w:ind w:left="27" w:right="115"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ddm [lanX-lanY] [current | rx_power | temperature | tx_power |</w:t>
            </w:r>
          </w:p>
          <w:p>
            <w:pPr>
              <w:pStyle w:val="Table Paragraph"/>
              <w:bidi w:val="0"/>
              <w:spacing w:before="0" w:line="274" w:lineRule="exact"/>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350"/>
            </w:tcMar>
            <w:vAlign w:val="top"/>
          </w:tcPr>
          <w:p>
            <w:pPr>
              <w:pStyle w:val="Table Paragraph"/>
              <w:spacing w:before="145"/>
              <w:ind w:left="27" w:right="270"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current, Rx power, temperature, Tx power, or voltage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digital-input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DOWN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interface UP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power 1 or 2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event syslog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warm-start event registration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491"/>
            </w:tcMar>
            <w:vAlign w:val="top"/>
          </w:tcPr>
          <w:p>
            <w:pPr>
              <w:pStyle w:val="Table Paragraph"/>
              <w:spacing w:before="0" w:line="290" w:lineRule="atLeast"/>
              <w:ind w:left="27" w:right="41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alarm ddm [lanX-lanY] [current | 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7"/>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alarm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alarm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alarm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authentication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9807"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64"/>
        <w:gridCol w:w="4253"/>
        <w:gridCol w:w="990"/>
      </w:tblGrid>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559"/>
            </w:tcMar>
            <w:vAlign w:val="top"/>
          </w:tcPr>
          <w:p>
            <w:pPr>
              <w:pStyle w:val="Table Paragraph"/>
              <w:spacing w:before="0" w:line="290" w:lineRule="atLeast"/>
              <w:ind w:left="27" w:right="479"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ddm [lanX-lanY] [current | 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7"/>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8"/>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smtp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authentication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8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08"/>
            </w:tcMar>
            <w:vAlign w:val="top"/>
          </w:tcPr>
          <w:p>
            <w:pPr>
              <w:pStyle w:val="Table Paragraph"/>
              <w:spacing w:before="0" w:line="290" w:lineRule="atLeast"/>
              <w:ind w:left="27" w:right="28"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ddm [lanX-lanY] [current | 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7"/>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0"/>
              <w:ind w:left="0" w:firstLine="0"/>
              <w:rPr>
                <w:rStyle w:val="None"/>
                <w:rFonts w:ascii="Carlito" w:cs="Carlito" w:hAnsi="Carlito" w:eastAsia="Carlito"/>
                <w:b w:val="1"/>
                <w:bCs w:val="1"/>
                <w:caps w:val="0"/>
                <w:smallCaps w:val="0"/>
                <w:strike w:val="0"/>
                <w:dstrike w:val="0"/>
                <w:outline w:val="0"/>
                <w:color w:val="000000"/>
                <w:spacing w:val="0"/>
                <w:kern w:val="0"/>
                <w:position w:val="0"/>
                <w:sz w:val="26"/>
                <w:szCs w:val="26"/>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interface [lan1-lanN]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snmptrap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8"/>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711"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213"/>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auth-failure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authentication</w:t>
            </w:r>
          </w:p>
          <w:p>
            <w:pPr>
              <w:pStyle w:val="Table Paragraph"/>
              <w:bidi w:val="0"/>
              <w:spacing w:before="67"/>
              <w:ind w:left="27"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5"/>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1"/>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cold-start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cold-start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1164"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0" w:line="292" w:lineRule="exact"/>
              <w:ind w:left="27"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ddm [lanX-lanY] [current |</w:t>
            </w:r>
          </w:p>
          <w:p>
            <w:pPr>
              <w:pStyle w:val="Table Paragraph"/>
              <w:bidi w:val="0"/>
              <w:spacing w:before="0" w:line="290" w:lineRule="atLeast"/>
              <w:ind w:left="27" w:right="793"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rx_power | temperature | tx_power | voltage]</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176"/>
            </w:tcMar>
            <w:vAlign w:val="top"/>
          </w:tcPr>
          <w:p>
            <w:pPr>
              <w:pStyle w:val="Table Paragraph"/>
              <w:spacing w:before="145"/>
              <w:ind w:left="27" w:right="9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 DDM event of current, Rx power, temperature, Tx power, or voltage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11"/>
              <w:ind w:left="0" w:firstLine="0"/>
              <w:rPr>
                <w:rStyle w:val="None"/>
                <w:rFonts w:ascii="Carlito" w:cs="Carlito" w:hAnsi="Carlito" w:eastAsia="Carlito"/>
                <w:b w:val="1"/>
                <w:bCs w:val="1"/>
                <w:caps w:val="0"/>
                <w:smallCaps w:val="0"/>
                <w:strike w:val="0"/>
                <w:dstrike w:val="0"/>
                <w:outline w:val="0"/>
                <w:color w:val="000000"/>
                <w:spacing w:val="0"/>
                <w:kern w:val="0"/>
                <w:position w:val="0"/>
                <w:sz w:val="25"/>
                <w:szCs w:val="25"/>
                <w:u w:val="none" w:color="000000"/>
                <w:vertAlign w:val="baseline"/>
                <w:rtl w:val="0"/>
                <w:lang w:val="en-US"/>
              </w:rPr>
            </w:pPr>
          </w:p>
          <w:p>
            <w:pPr>
              <w:pStyle w:val="Table Paragraph"/>
              <w:bidi w:val="0"/>
              <w:spacing w:before="0"/>
              <w:ind w:left="73" w:right="64"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digital-input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digital-input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interface [lan1-lanN] down</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DOWN</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interface [lan1-lanN] up</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Interface UP</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[power1|power2]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spacing w:before="34"/>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power 1 or 2 failure</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9"/>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45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event syslog warm-start</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Unregister an event of warm-start</w:t>
            </w:r>
          </w:p>
        </w:tc>
        <w:tc>
          <w:tcPr>
            <w:tcW w:type="dxa" w:w="9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3"/>
              <w:bottom w:type="dxa" w:w="80"/>
              <w:right w:type="dxa" w:w="144"/>
            </w:tcMar>
            <w:vAlign w:val="top"/>
          </w:tcPr>
          <w:p>
            <w:pPr>
              <w:pStyle w:val="Table Paragraph"/>
              <w:spacing w:before="57"/>
              <w:ind w:left="73" w:right="64"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de-DE"/>
        </w:rPr>
        <w:t>MAC A</w:t>
      </w:r>
      <w:r>
        <w:rPr>
          <w:rStyle w:val="None"/>
          <w:rFonts w:ascii="Carlito" w:cs="Carlito" w:hAnsi="Carlito" w:eastAsia="Carlito"/>
          <w:b w:val="1"/>
          <w:bCs w:val="1"/>
          <w:color w:val="3379b7"/>
          <w:sz w:val="26"/>
          <w:szCs w:val="26"/>
          <w:u w:color="3379b7"/>
          <w:rtl w:val="0"/>
          <w:lang w:val="de-DE"/>
        </w:rPr>
        <w:t xml:space="preserve">DDRESS </w:t>
      </w:r>
      <w:r>
        <w:rPr>
          <w:rStyle w:val="None"/>
          <w:rFonts w:ascii="Carlito" w:cs="Carlito" w:hAnsi="Carlito" w:eastAsia="Carlito"/>
          <w:b w:val="1"/>
          <w:bCs w:val="1"/>
          <w:color w:val="3379b7"/>
          <w:sz w:val="32"/>
          <w:szCs w:val="32"/>
          <w:u w:color="3379b7"/>
          <w:rtl w:val="0"/>
        </w:rPr>
        <w:t>T</w:t>
      </w:r>
      <w:r>
        <w:rPr>
          <w:rStyle w:val="None"/>
          <w:rFonts w:ascii="Carlito" w:cs="Carlito" w:hAnsi="Carlito" w:eastAsia="Carlito"/>
          <w:b w:val="1"/>
          <w:bCs w:val="1"/>
          <w:color w:val="3379b7"/>
          <w:sz w:val="26"/>
          <w:szCs w:val="26"/>
          <w:u w:color="3379b7"/>
          <w:rtl w:val="0"/>
          <w:lang w:val="da-DK"/>
        </w:rPr>
        <w:t xml:space="preserve">ABLE </w:t>
      </w:r>
      <w:r>
        <w:rPr>
          <w:rStyle w:val="None"/>
          <w:rFonts w:ascii="Carlito" w:cs="Carlito" w:hAnsi="Carlito" w:eastAsia="Carlito"/>
          <w:b w:val="1"/>
          <w:bCs w:val="1"/>
          <w:color w:val="3379b7"/>
          <w:sz w:val="32"/>
          <w:szCs w:val="32"/>
          <w:u w:color="3379b7"/>
          <w:rtl w:val="0"/>
        </w:rPr>
        <w:t>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1073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5" w:hRule="atLeast"/>
        </w:trPr>
        <w:tc>
          <w:tcPr>
            <w:tcW w:type="dxa" w:w="51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900"/>
              <w:bottom w:type="dxa" w:w="80"/>
              <w:right w:type="dxa" w:w="1888"/>
            </w:tcMar>
            <w:vAlign w:val="top"/>
          </w:tcPr>
          <w:p>
            <w:pPr>
              <w:pStyle w:val="Table Paragraph"/>
              <w:spacing w:before="78"/>
              <w:ind w:left="1820" w:right="180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501"/>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528"/>
              <w:bottom w:type="dxa" w:w="80"/>
              <w:right w:type="dxa" w:w="1508"/>
            </w:tcMar>
            <w:vAlign w:val="top"/>
          </w:tcPr>
          <w:p>
            <w:pPr>
              <w:pStyle w:val="Table Paragraph"/>
              <w:spacing w:before="78"/>
              <w:ind w:left="1448" w:right="142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1086"/>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3"/>
            </w:tcMar>
            <w:vAlign w:val="top"/>
          </w:tcPr>
          <w:p>
            <w:pPr>
              <w:pStyle w:val="Table Paragraph"/>
              <w:spacing w:before="78"/>
              <w:ind w:left="179" w:right="16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213"/>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mac address-table dynamic</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Flush dynamic MAC addresses in MAC</w:t>
            </w:r>
          </w:p>
          <w:p>
            <w:pPr>
              <w:pStyle w:val="Table Paragraph"/>
              <w:bidi w:val="0"/>
              <w:spacing w:before="67"/>
              <w:ind w:left="31"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table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6"/>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7" w:right="61"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917"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rPr>
                <w:rStyle w:val="None"/>
                <w:rFonts w:ascii="Carlito" w:cs="Carlito" w:hAnsi="Carlito" w:eastAsia="Carlito"/>
                <w:caps w:val="0"/>
                <w:smallCaps w:val="0"/>
                <w:strike w:val="0"/>
                <w:dstrike w:val="0"/>
                <w:outline w:val="0"/>
                <w:color w:val="000000"/>
                <w:spacing w:val="0"/>
                <w:kern w:val="0"/>
                <w:position w:val="0"/>
                <w:sz w:val="24"/>
                <w:szCs w:val="24"/>
                <w:u w:val="none" w:color="000000"/>
                <w:vertAlign w:val="baseline"/>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mac address add [VID: 1-4094] [MAC_ADDR]</w:t>
            </w:r>
          </w:p>
          <w:p>
            <w:pPr>
              <w:pStyle w:val="Table Paragraph"/>
              <w:bidi w:val="0"/>
              <w:spacing w:before="67"/>
              <w:ind w:left="32" w:right="0" w:firstLine="0"/>
              <w:jc w:val="left"/>
              <w:rPr>
                <w:rtl w:val="0"/>
              </w:rPr>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[PORT]</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21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a MAC address to MAC table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spacing w:before="7"/>
              <w:ind w:left="0" w:firstLine="0"/>
              <w:rPr>
                <w:rStyle w:val="None"/>
                <w:rFonts w:ascii="Carlito" w:cs="Carlito" w:hAnsi="Carlito" w:eastAsia="Carlito"/>
                <w:b w:val="1"/>
                <w:bCs w:val="1"/>
                <w:caps w:val="0"/>
                <w:smallCaps w:val="0"/>
                <w:strike w:val="0"/>
                <w:dstrike w:val="0"/>
                <w:outline w:val="0"/>
                <w:color w:val="000000"/>
                <w:spacing w:val="0"/>
                <w:kern w:val="0"/>
                <w:position w:val="0"/>
                <w:sz w:val="19"/>
                <w:szCs w:val="19"/>
                <w:u w:val="none" w:color="000000"/>
                <w:vertAlign w:val="baseline"/>
                <w:rtl w:val="0"/>
                <w:lang w:val="en-US"/>
              </w:rPr>
            </w:pPr>
          </w:p>
          <w:p>
            <w:pPr>
              <w:pStyle w:val="Table Paragraph"/>
              <w:bidi w:val="0"/>
              <w:spacing w:before="0"/>
              <w:ind w:left="77" w:right="61" w:firstLine="0"/>
              <w:jc w:val="center"/>
              <w:rPr>
                <w:rtl w:val="0"/>
              </w:rP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mac address</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MAC table</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7"/>
              <w:bottom w:type="dxa" w:w="80"/>
              <w:right w:type="dxa" w:w="141"/>
            </w:tcMar>
            <w:vAlign w:val="top"/>
          </w:tcPr>
          <w:p>
            <w:pPr>
              <w:pStyle w:val="Table Paragraph"/>
              <w:spacing w:before="57"/>
              <w:ind w:left="77"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Body"/>
        <w:jc w:val="center"/>
        <w:sectPr>
          <w:pgSz w:w="11920" w:h="16840" w:orient="portrait"/>
          <w:pgMar w:top="1100" w:right="640" w:bottom="280" w:left="540" w:header="607" w:footer="0"/>
          <w:bidi w:val="0"/>
        </w:sectPr>
      </w:pPr>
    </w:p>
    <w:p>
      <w:pPr>
        <w:pStyle w:val="Body Text"/>
        <w:spacing w:before="5"/>
        <w:rPr>
          <w:rStyle w:val="None"/>
          <w:rFonts w:ascii="Carlito" w:cs="Carlito" w:hAnsi="Carlito" w:eastAsia="Carlito"/>
          <w:b w:val="1"/>
          <w:bCs w:val="1"/>
          <w:sz w:val="2"/>
          <w:szCs w:val="2"/>
        </w:rPr>
      </w:pPr>
    </w:p>
    <w:tbl>
      <w:tblPr>
        <w:tblW w:w="10739" w:type="dxa"/>
        <w:jc w:val="left"/>
        <w:tblInd w:w="62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2"/>
        <w:gridCol w:w="4501"/>
        <w:gridCol w:w="1086"/>
      </w:tblGrid>
      <w:tr>
        <w:tblPrEx>
          <w:shd w:val="clear" w:color="auto" w:fill="ced7e7"/>
        </w:tblPrEx>
        <w:trPr>
          <w:trHeight w:val="570" w:hRule="atLeast"/>
        </w:trPr>
        <w:tc>
          <w:tcPr>
            <w:tcW w:type="dxa" w:w="5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7"/>
              <w:bottom w:type="dxa" w:w="80"/>
              <w:right w:type="dxa" w:w="80"/>
            </w:tcMar>
            <w:vAlign w:val="top"/>
          </w:tcPr>
          <w:p>
            <w:pPr>
              <w:pStyle w:val="Table Paragraph"/>
              <w:ind w:left="27"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mac address [VID: 1-4094] [MAC_ADDR]</w:t>
            </w:r>
          </w:p>
        </w:tc>
        <w:tc>
          <w:tcPr>
            <w:tcW w:type="dxa" w:w="45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6"/>
              <w:bottom w:type="dxa" w:w="80"/>
              <w:right w:type="dxa" w:w="80"/>
            </w:tcMar>
            <w:vAlign w:val="top"/>
          </w:tcPr>
          <w:p>
            <w:pPr>
              <w:pStyle w:val="Table Paragraph"/>
              <w:ind w:left="26"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Remove a MAC address from FDB</w:t>
            </w:r>
          </w:p>
        </w:tc>
        <w:tc>
          <w:tcPr>
            <w:tcW w:type="dxa" w:w="10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77"/>
              <w:bottom w:type="dxa" w:w="80"/>
              <w:right w:type="dxa" w:w="80"/>
            </w:tcMar>
            <w:vAlign w:val="top"/>
          </w:tcPr>
          <w:p>
            <w:pPr>
              <w:pStyle w:val="Table Paragraph"/>
              <w:spacing w:before="57"/>
              <w:ind w:left="97" w:firstLine="0"/>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5"/>
        <w:ind w:left="515" w:hanging="515"/>
        <w:rPr>
          <w:rStyle w:val="None"/>
          <w:rFonts w:ascii="Carlito" w:cs="Carlito" w:hAnsi="Carlito" w:eastAsia="Carlito"/>
          <w:b w:val="1"/>
          <w:bCs w:val="1"/>
          <w:sz w:val="2"/>
          <w:szCs w:val="2"/>
        </w:rPr>
      </w:pPr>
    </w:p>
    <w:p>
      <w:pPr>
        <w:pStyle w:val="Body Text"/>
        <w:spacing w:before="7"/>
        <w:rPr>
          <w:rStyle w:val="None"/>
          <w:rFonts w:ascii="Carlito" w:cs="Carlito" w:hAnsi="Carlito" w:eastAsia="Carlito"/>
          <w:b w:val="1"/>
          <w:bCs w:val="1"/>
          <w:sz w:val="10"/>
          <w:szCs w:val="10"/>
        </w:rPr>
      </w:pPr>
    </w:p>
    <w:p>
      <w:pPr>
        <w:pStyle w:val="Body"/>
        <w:spacing w:before="36"/>
        <w:ind w:left="537" w:firstLine="0"/>
        <w:rPr>
          <w:rStyle w:val="None"/>
          <w:rFonts w:ascii="Carlito" w:cs="Carlito" w:hAnsi="Carlito" w:eastAsia="Carlito"/>
          <w:b w:val="1"/>
          <w:bCs w:val="1"/>
          <w:sz w:val="26"/>
          <w:szCs w:val="26"/>
        </w:rPr>
      </w:pPr>
      <w:r>
        <w:rPr>
          <w:rStyle w:val="None"/>
          <w:rFonts w:ascii="Carlito" w:cs="Carlito" w:hAnsi="Carlito" w:eastAsia="Carlito"/>
          <w:b w:val="1"/>
          <w:bCs w:val="1"/>
          <w:color w:val="3379b7"/>
          <w:sz w:val="32"/>
          <w:szCs w:val="32"/>
          <w:u w:color="3379b7"/>
          <w:rtl w:val="0"/>
          <w:lang w:val="en-US"/>
        </w:rPr>
        <w:t>USB G</w:t>
      </w:r>
      <w:r>
        <w:rPr>
          <w:rStyle w:val="None"/>
          <w:rFonts w:ascii="Carlito" w:cs="Carlito" w:hAnsi="Carlito" w:eastAsia="Carlito"/>
          <w:b w:val="1"/>
          <w:bCs w:val="1"/>
          <w:color w:val="3379b7"/>
          <w:sz w:val="26"/>
          <w:szCs w:val="26"/>
          <w:u w:color="3379b7"/>
          <w:rtl w:val="0"/>
          <w:lang w:val="fr-FR"/>
        </w:rPr>
        <w:t>ROUP</w:t>
      </w:r>
    </w:p>
    <w:p>
      <w:pPr>
        <w:pStyle w:val="Body Text"/>
        <w:spacing w:before="6"/>
        <w:rPr>
          <w:rStyle w:val="None"/>
          <w:rFonts w:ascii="Carlito" w:cs="Carlito" w:hAnsi="Carlito" w:eastAsia="Carlito"/>
          <w:b w:val="1"/>
          <w:bCs w:val="1"/>
          <w:sz w:val="13"/>
          <w:szCs w:val="13"/>
        </w:rPr>
      </w:pPr>
    </w:p>
    <w:tbl>
      <w:tblPr>
        <w:tblW w:w="9809"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66"/>
        <w:gridCol w:w="4852"/>
        <w:gridCol w:w="991"/>
      </w:tblGrid>
      <w:tr>
        <w:tblPrEx>
          <w:shd w:val="clear" w:color="auto" w:fill="ced7e7"/>
        </w:tblPrEx>
        <w:trPr>
          <w:trHeight w:val="575" w:hRule="atLeast"/>
        </w:trPr>
        <w:tc>
          <w:tcPr>
            <w:tcW w:type="dxa" w:w="3966"/>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529"/>
              <w:bottom w:type="dxa" w:w="80"/>
              <w:right w:type="dxa" w:w="1518"/>
            </w:tcMar>
            <w:vAlign w:val="top"/>
          </w:tcPr>
          <w:p>
            <w:pPr>
              <w:pStyle w:val="Table Paragraph"/>
              <w:spacing w:before="77"/>
              <w:ind w:left="1449" w:right="1438"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852"/>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898"/>
              <w:bottom w:type="dxa" w:w="80"/>
              <w:right w:type="dxa" w:w="1877"/>
            </w:tcMar>
            <w:vAlign w:val="top"/>
          </w:tcPr>
          <w:p>
            <w:pPr>
              <w:pStyle w:val="Table Paragraph"/>
              <w:spacing w:before="77"/>
              <w:ind w:left="1818" w:right="1797"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8"/>
              <w:bottom w:type="dxa" w:w="80"/>
              <w:right w:type="dxa" w:w="241"/>
            </w:tcMar>
            <w:vAlign w:val="top"/>
          </w:tcPr>
          <w:p>
            <w:pPr>
              <w:pStyle w:val="Table Paragraph"/>
              <w:spacing w:before="77"/>
              <w:ind w:left="178" w:right="161"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57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usb auto-backup</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Auto save to USB if running config is changed</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usb auto-load</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Auto load config from USB to switch</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usb auto-backup</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USB auto backup activated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usb auto-load</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USB auto load activated status</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usb auto-backup</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auto save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7"/>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usb auto-load</w:t>
            </w:r>
          </w:p>
        </w:tc>
        <w:tc>
          <w:tcPr>
            <w:tcW w:type="dxa" w:w="4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1"/>
              <w:bottom w:type="dxa" w:w="80"/>
              <w:right w:type="dxa" w:w="80"/>
            </w:tcMar>
            <w:vAlign w:val="top"/>
          </w:tcPr>
          <w:p>
            <w:pPr>
              <w:pStyle w:val="Table Paragraph"/>
              <w:spacing w:before="34"/>
              <w:ind w:left="31" w:firstLine="0"/>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Disable auto load</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41"/>
            </w:tcMar>
            <w:vAlign w:val="top"/>
          </w:tcPr>
          <w:p>
            <w:pPr>
              <w:pStyle w:val="Table Paragraph"/>
              <w:spacing w:before="59"/>
              <w:ind w:left="78" w:right="61"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rPr>
          <w:rStyle w:val="None"/>
          <w:rFonts w:ascii="Carlito" w:cs="Carlito" w:hAnsi="Carlito" w:eastAsia="Carlito"/>
          <w:b w:val="1"/>
          <w:bCs w:val="1"/>
          <w:sz w:val="13"/>
          <w:szCs w:val="13"/>
        </w:rPr>
      </w:pPr>
    </w:p>
    <w:p>
      <w:pPr>
        <w:pStyle w:val="Heading 3"/>
        <w:spacing w:before="164"/>
      </w:pPr>
      <w:r>
        <w:rPr>
          <w:rStyle w:val="None"/>
          <w:color w:val="3379b7"/>
          <w:sz w:val="32"/>
          <w:szCs w:val="32"/>
          <w:u w:color="3379b7"/>
          <w:rtl w:val="0"/>
        </w:rPr>
        <w:t>F</w:t>
      </w:r>
      <w:r>
        <w:rPr>
          <w:rStyle w:val="None"/>
          <w:color w:val="3379b7"/>
          <w:u w:color="3379b7"/>
          <w:rtl w:val="0"/>
          <w:lang w:val="da-DK"/>
        </w:rPr>
        <w:t xml:space="preserve">ILE </w:t>
      </w:r>
      <w:r>
        <w:rPr>
          <w:rStyle w:val="None"/>
          <w:color w:val="3379b7"/>
          <w:sz w:val="32"/>
          <w:szCs w:val="32"/>
          <w:u w:color="3379b7"/>
          <w:rtl w:val="0"/>
        </w:rPr>
        <w:t>G</w:t>
      </w:r>
      <w:r>
        <w:rPr>
          <w:rStyle w:val="None"/>
          <w:color w:val="3379b7"/>
          <w:u w:color="3379b7"/>
          <w:rtl w:val="0"/>
          <w:lang w:val="fr-FR"/>
        </w:rPr>
        <w:t>ROUP</w:t>
      </w:r>
    </w:p>
    <w:p>
      <w:pPr>
        <w:pStyle w:val="Body Text"/>
        <w:spacing w:before="6"/>
        <w:rPr>
          <w:rStyle w:val="None"/>
          <w:rFonts w:ascii="Carlito" w:cs="Carlito" w:hAnsi="Carlito" w:eastAsia="Carlito"/>
          <w:b w:val="1"/>
          <w:bCs w:val="1"/>
          <w:sz w:val="13"/>
          <w:szCs w:val="13"/>
        </w:rPr>
      </w:pPr>
    </w:p>
    <w:tbl>
      <w:tblPr>
        <w:tblW w:w="9808" w:type="dxa"/>
        <w:jc w:val="left"/>
        <w:tblInd w:w="62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952"/>
        <w:gridCol w:w="4865"/>
        <w:gridCol w:w="991"/>
      </w:tblGrid>
      <w:tr>
        <w:tblPrEx>
          <w:shd w:val="clear" w:color="auto" w:fill="ced7e7"/>
        </w:tblPrEx>
        <w:trPr>
          <w:trHeight w:val="575" w:hRule="atLeast"/>
        </w:trPr>
        <w:tc>
          <w:tcPr>
            <w:tcW w:type="dxa" w:w="3952"/>
            <w:tcBorders>
              <w:top w:val="single" w:color="000000" w:sz="8" w:space="0" w:shadow="0" w:frame="0"/>
              <w:left w:val="single" w:color="000000" w:sz="8" w:space="0" w:shadow="0" w:frame="0"/>
              <w:bottom w:val="single" w:color="000000" w:sz="4" w:space="0" w:shadow="0" w:frame="0"/>
              <w:right w:val="single" w:color="000000" w:sz="4" w:space="0" w:shadow="0" w:frame="0"/>
            </w:tcBorders>
            <w:shd w:val="clear" w:color="auto" w:fill="0089ca"/>
            <w:tcMar>
              <w:top w:type="dxa" w:w="80"/>
              <w:left w:type="dxa" w:w="1523"/>
              <w:bottom w:type="dxa" w:w="80"/>
              <w:right w:type="dxa" w:w="1510"/>
            </w:tcMar>
            <w:vAlign w:val="top"/>
          </w:tcPr>
          <w:p>
            <w:pPr>
              <w:pStyle w:val="Table Paragraph"/>
              <w:spacing w:before="78"/>
              <w:ind w:left="1443" w:right="143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Command</w:t>
            </w:r>
          </w:p>
        </w:tc>
        <w:tc>
          <w:tcPr>
            <w:tcW w:type="dxa" w:w="4865"/>
            <w:tcBorders>
              <w:top w:val="single" w:color="000000" w:sz="8" w:space="0" w:shadow="0" w:frame="0"/>
              <w:left w:val="single" w:color="000000" w:sz="4" w:space="0" w:shadow="0" w:frame="0"/>
              <w:bottom w:val="single" w:color="000000" w:sz="4" w:space="0" w:shadow="0" w:frame="0"/>
              <w:right w:val="single" w:color="000000" w:sz="8" w:space="0" w:shadow="0" w:frame="0"/>
            </w:tcBorders>
            <w:shd w:val="clear" w:color="auto" w:fill="0089ca"/>
            <w:tcMar>
              <w:top w:type="dxa" w:w="80"/>
              <w:left w:type="dxa" w:w="1905"/>
              <w:bottom w:type="dxa" w:w="80"/>
              <w:right w:type="dxa" w:w="1883"/>
            </w:tcMar>
            <w:vAlign w:val="top"/>
          </w:tcPr>
          <w:p>
            <w:pPr>
              <w:pStyle w:val="Table Paragraph"/>
              <w:spacing w:before="78"/>
              <w:ind w:left="1825" w:right="1803"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Explanation</w:t>
            </w:r>
          </w:p>
        </w:tc>
        <w:tc>
          <w:tcPr>
            <w:tcW w:type="dxa" w:w="991"/>
            <w:tcBorders>
              <w:top w:val="single" w:color="000000" w:sz="8" w:space="0" w:shadow="0" w:frame="0"/>
              <w:left w:val="single" w:color="000000" w:sz="8" w:space="0" w:shadow="0" w:frame="0"/>
              <w:bottom w:val="single" w:color="000000" w:sz="4" w:space="0" w:shadow="0" w:frame="0"/>
              <w:right w:val="single" w:color="000000" w:sz="8" w:space="0" w:shadow="0" w:frame="0"/>
            </w:tcBorders>
            <w:shd w:val="clear" w:color="auto" w:fill="0089ca"/>
            <w:tcMar>
              <w:top w:type="dxa" w:w="80"/>
              <w:left w:type="dxa" w:w="259"/>
              <w:bottom w:type="dxa" w:w="80"/>
              <w:right w:type="dxa" w:w="240"/>
            </w:tcMar>
            <w:vAlign w:val="top"/>
          </w:tcPr>
          <w:p>
            <w:pPr>
              <w:pStyle w:val="Table Paragraph"/>
              <w:spacing w:before="78"/>
              <w:ind w:left="179" w:right="160" w:firstLine="0"/>
              <w:jc w:val="center"/>
            </w:pPr>
            <w:r>
              <w:rPr>
                <w:rStyle w:val="None"/>
                <w:b w:val="1"/>
                <w:bCs w:val="1"/>
                <w:caps w:val="0"/>
                <w:smallCaps w:val="0"/>
                <w:strike w:val="0"/>
                <w:dstrike w:val="0"/>
                <w:outline w:val="0"/>
                <w:color w:val="ffffff"/>
                <w:spacing w:val="0"/>
                <w:kern w:val="0"/>
                <w:position w:val="0"/>
                <w:sz w:val="24"/>
                <w:szCs w:val="24"/>
                <w:u w:val="none" w:color="ffffff"/>
                <w:vertAlign w:val="baseline"/>
                <w:rtl w:val="0"/>
                <w:lang w:val="en-US"/>
              </w:rPr>
              <w:t>Mode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running-config startup-config</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Save running-config to startup-config</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running-config usb [file]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Save running-config to USB</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startup-config running-config</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Restore from startup-config</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usb firmware [file]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Upgrade firmware from USB</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startup-config usb [file]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Save startup-config to USB</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copy usb startup-config [file]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Restore startup-config from USB</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file name [FILE_NAME]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uploading file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server ip [SERVER_IP]</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Set uploading server IP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tftp</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and update firmware via TFTP (slower)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57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wget</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Upload and update firmware via HTTP (faster)</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upload file name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uploading file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show upload server ip</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spacing w:before="34"/>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Display uploading server IP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9"/>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upload file name</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Default uploading file name</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r>
        <w:tblPrEx>
          <w:shd w:val="clear" w:color="auto" w:fill="ced7e7"/>
        </w:tblPrEx>
        <w:trPr>
          <w:trHeight w:val="490" w:hRule="atLeast"/>
        </w:trPr>
        <w:tc>
          <w:tcPr>
            <w:tcW w:type="dxa" w:w="39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no upload server ip</w:t>
            </w:r>
          </w:p>
        </w:tc>
        <w:tc>
          <w:tcPr>
            <w:tcW w:type="dxa" w:w="4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12"/>
              <w:bottom w:type="dxa" w:w="80"/>
              <w:right w:type="dxa" w:w="80"/>
            </w:tcMar>
            <w:vAlign w:val="top"/>
          </w:tcPr>
          <w:p>
            <w:pPr>
              <w:pStyle w:val="Table Paragraph"/>
            </w:pPr>
            <w:r>
              <w:rPr>
                <w:rStyle w:val="Hyperlink.9"/>
                <w:rFonts w:ascii="Carlito" w:cs="Carlito" w:hAnsi="Carlito" w:eastAsia="Carlito"/>
                <w:caps w:val="0"/>
                <w:smallCaps w:val="0"/>
                <w:strike w:val="0"/>
                <w:dstrike w:val="0"/>
                <w:outline w:val="0"/>
                <w:color w:val="000000"/>
                <w:spacing w:val="0"/>
                <w:kern w:val="0"/>
                <w:position w:val="0"/>
                <w:sz w:val="24"/>
                <w:szCs w:val="24"/>
                <w:u w:val="none" w:color="000000"/>
                <w:vertAlign w:val="baseline"/>
                <w:rtl w:val="0"/>
                <w:lang w:val="en-US"/>
              </w:rPr>
              <w:t>Clear uploading server IP</w:t>
            </w:r>
          </w:p>
        </w:tc>
        <w:tc>
          <w:tcPr>
            <w:tcW w:type="dxa" w:w="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58"/>
              <w:bottom w:type="dxa" w:w="80"/>
              <w:right w:type="dxa" w:w="139"/>
            </w:tcMar>
            <w:vAlign w:val="top"/>
          </w:tcPr>
          <w:p>
            <w:pPr>
              <w:pStyle w:val="Table Paragraph"/>
              <w:spacing w:before="57"/>
              <w:ind w:left="78" w:right="59" w:firstLine="0"/>
              <w:jc w:val="center"/>
            </w:pPr>
            <w:r>
              <w:rPr>
                <w:rStyle w:val="Hyperlink.9"/>
                <w:rFonts w:ascii="Carlito" w:cs="Carlito" w:hAnsi="Carlito" w:eastAsia="Carlito"/>
                <w:caps w:val="0"/>
                <w:smallCaps w:val="0"/>
                <w:strike w:val="0"/>
                <w:dstrike w:val="0"/>
                <w:outline w:val="0"/>
                <w:color w:val="000000"/>
                <w:spacing w:val="0"/>
                <w:kern w:val="0"/>
                <w:position w:val="0"/>
                <w:sz w:val="20"/>
                <w:szCs w:val="20"/>
                <w:u w:val="none" w:color="000000"/>
                <w:vertAlign w:val="baseline"/>
                <w:rtl w:val="0"/>
                <w:lang w:val="en-US"/>
              </w:rPr>
              <w:t>Configure</w:t>
            </w:r>
          </w:p>
        </w:tc>
      </w:tr>
    </w:tbl>
    <w:p>
      <w:pPr>
        <w:pStyle w:val="Body Text"/>
        <w:spacing w:before="6"/>
        <w:ind w:left="520" w:hanging="520"/>
      </w:pPr>
      <w:r>
        <w:rPr>
          <w:rStyle w:val="None"/>
          <w:rFonts w:ascii="Carlito" w:cs="Carlito" w:hAnsi="Carlito" w:eastAsia="Carlito"/>
          <w:b w:val="1"/>
          <w:bCs w:val="1"/>
          <w:sz w:val="13"/>
          <w:szCs w:val="13"/>
        </w:rPr>
      </w:r>
    </w:p>
    <w:sectPr>
      <w:pgSz w:w="11920" w:h="16840" w:orient="portrait"/>
      <w:pgMar w:top="1100" w:right="640" w:bottom="280" w:left="540" w:header="607" w:footer="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rlito">
    <w:charset w:val="00"/>
    <w:family w:val="roman"/>
    <w:pitch w:val="default"/>
  </w:font>
  <w:font w:name="Meiryo">
    <w:charset w:val="00"/>
    <w:family w:val="roman"/>
    <w:pitch w:val="default"/>
  </w:font>
  <w:font w:name="Calibri">
    <w:charset w:val="00"/>
    <w:family w:val="roman"/>
    <w:pitch w:val="default"/>
  </w:font>
  <w:font w:name="PMingLiU">
    <w:charset w:val="00"/>
    <w:family w:val="roman"/>
    <w:pitch w:val="default"/>
  </w:font>
  <w:font w:name="Verdana">
    <w:charset w:val="00"/>
    <w:family w:val="roman"/>
    <w:pitch w:val="default"/>
  </w:font>
  <w:font w:name="Trebuchet MS">
    <w:charset w:val="00"/>
    <w:family w:val="roman"/>
    <w:pitch w:val="default"/>
  </w:font>
  <w:font w:name="Aegyptus">
    <w:charset w:val="00"/>
    <w:family w:val="roman"/>
    <w:pitch w:val="default"/>
  </w:font>
  <w:font w:name="kiloj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spacing w:before="0" w:line="14" w:lineRule="auto"/>
    </w:pPr>
    <w:r>
      <mc:AlternateContent>
        <mc:Choice Requires="wps">
          <w:drawing>
            <wp:anchor distT="152400" distB="152400" distL="152400" distR="152400" simplePos="0" relativeHeight="251658240" behindDoc="1" locked="0" layoutInCell="1" allowOverlap="1">
              <wp:simplePos x="0" y="0"/>
              <wp:positionH relativeFrom="page">
                <wp:posOffset>6647180</wp:posOffset>
              </wp:positionH>
              <wp:positionV relativeFrom="page">
                <wp:posOffset>372745</wp:posOffset>
              </wp:positionV>
              <wp:extent cx="269875" cy="153036"/>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269875" cy="153036"/>
                      </a:xfrm>
                      <a:prstGeom prst="rect">
                        <a:avLst/>
                      </a:prstGeom>
                      <a:noFill/>
                      <a:ln w="12700" cap="flat">
                        <a:noFill/>
                        <a:miter lim="400000"/>
                      </a:ln>
                      <a:effectLst/>
                    </wps:spPr>
                    <wps:txbx>
                      <w:txbxContent>
                        <w:p>
                          <w:pPr>
                            <w:pStyle w:val="Body"/>
                            <w:spacing w:line="224" w:lineRule="exact"/>
                            <w:ind w:left="60" w:firstLine="0"/>
                          </w:pPr>
                          <w:r>
                            <w:rPr>
                              <w:rStyle w:val="None"/>
                              <w:sz w:val="20"/>
                              <w:szCs w:val="20"/>
                              <w:rtl w:val="0"/>
                            </w:rPr>
                            <w:fldChar w:fldCharType="begin" w:fldLock="0"/>
                          </w:r>
                          <w:r>
                            <w:rPr>
                              <w:rStyle w:val="None"/>
                              <w:sz w:val="20"/>
                              <w:szCs w:val="20"/>
                              <w:rtl w:val="0"/>
                            </w:rPr>
                            <w:instrText xml:space="preserve"> PAGE </w:instrText>
                          </w:r>
                          <w:r>
                            <w:rPr>
                              <w:rStyle w:val="None"/>
                              <w:sz w:val="20"/>
                              <w:szCs w:val="20"/>
                              <w:rtl w:val="0"/>
                            </w:rPr>
                            <w:fldChar w:fldCharType="separate" w:fldLock="0"/>
                          </w:r>
                          <w:r>
                            <w:rPr>
                              <w:rStyle w:val="None"/>
                              <w:sz w:val="20"/>
                              <w:szCs w:val="20"/>
                              <w:rtl w:val="0"/>
                            </w:rPr>
                            <w:t>4</w:t>
                          </w:r>
                          <w:r>
                            <w:rPr>
                              <w:rStyle w:val="None"/>
                              <w:sz w:val="20"/>
                              <w:szCs w:val="20"/>
                              <w:rtl w:val="0"/>
                            </w:rPr>
                            <w:fldChar w:fldCharType="end" w:fldLock="0"/>
                          </w:r>
                        </w:p>
                      </w:txbxContent>
                    </wps:txbx>
                    <wps:bodyPr wrap="square" lIns="0" tIns="0" rIns="0" bIns="0" numCol="1" anchor="t">
                      <a:noAutofit/>
                    </wps:bodyPr>
                  </wps:wsp>
                </a:graphicData>
              </a:graphic>
            </wp:anchor>
          </w:drawing>
        </mc:Choice>
        <mc:Fallback>
          <w:pict>
            <v:rect id="_x0000_s1079" style="visibility:visible;position:absolute;margin-left:523.4pt;margin-top:29.4pt;width:21.2pt;height:12.1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24" w:lineRule="exact"/>
                      <w:ind w:left="60" w:firstLine="0"/>
                    </w:pPr>
                    <w:r>
                      <w:rPr>
                        <w:rStyle w:val="None"/>
                        <w:sz w:val="20"/>
                        <w:szCs w:val="20"/>
                        <w:rtl w:val="0"/>
                      </w:rPr>
                      <w:fldChar w:fldCharType="begin" w:fldLock="0"/>
                    </w:r>
                    <w:r>
                      <w:rPr>
                        <w:rStyle w:val="None"/>
                        <w:sz w:val="20"/>
                        <w:szCs w:val="20"/>
                        <w:rtl w:val="0"/>
                      </w:rPr>
                      <w:instrText xml:space="preserve"> PAGE </w:instrText>
                    </w:r>
                    <w:r>
                      <w:rPr>
                        <w:rStyle w:val="None"/>
                        <w:sz w:val="20"/>
                        <w:szCs w:val="20"/>
                        <w:rtl w:val="0"/>
                      </w:rPr>
                      <w:fldChar w:fldCharType="separate" w:fldLock="0"/>
                    </w:r>
                    <w:r>
                      <w:rPr>
                        <w:rStyle w:val="None"/>
                        <w:sz w:val="20"/>
                        <w:szCs w:val="20"/>
                        <w:rtl w:val="0"/>
                      </w:rPr>
                      <w:t>4</w:t>
                    </w:r>
                    <w:r>
                      <w:rPr>
                        <w:rStyle w:val="None"/>
                        <w:sz w:val="20"/>
                        <w:szCs w:val="20"/>
                        <w:rtl w:val="0"/>
                      </w:rPr>
                      <w:fldChar w:fldCharType="end" w:fldLock="0"/>
                    </w:r>
                  </w:p>
                </w:txbxContent>
              </v:textbox>
              <w10:wrap type="none" side="bothSides" anchorx="page" anchory="page"/>
            </v:rect>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
    <w:multiLevelType w:val="hybridMultilevel"/>
    <w:numStyleLink w:val="Imported Style 1.0"/>
  </w:abstractNum>
  <w:abstractNum w:abstractNumId="3">
    <w:multiLevelType w:val="hybridMultilevel"/>
    <w:styleLink w:val="Imported Style 1.0"/>
    <w:lvl w:ilvl="0">
      <w:start w:val="1"/>
      <w:numFmt w:val="bullet"/>
      <w:suff w:val="tab"/>
      <w:lvlText w:val="·"/>
      <w:lvlJc w:val="left"/>
      <w:pPr>
        <w:tabs>
          <w:tab w:val="left" w:pos="1731"/>
          <w:tab w:val="left" w:pos="1732"/>
        </w:tabs>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bullet"/>
      <w:suff w:val="tab"/>
      <w:lvlText w:val="•"/>
      <w:lvlJc w:val="left"/>
      <w:pPr>
        <w:tabs>
          <w:tab w:val="left" w:pos="1732"/>
        </w:tabs>
        <w:ind w:left="1732" w:hanging="83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nothing"/>
      <w:lvlText w:val="。"/>
      <w:lvlJc w:val="left"/>
      <w:pPr>
        <w:tabs>
          <w:tab w:val="left" w:pos="1731"/>
          <w:tab w:val="left" w:pos="1732"/>
        </w:tabs>
        <w:ind w:left="1732" w:hanging="11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731"/>
          <w:tab w:val="left" w:pos="1732"/>
        </w:tabs>
        <w:ind w:left="3074" w:hanging="35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731"/>
          <w:tab w:val="left" w:pos="1732"/>
        </w:tabs>
        <w:ind w:left="4167" w:hanging="35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731"/>
          <w:tab w:val="left" w:pos="1732"/>
        </w:tabs>
        <w:ind w:left="5260" w:hanging="35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731"/>
          <w:tab w:val="left" w:pos="1732"/>
        </w:tabs>
        <w:ind w:left="6354" w:hanging="35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731"/>
          <w:tab w:val="left" w:pos="1732"/>
        </w:tabs>
        <w:ind w:left="7447" w:hanging="35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731"/>
          <w:tab w:val="left" w:pos="1732"/>
        </w:tabs>
        <w:ind w:left="8540" w:hanging="35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2"/>
  </w:abstractNum>
  <w:abstractNum w:abstractNumId="5">
    <w:multiLevelType w:val="hybridMultilevel"/>
    <w:styleLink w:val="Imported Style 2"/>
    <w:lvl w:ilvl="0">
      <w:start w:val="1"/>
      <w:numFmt w:val="bullet"/>
      <w:suff w:val="tab"/>
      <w:lvlText w:val="⬥"/>
      <w:lvlJc w:val="left"/>
      <w:pPr>
        <w:tabs>
          <w:tab w:val="left" w:pos="1501"/>
        </w:tabs>
        <w:ind w:left="1500"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bullet"/>
      <w:suff w:val="tab"/>
      <w:lvlText w:val="•"/>
      <w:lvlJc w:val="left"/>
      <w:pPr>
        <w:tabs>
          <w:tab w:val="left" w:pos="1500"/>
          <w:tab w:val="left" w:pos="1501"/>
        </w:tabs>
        <w:ind w:left="2422"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500"/>
          <w:tab w:val="left" w:pos="1501"/>
        </w:tabs>
        <w:ind w:left="3345"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500"/>
          <w:tab w:val="left" w:pos="1501"/>
        </w:tabs>
        <w:ind w:left="4267"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500"/>
          <w:tab w:val="left" w:pos="1501"/>
        </w:tabs>
        <w:ind w:left="5190"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500"/>
          <w:tab w:val="left" w:pos="1501"/>
        </w:tabs>
        <w:ind w:left="6113"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500"/>
          <w:tab w:val="left" w:pos="1501"/>
        </w:tabs>
        <w:ind w:left="7035"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500"/>
          <w:tab w:val="left" w:pos="1501"/>
        </w:tabs>
        <w:ind w:left="7958"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500"/>
          <w:tab w:val="left" w:pos="1501"/>
        </w:tabs>
        <w:ind w:left="8881"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6">
    <w:multiLevelType w:val="hybridMultilevel"/>
    <w:numStyleLink w:val="Imported Style 3"/>
  </w:abstractNum>
  <w:abstractNum w:abstractNumId="7">
    <w:multiLevelType w:val="hybridMultilevel"/>
    <w:styleLink w:val="Imported Style 3"/>
    <w:lvl w:ilvl="0">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972"/>
        </w:tabs>
        <w:ind w:left="2854"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972"/>
        </w:tabs>
        <w:ind w:left="372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460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5478"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722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810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97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8">
    <w:multiLevelType w:val="hybridMultilevel"/>
    <w:numStyleLink w:val="Imported Style 4"/>
  </w:abstractNum>
  <w:abstractNum w:abstractNumId="9">
    <w:multiLevelType w:val="hybridMultilevel"/>
    <w:styleLink w:val="Imported Style 4"/>
    <w:lvl w:ilvl="0">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972"/>
        </w:tabs>
        <w:ind w:left="2854"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972"/>
        </w:tabs>
        <w:ind w:left="372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460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5478"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722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810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97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10">
    <w:multiLevelType w:val="hybridMultilevel"/>
    <w:numStyleLink w:val="Imported Style 5"/>
  </w:abstractNum>
  <w:abstractNum w:abstractNumId="11">
    <w:multiLevelType w:val="hybridMultilevel"/>
    <w:styleLink w:val="Imported Style 5"/>
    <w:lvl w:ilvl="0">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972"/>
        </w:tabs>
        <w:ind w:left="2854"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972"/>
        </w:tabs>
        <w:ind w:left="372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460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5478"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722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810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97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12">
    <w:multiLevelType w:val="hybridMultilevel"/>
    <w:numStyleLink w:val="Imported Style 6"/>
  </w:abstractNum>
  <w:abstractNum w:abstractNumId="13">
    <w:multiLevelType w:val="hybridMultilevel"/>
    <w:styleLink w:val="Imported Style 6"/>
    <w:lvl w:ilvl="0">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972"/>
        </w:tabs>
        <w:ind w:left="2891"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972"/>
        </w:tabs>
        <w:ind w:left="386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972"/>
        </w:tabs>
        <w:ind w:left="4835"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972"/>
        </w:tabs>
        <w:ind w:left="5807"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972"/>
        </w:tabs>
        <w:ind w:left="67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972"/>
        </w:tabs>
        <w:ind w:left="7750"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972"/>
        </w:tabs>
        <w:ind w:left="872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abstractNum>
  <w:abstractNum w:abstractNumId="14">
    <w:multiLevelType w:val="hybridMultilevel"/>
    <w:lvl w:ilvl="0">
      <w:start w:val="1"/>
      <w:numFmt w:val="decimal"/>
      <w:suff w:val="nothing"/>
      <w:lvlText w:val="%1."/>
      <w:lvlJc w:val="left"/>
      <w:pPr>
        <w:tabs>
          <w:tab w:val="left" w:pos="282"/>
        </w:tabs>
        <w:ind w:left="281"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nothing"/>
      <w:lvlText w:val="%2."/>
      <w:lvlJc w:val="left"/>
      <w:pPr>
        <w:tabs>
          <w:tab w:val="left" w:pos="282"/>
        </w:tabs>
        <w:ind w:left="89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nothing"/>
      <w:lvlText w:val="%3."/>
      <w:lvlJc w:val="left"/>
      <w:pPr>
        <w:tabs>
          <w:tab w:val="left" w:pos="282"/>
        </w:tabs>
        <w:ind w:left="161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nothing"/>
      <w:lvlText w:val="%4."/>
      <w:lvlJc w:val="left"/>
      <w:pPr>
        <w:tabs>
          <w:tab w:val="left" w:pos="282"/>
        </w:tabs>
        <w:ind w:left="233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nothing"/>
      <w:lvlText w:val="%5."/>
      <w:lvlJc w:val="left"/>
      <w:pPr>
        <w:tabs>
          <w:tab w:val="left" w:pos="282"/>
        </w:tabs>
        <w:ind w:left="305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nothing"/>
      <w:lvlText w:val="%6."/>
      <w:lvlJc w:val="left"/>
      <w:pPr>
        <w:tabs>
          <w:tab w:val="left" w:pos="282"/>
        </w:tabs>
        <w:ind w:left="377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nothing"/>
      <w:lvlText w:val="%7."/>
      <w:lvlJc w:val="left"/>
      <w:pPr>
        <w:tabs>
          <w:tab w:val="left" w:pos="282"/>
        </w:tabs>
        <w:ind w:left="449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nothing"/>
      <w:lvlText w:val="%8."/>
      <w:lvlJc w:val="left"/>
      <w:pPr>
        <w:tabs>
          <w:tab w:val="left" w:pos="282"/>
        </w:tabs>
        <w:ind w:left="521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nothing"/>
      <w:lvlText w:val="%9."/>
      <w:lvlJc w:val="left"/>
      <w:pPr>
        <w:tabs>
          <w:tab w:val="left" w:pos="282"/>
        </w:tabs>
        <w:ind w:left="593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15">
    <w:multiLevelType w:val="hybridMultilevel"/>
    <w:lvl w:ilvl="0">
      <w:start w:val="1"/>
      <w:numFmt w:val="decimal"/>
      <w:suff w:val="nothing"/>
      <w:lvlText w:val="%1."/>
      <w:lvlJc w:val="left"/>
      <w:pPr>
        <w:tabs>
          <w:tab w:val="left" w:pos="282"/>
        </w:tabs>
        <w:ind w:left="281"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nothing"/>
      <w:lvlText w:val="%2."/>
      <w:lvlJc w:val="left"/>
      <w:pPr>
        <w:tabs>
          <w:tab w:val="left" w:pos="282"/>
        </w:tabs>
        <w:ind w:left="89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nothing"/>
      <w:lvlText w:val="%3."/>
      <w:lvlJc w:val="left"/>
      <w:pPr>
        <w:tabs>
          <w:tab w:val="left" w:pos="282"/>
        </w:tabs>
        <w:ind w:left="161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nothing"/>
      <w:lvlText w:val="%4."/>
      <w:lvlJc w:val="left"/>
      <w:pPr>
        <w:tabs>
          <w:tab w:val="left" w:pos="282"/>
        </w:tabs>
        <w:ind w:left="233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nothing"/>
      <w:lvlText w:val="%5."/>
      <w:lvlJc w:val="left"/>
      <w:pPr>
        <w:tabs>
          <w:tab w:val="left" w:pos="282"/>
        </w:tabs>
        <w:ind w:left="305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nothing"/>
      <w:lvlText w:val="%6."/>
      <w:lvlJc w:val="left"/>
      <w:pPr>
        <w:tabs>
          <w:tab w:val="left" w:pos="282"/>
        </w:tabs>
        <w:ind w:left="377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nothing"/>
      <w:lvlText w:val="%7."/>
      <w:lvlJc w:val="left"/>
      <w:pPr>
        <w:tabs>
          <w:tab w:val="left" w:pos="282"/>
        </w:tabs>
        <w:ind w:left="449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nothing"/>
      <w:lvlText w:val="%8."/>
      <w:lvlJc w:val="left"/>
      <w:pPr>
        <w:tabs>
          <w:tab w:val="left" w:pos="282"/>
        </w:tabs>
        <w:ind w:left="521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nothing"/>
      <w:lvlText w:val="%9."/>
      <w:lvlJc w:val="left"/>
      <w:pPr>
        <w:tabs>
          <w:tab w:val="left" w:pos="282"/>
        </w:tabs>
        <w:ind w:left="5936" w:hanging="17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decimal"/>
      <w:suff w:val="tab"/>
      <w:lvlText w:val="%1."/>
      <w:lvlJc w:val="left"/>
      <w:pPr>
        <w:ind w:left="1640" w:hanging="110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296"/>
        </w:tabs>
        <w:ind w:left="1295"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2">
      <w:start w:val="1"/>
      <w:numFmt w:val="decimal"/>
      <w:suff w:val="tab"/>
      <w:lvlText w:val="%2.%3."/>
      <w:lvlJc w:val="left"/>
      <w:pPr>
        <w:tabs>
          <w:tab w:val="left" w:pos="1296"/>
        </w:tabs>
        <w:ind w:left="1831"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3">
      <w:start w:val="1"/>
      <w:numFmt w:val="decimal"/>
      <w:suff w:val="nothing"/>
      <w:lvlText w:val="%2.%3.%4."/>
      <w:lvlJc w:val="left"/>
      <w:pPr>
        <w:tabs>
          <w:tab w:val="left" w:pos="1296"/>
        </w:tabs>
        <w:ind w:left="2367"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4">
      <w:start w:val="1"/>
      <w:numFmt w:val="decimal"/>
      <w:suff w:val="nothing"/>
      <w:lvlText w:val="%2.%3.%4.%5."/>
      <w:lvlJc w:val="left"/>
      <w:pPr>
        <w:tabs>
          <w:tab w:val="left" w:pos="1296"/>
        </w:tabs>
        <w:ind w:left="2903"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5">
      <w:start w:val="1"/>
      <w:numFmt w:val="decimal"/>
      <w:suff w:val="nothing"/>
      <w:lvlText w:val="%2.%3.%4.%5.%6."/>
      <w:lvlJc w:val="left"/>
      <w:pPr>
        <w:tabs>
          <w:tab w:val="left" w:pos="1296"/>
        </w:tabs>
        <w:ind w:left="3439"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6">
      <w:start w:val="1"/>
      <w:numFmt w:val="decimal"/>
      <w:suff w:val="nothing"/>
      <w:lvlText w:val="%2.%3.%4.%5.%6.%7."/>
      <w:lvlJc w:val="left"/>
      <w:pPr>
        <w:tabs>
          <w:tab w:val="left" w:pos="1296"/>
        </w:tabs>
        <w:ind w:left="3975"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7">
      <w:start w:val="1"/>
      <w:numFmt w:val="decimal"/>
      <w:suff w:val="nothing"/>
      <w:lvlText w:val="%2.%3.%4.%5.%6.%7.%8."/>
      <w:lvlJc w:val="left"/>
      <w:pPr>
        <w:tabs>
          <w:tab w:val="left" w:pos="1296"/>
        </w:tabs>
        <w:ind w:left="4511"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8">
      <w:start w:val="1"/>
      <w:numFmt w:val="decimal"/>
      <w:suff w:val="nothing"/>
      <w:lvlText w:val="%2.%3.%4.%5.%6.%7.%8.%9."/>
      <w:lvlJc w:val="left"/>
      <w:pPr>
        <w:tabs>
          <w:tab w:val="left" w:pos="1296"/>
        </w:tabs>
        <w:ind w:left="5047" w:hanging="759"/>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abstractNum>
  <w:abstractNum w:abstractNumId="18">
    <w:multiLevelType w:val="hybridMultilevel"/>
    <w:numStyleLink w:val="Imported Style 9.0"/>
  </w:abstractNum>
  <w:abstractNum w:abstractNumId="19">
    <w:multiLevelType w:val="hybridMultilevel"/>
    <w:styleLink w:val="Imported Style 9.0"/>
    <w:lvl w:ilvl="0">
      <w:start w:val="1"/>
      <w:numFmt w:val="bullet"/>
      <w:suff w:val="tab"/>
      <w:lvlText w:val="•"/>
      <w:lvlJc w:val="left"/>
      <w:pPr>
        <w:tabs>
          <w:tab w:val="left" w:pos="1257"/>
          <w:tab w:val="left" w:pos="1258"/>
        </w:tabs>
        <w:ind w:left="395" w:hanging="395"/>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
      <w:lvlJc w:val="left"/>
      <w:pPr>
        <w:tabs>
          <w:tab w:val="left" w:pos="1257"/>
          <w:tab w:val="left" w:pos="1258"/>
        </w:tabs>
        <w:ind w:left="843" w:hanging="395"/>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2">
      <w:start w:val="1"/>
      <w:numFmt w:val="bullet"/>
      <w:suff w:val="tab"/>
      <w:lvlText w:val="·"/>
      <w:lvlJc w:val="left"/>
      <w:pPr>
        <w:tabs>
          <w:tab w:val="left" w:pos="1258"/>
        </w:tabs>
        <w:ind w:left="1258" w:hanging="361"/>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3">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4">
      <w:start w:val="1"/>
      <w:numFmt w:val="bullet"/>
      <w:suff w:val="tab"/>
      <w:lvlText w:val="•"/>
      <w:lvlJc w:val="left"/>
      <w:pPr>
        <w:tabs>
          <w:tab w:val="left" w:pos="1972"/>
        </w:tabs>
        <w:ind w:left="416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525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744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5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0">
    <w:multiLevelType w:val="hybridMultilevel"/>
    <w:numStyleLink w:val="Imported Style 10"/>
  </w:abstractNum>
  <w:abstractNum w:abstractNumId="21">
    <w:multiLevelType w:val="hybridMultilevel"/>
    <w:styleLink w:val="Imported Style 10"/>
    <w:lvl w:ilvl="0">
      <w:start w:val="1"/>
      <w:numFmt w:val="decimal"/>
      <w:suff w:val="tab"/>
      <w:lvlText w:val="%1."/>
      <w:lvlJc w:val="left"/>
      <w:pPr>
        <w:ind w:left="1433" w:hanging="8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296"/>
        </w:tabs>
        <w:ind w:left="1153"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2">
      <w:start w:val="1"/>
      <w:numFmt w:val="decimal"/>
      <w:suff w:val="tab"/>
      <w:lvlText w:val="%2.%3."/>
      <w:lvlJc w:val="left"/>
      <w:pPr>
        <w:tabs>
          <w:tab w:val="left" w:pos="1296"/>
        </w:tabs>
        <w:ind w:left="1689"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3">
      <w:start w:val="1"/>
      <w:numFmt w:val="decimal"/>
      <w:suff w:val="nothing"/>
      <w:lvlText w:val="%2.%3.%4."/>
      <w:lvlJc w:val="left"/>
      <w:pPr>
        <w:tabs>
          <w:tab w:val="left" w:pos="1296"/>
        </w:tabs>
        <w:ind w:left="2225"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4">
      <w:start w:val="1"/>
      <w:numFmt w:val="decimal"/>
      <w:suff w:val="nothing"/>
      <w:lvlText w:val="%2.%3.%4.%5."/>
      <w:lvlJc w:val="left"/>
      <w:pPr>
        <w:tabs>
          <w:tab w:val="left" w:pos="1296"/>
        </w:tabs>
        <w:ind w:left="2761"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5">
      <w:start w:val="1"/>
      <w:numFmt w:val="decimal"/>
      <w:suff w:val="nothing"/>
      <w:lvlText w:val="%2.%3.%4.%5.%6."/>
      <w:lvlJc w:val="left"/>
      <w:pPr>
        <w:tabs>
          <w:tab w:val="left" w:pos="1296"/>
        </w:tabs>
        <w:ind w:left="3297"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6">
      <w:start w:val="1"/>
      <w:numFmt w:val="decimal"/>
      <w:suff w:val="nothing"/>
      <w:lvlText w:val="%2.%3.%4.%5.%6.%7."/>
      <w:lvlJc w:val="left"/>
      <w:pPr>
        <w:tabs>
          <w:tab w:val="left" w:pos="1296"/>
        </w:tabs>
        <w:ind w:left="3833"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7">
      <w:start w:val="1"/>
      <w:numFmt w:val="decimal"/>
      <w:suff w:val="nothing"/>
      <w:lvlText w:val="%2.%3.%4.%5.%6.%7.%8."/>
      <w:lvlJc w:val="left"/>
      <w:pPr>
        <w:tabs>
          <w:tab w:val="left" w:pos="1296"/>
        </w:tabs>
        <w:ind w:left="4369"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lvl w:ilvl="8">
      <w:start w:val="1"/>
      <w:numFmt w:val="decimal"/>
      <w:suff w:val="nothing"/>
      <w:lvlText w:val="%2.%3.%4.%5.%6.%7.%8.%9."/>
      <w:lvlJc w:val="left"/>
      <w:pPr>
        <w:tabs>
          <w:tab w:val="left" w:pos="1296"/>
        </w:tabs>
        <w:ind w:left="4905" w:hanging="617"/>
      </w:pPr>
      <w:rPr>
        <w:rFonts w:ascii="Trebuchet MS" w:cs="Trebuchet MS" w:hAnsi="Trebuchet MS" w:eastAsia="Trebuchet MS"/>
        <w:b w:val="1"/>
        <w:bCs w:val="1"/>
        <w:i w:val="0"/>
        <w:iCs w:val="0"/>
        <w:caps w:val="0"/>
        <w:smallCaps w:val="0"/>
        <w:strike w:val="0"/>
        <w:dstrike w:val="0"/>
        <w:outline w:val="0"/>
        <w:emboss w:val="0"/>
        <w:imprint w:val="0"/>
        <w:color w:val="3379b7"/>
        <w:spacing w:val="0"/>
        <w:w w:val="100"/>
        <w:kern w:val="0"/>
        <w:position w:val="0"/>
        <w:sz w:val="30"/>
        <w:szCs w:val="30"/>
        <w:highlight w:val="none"/>
        <w:vertAlign w:val="baseline"/>
      </w:rPr>
    </w:lvl>
  </w:abstractNum>
  <w:abstractNum w:abstractNumId="22">
    <w:multiLevelType w:val="hybridMultilevel"/>
    <w:numStyleLink w:val="Imported Style 10.0"/>
  </w:abstractNum>
  <w:abstractNum w:abstractNumId="23">
    <w:multiLevelType w:val="hybridMultilevel"/>
    <w:styleLink w:val="Imported Style 10.0"/>
    <w:lvl w:ilvl="0">
      <w:start w:val="1"/>
      <w:numFmt w:val="bullet"/>
      <w:suff w:val="tab"/>
      <w:lvlText w:val="·"/>
      <w:lvlJc w:val="left"/>
      <w:pPr>
        <w:tabs>
          <w:tab w:val="left" w:pos="1257"/>
          <w:tab w:val="left" w:pos="1258"/>
        </w:tabs>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257"/>
          <w:tab w:val="left" w:pos="1258"/>
        </w:tabs>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4">
      <w:start w:val="1"/>
      <w:numFmt w:val="bullet"/>
      <w:suff w:val="tab"/>
      <w:lvlText w:val="•"/>
      <w:lvlJc w:val="left"/>
      <w:pPr>
        <w:tabs>
          <w:tab w:val="left" w:pos="1972"/>
        </w:tabs>
        <w:ind w:left="416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525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744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5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4">
    <w:multiLevelType w:val="hybridMultilevel"/>
    <w:lvl w:ilvl="0">
      <w:start w:val="1"/>
      <w:numFmt w:val="decimal"/>
      <w:suff w:val="tab"/>
      <w:lvlText w:val="%1."/>
      <w:lvlJc w:val="left"/>
      <w:pPr>
        <w:tabs>
          <w:tab w:val="left" w:pos="567"/>
        </w:tabs>
        <w:ind w:left="566"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tabs>
          <w:tab w:val="left" w:pos="567"/>
        </w:tabs>
        <w:ind w:left="100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567"/>
        </w:tabs>
        <w:ind w:left="172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567"/>
        </w:tabs>
        <w:ind w:left="244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567"/>
        </w:tabs>
        <w:ind w:left="316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567"/>
        </w:tabs>
        <w:ind w:left="388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567"/>
        </w:tabs>
        <w:ind w:left="460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567"/>
        </w:tabs>
        <w:ind w:left="532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567"/>
        </w:tabs>
        <w:ind w:left="6043"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5">
    <w:multiLevelType w:val="hybridMultilevel"/>
    <w:lvl w:ilvl="0">
      <w:start w:val="1"/>
      <w:numFmt w:val="lowerLetter"/>
      <w:suff w:val="tab"/>
      <w:lvlText w:val="%1."/>
      <w:lvlJc w:val="left"/>
      <w:pPr>
        <w:tabs>
          <w:tab w:val="left" w:pos="927"/>
        </w:tabs>
        <w:ind w:left="92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lowerLetter"/>
      <w:suff w:val="tab"/>
      <w:lvlText w:val="%2."/>
      <w:lvlJc w:val="left"/>
      <w:pPr>
        <w:ind w:left="108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lowerLetter"/>
      <w:suff w:val="tab"/>
      <w:lvlText w:val="%3."/>
      <w:lvlJc w:val="left"/>
      <w:pPr>
        <w:tabs>
          <w:tab w:val="left" w:pos="927"/>
        </w:tabs>
        <w:ind w:left="180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lowerLetter"/>
      <w:suff w:val="tab"/>
      <w:lvlText w:val="%4."/>
      <w:lvlJc w:val="left"/>
      <w:pPr>
        <w:tabs>
          <w:tab w:val="left" w:pos="927"/>
        </w:tabs>
        <w:ind w:left="252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lowerLetter"/>
      <w:suff w:val="tab"/>
      <w:lvlText w:val="%5."/>
      <w:lvlJc w:val="left"/>
      <w:pPr>
        <w:tabs>
          <w:tab w:val="left" w:pos="927"/>
        </w:tabs>
        <w:ind w:left="324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lowerLetter"/>
      <w:suff w:val="tab"/>
      <w:lvlText w:val="%6."/>
      <w:lvlJc w:val="left"/>
      <w:pPr>
        <w:tabs>
          <w:tab w:val="left" w:pos="927"/>
        </w:tabs>
        <w:ind w:left="396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lowerLetter"/>
      <w:suff w:val="tab"/>
      <w:lvlText w:val="%7."/>
      <w:lvlJc w:val="left"/>
      <w:pPr>
        <w:tabs>
          <w:tab w:val="left" w:pos="927"/>
        </w:tabs>
        <w:ind w:left="468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lowerLetter"/>
      <w:suff w:val="tab"/>
      <w:lvlText w:val="%8."/>
      <w:lvlJc w:val="left"/>
      <w:pPr>
        <w:tabs>
          <w:tab w:val="left" w:pos="927"/>
        </w:tabs>
        <w:ind w:left="540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lowerLetter"/>
      <w:suff w:val="tab"/>
      <w:lvlText w:val="%9."/>
      <w:lvlJc w:val="left"/>
      <w:pPr>
        <w:tabs>
          <w:tab w:val="left" w:pos="927"/>
        </w:tabs>
        <w:ind w:left="612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6">
    <w:multiLevelType w:val="hybridMultilevel"/>
    <w:lvl w:ilvl="0">
      <w:start w:val="1"/>
      <w:numFmt w:val="decimal"/>
      <w:suff w:val="tab"/>
      <w:lvlText w:val="%1."/>
      <w:lvlJc w:val="left"/>
      <w:pPr>
        <w:tabs>
          <w:tab w:val="left" w:pos="567"/>
        </w:tabs>
        <w:ind w:left="566"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lowerLetter"/>
      <w:suff w:val="tab"/>
      <w:lvlText w:val="%2."/>
      <w:lvlJc w:val="left"/>
      <w:pPr>
        <w:tabs>
          <w:tab w:val="left" w:pos="927"/>
        </w:tabs>
        <w:ind w:left="92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lowerLetter"/>
      <w:suff w:val="tab"/>
      <w:lvlText w:val="%3."/>
      <w:lvlJc w:val="left"/>
      <w:pPr>
        <w:tabs>
          <w:tab w:val="left" w:pos="927"/>
        </w:tabs>
        <w:ind w:left="149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lowerLetter"/>
      <w:suff w:val="tab"/>
      <w:lvlText w:val="%4."/>
      <w:lvlJc w:val="left"/>
      <w:pPr>
        <w:tabs>
          <w:tab w:val="left" w:pos="927"/>
        </w:tabs>
        <w:ind w:left="205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lowerLetter"/>
      <w:suff w:val="tab"/>
      <w:lvlText w:val="%5."/>
      <w:lvlJc w:val="left"/>
      <w:pPr>
        <w:tabs>
          <w:tab w:val="left" w:pos="927"/>
        </w:tabs>
        <w:ind w:left="262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lowerLetter"/>
      <w:suff w:val="tab"/>
      <w:lvlText w:val="%6."/>
      <w:lvlJc w:val="left"/>
      <w:pPr>
        <w:tabs>
          <w:tab w:val="left" w:pos="927"/>
        </w:tabs>
        <w:ind w:left="318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lowerLetter"/>
      <w:suff w:val="tab"/>
      <w:lvlText w:val="%7."/>
      <w:lvlJc w:val="left"/>
      <w:pPr>
        <w:tabs>
          <w:tab w:val="left" w:pos="927"/>
        </w:tabs>
        <w:ind w:left="375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lowerLetter"/>
      <w:suff w:val="tab"/>
      <w:lvlText w:val="%8."/>
      <w:lvlJc w:val="left"/>
      <w:pPr>
        <w:tabs>
          <w:tab w:val="left" w:pos="927"/>
        </w:tabs>
        <w:ind w:left="431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lowerLetter"/>
      <w:suff w:val="tab"/>
      <w:lvlText w:val="%9."/>
      <w:lvlJc w:val="left"/>
      <w:pPr>
        <w:tabs>
          <w:tab w:val="left" w:pos="927"/>
        </w:tabs>
        <w:ind w:left="488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7">
    <w:multiLevelType w:val="hybridMultilevel"/>
    <w:lvl w:ilvl="0">
      <w:start w:val="1"/>
      <w:numFmt w:val="decimal"/>
      <w:suff w:val="tab"/>
      <w:lvlText w:val="%1."/>
      <w:lvlJc w:val="left"/>
      <w:pPr>
        <w:tabs>
          <w:tab w:val="left" w:pos="567"/>
        </w:tabs>
        <w:ind w:left="566" w:hanging="28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lowerLetter"/>
      <w:suff w:val="tab"/>
      <w:lvlText w:val="%2."/>
      <w:lvlJc w:val="left"/>
      <w:pPr>
        <w:tabs>
          <w:tab w:val="left" w:pos="927"/>
        </w:tabs>
        <w:ind w:left="92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lowerLetter"/>
      <w:suff w:val="tab"/>
      <w:lvlText w:val="%3."/>
      <w:lvlJc w:val="left"/>
      <w:pPr>
        <w:tabs>
          <w:tab w:val="left" w:pos="927"/>
        </w:tabs>
        <w:ind w:left="149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lowerLetter"/>
      <w:suff w:val="tab"/>
      <w:lvlText w:val="%4."/>
      <w:lvlJc w:val="left"/>
      <w:pPr>
        <w:tabs>
          <w:tab w:val="left" w:pos="927"/>
        </w:tabs>
        <w:ind w:left="205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lowerLetter"/>
      <w:suff w:val="tab"/>
      <w:lvlText w:val="%5."/>
      <w:lvlJc w:val="left"/>
      <w:pPr>
        <w:tabs>
          <w:tab w:val="left" w:pos="927"/>
        </w:tabs>
        <w:ind w:left="262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lowerLetter"/>
      <w:suff w:val="tab"/>
      <w:lvlText w:val="%6."/>
      <w:lvlJc w:val="left"/>
      <w:pPr>
        <w:tabs>
          <w:tab w:val="left" w:pos="927"/>
        </w:tabs>
        <w:ind w:left="318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lowerLetter"/>
      <w:suff w:val="tab"/>
      <w:lvlText w:val="%7."/>
      <w:lvlJc w:val="left"/>
      <w:pPr>
        <w:tabs>
          <w:tab w:val="left" w:pos="927"/>
        </w:tabs>
        <w:ind w:left="375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lowerLetter"/>
      <w:suff w:val="tab"/>
      <w:lvlText w:val="%8."/>
      <w:lvlJc w:val="left"/>
      <w:pPr>
        <w:tabs>
          <w:tab w:val="left" w:pos="927"/>
        </w:tabs>
        <w:ind w:left="4316"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lowerLetter"/>
      <w:suff w:val="tab"/>
      <w:lvlText w:val="%9."/>
      <w:lvlJc w:val="left"/>
      <w:pPr>
        <w:tabs>
          <w:tab w:val="left" w:pos="927"/>
        </w:tabs>
        <w:ind w:left="4881" w:hanging="36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2"/>
        </w:tabs>
        <w:ind w:left="2584"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2"/>
        </w:tabs>
        <w:ind w:left="3489"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2"/>
        </w:tabs>
        <w:ind w:left="439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2"/>
        </w:tabs>
        <w:ind w:left="529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2"/>
        </w:tabs>
        <w:ind w:left="620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2"/>
        </w:tabs>
        <w:ind w:left="710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2"/>
        </w:tabs>
        <w:ind w:left="801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2"/>
        </w:tabs>
        <w:ind w:left="891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2"/>
        </w:tabs>
        <w:ind w:left="2584"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2"/>
        </w:tabs>
        <w:ind w:left="3489"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2"/>
        </w:tabs>
        <w:ind w:left="439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2"/>
        </w:tabs>
        <w:ind w:left="529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2"/>
        </w:tabs>
        <w:ind w:left="620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2"/>
        </w:tabs>
        <w:ind w:left="710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2"/>
        </w:tabs>
        <w:ind w:left="801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2"/>
        </w:tabs>
        <w:ind w:left="891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numStyleLink w:val="Imported Style 17"/>
  </w:abstractNum>
  <w:abstractNum w:abstractNumId="33">
    <w:multiLevelType w:val="hybridMultilevel"/>
    <w:styleLink w:val="Imported Style 17"/>
    <w:lvl w:ilvl="0">
      <w:start w:val="1"/>
      <w:numFmt w:val="bullet"/>
      <w:suff w:val="tab"/>
      <w:lvlText w:val="•"/>
      <w:lvlJc w:val="left"/>
      <w:pPr>
        <w:tabs>
          <w:tab w:val="left" w:pos="1498"/>
        </w:tabs>
        <w:ind w:left="1498" w:hanging="480"/>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bullet"/>
      <w:suff w:val="tab"/>
      <w:lvlText w:val="•"/>
      <w:lvlJc w:val="left"/>
      <w:pPr>
        <w:tabs>
          <w:tab w:val="left" w:pos="1497"/>
          <w:tab w:val="left" w:pos="1498"/>
        </w:tabs>
        <w:ind w:left="2423"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497"/>
          <w:tab w:val="left" w:pos="1498"/>
        </w:tabs>
        <w:ind w:left="3346"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497"/>
          <w:tab w:val="left" w:pos="1498"/>
        </w:tabs>
        <w:ind w:left="4268"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497"/>
          <w:tab w:val="left" w:pos="1498"/>
        </w:tabs>
        <w:ind w:left="5191"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497"/>
          <w:tab w:val="left" w:pos="1498"/>
        </w:tabs>
        <w:ind w:left="6114"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497"/>
          <w:tab w:val="left" w:pos="1498"/>
        </w:tabs>
        <w:ind w:left="7036"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497"/>
          <w:tab w:val="left" w:pos="1498"/>
        </w:tabs>
        <w:ind w:left="7959"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497"/>
          <w:tab w:val="left" w:pos="1498"/>
        </w:tabs>
        <w:ind w:left="8882"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34">
    <w:multiLevelType w:val="hybridMultilevel"/>
    <w:numStyleLink w:val="Imported Style 18"/>
  </w:abstractNum>
  <w:abstractNum w:abstractNumId="35">
    <w:multiLevelType w:val="hybridMultilevel"/>
    <w:styleLink w:val="Imported Style 18"/>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tabs>
          <w:tab w:val="left" w:pos="1498"/>
        </w:tabs>
        <w:ind w:left="1498" w:hanging="480"/>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bullet"/>
      <w:suff w:val="tab"/>
      <w:lvlText w:val="•"/>
      <w:lvlJc w:val="left"/>
      <w:pPr>
        <w:tabs>
          <w:tab w:val="left" w:pos="1497"/>
          <w:tab w:val="left" w:pos="1498"/>
        </w:tabs>
        <w:ind w:left="2423"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497"/>
          <w:tab w:val="left" w:pos="1498"/>
        </w:tabs>
        <w:ind w:left="3346"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497"/>
          <w:tab w:val="left" w:pos="1498"/>
        </w:tabs>
        <w:ind w:left="4268"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497"/>
          <w:tab w:val="left" w:pos="1498"/>
        </w:tabs>
        <w:ind w:left="5191"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497"/>
          <w:tab w:val="left" w:pos="1498"/>
        </w:tabs>
        <w:ind w:left="6114"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497"/>
          <w:tab w:val="left" w:pos="1498"/>
        </w:tabs>
        <w:ind w:left="7036"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497"/>
          <w:tab w:val="left" w:pos="1498"/>
        </w:tabs>
        <w:ind w:left="7959"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497"/>
          <w:tab w:val="left" w:pos="1498"/>
        </w:tabs>
        <w:ind w:left="8882" w:hanging="481"/>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numStyleLink w:val="Imported Style 24"/>
  </w:abstractNum>
  <w:abstractNum w:abstractNumId="47">
    <w:multiLevelType w:val="hybridMultilevel"/>
    <w:styleLink w:val="Imported Style 24"/>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numStyleLink w:val="Imported Style 25"/>
  </w:abstractNum>
  <w:abstractNum w:abstractNumId="49">
    <w:multiLevelType w:val="hybridMultilevel"/>
    <w:styleLink w:val="Imported Style 25"/>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multiLevelType w:val="hybridMultilevel"/>
    <w:numStyleLink w:val="Imported Style 26"/>
  </w:abstractNum>
  <w:abstractNum w:abstractNumId="51">
    <w:multiLevelType w:val="hybridMultilevel"/>
    <w:styleLink w:val="Imported Style 26"/>
    <w:lvl w:ilvl="0">
      <w:start w:val="1"/>
      <w:numFmt w:val="bullet"/>
      <w:suff w:val="tab"/>
      <w:lvlText w:val="o"/>
      <w:lvlJc w:val="left"/>
      <w:pPr>
        <w:tabs>
          <w:tab w:val="left" w:pos="1674"/>
        </w:tabs>
        <w:ind w:left="167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
      <w:lvlJc w:val="left"/>
      <w:pPr>
        <w:tabs>
          <w:tab w:val="left" w:pos="1674"/>
        </w:tabs>
        <w:ind w:left="2584"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674"/>
        </w:tabs>
        <w:ind w:left="3489"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1674"/>
        </w:tabs>
        <w:ind w:left="439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1674"/>
        </w:tabs>
        <w:ind w:left="5298"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1674"/>
        </w:tabs>
        <w:ind w:left="6203"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1674"/>
        </w:tabs>
        <w:ind w:left="710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1674"/>
        </w:tabs>
        <w:ind w:left="8012"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1674"/>
        </w:tabs>
        <w:ind w:left="8917" w:hanging="286"/>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multiLevelType w:val="hybridMultilevel"/>
    <w:numStyleLink w:val="Imported Style 27"/>
  </w:abstractNum>
  <w:abstractNum w:abstractNumId="53">
    <w:multiLevelType w:val="hybridMultilevel"/>
    <w:styleLink w:val="Imported Style 27"/>
    <w:lvl w:ilvl="0">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972"/>
        </w:tabs>
        <w:ind w:left="2854"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972"/>
        </w:tabs>
        <w:ind w:left="372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460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5478"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722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810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97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54">
    <w:multiLevelType w:val="hybridMultilevel"/>
    <w:numStyleLink w:val="Imported Style 28"/>
  </w:abstractNum>
  <w:abstractNum w:abstractNumId="55">
    <w:multiLevelType w:val="hybridMultilevel"/>
    <w:styleLink w:val="Imported Style 28"/>
    <w:lvl w:ilvl="0">
      <w:start w:val="1"/>
      <w:numFmt w:val="decimal"/>
      <w:suff w:val="tab"/>
      <w:lvlText w:val="%1."/>
      <w:lvlJc w:val="left"/>
      <w:pPr>
        <w:ind w:left="1378"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lowerRoman"/>
      <w:suff w:val="tab"/>
      <w:lvlText w:val="%2."/>
      <w:lvlJc w:val="left"/>
      <w:pPr>
        <w:tabs>
          <w:tab w:val="left" w:pos="1378"/>
        </w:tabs>
        <w:ind w:left="1813"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lowerRoman"/>
      <w:suff w:val="tab"/>
      <w:lvlText w:val="%3."/>
      <w:lvlJc w:val="left"/>
      <w:pPr>
        <w:tabs>
          <w:tab w:val="left" w:pos="1378"/>
        </w:tabs>
        <w:ind w:left="3195"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lowerRoman"/>
      <w:suff w:val="tab"/>
      <w:lvlText w:val="%4."/>
      <w:lvlJc w:val="left"/>
      <w:pPr>
        <w:tabs>
          <w:tab w:val="left" w:pos="1378"/>
        </w:tabs>
        <w:ind w:left="4577"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lowerRoman"/>
      <w:suff w:val="tab"/>
      <w:lvlText w:val="%5."/>
      <w:lvlJc w:val="left"/>
      <w:pPr>
        <w:tabs>
          <w:tab w:val="left" w:pos="1378"/>
        </w:tabs>
        <w:ind w:left="5959"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lowerRoman"/>
      <w:suff w:val="tab"/>
      <w:lvlText w:val="%6."/>
      <w:lvlJc w:val="left"/>
      <w:pPr>
        <w:tabs>
          <w:tab w:val="left" w:pos="1378"/>
        </w:tabs>
        <w:ind w:left="7341"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lowerRoman"/>
      <w:suff w:val="tab"/>
      <w:lvlText w:val="%7."/>
      <w:lvlJc w:val="left"/>
      <w:pPr>
        <w:tabs>
          <w:tab w:val="left" w:pos="1378"/>
        </w:tabs>
        <w:ind w:left="8723"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lowerRoman"/>
      <w:suff w:val="tab"/>
      <w:lvlText w:val="%8."/>
      <w:lvlJc w:val="left"/>
      <w:pPr>
        <w:tabs>
          <w:tab w:val="left" w:pos="1378"/>
        </w:tabs>
        <w:ind w:left="10105"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lowerRoman"/>
      <w:suff w:val="tab"/>
      <w:lvlText w:val="%9."/>
      <w:lvlJc w:val="left"/>
      <w:pPr>
        <w:tabs>
          <w:tab w:val="left" w:pos="1378"/>
        </w:tabs>
        <w:ind w:left="11487"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56">
    <w:multiLevelType w:val="hybridMultilevel"/>
    <w:numStyleLink w:val="Imported Style 29"/>
  </w:abstractNum>
  <w:abstractNum w:abstractNumId="57">
    <w:multiLevelType w:val="hybridMultilevel"/>
    <w:styleLink w:val="Imported Style 29"/>
    <w:lvl w:ilvl="0">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972"/>
        </w:tabs>
        <w:ind w:left="2854"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972"/>
        </w:tabs>
        <w:ind w:left="372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460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5478"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722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810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97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58">
    <w:multiLevelType w:val="hybridMultilevel"/>
    <w:numStyleLink w:val="Imported Style 30"/>
  </w:abstractNum>
  <w:abstractNum w:abstractNumId="59">
    <w:multiLevelType w:val="hybridMultilevel"/>
    <w:styleLink w:val="Imported Style 30"/>
    <w:lvl w:ilvl="0">
      <w:start w:val="1"/>
      <w:numFmt w:val="decimal"/>
      <w:suff w:val="tab"/>
      <w:lvlText w:val="%1."/>
      <w:lvlJc w:val="left"/>
      <w:pPr>
        <w:tabs>
          <w:tab w:val="left" w:pos="1183"/>
        </w:tabs>
        <w:ind w:left="11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183"/>
        </w:tabs>
        <w:ind w:left="10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1183"/>
        </w:tabs>
        <w:ind w:left="180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183"/>
        </w:tabs>
        <w:ind w:left="252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1183"/>
        </w:tabs>
        <w:ind w:left="324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1183"/>
        </w:tabs>
        <w:ind w:left="396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183"/>
        </w:tabs>
        <w:ind w:left="46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1183"/>
        </w:tabs>
        <w:ind w:left="540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1183"/>
        </w:tabs>
        <w:ind w:left="612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0">
    <w:multiLevelType w:val="hybridMultilevel"/>
    <w:numStyleLink w:val="Imported Style 31"/>
  </w:abstractNum>
  <w:abstractNum w:abstractNumId="61">
    <w:multiLevelType w:val="hybridMultilevel"/>
    <w:styleLink w:val="Imported Style 31"/>
    <w:lvl w:ilvl="0">
      <w:start w:val="1"/>
      <w:numFmt w:val="bullet"/>
      <w:suff w:val="tab"/>
      <w:lvlText w:val="·"/>
      <w:lvlJc w:val="left"/>
      <w:pPr>
        <w:tabs>
          <w:tab w:val="left" w:pos="1258"/>
        </w:tabs>
        <w:ind w:left="1258" w:hanging="361"/>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tabs>
          <w:tab w:val="left" w:pos="1257"/>
          <w:tab w:val="left" w:pos="1258"/>
        </w:tabs>
        <w:ind w:left="2207"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bullet"/>
      <w:suff w:val="tab"/>
      <w:lvlText w:val="·"/>
      <w:lvlJc w:val="left"/>
      <w:pPr>
        <w:tabs>
          <w:tab w:val="left" w:pos="1257"/>
          <w:tab w:val="left" w:pos="1258"/>
        </w:tabs>
        <w:ind w:left="3154"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257"/>
          <w:tab w:val="left" w:pos="1258"/>
        </w:tabs>
        <w:ind w:left="4100"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257"/>
          <w:tab w:val="left" w:pos="1258"/>
        </w:tabs>
        <w:ind w:left="5047"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257"/>
          <w:tab w:val="left" w:pos="1258"/>
        </w:tabs>
        <w:ind w:left="5994"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257"/>
          <w:tab w:val="left" w:pos="1258"/>
        </w:tabs>
        <w:ind w:left="6940"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257"/>
          <w:tab w:val="left" w:pos="1258"/>
        </w:tabs>
        <w:ind w:left="7887"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257"/>
          <w:tab w:val="left" w:pos="1258"/>
        </w:tabs>
        <w:ind w:left="8834" w:hanging="362"/>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62">
    <w:multiLevelType w:val="hybridMultilevel"/>
    <w:numStyleLink w:val="Imported Style 32"/>
  </w:abstractNum>
  <w:abstractNum w:abstractNumId="63">
    <w:multiLevelType w:val="hybridMultilevel"/>
    <w:styleLink w:val="Imported Style 32"/>
    <w:lvl w:ilvl="0">
      <w:start w:val="1"/>
      <w:numFmt w:val="decimal"/>
      <w:suff w:val="tab"/>
      <w:lvlText w:val="%1."/>
      <w:lvlJc w:val="left"/>
      <w:pPr>
        <w:tabs>
          <w:tab w:val="left" w:pos="1183"/>
        </w:tabs>
        <w:ind w:left="11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183"/>
        </w:tabs>
        <w:ind w:left="10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1183"/>
        </w:tabs>
        <w:ind w:left="180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183"/>
        </w:tabs>
        <w:ind w:left="252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1183"/>
        </w:tabs>
        <w:ind w:left="324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1183"/>
        </w:tabs>
        <w:ind w:left="396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183"/>
        </w:tabs>
        <w:ind w:left="468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1183"/>
        </w:tabs>
        <w:ind w:left="540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1183"/>
        </w:tabs>
        <w:ind w:left="6122" w:hanging="362"/>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multiLevelType w:val="hybridMultilevel"/>
    <w:numStyleLink w:val="Imported Style 33"/>
  </w:abstractNum>
  <w:abstractNum w:abstractNumId="65">
    <w:multiLevelType w:val="hybridMultilevel"/>
    <w:styleLink w:val="Imported Style 33"/>
    <w:lvl w:ilvl="0">
      <w:start w:val="1"/>
      <w:numFmt w:val="bullet"/>
      <w:suff w:val="tab"/>
      <w:lvlText w:val="·"/>
      <w:lvlJc w:val="left"/>
      <w:pPr>
        <w:tabs>
          <w:tab w:val="left" w:pos="1258"/>
        </w:tabs>
        <w:ind w:left="1258" w:hanging="361"/>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1">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 w:ilvl="2">
      <w:start w:val="1"/>
      <w:numFmt w:val="bullet"/>
      <w:suff w:val="tab"/>
      <w:lvlText w:val="•"/>
      <w:lvlJc w:val="left"/>
      <w:pPr>
        <w:tabs>
          <w:tab w:val="left" w:pos="1972"/>
        </w:tabs>
        <w:ind w:left="2951"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bullet"/>
      <w:suff w:val="tab"/>
      <w:lvlText w:val="•"/>
      <w:lvlJc w:val="left"/>
      <w:pPr>
        <w:tabs>
          <w:tab w:val="left" w:pos="1972"/>
        </w:tabs>
        <w:ind w:left="392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bullet"/>
      <w:suff w:val="tab"/>
      <w:lvlText w:val="•"/>
      <w:lvlJc w:val="left"/>
      <w:pPr>
        <w:tabs>
          <w:tab w:val="left" w:pos="1972"/>
        </w:tabs>
        <w:ind w:left="4895"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bullet"/>
      <w:suff w:val="tab"/>
      <w:lvlText w:val="•"/>
      <w:lvlJc w:val="left"/>
      <w:pPr>
        <w:tabs>
          <w:tab w:val="left" w:pos="1972"/>
        </w:tabs>
        <w:ind w:left="5867"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bullet"/>
      <w:suff w:val="tab"/>
      <w:lvlText w:val="•"/>
      <w:lvlJc w:val="left"/>
      <w:pPr>
        <w:tabs>
          <w:tab w:val="left" w:pos="1972"/>
        </w:tabs>
        <w:ind w:left="68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bullet"/>
      <w:suff w:val="tab"/>
      <w:lvlText w:val="•"/>
      <w:lvlJc w:val="left"/>
      <w:pPr>
        <w:tabs>
          <w:tab w:val="left" w:pos="1972"/>
        </w:tabs>
        <w:ind w:left="7810"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bullet"/>
      <w:suff w:val="tab"/>
      <w:lvlText w:val="•"/>
      <w:lvlJc w:val="left"/>
      <w:pPr>
        <w:tabs>
          <w:tab w:val="left" w:pos="1972"/>
        </w:tabs>
        <w:ind w:left="8782"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66">
    <w:multiLevelType w:val="hybridMultilevel"/>
    <w:numStyleLink w:val="Imported Style 34"/>
  </w:abstractNum>
  <w:abstractNum w:abstractNumId="67">
    <w:multiLevelType w:val="hybridMultilevel"/>
    <w:styleLink w:val="Imported Style 34"/>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68">
    <w:multiLevelType w:val="hybridMultilevel"/>
    <w:numStyleLink w:val="Imported Style 35"/>
  </w:abstractNum>
  <w:abstractNum w:abstractNumId="69">
    <w:multiLevelType w:val="hybridMultilevel"/>
    <w:styleLink w:val="Imported Style 35"/>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70">
    <w:multiLevelType w:val="hybridMultilevel"/>
    <w:numStyleLink w:val="Imported Style 36"/>
  </w:abstractNum>
  <w:abstractNum w:abstractNumId="71">
    <w:multiLevelType w:val="hybridMultilevel"/>
    <w:styleLink w:val="Imported Style 36"/>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72">
    <w:multiLevelType w:val="hybridMultilevel"/>
    <w:numStyleLink w:val="Imported Style 37"/>
  </w:abstractNum>
  <w:abstractNum w:abstractNumId="73">
    <w:multiLevelType w:val="hybridMultilevel"/>
    <w:styleLink w:val="Imported Style 37"/>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74">
    <w:multiLevelType w:val="hybridMultilevel"/>
    <w:numStyleLink w:val="Imported Style 38"/>
  </w:abstractNum>
  <w:abstractNum w:abstractNumId="75">
    <w:multiLevelType w:val="hybridMultilevel"/>
    <w:styleLink w:val="Imported Style 38"/>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76">
    <w:multiLevelType w:val="hybridMultilevel"/>
    <w:numStyleLink w:val="Imported Style 39"/>
  </w:abstractNum>
  <w:abstractNum w:abstractNumId="77">
    <w:multiLevelType w:val="hybridMultilevel"/>
    <w:styleLink w:val="Imported Style 39"/>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78">
    <w:multiLevelType w:val="hybridMultilevel"/>
    <w:numStyleLink w:val="Imported Style 40"/>
  </w:abstractNum>
  <w:abstractNum w:abstractNumId="79">
    <w:multiLevelType w:val="hybridMultilevel"/>
    <w:styleLink w:val="Imported Style 4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abstractNum w:abstractNumId="80">
    <w:multiLevelType w:val="hybridMultilevel"/>
    <w:numStyleLink w:val="Imported Style 41"/>
  </w:abstractNum>
  <w:abstractNum w:abstractNumId="81">
    <w:multiLevelType w:val="hybridMultilevel"/>
    <w:styleLink w:val="Imported Style 41"/>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abstractNum>
  <w:num w:numId="1">
    <w:abstractNumId w:val="1"/>
  </w:num>
  <w:num w:numId="2">
    <w:abstractNumId w:val="0"/>
  </w:num>
  <w:num w:numId="3">
    <w:abstractNumId w:val="0"/>
    <w:lvlOverride w:ilvl="0">
      <w:startOverride w:val="3"/>
    </w:lvlOverride>
  </w:num>
  <w:num w:numId="4">
    <w:abstractNumId w:val="3"/>
  </w:num>
  <w:num w:numId="5">
    <w:abstractNumId w:val="2"/>
  </w:num>
  <w:num w:numId="6">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2542"/>
          </w:tabs>
          <w:ind w:left="2542" w:hanging="16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542"/>
          </w:tabs>
          <w:ind w:left="2542" w:hanging="9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541"/>
            <w:tab w:val="left" w:pos="2542"/>
          </w:tabs>
          <w:ind w:left="3884" w:hanging="1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2541"/>
            <w:tab w:val="left" w:pos="2542"/>
          </w:tabs>
          <w:ind w:left="4977" w:hanging="1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541"/>
            <w:tab w:val="left" w:pos="2542"/>
          </w:tabs>
          <w:ind w:left="6070" w:hanging="1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541"/>
            <w:tab w:val="left" w:pos="2542"/>
          </w:tabs>
          <w:ind w:left="7164" w:hanging="1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2541"/>
            <w:tab w:val="left" w:pos="2542"/>
          </w:tabs>
          <w:ind w:left="8257" w:hanging="11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541"/>
            <w:tab w:val="left" w:pos="2542"/>
          </w:tabs>
          <w:ind w:left="9350" w:hanging="116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8">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8"/>
          </w:tabs>
          <w:ind w:left="1918"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8"/>
          </w:tabs>
          <w:ind w:left="3019"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8"/>
          </w:tabs>
          <w:ind w:left="4112"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8"/>
          </w:tabs>
          <w:ind w:left="5205"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8"/>
          </w:tabs>
          <w:ind w:left="6299"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8"/>
          </w:tabs>
          <w:ind w:left="7392"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8"/>
          </w:tabs>
          <w:ind w:left="8485"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9">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2457"/>
            <w:tab w:val="left" w:pos="2458"/>
          </w:tabs>
          <w:ind w:left="2318" w:hanging="7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2457"/>
            <w:tab w:val="left" w:pos="2458"/>
          </w:tabs>
          <w:ind w:left="3420"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2457"/>
            <w:tab w:val="left" w:pos="2458"/>
          </w:tabs>
          <w:ind w:left="4513"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2457"/>
            <w:tab w:val="left" w:pos="2458"/>
          </w:tabs>
          <w:ind w:left="5606"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2457"/>
            <w:tab w:val="left" w:pos="2458"/>
          </w:tabs>
          <w:ind w:left="6700"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2457"/>
            <w:tab w:val="left" w:pos="2458"/>
          </w:tabs>
          <w:ind w:left="7793"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2457"/>
            <w:tab w:val="left" w:pos="2458"/>
          </w:tabs>
          <w:ind w:left="8886" w:hanging="7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10">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11">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12">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13">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499" w:hanging="54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257"/>
            <w:tab w:val="left" w:pos="1258"/>
          </w:tabs>
          <w:ind w:left="2600" w:hanging="16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257"/>
            <w:tab w:val="left" w:pos="1258"/>
          </w:tabs>
          <w:ind w:left="3693" w:hanging="51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257"/>
            <w:tab w:val="left" w:pos="1258"/>
          </w:tabs>
          <w:ind w:left="4786" w:hanging="13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257"/>
            <w:tab w:val="left" w:pos="1258"/>
          </w:tabs>
          <w:ind w:left="5880" w:hanging="48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nothing"/>
        <w:lvlText w:val="•"/>
        <w:lvlJc w:val="left"/>
        <w:pPr>
          <w:tabs>
            <w:tab w:val="left" w:pos="1257"/>
            <w:tab w:val="left" w:pos="1258"/>
          </w:tabs>
          <w:ind w:left="6973" w:hanging="11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257"/>
            <w:tab w:val="left" w:pos="1258"/>
          </w:tabs>
          <w:ind w:left="8066" w:hanging="45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4">
    <w:abstractNumId w:val="5"/>
  </w:num>
  <w:num w:numId="15">
    <w:abstractNumId w:val="4"/>
  </w:num>
  <w:num w:numId="16">
    <w:abstractNumId w:val="7"/>
  </w:num>
  <w:num w:numId="17">
    <w:abstractNumId w:val="6"/>
  </w:num>
  <w:num w:numId="18">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1257"/>
            <w:tab w:val="left" w:pos="1258"/>
          </w:tabs>
          <w:ind w:left="1198" w:hanging="30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ind w:left="1409" w:hanging="454"/>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7"/>
            <w:tab w:val="left" w:pos="1258"/>
          </w:tabs>
          <w:ind w:left="2573" w:hanging="13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7"/>
            <w:tab w:val="left" w:pos="1258"/>
          </w:tabs>
          <w:ind w:left="3608" w:hanging="425"/>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7"/>
            <w:tab w:val="left" w:pos="1258"/>
          </w:tabs>
          <w:ind w:left="4763" w:hanging="114"/>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7"/>
            <w:tab w:val="left" w:pos="1258"/>
          </w:tabs>
          <w:ind w:left="5800" w:hanging="403"/>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nothing"/>
        <w:lvlText w:val="•"/>
        <w:lvlJc w:val="left"/>
        <w:pPr>
          <w:tabs>
            <w:tab w:val="left" w:pos="1257"/>
            <w:tab w:val="left" w:pos="1258"/>
          </w:tabs>
          <w:ind w:left="6955" w:hanging="92"/>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7"/>
            <w:tab w:val="left" w:pos="1258"/>
          </w:tabs>
          <w:ind w:left="7990" w:hanging="38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num>
  <w:num w:numId="19">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1258"/>
          </w:tabs>
          <w:ind w:left="1198" w:hanging="30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ind w:left="1408" w:hanging="453"/>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8"/>
          </w:tabs>
          <w:ind w:left="2572" w:hanging="135"/>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8"/>
          </w:tabs>
          <w:ind w:left="3607" w:hanging="424"/>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8"/>
          </w:tabs>
          <w:ind w:left="4762" w:hanging="113"/>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8"/>
          </w:tabs>
          <w:ind w:left="5799" w:hanging="402"/>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nothing"/>
        <w:lvlText w:val="•"/>
        <w:lvlJc w:val="left"/>
        <w:pPr>
          <w:tabs>
            <w:tab w:val="left" w:pos="1258"/>
          </w:tabs>
          <w:ind w:left="6954" w:hanging="9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8"/>
          </w:tabs>
          <w:ind w:left="7989" w:hanging="380"/>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num>
  <w:num w:numId="20">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num" w:pos="360"/>
            <w:tab w:val="left" w:pos="361"/>
          </w:tabs>
          <w:ind w:left="1258" w:hanging="1258"/>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num" w:pos="298"/>
            <w:tab w:val="left" w:pos="358"/>
          </w:tabs>
          <w:ind w:left="1912" w:hanging="1912"/>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358"/>
            <w:tab w:val="num" w:pos="2744"/>
          </w:tabs>
          <w:ind w:left="4358"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358"/>
            <w:tab w:val="num" w:pos="3837"/>
          </w:tabs>
          <w:ind w:left="5451"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358"/>
            <w:tab w:val="num" w:pos="4930"/>
          </w:tabs>
          <w:ind w:left="6544"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358"/>
            <w:tab w:val="num" w:pos="6024"/>
          </w:tabs>
          <w:ind w:left="7638"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358"/>
            <w:tab w:val="num" w:pos="7117"/>
          </w:tabs>
          <w:ind w:left="8731"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358"/>
            <w:tab w:val="num" w:pos="8210"/>
          </w:tabs>
          <w:ind w:left="9824"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21">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num" w:pos="360"/>
          </w:tabs>
          <w:ind w:left="1258" w:hanging="1258"/>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22">
    <w:abstractNumId w:val="9"/>
  </w:num>
  <w:num w:numId="23">
    <w:abstractNumId w:val="8"/>
  </w:num>
  <w:num w:numId="24">
    <w:abstractNumId w:val="11"/>
  </w:num>
  <w:num w:numId="25">
    <w:abstractNumId w:val="10"/>
  </w:num>
  <w:num w:numId="26">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left" w:pos="2338"/>
          </w:tabs>
          <w:ind w:left="2338" w:hanging="14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338"/>
          </w:tabs>
          <w:ind w:left="2338" w:hanging="7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337"/>
            <w:tab w:val="left" w:pos="2338"/>
          </w:tabs>
          <w:ind w:left="3680" w:hanging="9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2337"/>
            <w:tab w:val="left" w:pos="2338"/>
          </w:tabs>
          <w:ind w:left="4773" w:hanging="9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337"/>
            <w:tab w:val="left" w:pos="2338"/>
          </w:tabs>
          <w:ind w:left="5866" w:hanging="9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337"/>
            <w:tab w:val="left" w:pos="2338"/>
          </w:tabs>
          <w:ind w:left="6960" w:hanging="9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2337"/>
            <w:tab w:val="left" w:pos="2338"/>
          </w:tabs>
          <w:ind w:left="8053" w:hanging="9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337"/>
            <w:tab w:val="left" w:pos="2338"/>
          </w:tabs>
          <w:ind w:left="9146" w:hanging="9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num" w:pos="360"/>
            <w:tab w:val="left" w:pos="361"/>
          </w:tabs>
          <w:ind w:left="1258" w:hanging="12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num" w:pos="298"/>
            <w:tab w:val="left" w:pos="358"/>
          </w:tabs>
          <w:ind w:left="1912" w:hanging="1912"/>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358"/>
            <w:tab w:val="num" w:pos="2744"/>
          </w:tabs>
          <w:ind w:left="4358"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358"/>
            <w:tab w:val="num" w:pos="3837"/>
          </w:tabs>
          <w:ind w:left="5451"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358"/>
            <w:tab w:val="num" w:pos="4930"/>
          </w:tabs>
          <w:ind w:left="6544"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358"/>
            <w:tab w:val="num" w:pos="6024"/>
          </w:tabs>
          <w:ind w:left="7638"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358"/>
            <w:tab w:val="num" w:pos="7117"/>
          </w:tabs>
          <w:ind w:left="8731"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358"/>
            <w:tab w:val="num" w:pos="8210"/>
          </w:tabs>
          <w:ind w:left="9824"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28">
    <w:abstractNumId w:val="2"/>
    <w:lvlOverride w:ilvl="0">
      <w:lvl w:ilvl="0">
        <w:start w:val="1"/>
        <w:numFmt w:val="bullet"/>
        <w:suff w:val="tab"/>
        <w:lvlText w:val="·"/>
        <w:lvlJc w:val="left"/>
        <w:pPr>
          <w:ind w:left="763" w:hanging="763"/>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bullet"/>
        <w:suff w:val="tab"/>
        <w:lvlText w:val="•"/>
        <w:lvlJc w:val="left"/>
        <w:pPr>
          <w:tabs>
            <w:tab w:val="num" w:pos="360"/>
          </w:tabs>
          <w:ind w:left="1258" w:hanging="12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01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0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19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29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386"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4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29">
    <w:abstractNumId w:val="13"/>
  </w:num>
  <w:num w:numId="30">
    <w:abstractNumId w:val="12"/>
  </w:num>
  <w:num w:numId="31">
    <w:abstractNumId w:val="12"/>
    <w:lvlOverride w:ilvl="0">
      <w:lvl w:ilvl="0">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2891"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86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835"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807"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7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750"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72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32">
    <w:abstractNumId w:val="12"/>
    <w:lvlOverride w:ilvl="0">
      <w:lvl w:ilvl="0">
        <w:start w:val="1"/>
        <w:numFmt w:val="bullet"/>
        <w:suff w:val="tab"/>
        <w:lvlText w:val="•"/>
        <w:lvlJc w:val="left"/>
        <w:pPr>
          <w:tabs>
            <w:tab w:val="left" w:pos="2338"/>
          </w:tabs>
          <w:ind w:left="2338" w:hanging="14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2338"/>
          </w:tabs>
          <w:ind w:left="2338" w:hanging="7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2337"/>
            <w:tab w:val="left" w:pos="2338"/>
          </w:tabs>
          <w:ind w:left="4032"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2337"/>
            <w:tab w:val="left" w:pos="2338"/>
          </w:tabs>
          <w:ind w:left="5004"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2337"/>
            <w:tab w:val="left" w:pos="2338"/>
          </w:tabs>
          <w:ind w:left="5976"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2337"/>
            <w:tab w:val="left" w:pos="2338"/>
          </w:tabs>
          <w:ind w:left="6948"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2337"/>
            <w:tab w:val="left" w:pos="2338"/>
          </w:tabs>
          <w:ind w:left="7920"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2337"/>
            <w:tab w:val="left" w:pos="2338"/>
          </w:tabs>
          <w:ind w:left="8891" w:hanging="14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2337"/>
            <w:tab w:val="left" w:pos="2338"/>
          </w:tabs>
          <w:ind w:left="9863" w:hanging="143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12"/>
    <w:lvlOverride w:ilvl="0">
      <w:lvl w:ilvl="0">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2891"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86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835"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807"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7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750"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72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34">
    <w:abstractNumId w:val="12"/>
    <w:lvlOverride w:ilvl="0">
      <w:lvl w:ilvl="0">
        <w:start w:val="1"/>
        <w:numFmt w:val="bullet"/>
        <w:suff w:val="tab"/>
        <w:lvlText w:val="•"/>
        <w:lvlJc w:val="left"/>
        <w:pPr>
          <w:tabs>
            <w:tab w:val="left" w:pos="1257"/>
            <w:tab w:val="left" w:pos="1258"/>
          </w:tabs>
          <w:ind w:left="1198" w:hanging="3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257"/>
            <w:tab w:val="left" w:pos="1258"/>
          </w:tabs>
          <w:ind w:left="1913"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257"/>
            <w:tab w:val="left" w:pos="1258"/>
          </w:tabs>
          <w:ind w:left="2892"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7"/>
            <w:tab w:val="left" w:pos="1258"/>
          </w:tabs>
          <w:ind w:left="3864"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7"/>
            <w:tab w:val="left" w:pos="1258"/>
          </w:tabs>
          <w:ind w:left="4836"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7"/>
            <w:tab w:val="left" w:pos="1258"/>
          </w:tabs>
          <w:ind w:left="5808"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7"/>
            <w:tab w:val="left" w:pos="1258"/>
          </w:tabs>
          <w:ind w:left="6780"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7"/>
            <w:tab w:val="left" w:pos="1258"/>
          </w:tabs>
          <w:ind w:left="7751"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7"/>
            <w:tab w:val="left" w:pos="1258"/>
          </w:tabs>
          <w:ind w:left="8723"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35">
    <w:abstractNumId w:val="12"/>
    <w:lvlOverride w:ilvl="0">
      <w:lvl w:ilvl="0">
        <w:start w:val="1"/>
        <w:numFmt w:val="bullet"/>
        <w:suff w:val="tab"/>
        <w:lvlText w:val="•"/>
        <w:lvlJc w:val="left"/>
        <w:pPr>
          <w:tabs>
            <w:tab w:val="left" w:pos="1258"/>
          </w:tabs>
          <w:ind w:left="1198" w:hanging="30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258"/>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258"/>
          </w:tabs>
          <w:ind w:left="2891"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8"/>
          </w:tabs>
          <w:ind w:left="386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8"/>
          </w:tabs>
          <w:ind w:left="4835"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8"/>
          </w:tabs>
          <w:ind w:left="5807"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8"/>
          </w:tabs>
          <w:ind w:left="67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8"/>
          </w:tabs>
          <w:ind w:left="7750"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8"/>
          </w:tabs>
          <w:ind w:left="872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36">
    <w:abstractNumId w:val="12"/>
    <w:lvlOverride w:ilvl="0">
      <w:lvl w:ilvl="0">
        <w:start w:val="1"/>
        <w:numFmt w:val="bullet"/>
        <w:suff w:val="tab"/>
        <w:lvlText w:val="•"/>
        <w:lvlJc w:val="left"/>
        <w:pPr>
          <w:tabs>
            <w:tab w:val="left" w:pos="1252"/>
          </w:tabs>
          <w:ind w:left="119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252"/>
          </w:tabs>
          <w:ind w:left="1907"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252"/>
          </w:tabs>
          <w:ind w:left="2886"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2"/>
          </w:tabs>
          <w:ind w:left="3858"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2"/>
          </w:tabs>
          <w:ind w:left="4830"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2"/>
          </w:tabs>
          <w:ind w:left="5802"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2"/>
          </w:tabs>
          <w:ind w:left="6774"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2"/>
          </w:tabs>
          <w:ind w:left="7745"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2"/>
          </w:tabs>
          <w:ind w:left="8717" w:hanging="296"/>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37">
    <w:abstractNumId w:val="14"/>
  </w:num>
  <w:num w:numId="38">
    <w:abstractNumId w:val="15"/>
  </w:num>
  <w:num w:numId="39">
    <w:abstractNumId w:val="12"/>
    <w:lvlOverride w:ilvl="0">
      <w:lvl w:ilvl="0">
        <w:start w:val="1"/>
        <w:numFmt w:val="bullet"/>
        <w:suff w:val="tab"/>
        <w:lvlText w:val="•"/>
        <w:lvlJc w:val="left"/>
        <w:pPr>
          <w:tabs>
            <w:tab w:val="left" w:pos="1251"/>
            <w:tab w:val="left" w:pos="1252"/>
          </w:tabs>
          <w:ind w:left="1193" w:hanging="299"/>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251"/>
            <w:tab w:val="left" w:pos="1252"/>
          </w:tabs>
          <w:ind w:left="1908"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251"/>
            <w:tab w:val="left" w:pos="1252"/>
          </w:tabs>
          <w:ind w:left="2887"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1"/>
            <w:tab w:val="left" w:pos="1252"/>
          </w:tabs>
          <w:ind w:left="3859"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1"/>
            <w:tab w:val="left" w:pos="1252"/>
          </w:tabs>
          <w:ind w:left="4831"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1"/>
            <w:tab w:val="left" w:pos="1252"/>
          </w:tabs>
          <w:ind w:left="5803"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1"/>
            <w:tab w:val="left" w:pos="1252"/>
          </w:tabs>
          <w:ind w:left="6775"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1"/>
            <w:tab w:val="left" w:pos="1252"/>
          </w:tabs>
          <w:ind w:left="7746"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1"/>
            <w:tab w:val="left" w:pos="1252"/>
          </w:tabs>
          <w:ind w:left="8718" w:hanging="29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0">
    <w:abstractNumId w:val="12"/>
    <w:lvlOverride w:ilvl="0">
      <w:lvl w:ilvl="0">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978"/>
          </w:tabs>
          <w:ind w:left="1961"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8"/>
          </w:tabs>
          <w:ind w:left="2940"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8"/>
          </w:tabs>
          <w:ind w:left="3912"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8"/>
          </w:tabs>
          <w:ind w:left="4884"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8"/>
          </w:tabs>
          <w:ind w:left="5856"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8"/>
          </w:tabs>
          <w:ind w:left="6828"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8"/>
          </w:tabs>
          <w:ind w:left="7799"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8"/>
          </w:tabs>
          <w:ind w:left="8771" w:hanging="34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1">
    <w:abstractNumId w:val="12"/>
    <w:lvlOverride w:ilvl="0">
      <w:lvl w:ilvl="0">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972"/>
          </w:tabs>
          <w:ind w:left="1955"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2934"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906"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878"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850"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822"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793"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765" w:hanging="341"/>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2">
    <w:abstractNumId w:val="12"/>
    <w:lvlOverride w:ilvl="0">
      <w:lvl w:ilvl="0">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978"/>
          </w:tabs>
          <w:ind w:left="1918"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8"/>
          </w:tabs>
          <w:ind w:left="2897"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8"/>
          </w:tabs>
          <w:ind w:left="3869"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8"/>
          </w:tabs>
          <w:ind w:left="4841"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8"/>
          </w:tabs>
          <w:ind w:left="5813"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8"/>
          </w:tabs>
          <w:ind w:left="6785"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8"/>
          </w:tabs>
          <w:ind w:left="7756"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8"/>
          </w:tabs>
          <w:ind w:left="8728"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3">
    <w:abstractNumId w:val="12"/>
    <w:lvlOverride w:ilvl="0">
      <w:lvl w:ilvl="0">
        <w:start w:val="1"/>
        <w:numFmt w:val="bullet"/>
        <w:suff w:val="tab"/>
        <w:lvlText w:val="•"/>
        <w:lvlJc w:val="left"/>
        <w:pPr>
          <w:tabs>
            <w:tab w:val="num" w:pos="360"/>
            <w:tab w:val="left" w:pos="1258"/>
          </w:tabs>
          <w:ind w:left="1258" w:hanging="12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num" w:pos="298"/>
            <w:tab w:val="left" w:pos="358"/>
          </w:tabs>
          <w:ind w:left="1912" w:hanging="1912"/>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358"/>
            <w:tab w:val="num" w:pos="2622"/>
          </w:tabs>
          <w:ind w:left="4236"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358"/>
            <w:tab w:val="num" w:pos="3594"/>
          </w:tabs>
          <w:ind w:left="5208"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358"/>
            <w:tab w:val="num" w:pos="4566"/>
          </w:tabs>
          <w:ind w:left="6180"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358"/>
            <w:tab w:val="num" w:pos="5538"/>
          </w:tabs>
          <w:ind w:left="7152"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358"/>
            <w:tab w:val="num" w:pos="6510"/>
          </w:tabs>
          <w:ind w:left="8124"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358"/>
            <w:tab w:val="num" w:pos="7481"/>
          </w:tabs>
          <w:ind w:left="9095"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358"/>
            <w:tab w:val="num" w:pos="8453"/>
          </w:tabs>
          <w:ind w:left="10067" w:hanging="3257"/>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4">
    <w:abstractNumId w:val="12"/>
    <w:lvlOverride w:ilvl="0">
      <w:lvl w:ilvl="0">
        <w:start w:val="1"/>
        <w:numFmt w:val="bullet"/>
        <w:suff w:val="tab"/>
        <w:lvlText w:val="•"/>
        <w:lvlJc w:val="left"/>
        <w:pPr>
          <w:tabs>
            <w:tab w:val="num" w:pos="360"/>
          </w:tabs>
          <w:ind w:left="1258" w:hanging="12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1972"/>
          </w:tabs>
          <w:ind w:left="191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2"/>
          </w:tabs>
          <w:ind w:left="2891"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972"/>
          </w:tabs>
          <w:ind w:left="3863"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835"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972"/>
          </w:tabs>
          <w:ind w:left="5807"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972"/>
          </w:tabs>
          <w:ind w:left="6779"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972"/>
          </w:tabs>
          <w:ind w:left="7750"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972"/>
          </w:tabs>
          <w:ind w:left="8722" w:hanging="298"/>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Override>
  </w:num>
  <w:num w:numId="45">
    <w:abstractNumId w:val="17"/>
  </w:num>
  <w:num w:numId="46">
    <w:abstractNumId w:val="16"/>
  </w:num>
  <w:num w:numId="47">
    <w:abstractNumId w:val="19"/>
  </w:num>
  <w:num w:numId="48">
    <w:abstractNumId w:val="18"/>
  </w:num>
  <w:num w:numId="49">
    <w:abstractNumId w:val="21"/>
  </w:num>
  <w:num w:numId="50">
    <w:abstractNumId w:val="20"/>
  </w:num>
  <w:num w:numId="51">
    <w:abstractNumId w:val="23"/>
  </w:num>
  <w:num w:numId="52">
    <w:abstractNumId w:val="22"/>
  </w:num>
  <w:num w:numId="53">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258"/>
          </w:tabs>
          <w:ind w:left="1972"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258"/>
          </w:tabs>
          <w:ind w:left="4166"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258"/>
          </w:tabs>
          <w:ind w:left="5259"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258"/>
          </w:tabs>
          <w:ind w:left="6353"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258"/>
          </w:tabs>
          <w:ind w:left="7446"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258"/>
          </w:tabs>
          <w:ind w:left="8539" w:hanging="35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54">
    <w:abstractNumId w:val="24"/>
  </w:num>
  <w:num w:numId="55">
    <w:abstractNumId w:val="25"/>
  </w:num>
  <w:num w:numId="56">
    <w:abstractNumId w:val="26"/>
  </w:num>
  <w:num w:numId="57">
    <w:abstractNumId w:val="27"/>
  </w:num>
  <w:num w:numId="58">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6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2"/>
          </w:tabs>
          <w:ind w:left="525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2"/>
          </w:tabs>
          <w:ind w:left="744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2"/>
          </w:tabs>
          <w:ind w:left="85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59">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num" w:pos="360"/>
            <w:tab w:val="left" w:pos="1258"/>
          </w:tabs>
          <w:ind w:left="1258" w:hanging="1258"/>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num" w:pos="358"/>
          </w:tabs>
          <w:ind w:left="1972" w:hanging="1972"/>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358"/>
            <w:tab w:val="num" w:pos="4166"/>
          </w:tabs>
          <w:ind w:left="5780" w:hanging="35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358"/>
            <w:tab w:val="num" w:pos="5259"/>
          </w:tabs>
          <w:ind w:left="6873" w:hanging="35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358"/>
            <w:tab w:val="num" w:pos="6353"/>
          </w:tabs>
          <w:ind w:left="7967" w:hanging="35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358"/>
            <w:tab w:val="num" w:pos="7446"/>
          </w:tabs>
          <w:ind w:left="9060" w:hanging="35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358"/>
            <w:tab w:val="num" w:pos="8539"/>
          </w:tabs>
          <w:ind w:left="10153" w:hanging="35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60">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num" w:pos="360"/>
          </w:tabs>
          <w:ind w:left="1258" w:hanging="1258"/>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6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2"/>
          </w:tabs>
          <w:ind w:left="525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2"/>
          </w:tabs>
          <w:ind w:left="744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2"/>
          </w:tabs>
          <w:ind w:left="85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61">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ind w:left="1972" w:hanging="358"/>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2"/>
          </w:tabs>
          <w:ind w:left="416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2"/>
          </w:tabs>
          <w:ind w:left="525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2"/>
          </w:tabs>
          <w:ind w:left="6353"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2"/>
          </w:tabs>
          <w:ind w:left="7446"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2"/>
          </w:tabs>
          <w:ind w:left="8539" w:hanging="358"/>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62">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52"/>
          </w:tabs>
          <w:ind w:left="1252" w:hanging="358"/>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1"/>
            <w:tab w:val="left" w:pos="1252"/>
          </w:tabs>
          <w:ind w:left="1967"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1"/>
            <w:tab w:val="left" w:pos="1252"/>
          </w:tabs>
          <w:ind w:left="4161"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1"/>
            <w:tab w:val="left" w:pos="1252"/>
          </w:tabs>
          <w:ind w:left="5254"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1"/>
            <w:tab w:val="left" w:pos="1252"/>
          </w:tabs>
          <w:ind w:left="6348"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1"/>
            <w:tab w:val="left" w:pos="1252"/>
          </w:tabs>
          <w:ind w:left="7441"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1"/>
            <w:tab w:val="left" w:pos="1252"/>
          </w:tabs>
          <w:ind w:left="8534" w:hanging="356"/>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num>
  <w:num w:numId="63">
    <w:abstractNumId w:val="29"/>
  </w:num>
  <w:num w:numId="64">
    <w:abstractNumId w:val="28"/>
  </w:num>
  <w:num w:numId="65">
    <w:abstractNumId w:val="31"/>
  </w:num>
  <w:num w:numId="66">
    <w:abstractNumId w:val="30"/>
  </w:num>
  <w:num w:numId="67">
    <w:abstractNumId w:val="33"/>
  </w:num>
  <w:num w:numId="68">
    <w:abstractNumId w:val="32"/>
  </w:num>
  <w:num w:numId="69">
    <w:abstractNumId w:val="35"/>
  </w:num>
  <w:num w:numId="70">
    <w:abstractNumId w:val="34"/>
  </w:num>
  <w:num w:numId="71">
    <w:abstractNumId w:val="34"/>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2">
    <w:abstractNumId w:val="37"/>
  </w:num>
  <w:num w:numId="73">
    <w:abstractNumId w:val="36"/>
  </w:num>
  <w:num w:numId="74">
    <w:abstractNumId w:val="36"/>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5">
    <w:abstractNumId w:val="39"/>
  </w:num>
  <w:num w:numId="76">
    <w:abstractNumId w:val="38"/>
  </w:num>
  <w:num w:numId="77">
    <w:abstractNumId w:val="38"/>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8">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ind w:left="1978" w:hanging="360"/>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8"/>
          </w:tabs>
          <w:ind w:left="4172"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8"/>
          </w:tabs>
          <w:ind w:left="5265"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8"/>
          </w:tabs>
          <w:ind w:left="6359"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8"/>
          </w:tabs>
          <w:ind w:left="7452"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8"/>
          </w:tabs>
          <w:ind w:left="8545"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79">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58"/>
          </w:tabs>
          <w:ind w:left="1258" w:hanging="3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8" w:hanging="360"/>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18"/>
          <w:szCs w:val="18"/>
          <w:highlight w:val="none"/>
          <w:vertAlign w:val="baseline"/>
        </w:rPr>
      </w:lvl>
    </w:lvlOverride>
    <w:lvlOverride w:ilvl="4">
      <w:lvl w:ilvl="4">
        <w:start w:val="1"/>
        <w:numFmt w:val="bullet"/>
        <w:suff w:val="tab"/>
        <w:lvlText w:val="•"/>
        <w:lvlJc w:val="left"/>
        <w:pPr>
          <w:tabs>
            <w:tab w:val="left" w:pos="1978"/>
          </w:tabs>
          <w:ind w:left="4172"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8"/>
          </w:tabs>
          <w:ind w:left="5265"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8"/>
          </w:tabs>
          <w:ind w:left="6359"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8"/>
          </w:tabs>
          <w:ind w:left="7452"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8"/>
          </w:tabs>
          <w:ind w:left="8545" w:hanging="36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80">
    <w:abstractNumId w:val="41"/>
  </w:num>
  <w:num w:numId="81">
    <w:abstractNumId w:val="40"/>
  </w:num>
  <w:num w:numId="82">
    <w:abstractNumId w:val="43"/>
  </w:num>
  <w:num w:numId="83">
    <w:abstractNumId w:val="42"/>
  </w:num>
  <w:num w:numId="84">
    <w:abstractNumId w:val="42"/>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5">
    <w:abstractNumId w:val="45"/>
  </w:num>
  <w:num w:numId="86">
    <w:abstractNumId w:val="44"/>
  </w:num>
  <w:num w:numId="87">
    <w:abstractNumId w:val="44"/>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8">
    <w:abstractNumId w:val="47"/>
  </w:num>
  <w:num w:numId="89">
    <w:abstractNumId w:val="46"/>
  </w:num>
  <w:num w:numId="90">
    <w:abstractNumId w:val="46"/>
    <w:lvlOverride w:ilvl="0">
      <w:lvl w:ilvl="0">
        <w:start w:val="1"/>
        <w:numFmt w:val="bullet"/>
        <w:suff w:val="tab"/>
        <w:lvlText w:val="o"/>
        <w:lvlJc w:val="left"/>
        <w:pPr>
          <w:ind w:left="167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start w:val="1"/>
        <w:numFmt w:val="bullet"/>
        <w:suff w:val="tab"/>
        <w:lvlText w:val="•"/>
        <w:lvlJc w:val="left"/>
        <w:pPr>
          <w:tabs>
            <w:tab w:val="left" w:pos="1672"/>
          </w:tabs>
          <w:ind w:left="2583"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672"/>
          </w:tabs>
          <w:ind w:left="3488"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1672"/>
          </w:tabs>
          <w:ind w:left="439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1672"/>
          </w:tabs>
          <w:ind w:left="5297"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1672"/>
          </w:tabs>
          <w:ind w:left="6202"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1672"/>
          </w:tabs>
          <w:ind w:left="710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1672"/>
          </w:tabs>
          <w:ind w:left="8011"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1672"/>
          </w:tabs>
          <w:ind w:left="8916" w:hanging="284"/>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1">
    <w:abstractNumId w:val="49"/>
  </w:num>
  <w:num w:numId="92">
    <w:abstractNumId w:val="48"/>
  </w:num>
  <w:num w:numId="93">
    <w:abstractNumId w:val="51"/>
  </w:num>
  <w:num w:numId="94">
    <w:abstractNumId w:val="50"/>
  </w:num>
  <w:num w:numId="95">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1257"/>
            <w:tab w:val="left" w:pos="1258"/>
          </w:tabs>
          <w:ind w:left="1198" w:hanging="30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tabs>
            <w:tab w:val="left" w:pos="1257"/>
            <w:tab w:val="left" w:pos="1258"/>
          </w:tabs>
          <w:ind w:left="1913"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257"/>
            <w:tab w:val="left" w:pos="1258"/>
          </w:tabs>
          <w:ind w:left="4107"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bullet"/>
        <w:suff w:val="tab"/>
        <w:lvlText w:val="•"/>
        <w:lvlJc w:val="left"/>
        <w:pPr>
          <w:tabs>
            <w:tab w:val="left" w:pos="1257"/>
            <w:tab w:val="left" w:pos="1258"/>
          </w:tabs>
          <w:ind w:left="5200"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bullet"/>
        <w:suff w:val="tab"/>
        <w:lvlText w:val="•"/>
        <w:lvlJc w:val="left"/>
        <w:pPr>
          <w:tabs>
            <w:tab w:val="left" w:pos="1257"/>
            <w:tab w:val="left" w:pos="1258"/>
          </w:tabs>
          <w:ind w:left="6294"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bullet"/>
        <w:suff w:val="tab"/>
        <w:lvlText w:val="•"/>
        <w:lvlJc w:val="left"/>
        <w:pPr>
          <w:tabs>
            <w:tab w:val="left" w:pos="1257"/>
            <w:tab w:val="left" w:pos="1258"/>
          </w:tabs>
          <w:ind w:left="7387"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bullet"/>
        <w:suff w:val="tab"/>
        <w:lvlText w:val="•"/>
        <w:lvlJc w:val="left"/>
        <w:pPr>
          <w:tabs>
            <w:tab w:val="left" w:pos="1257"/>
            <w:tab w:val="left" w:pos="1258"/>
          </w:tabs>
          <w:ind w:left="8480" w:hanging="299"/>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num>
  <w:num w:numId="96">
    <w:abstractNumId w:val="53"/>
  </w:num>
  <w:num w:numId="97">
    <w:abstractNumId w:val="52"/>
  </w:num>
  <w:num w:numId="98">
    <w:abstractNumId w:val="22"/>
    <w:lvlOverride w:ilvl="0">
      <w:lvl w:ilvl="0">
        <w:start w:val="1"/>
        <w:numFmt w:val="bullet"/>
        <w:suff w:val="tab"/>
        <w:lvlText w:val="·"/>
        <w:lvlJc w:val="left"/>
        <w:pPr>
          <w:ind w:left="329"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8" w:hanging="329"/>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258" w:hanging="361"/>
        </w:pPr>
        <w:rPr>
          <w:rFonts w:hAnsi="Arial Unicode MS"/>
          <w:b w:val="1"/>
          <w:bCs w:val="1"/>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bullet"/>
        <w:suff w:val="tab"/>
        <w:lvlText w:val="。"/>
        <w:lvlJc w:val="left"/>
        <w:pPr>
          <w:ind w:left="1978" w:hanging="364"/>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4">
      <w:lvl w:ilvl="4">
        <w:start w:val="1"/>
        <w:numFmt w:val="bullet"/>
        <w:suff w:val="tab"/>
        <w:lvlText w:val="•"/>
        <w:lvlJc w:val="left"/>
        <w:pPr>
          <w:tabs>
            <w:tab w:val="left" w:pos="1978"/>
          </w:tabs>
          <w:ind w:left="4172"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8"/>
          </w:tabs>
          <w:ind w:left="5265"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8"/>
          </w:tabs>
          <w:ind w:left="6359"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8"/>
          </w:tabs>
          <w:ind w:left="7452"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8"/>
          </w:tabs>
          <w:ind w:left="8545"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99">
    <w:abstractNumId w:val="55"/>
  </w:num>
  <w:num w:numId="100">
    <w:abstractNumId w:val="54"/>
  </w:num>
  <w:num w:numId="101">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194"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575"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956"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7337"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718"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10099"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1480"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2">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139"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465"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791"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7117"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443"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769"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1095" w:hanging="487"/>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3">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startOverride w:val="3"/>
      <w:lvl w:ilvl="1">
        <w:start w:val="3"/>
        <w:numFmt w:val="lowerRoman"/>
        <w:suff w:val="tab"/>
        <w:lvlText w:val="%2."/>
        <w:lvlJc w:val="left"/>
        <w:pPr>
          <w:tabs>
            <w:tab w:val="left" w:pos="1814"/>
          </w:tabs>
          <w:ind w:left="1813"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084"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355"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626"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897"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168"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439"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0710" w:hanging="54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4">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086"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359"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632"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905"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178"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451"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0724" w:hanging="540"/>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5">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141"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469"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797"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7125"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453"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781"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1109" w:hanging="4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6">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085"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357"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629"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901"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173"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445"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0717"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7">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030"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247"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464"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681"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7898"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115"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0332" w:hanging="59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8">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2975"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137"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299"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461"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7623"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8785"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9947" w:hanging="65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09">
    <w:abstractNumId w:val="54"/>
    <w:lvlOverride w:ilvl="0">
      <w:startOverride w:val="3"/>
      <w:lvl w:ilvl="0">
        <w:start w:val="3"/>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ind w:left="1813"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ind w:left="3194"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ind w:left="4575"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ind w:left="5956"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ind w:left="7337"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ind w:left="8718"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ind w:left="10099"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ind w:left="11480"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10">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195"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577"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959"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7341"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723"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10105"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1487" w:hanging="43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11">
    <w:abstractNumId w:val="54"/>
    <w:lvlOverride w:ilvl="0">
      <w:startOverride w:val="4"/>
      <w:lvl w:ilvl="0">
        <w:start w:val="4"/>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ind w:left="1813"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ind w:left="3194"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ind w:left="4575"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ind w:left="5956"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ind w:left="7337"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ind w:left="8718"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ind w:left="10099"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ind w:left="11480" w:hanging="432"/>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12">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085"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357"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629"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6901"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173"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445"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0717" w:hanging="541"/>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13">
    <w:abstractNumId w:val="54"/>
    <w:lvlOverride w:ilvl="0">
      <w:lvl w:ilvl="0">
        <w:start w:val="1"/>
        <w:numFmt w:val="decimal"/>
        <w:suff w:val="tab"/>
        <w:lvlText w:val="%1."/>
        <w:lvlJc w:val="left"/>
        <w:pPr>
          <w:ind w:left="1378" w:hanging="360"/>
        </w:pPr>
        <w:rPr>
          <w:rFonts w:ascii="Trebuchet MS" w:cs="Trebuchet MS" w:hAnsi="Trebuchet MS" w:eastAsia="Trebuchet MS"/>
          <w:b w:val="1"/>
          <w:bCs w:val="1"/>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lowerRoman"/>
        <w:suff w:val="tab"/>
        <w:lvlText w:val="%2."/>
        <w:lvlJc w:val="left"/>
        <w:pPr>
          <w:tabs>
            <w:tab w:val="left" w:pos="1814"/>
          </w:tabs>
          <w:ind w:left="1813"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lowerRoman"/>
        <w:suff w:val="tab"/>
        <w:lvlText w:val="%3."/>
        <w:lvlJc w:val="left"/>
        <w:pPr>
          <w:tabs>
            <w:tab w:val="left" w:pos="1813"/>
            <w:tab w:val="left" w:pos="1814"/>
          </w:tabs>
          <w:ind w:left="3140"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lowerRoman"/>
        <w:suff w:val="tab"/>
        <w:lvlText w:val="%4."/>
        <w:lvlJc w:val="left"/>
        <w:pPr>
          <w:tabs>
            <w:tab w:val="left" w:pos="1813"/>
            <w:tab w:val="left" w:pos="1814"/>
          </w:tabs>
          <w:ind w:left="4467"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lowerRoman"/>
        <w:suff w:val="tab"/>
        <w:lvlText w:val="%5."/>
        <w:lvlJc w:val="left"/>
        <w:pPr>
          <w:tabs>
            <w:tab w:val="left" w:pos="1813"/>
            <w:tab w:val="left" w:pos="1814"/>
          </w:tabs>
          <w:ind w:left="5794"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lowerRoman"/>
        <w:suff w:val="tab"/>
        <w:lvlText w:val="%6."/>
        <w:lvlJc w:val="left"/>
        <w:pPr>
          <w:tabs>
            <w:tab w:val="left" w:pos="1813"/>
            <w:tab w:val="left" w:pos="1814"/>
          </w:tabs>
          <w:ind w:left="7121"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lowerRoman"/>
        <w:suff w:val="tab"/>
        <w:lvlText w:val="%7."/>
        <w:lvlJc w:val="left"/>
        <w:pPr>
          <w:tabs>
            <w:tab w:val="left" w:pos="1813"/>
            <w:tab w:val="left" w:pos="1814"/>
          </w:tabs>
          <w:ind w:left="8448"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lowerRoman"/>
        <w:suff w:val="tab"/>
        <w:lvlText w:val="%8."/>
        <w:lvlJc w:val="left"/>
        <w:pPr>
          <w:tabs>
            <w:tab w:val="left" w:pos="1813"/>
            <w:tab w:val="left" w:pos="1814"/>
          </w:tabs>
          <w:ind w:left="9775"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lowerRoman"/>
        <w:suff w:val="tab"/>
        <w:lvlText w:val="%9."/>
        <w:lvlJc w:val="left"/>
        <w:pPr>
          <w:tabs>
            <w:tab w:val="left" w:pos="1813"/>
            <w:tab w:val="left" w:pos="1814"/>
          </w:tabs>
          <w:ind w:left="11102" w:hanging="486"/>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14">
    <w:abstractNumId w:val="57"/>
  </w:num>
  <w:num w:numId="115">
    <w:abstractNumId w:val="56"/>
  </w:num>
  <w:num w:numId="116">
    <w:abstractNumId w:val="59"/>
  </w:num>
  <w:num w:numId="117">
    <w:abstractNumId w:val="58"/>
  </w:num>
  <w:num w:numId="118">
    <w:abstractNumId w:val="58"/>
    <w:lvlOverride w:ilvl="0">
      <w:startOverride w:val="4"/>
    </w:lvlOverride>
  </w:num>
  <w:num w:numId="119">
    <w:abstractNumId w:val="61"/>
  </w:num>
  <w:num w:numId="120">
    <w:abstractNumId w:val="60"/>
  </w:num>
  <w:num w:numId="121">
    <w:abstractNumId w:val="63"/>
  </w:num>
  <w:num w:numId="122">
    <w:abstractNumId w:val="62"/>
  </w:num>
  <w:num w:numId="123">
    <w:abstractNumId w:val="62"/>
    <w:lvlOverride w:ilvl="0">
      <w:startOverride w:val="2"/>
    </w:lvlOverride>
  </w:num>
  <w:num w:numId="124">
    <w:abstractNumId w:val="65"/>
  </w:num>
  <w:num w:numId="125">
    <w:abstractNumId w:val="64"/>
  </w:num>
  <w:num w:numId="126">
    <w:abstractNumId w:val="64"/>
    <w:lvlOverride w:ilvl="0">
      <w:lvl w:ilvl="0">
        <w:start w:val="1"/>
        <w:numFmt w:val="bullet"/>
        <w:suff w:val="tab"/>
        <w:lvlText w:val="·"/>
        <w:lvlJc w:val="left"/>
        <w:pPr>
          <w:ind w:left="1258" w:hanging="361"/>
        </w:pPr>
        <w:rPr>
          <w:rFonts w:ascii="Symbol" w:cs="Symbol" w:hAnsi="Symbol" w:eastAsia="Symbol"/>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1">
      <w:lvl w:ilvl="1">
        <w:start w:val="1"/>
        <w:numFmt w:val="bullet"/>
        <w:suff w:val="tab"/>
        <w:lvlText w:val="。"/>
        <w:lvlJc w:val="left"/>
        <w:pPr>
          <w:ind w:left="1978" w:hanging="364"/>
        </w:pPr>
        <w:rPr>
          <w:rFonts w:ascii="Arial Unicode MS" w:cs="Arial Unicode MS" w:hAnsi="Arial Unicode MS" w:eastAsia="Arial Unicode MS"/>
          <w:b w:val="0"/>
          <w:bCs w:val="0"/>
          <w:i w:val="0"/>
          <w:iCs w:val="0"/>
          <w:caps w:val="0"/>
          <w:smallCaps w:val="0"/>
          <w:strike w:val="0"/>
          <w:dstrike w:val="0"/>
          <w:outline w:val="0"/>
          <w:emboss w:val="0"/>
          <w:imprint w:val="0"/>
          <w:color w:val="333333"/>
          <w:spacing w:val="0"/>
          <w:w w:val="100"/>
          <w:kern w:val="0"/>
          <w:position w:val="0"/>
          <w:sz w:val="20"/>
          <w:szCs w:val="20"/>
          <w:highlight w:val="none"/>
          <w:vertAlign w:val="baseline"/>
        </w:rPr>
      </w:lvl>
    </w:lvlOverride>
    <w:lvlOverride w:ilvl="2">
      <w:lvl w:ilvl="2">
        <w:start w:val="1"/>
        <w:numFmt w:val="bullet"/>
        <w:suff w:val="tab"/>
        <w:lvlText w:val="•"/>
        <w:lvlJc w:val="left"/>
        <w:pPr>
          <w:tabs>
            <w:tab w:val="left" w:pos="1978"/>
          </w:tabs>
          <w:ind w:left="2957"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bullet"/>
        <w:suff w:val="tab"/>
        <w:lvlText w:val="•"/>
        <w:lvlJc w:val="left"/>
        <w:pPr>
          <w:tabs>
            <w:tab w:val="left" w:pos="1978"/>
          </w:tabs>
          <w:ind w:left="3929"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bullet"/>
        <w:suff w:val="tab"/>
        <w:lvlText w:val="•"/>
        <w:lvlJc w:val="left"/>
        <w:pPr>
          <w:tabs>
            <w:tab w:val="left" w:pos="1978"/>
          </w:tabs>
          <w:ind w:left="4901"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bullet"/>
        <w:suff w:val="tab"/>
        <w:lvlText w:val="•"/>
        <w:lvlJc w:val="left"/>
        <w:pPr>
          <w:tabs>
            <w:tab w:val="left" w:pos="1978"/>
          </w:tabs>
          <w:ind w:left="5873"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bullet"/>
        <w:suff w:val="tab"/>
        <w:lvlText w:val="•"/>
        <w:lvlJc w:val="left"/>
        <w:pPr>
          <w:tabs>
            <w:tab w:val="left" w:pos="1978"/>
          </w:tabs>
          <w:ind w:left="6845"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bullet"/>
        <w:suff w:val="tab"/>
        <w:lvlText w:val="•"/>
        <w:lvlJc w:val="left"/>
        <w:pPr>
          <w:tabs>
            <w:tab w:val="left" w:pos="1978"/>
          </w:tabs>
          <w:ind w:left="7816"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bullet"/>
        <w:suff w:val="tab"/>
        <w:lvlText w:val="•"/>
        <w:lvlJc w:val="left"/>
        <w:pPr>
          <w:tabs>
            <w:tab w:val="left" w:pos="1978"/>
          </w:tabs>
          <w:ind w:left="8788" w:hanging="364"/>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27">
    <w:abstractNumId w:val="67"/>
  </w:num>
  <w:num w:numId="128">
    <w:abstractNumId w:val="66"/>
  </w:num>
  <w:num w:numId="129">
    <w:abstractNumId w:val="69"/>
  </w:num>
  <w:num w:numId="130">
    <w:abstractNumId w:val="68"/>
  </w:num>
  <w:num w:numId="131">
    <w:abstractNumId w:val="71"/>
  </w:num>
  <w:num w:numId="132">
    <w:abstractNumId w:val="70"/>
  </w:num>
  <w:num w:numId="133">
    <w:abstractNumId w:val="70"/>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34">
    <w:abstractNumId w:val="70"/>
    <w:lvlOverride w:ilvl="0">
      <w:startOverride w:val="3"/>
      <w:lvl w:ilvl="0">
        <w:start w:val="3"/>
        <w:numFmt w:val="decimal"/>
        <w:suff w:val="tab"/>
        <w:lvlText w:val="%1."/>
        <w:lvlJc w:val="left"/>
        <w:pPr>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35">
    <w:abstractNumId w:val="73"/>
  </w:num>
  <w:num w:numId="136">
    <w:abstractNumId w:val="72"/>
  </w:num>
  <w:num w:numId="137">
    <w:abstractNumId w:val="72"/>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38">
    <w:abstractNumId w:val="75"/>
  </w:num>
  <w:num w:numId="139">
    <w:abstractNumId w:val="74"/>
  </w:num>
  <w:num w:numId="140">
    <w:abstractNumId w:val="74"/>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41">
    <w:abstractNumId w:val="74"/>
    <w:lvlOverride w:ilvl="0">
      <w:startOverride w:val="3"/>
      <w:lvl w:ilvl="0">
        <w:start w:val="3"/>
        <w:numFmt w:val="decimal"/>
        <w:suff w:val="tab"/>
        <w:lvlText w:val="%1."/>
        <w:lvlJc w:val="left"/>
        <w:pPr>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42">
    <w:abstractNumId w:val="77"/>
  </w:num>
  <w:num w:numId="143">
    <w:abstractNumId w:val="76"/>
  </w:num>
  <w:num w:numId="144">
    <w:abstractNumId w:val="76"/>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45">
    <w:abstractNumId w:val="76"/>
    <w:lvlOverride w:ilvl="0">
      <w:startOverride w:val="5"/>
    </w:lvlOverride>
  </w:num>
  <w:num w:numId="146">
    <w:abstractNumId w:val="79"/>
  </w:num>
  <w:num w:numId="147">
    <w:abstractNumId w:val="78"/>
  </w:num>
  <w:num w:numId="148">
    <w:abstractNumId w:val="78"/>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49">
    <w:abstractNumId w:val="78"/>
    <w:lvlOverride w:ilvl="0">
      <w:startOverride w:val="6"/>
      <w:lvl w:ilvl="0">
        <w:start w:val="6"/>
        <w:numFmt w:val="decimal"/>
        <w:suff w:val="tab"/>
        <w:lvlText w:val="%1."/>
        <w:lvlJc w:val="left"/>
        <w:pPr>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 w:numId="150">
    <w:abstractNumId w:val="81"/>
  </w:num>
  <w:num w:numId="151">
    <w:abstractNumId w:val="80"/>
  </w:num>
  <w:num w:numId="152">
    <w:abstractNumId w:val="80"/>
    <w:lvlOverride w:ilvl="0">
      <w:lvl w:ilvl="0">
        <w:start w:val="1"/>
        <w:numFmt w:val="decimal"/>
        <w:suff w:val="tab"/>
        <w:lvlText w:val="%1."/>
        <w:lvlJc w:val="left"/>
        <w:pPr>
          <w:tabs>
            <w:tab w:val="left" w:pos="964"/>
          </w:tabs>
          <w:ind w:left="963"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start w:val="1"/>
        <w:numFmt w:val="decimal"/>
        <w:suff w:val="tab"/>
        <w:lvlText w:val="%2."/>
        <w:lvlJc w:val="left"/>
        <w:pPr>
          <w:ind w:left="10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2">
      <w:lvl w:ilvl="2">
        <w:start w:val="1"/>
        <w:numFmt w:val="decimal"/>
        <w:suff w:val="tab"/>
        <w:lvlText w:val="%3."/>
        <w:lvlJc w:val="left"/>
        <w:pPr>
          <w:tabs>
            <w:tab w:val="left" w:pos="964"/>
          </w:tabs>
          <w:ind w:left="17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3">
      <w:lvl w:ilvl="3">
        <w:start w:val="1"/>
        <w:numFmt w:val="decimal"/>
        <w:suff w:val="tab"/>
        <w:lvlText w:val="%4."/>
        <w:lvlJc w:val="left"/>
        <w:pPr>
          <w:tabs>
            <w:tab w:val="left" w:pos="964"/>
          </w:tabs>
          <w:ind w:left="24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4">
      <w:lvl w:ilvl="4">
        <w:start w:val="1"/>
        <w:numFmt w:val="decimal"/>
        <w:suff w:val="tab"/>
        <w:lvlText w:val="%5."/>
        <w:lvlJc w:val="left"/>
        <w:pPr>
          <w:tabs>
            <w:tab w:val="left" w:pos="964"/>
          </w:tabs>
          <w:ind w:left="316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5">
      <w:lvl w:ilvl="5">
        <w:start w:val="1"/>
        <w:numFmt w:val="decimal"/>
        <w:suff w:val="tab"/>
        <w:lvlText w:val="%6."/>
        <w:lvlJc w:val="left"/>
        <w:pPr>
          <w:tabs>
            <w:tab w:val="left" w:pos="964"/>
          </w:tabs>
          <w:ind w:left="388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6">
      <w:lvl w:ilvl="6">
        <w:start w:val="1"/>
        <w:numFmt w:val="decimal"/>
        <w:suff w:val="tab"/>
        <w:lvlText w:val="%7."/>
        <w:lvlJc w:val="left"/>
        <w:pPr>
          <w:tabs>
            <w:tab w:val="left" w:pos="964"/>
          </w:tabs>
          <w:ind w:left="460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7">
      <w:lvl w:ilvl="7">
        <w:start w:val="1"/>
        <w:numFmt w:val="decimal"/>
        <w:suff w:val="tab"/>
        <w:lvlText w:val="%8."/>
        <w:lvlJc w:val="left"/>
        <w:pPr>
          <w:tabs>
            <w:tab w:val="left" w:pos="964"/>
          </w:tabs>
          <w:ind w:left="532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8">
      <w:lvl w:ilvl="8">
        <w:start w:val="1"/>
        <w:numFmt w:val="decimal"/>
        <w:suff w:val="tab"/>
        <w:lvlText w:val="%9."/>
        <w:lvlJc w:val="left"/>
        <w:pPr>
          <w:tabs>
            <w:tab w:val="left" w:pos="964"/>
          </w:tabs>
          <w:ind w:left="6045" w:hanging="285"/>
        </w:pPr>
        <w:rPr>
          <w:rFonts w:ascii="Helvetica" w:cs="Helvetica" w:hAnsi="Helvetica" w:eastAsia="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Text">
    <w:name w:val="Body Text"/>
    <w:next w:val="Body Text"/>
    <w:pPr>
      <w:keepNext w:val="0"/>
      <w:keepLines w:val="0"/>
      <w:pageBreakBefore w:val="0"/>
      <w:widowControl w:val="0"/>
      <w:shd w:val="clear" w:color="auto" w:fill="auto"/>
      <w:suppressAutoHyphens w:val="0"/>
      <w:bidi w:val="0"/>
      <w:spacing w:before="67" w:after="0" w:line="240" w:lineRule="auto"/>
      <w:ind w:left="0" w:right="0" w:firstLine="0"/>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0"/>
      <w:shd w:val="clear" w:color="auto" w:fill="auto"/>
      <w:suppressAutoHyphens w:val="0"/>
      <w:bidi w:val="0"/>
      <w:spacing w:before="0" w:after="0" w:line="240" w:lineRule="auto"/>
      <w:ind w:left="0" w:right="0" w:firstLine="0"/>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33" w:after="0" w:line="240" w:lineRule="auto"/>
      <w:ind w:left="32" w:right="0" w:firstLine="0"/>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Trebuchet MS" w:cs="Trebuchet MS" w:hAnsi="Trebuchet MS" w:eastAsia="Trebuchet MS"/>
      <w:b w:val="1"/>
      <w:bCs w:val="1"/>
      <w:color w:val="1f497d"/>
      <w:sz w:val="44"/>
      <w:szCs w:val="44"/>
      <w:u w:color="1f497d"/>
    </w:rPr>
  </w:style>
  <w:style w:type="paragraph" w:styleId="toc 1">
    <w:name w:val="toc 1"/>
    <w:next w:val="toc 1"/>
    <w:pPr>
      <w:keepNext w:val="0"/>
      <w:keepLines w:val="0"/>
      <w:pageBreakBefore w:val="0"/>
      <w:widowControl w:val="0"/>
      <w:shd w:val="clear" w:color="auto" w:fill="auto"/>
      <w:suppressAutoHyphens w:val="0"/>
      <w:bidi w:val="0"/>
      <w:spacing w:before="134" w:after="0" w:line="240" w:lineRule="auto"/>
      <w:ind w:left="537" w:right="0" w:firstLine="0"/>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1">
    <w:name w:val="Hyperlink.1"/>
    <w:basedOn w:val="None"/>
    <w:next w:val="Hyperlink.1"/>
    <w:rPr>
      <w:color w:val="333333"/>
      <w:u w:color="333333"/>
    </w:rPr>
  </w:style>
  <w:style w:type="paragraph" w:styleId="toc 3">
    <w:name w:val="toc 3"/>
    <w:next w:val="toc 3"/>
    <w:pPr>
      <w:keepNext w:val="0"/>
      <w:keepLines w:val="0"/>
      <w:pageBreakBefore w:val="0"/>
      <w:widowControl w:val="0"/>
      <w:shd w:val="clear" w:color="auto" w:fill="auto"/>
      <w:suppressAutoHyphens w:val="0"/>
      <w:bidi w:val="0"/>
      <w:spacing w:before="135" w:after="0" w:line="240" w:lineRule="auto"/>
      <w:ind w:left="752" w:right="0" w:firstLine="0"/>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2">
    <w:name w:val="Hyperlink.2"/>
    <w:basedOn w:val="None"/>
    <w:next w:val="Hyperlink.2"/>
    <w:rPr>
      <w:rFonts w:ascii="Carlito" w:cs="Carlito" w:hAnsi="Carlito" w:eastAsia="Carlito"/>
      <w:sz w:val="24"/>
      <w:szCs w:val="24"/>
    </w:rPr>
  </w:style>
  <w:style w:type="paragraph" w:styleId="toc 2">
    <w:name w:val="toc 2"/>
    <w:next w:val="toc 2"/>
    <w:pPr>
      <w:keepNext w:val="0"/>
      <w:keepLines w:val="0"/>
      <w:pageBreakBefore w:val="0"/>
      <w:widowControl w:val="0"/>
      <w:shd w:val="clear" w:color="auto" w:fill="auto"/>
      <w:suppressAutoHyphens w:val="0"/>
      <w:bidi w:val="0"/>
      <w:spacing w:before="133" w:after="0" w:line="240" w:lineRule="auto"/>
      <w:ind w:left="537" w:right="0" w:firstLine="0"/>
      <w:jc w:val="left"/>
      <w:outlineLvl w:val="9"/>
    </w:pPr>
    <w:rPr>
      <w:rFonts w:ascii="Carlito" w:cs="Carlito" w:hAnsi="Carlito" w:eastAsia="Carlito"/>
      <w:b w:val="1"/>
      <w:bCs w:val="1"/>
      <w:i w:val="1"/>
      <w:iCs w:val="1"/>
      <w:caps w:val="0"/>
      <w:smallCaps w:val="0"/>
      <w:strike w:val="0"/>
      <w:dstrike w:val="0"/>
      <w:outline w:val="0"/>
      <w:color w:val="000000"/>
      <w:spacing w:val="0"/>
      <w:kern w:val="0"/>
      <w:position w:val="0"/>
      <w:sz w:val="22"/>
      <w:szCs w:val="22"/>
      <w:u w:val="none" w:color="000000"/>
      <w:vertAlign w:val="baseline"/>
      <w:lang w:val="en-US"/>
    </w:rPr>
  </w:style>
  <w:style w:type="character" w:styleId="Hyperlink.3">
    <w:name w:val="Hyperlink.3"/>
    <w:basedOn w:val="None"/>
    <w:next w:val="Hyperlink.3"/>
    <w:rPr>
      <w:rFonts w:ascii="Carlito" w:cs="Carlito" w:hAnsi="Carlito" w:eastAsia="Carlito"/>
    </w:rPr>
  </w:style>
  <w:style w:type="paragraph" w:styleId="Heading">
    <w:name w:val="Heading"/>
    <w:next w:val="Heading"/>
    <w:pPr>
      <w:keepNext w:val="0"/>
      <w:keepLines w:val="0"/>
      <w:pageBreakBefore w:val="0"/>
      <w:widowControl w:val="0"/>
      <w:shd w:val="clear" w:color="auto" w:fill="auto"/>
      <w:suppressAutoHyphens w:val="0"/>
      <w:bidi w:val="0"/>
      <w:spacing w:before="80" w:after="0" w:line="240" w:lineRule="auto"/>
      <w:ind w:left="101" w:right="0" w:firstLine="0"/>
      <w:jc w:val="center"/>
      <w:outlineLvl w:val="0"/>
    </w:pPr>
    <w:rPr>
      <w:rFonts w:ascii="Arial" w:cs="Arial" w:hAnsi="Arial" w:eastAsia="Arial"/>
      <w:b w:val="0"/>
      <w:bCs w:val="0"/>
      <w:i w:val="0"/>
      <w:iCs w:val="0"/>
      <w:caps w:val="0"/>
      <w:smallCaps w:val="0"/>
      <w:strike w:val="0"/>
      <w:dstrike w:val="0"/>
      <w:outline w:val="0"/>
      <w:color w:val="000000"/>
      <w:spacing w:val="0"/>
      <w:kern w:val="0"/>
      <w:position w:val="0"/>
      <w:sz w:val="54"/>
      <w:szCs w:val="54"/>
      <w:u w:val="none" w:color="000000"/>
      <w:vertAlign w:val="baseline"/>
    </w:rPr>
  </w:style>
  <w:style w:type="paragraph" w:styleId="Heading 3">
    <w:name w:val="Heading 3"/>
    <w:next w:val="Heading 3"/>
    <w:pPr>
      <w:keepNext w:val="0"/>
      <w:keepLines w:val="0"/>
      <w:pageBreakBefore w:val="0"/>
      <w:widowControl w:val="0"/>
      <w:shd w:val="clear" w:color="auto" w:fill="auto"/>
      <w:suppressAutoHyphens w:val="0"/>
      <w:bidi w:val="0"/>
      <w:spacing w:before="130" w:after="0" w:line="240" w:lineRule="auto"/>
      <w:ind w:left="537" w:right="0" w:firstLine="0"/>
      <w:jc w:val="left"/>
      <w:outlineLvl w:val="2"/>
    </w:pPr>
    <w:rPr>
      <w:rFonts w:ascii="Carlito" w:cs="Carlito" w:hAnsi="Carlito" w:eastAsia="Carlito"/>
      <w:b w:val="1"/>
      <w:bCs w:val="1"/>
      <w:i w:val="0"/>
      <w:iCs w:val="0"/>
      <w:caps w:val="0"/>
      <w:smallCaps w:val="0"/>
      <w:strike w:val="0"/>
      <w:dstrike w:val="0"/>
      <w:outline w:val="0"/>
      <w:color w:val="000000"/>
      <w:spacing w:val="0"/>
      <w:kern w:val="0"/>
      <w:position w:val="0"/>
      <w:sz w:val="26"/>
      <w:szCs w:val="26"/>
      <w:u w:val="none" w:color="000000"/>
      <w:vertAlign w:val="baseline"/>
    </w:rPr>
  </w:style>
  <w:style w:type="paragraph" w:styleId="List Paragraph">
    <w:name w:val="List Paragraph"/>
    <w:next w:val="List Paragraph"/>
    <w:pPr>
      <w:keepNext w:val="0"/>
      <w:keepLines w:val="0"/>
      <w:pageBreakBefore w:val="0"/>
      <w:widowControl w:val="0"/>
      <w:shd w:val="clear" w:color="auto" w:fill="auto"/>
      <w:suppressAutoHyphens w:val="0"/>
      <w:bidi w:val="0"/>
      <w:spacing w:before="157" w:after="0" w:line="240" w:lineRule="auto"/>
      <w:ind w:left="1258" w:right="0" w:hanging="361"/>
      <w:jc w:val="left"/>
      <w:outlineLvl w:val="9"/>
    </w:pPr>
    <w:rPr>
      <w:rFonts w:ascii="Carlito" w:cs="Carlito" w:hAnsi="Carlito" w:eastAsia="Carlito"/>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Imported Style 1.0">
    <w:name w:val="Imported Style 1.0"/>
    <w:pPr>
      <w:numPr>
        <w:numId w:val="4"/>
      </w:numPr>
    </w:pPr>
  </w:style>
  <w:style w:type="paragraph" w:styleId="heading 4">
    <w:name w:val="heading 4"/>
    <w:next w:val="heading 4"/>
    <w:pPr>
      <w:keepNext w:val="0"/>
      <w:keepLines w:val="0"/>
      <w:pageBreakBefore w:val="0"/>
      <w:widowControl w:val="0"/>
      <w:shd w:val="clear" w:color="auto" w:fill="auto"/>
      <w:suppressAutoHyphens w:val="0"/>
      <w:bidi w:val="0"/>
      <w:spacing w:before="157" w:after="0" w:line="240" w:lineRule="auto"/>
      <w:ind w:left="1258" w:right="0" w:hanging="361"/>
      <w:jc w:val="left"/>
      <w:outlineLvl w:val="3"/>
    </w:pPr>
    <w:rPr>
      <w:rFonts w:ascii="Carlito" w:cs="Carlito" w:hAnsi="Carlito" w:eastAsia="Carlito"/>
      <w:b w:val="1"/>
      <w:bCs w:val="1"/>
      <w:i w:val="0"/>
      <w:iCs w:val="0"/>
      <w:caps w:val="0"/>
      <w:smallCaps w:val="0"/>
      <w:strike w:val="0"/>
      <w:dstrike w:val="0"/>
      <w:outline w:val="0"/>
      <w:color w:val="000000"/>
      <w:spacing w:val="0"/>
      <w:kern w:val="0"/>
      <w:position w:val="0"/>
      <w:sz w:val="24"/>
      <w:szCs w:val="24"/>
      <w:u w:val="single" w:color="000000"/>
      <w:vertAlign w:val="baseline"/>
      <w:lang w:val="en-US"/>
    </w:rPr>
  </w:style>
  <w:style w:type="paragraph" w:styleId="Heading 2">
    <w:name w:val="Heading 2"/>
    <w:next w:val="Heading 2"/>
    <w:pPr>
      <w:keepNext w:val="0"/>
      <w:keepLines w:val="0"/>
      <w:pageBreakBefore w:val="0"/>
      <w:widowControl w:val="0"/>
      <w:shd w:val="clear" w:color="auto" w:fill="auto"/>
      <w:suppressAutoHyphens w:val="0"/>
      <w:bidi w:val="0"/>
      <w:spacing w:before="129" w:after="0" w:line="240" w:lineRule="auto"/>
      <w:ind w:left="537" w:right="0" w:firstLine="0"/>
      <w:jc w:val="left"/>
      <w:outlineLvl w:val="1"/>
    </w:pPr>
    <w:rPr>
      <w:rFonts w:ascii="Carlito" w:cs="Carlito" w:hAnsi="Carlito" w:eastAsia="Carlito"/>
      <w:b w:val="1"/>
      <w:bCs w:val="1"/>
      <w:i w:val="0"/>
      <w:iCs w:val="0"/>
      <w:caps w:val="0"/>
      <w:smallCaps w:val="0"/>
      <w:strike w:val="0"/>
      <w:dstrike w:val="0"/>
      <w:outline w:val="0"/>
      <w:color w:val="000000"/>
      <w:spacing w:val="0"/>
      <w:kern w:val="0"/>
      <w:position w:val="0"/>
      <w:sz w:val="32"/>
      <w:szCs w:val="32"/>
      <w:u w:val="none" w:color="000000"/>
      <w:vertAlign w:val="baseline"/>
      <w:lang w:val="de-DE"/>
    </w:rPr>
  </w:style>
  <w:style w:type="numbering" w:styleId="Imported Style 2">
    <w:name w:val="Imported Style 2"/>
    <w:pPr>
      <w:numPr>
        <w:numId w:val="14"/>
      </w:numPr>
    </w:pPr>
  </w:style>
  <w:style w:type="numbering" w:styleId="Imported Style 3">
    <w:name w:val="Imported Style 3"/>
    <w:pPr>
      <w:numPr>
        <w:numId w:val="16"/>
      </w:numPr>
    </w:pPr>
  </w:style>
  <w:style w:type="numbering" w:styleId="Imported Style 4">
    <w:name w:val="Imported Style 4"/>
    <w:pPr>
      <w:numPr>
        <w:numId w:val="22"/>
      </w:numPr>
    </w:pPr>
  </w:style>
  <w:style w:type="numbering" w:styleId="Imported Style 5">
    <w:name w:val="Imported Style 5"/>
    <w:pPr>
      <w:numPr>
        <w:numId w:val="24"/>
      </w:numPr>
    </w:pPr>
  </w:style>
  <w:style w:type="character" w:styleId="Hyperlink.4">
    <w:name w:val="Hyperlink.4"/>
    <w:basedOn w:val="None"/>
    <w:next w:val="Hyperlink.4"/>
    <w:rPr>
      <w:rFonts w:ascii="Carlito" w:cs="Carlito" w:hAnsi="Carlito" w:eastAsia="Carlito"/>
      <w:b w:val="1"/>
      <w:bCs w:val="1"/>
    </w:rPr>
  </w:style>
  <w:style w:type="numbering" w:styleId="Imported Style 6">
    <w:name w:val="Imported Style 6"/>
    <w:pPr>
      <w:numPr>
        <w:numId w:val="29"/>
      </w:numPr>
    </w:pPr>
  </w:style>
  <w:style w:type="numbering" w:styleId="Imported Style 9">
    <w:name w:val="Imported Style 9"/>
    <w:pPr>
      <w:numPr>
        <w:numId w:val="45"/>
      </w:numPr>
    </w:pPr>
  </w:style>
  <w:style w:type="numbering" w:styleId="Imported Style 9.0">
    <w:name w:val="Imported Style 9.0"/>
    <w:pPr>
      <w:numPr>
        <w:numId w:val="47"/>
      </w:numPr>
    </w:pPr>
  </w:style>
  <w:style w:type="numbering" w:styleId="Imported Style 10">
    <w:name w:val="Imported Style 10"/>
    <w:pPr>
      <w:numPr>
        <w:numId w:val="49"/>
      </w:numPr>
    </w:pPr>
  </w:style>
  <w:style w:type="numbering" w:styleId="Imported Style 10.0">
    <w:name w:val="Imported Style 10.0"/>
    <w:pPr>
      <w:numPr>
        <w:numId w:val="51"/>
      </w:numPr>
    </w:pPr>
  </w:style>
  <w:style w:type="numbering" w:styleId="Imported Style 15">
    <w:name w:val="Imported Style 15"/>
    <w:pPr>
      <w:numPr>
        <w:numId w:val="63"/>
      </w:numPr>
    </w:pPr>
  </w:style>
  <w:style w:type="numbering" w:styleId="Imported Style 16">
    <w:name w:val="Imported Style 16"/>
    <w:pPr>
      <w:numPr>
        <w:numId w:val="65"/>
      </w:numPr>
    </w:pPr>
  </w:style>
  <w:style w:type="numbering" w:styleId="Imported Style 17">
    <w:name w:val="Imported Style 17"/>
    <w:pPr>
      <w:numPr>
        <w:numId w:val="67"/>
      </w:numPr>
    </w:pPr>
  </w:style>
  <w:style w:type="numbering" w:styleId="Imported Style 18">
    <w:name w:val="Imported Style 18"/>
    <w:pPr>
      <w:numPr>
        <w:numId w:val="69"/>
      </w:numPr>
    </w:pPr>
  </w:style>
  <w:style w:type="numbering" w:styleId="Imported Style 19">
    <w:name w:val="Imported Style 19"/>
    <w:pPr>
      <w:numPr>
        <w:numId w:val="72"/>
      </w:numPr>
    </w:pPr>
  </w:style>
  <w:style w:type="numbering" w:styleId="Imported Style 20">
    <w:name w:val="Imported Style 20"/>
    <w:pPr>
      <w:numPr>
        <w:numId w:val="75"/>
      </w:numPr>
    </w:pPr>
  </w:style>
  <w:style w:type="numbering" w:styleId="Imported Style 21">
    <w:name w:val="Imported Style 21"/>
    <w:pPr>
      <w:numPr>
        <w:numId w:val="80"/>
      </w:numPr>
    </w:pPr>
  </w:style>
  <w:style w:type="numbering" w:styleId="Imported Style 22">
    <w:name w:val="Imported Style 22"/>
    <w:pPr>
      <w:numPr>
        <w:numId w:val="82"/>
      </w:numPr>
    </w:pPr>
  </w:style>
  <w:style w:type="numbering" w:styleId="Imported Style 23">
    <w:name w:val="Imported Style 23"/>
    <w:pPr>
      <w:numPr>
        <w:numId w:val="85"/>
      </w:numPr>
    </w:pPr>
  </w:style>
  <w:style w:type="numbering" w:styleId="Imported Style 24">
    <w:name w:val="Imported Style 24"/>
    <w:pPr>
      <w:numPr>
        <w:numId w:val="88"/>
      </w:numPr>
    </w:pPr>
  </w:style>
  <w:style w:type="numbering" w:styleId="Imported Style 25">
    <w:name w:val="Imported Style 25"/>
    <w:pPr>
      <w:numPr>
        <w:numId w:val="91"/>
      </w:numPr>
    </w:pPr>
  </w:style>
  <w:style w:type="numbering" w:styleId="Imported Style 26">
    <w:name w:val="Imported Style 26"/>
    <w:pPr>
      <w:numPr>
        <w:numId w:val="93"/>
      </w:numPr>
    </w:pPr>
  </w:style>
  <w:style w:type="numbering" w:styleId="Imported Style 27">
    <w:name w:val="Imported Style 27"/>
    <w:pPr>
      <w:numPr>
        <w:numId w:val="96"/>
      </w:numPr>
    </w:pPr>
  </w:style>
  <w:style w:type="numbering" w:styleId="Imported Style 28">
    <w:name w:val="Imported Style 28"/>
    <w:pPr>
      <w:numPr>
        <w:numId w:val="99"/>
      </w:numPr>
    </w:pPr>
  </w:style>
  <w:style w:type="numbering" w:styleId="Imported Style 29">
    <w:name w:val="Imported Style 29"/>
    <w:pPr>
      <w:numPr>
        <w:numId w:val="114"/>
      </w:numPr>
    </w:pPr>
  </w:style>
  <w:style w:type="numbering" w:styleId="Imported Style 30">
    <w:name w:val="Imported Style 30"/>
    <w:pPr>
      <w:numPr>
        <w:numId w:val="116"/>
      </w:numPr>
    </w:pPr>
  </w:style>
  <w:style w:type="numbering" w:styleId="Imported Style 31">
    <w:name w:val="Imported Style 31"/>
    <w:pPr>
      <w:numPr>
        <w:numId w:val="119"/>
      </w:numPr>
    </w:pPr>
  </w:style>
  <w:style w:type="numbering" w:styleId="Imported Style 32">
    <w:name w:val="Imported Style 32"/>
    <w:pPr>
      <w:numPr>
        <w:numId w:val="121"/>
      </w:numPr>
    </w:pPr>
  </w:style>
  <w:style w:type="numbering" w:styleId="Imported Style 33">
    <w:name w:val="Imported Style 33"/>
    <w:pPr>
      <w:numPr>
        <w:numId w:val="124"/>
      </w:numPr>
    </w:pPr>
  </w:style>
  <w:style w:type="numbering" w:styleId="Imported Style 34">
    <w:name w:val="Imported Style 34"/>
    <w:pPr>
      <w:numPr>
        <w:numId w:val="127"/>
      </w:numPr>
    </w:pPr>
  </w:style>
  <w:style w:type="numbering" w:styleId="Imported Style 35">
    <w:name w:val="Imported Style 35"/>
    <w:pPr>
      <w:numPr>
        <w:numId w:val="129"/>
      </w:numPr>
    </w:pPr>
  </w:style>
  <w:style w:type="numbering" w:styleId="Imported Style 36">
    <w:name w:val="Imported Style 36"/>
    <w:pPr>
      <w:numPr>
        <w:numId w:val="131"/>
      </w:numPr>
    </w:pPr>
  </w:style>
  <w:style w:type="character" w:styleId="Hyperlink.5">
    <w:name w:val="Hyperlink.5"/>
    <w:basedOn w:val="None"/>
    <w:next w:val="Hyperlink.5"/>
    <w:rPr>
      <w:u w:val="single"/>
    </w:rPr>
  </w:style>
  <w:style w:type="numbering" w:styleId="Imported Style 37">
    <w:name w:val="Imported Style 37"/>
    <w:pPr>
      <w:numPr>
        <w:numId w:val="135"/>
      </w:numPr>
    </w:pPr>
  </w:style>
  <w:style w:type="numbering" w:styleId="Imported Style 38">
    <w:name w:val="Imported Style 38"/>
    <w:pPr>
      <w:numPr>
        <w:numId w:val="138"/>
      </w:numPr>
    </w:pPr>
  </w:style>
  <w:style w:type="character" w:styleId="Hyperlink.6">
    <w:name w:val="Hyperlink.6"/>
    <w:basedOn w:val="None"/>
    <w:next w:val="Hyperlink.6"/>
    <w:rPr>
      <w:rFonts w:ascii="Times New Roman" w:cs="Times New Roman" w:hAnsi="Times New Roman" w:eastAsia="Times New Roman"/>
      <w:color w:val="333333"/>
      <w:spacing w:val="0"/>
      <w:u w:val="single" w:color="333333"/>
    </w:rPr>
  </w:style>
  <w:style w:type="character" w:styleId="Hyperlink.7">
    <w:name w:val="Hyperlink.7"/>
    <w:basedOn w:val="None"/>
    <w:next w:val="Hyperlink.7"/>
    <w:rPr>
      <w:color w:val="0000ff"/>
      <w:u w:val="single" w:color="0000ff"/>
    </w:rPr>
  </w:style>
  <w:style w:type="numbering" w:styleId="Imported Style 39">
    <w:name w:val="Imported Style 39"/>
    <w:pPr>
      <w:numPr>
        <w:numId w:val="142"/>
      </w:numPr>
    </w:pPr>
  </w:style>
  <w:style w:type="character" w:styleId="Hyperlink.8">
    <w:name w:val="Hyperlink.8"/>
    <w:basedOn w:val="None"/>
    <w:next w:val="Hyperlink.8"/>
    <w:rPr>
      <w:rFonts w:ascii="Carlito" w:cs="Carlito" w:hAnsi="Carlito" w:eastAsia="Carlito"/>
      <w:b w:val="1"/>
      <w:bCs w:val="1"/>
      <w:color w:val="0000ff"/>
      <w:u w:val="single" w:color="0000ff"/>
    </w:rPr>
  </w:style>
  <w:style w:type="numbering" w:styleId="Imported Style 40">
    <w:name w:val="Imported Style 40"/>
    <w:pPr>
      <w:numPr>
        <w:numId w:val="146"/>
      </w:numPr>
    </w:pPr>
  </w:style>
  <w:style w:type="numbering" w:styleId="Imported Style 41">
    <w:name w:val="Imported Style 41"/>
    <w:pPr>
      <w:numPr>
        <w:numId w:val="150"/>
      </w:numPr>
    </w:pPr>
  </w:style>
  <w:style w:type="character" w:styleId="Hyperlink.9">
    <w:name w:val="Hyperlink.9"/>
    <w:basedOn w:val="None"/>
    <w:next w:val="Hyperlink.9"/>
    <w:rPr>
      <w:rFonts w:ascii="Carlito" w:cs="Carlito" w:hAnsi="Carlito" w:eastAsia="Carlito"/>
      <w:caps w:val="0"/>
      <w:smallCaps w:val="0"/>
      <w:strike w:val="0"/>
      <w:dstrike w:val="0"/>
      <w:outline w:val="0"/>
      <w:color w:val="000000"/>
      <w:spacing w:val="0"/>
      <w:kern w:val="0"/>
      <w:position w:val="0"/>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3.pn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5.jpe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6.jpe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7.jpeg"/><Relationship Id="rId55" Type="http://schemas.openxmlformats.org/officeDocument/2006/relationships/image" Target="media/image8.jpe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9.jpe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10.jpe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jpe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2.jpeg"/><Relationship Id="rId133" Type="http://schemas.openxmlformats.org/officeDocument/2006/relationships/image" Target="media/image13.jpe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4.jpeg"/><Relationship Id="rId144" Type="http://schemas.openxmlformats.org/officeDocument/2006/relationships/image" Target="media/image123.png"/><Relationship Id="rId145" Type="http://schemas.openxmlformats.org/officeDocument/2006/relationships/image" Target="media/image15.jpe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6.jpe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jpeg"/><Relationship Id="rId194" Type="http://schemas.openxmlformats.org/officeDocument/2006/relationships/image" Target="media/image170.png"/><Relationship Id="rId195" Type="http://schemas.openxmlformats.org/officeDocument/2006/relationships/image" Target="media/image18.jpeg"/><Relationship Id="rId196" Type="http://schemas.openxmlformats.org/officeDocument/2006/relationships/image" Target="media/image19.jpeg"/><Relationship Id="rId197" Type="http://schemas.openxmlformats.org/officeDocument/2006/relationships/image" Target="media/image20.jpeg"/><Relationship Id="rId198" Type="http://schemas.openxmlformats.org/officeDocument/2006/relationships/image" Target="media/image21.jpeg"/><Relationship Id="rId199" Type="http://schemas.openxmlformats.org/officeDocument/2006/relationships/image" Target="media/image22.jpeg"/><Relationship Id="rId200" Type="http://schemas.openxmlformats.org/officeDocument/2006/relationships/image" Target="media/image23.jpeg"/><Relationship Id="rId201" Type="http://schemas.openxmlformats.org/officeDocument/2006/relationships/image" Target="media/image24.jpe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numbering" Target="numbering.xml"/><Relationship Id="rId2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