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94F" w:rsidRPr="0015794F" w:rsidRDefault="00832E46" w:rsidP="00CA305D">
      <w:pPr>
        <w:pStyle w:val="BodyText"/>
        <w:ind w:left="-360"/>
        <w:rPr>
          <w:sz w:val="22"/>
        </w:rPr>
      </w:pPr>
      <w:r>
        <w:rPr>
          <w:sz w:val="22"/>
        </w:rPr>
        <w:t>KY-1010EMD</w:t>
      </w:r>
      <w:r w:rsidR="007230A1">
        <w:rPr>
          <w:sz w:val="22"/>
        </w:rPr>
        <w:t>#</w:t>
      </w:r>
    </w:p>
    <w:p w:rsidR="00883280" w:rsidRDefault="007230A1" w:rsidP="00883280">
      <w:pPr>
        <w:pStyle w:val="BodyText"/>
        <w:ind w:left="-360"/>
        <w:rPr>
          <w:sz w:val="20"/>
        </w:rPr>
      </w:pPr>
      <w:r>
        <w:rPr>
          <w:sz w:val="20"/>
        </w:rPr>
        <w:t xml:space="preserve">LAYER </w:t>
      </w:r>
      <w:r w:rsidR="004F7418">
        <w:rPr>
          <w:sz w:val="20"/>
        </w:rPr>
        <w:t xml:space="preserve">3, Layer </w:t>
      </w:r>
      <w:r>
        <w:rPr>
          <w:sz w:val="20"/>
        </w:rPr>
        <w:t>2</w:t>
      </w:r>
      <w:r w:rsidR="00511187">
        <w:rPr>
          <w:sz w:val="20"/>
        </w:rPr>
        <w:t xml:space="preserve">, Layer 2+, and </w:t>
      </w:r>
      <w:r w:rsidR="00511187" w:rsidRPr="00063144">
        <w:rPr>
          <w:sz w:val="20"/>
        </w:rPr>
        <w:t>Layer 2++</w:t>
      </w:r>
      <w:r w:rsidRPr="00063144">
        <w:rPr>
          <w:sz w:val="20"/>
        </w:rPr>
        <w:t xml:space="preserve"> </w:t>
      </w:r>
      <w:r w:rsidR="009C59E3" w:rsidRPr="00063144">
        <w:rPr>
          <w:sz w:val="20"/>
        </w:rPr>
        <w:t xml:space="preserve">HARDENED, </w:t>
      </w:r>
      <w:r w:rsidR="00192AE1" w:rsidRPr="00063144">
        <w:rPr>
          <w:sz w:val="20"/>
        </w:rPr>
        <w:t xml:space="preserve">IP40, </w:t>
      </w:r>
      <w:r w:rsidRPr="00063144">
        <w:rPr>
          <w:sz w:val="20"/>
        </w:rPr>
        <w:t>MANAGED</w:t>
      </w:r>
      <w:r w:rsidR="00655E88" w:rsidRPr="00063144">
        <w:rPr>
          <w:sz w:val="20"/>
        </w:rPr>
        <w:t>,</w:t>
      </w:r>
      <w:r w:rsidRPr="00063144">
        <w:rPr>
          <w:sz w:val="20"/>
        </w:rPr>
        <w:t xml:space="preserve"> </w:t>
      </w:r>
      <w:r w:rsidR="007A1727" w:rsidRPr="00063144">
        <w:rPr>
          <w:sz w:val="20"/>
        </w:rPr>
        <w:t>10</w:t>
      </w:r>
      <w:r w:rsidR="00B43F0D" w:rsidRPr="00063144">
        <w:rPr>
          <w:sz w:val="20"/>
        </w:rPr>
        <w:t xml:space="preserve"> </w:t>
      </w:r>
      <w:r w:rsidR="00883280" w:rsidRPr="00063144">
        <w:rPr>
          <w:sz w:val="20"/>
        </w:rPr>
        <w:t>PORTS</w:t>
      </w:r>
      <w:r w:rsidR="00655E88" w:rsidRPr="00063144">
        <w:rPr>
          <w:sz w:val="20"/>
        </w:rPr>
        <w:t>,</w:t>
      </w:r>
      <w:r w:rsidR="007A1727" w:rsidRPr="00063144">
        <w:rPr>
          <w:sz w:val="20"/>
        </w:rPr>
        <w:t xml:space="preserve"> </w:t>
      </w:r>
      <w:r w:rsidR="004F7418">
        <w:rPr>
          <w:sz w:val="20"/>
        </w:rPr>
        <w:t xml:space="preserve">10 GbE / </w:t>
      </w:r>
      <w:r w:rsidR="00402976">
        <w:rPr>
          <w:sz w:val="20"/>
        </w:rPr>
        <w:t>Gigabit, Shelf or Wall</w:t>
      </w:r>
      <w:r w:rsidR="007A1727" w:rsidRPr="00063144">
        <w:rPr>
          <w:sz w:val="20"/>
        </w:rPr>
        <w:t xml:space="preserve"> Mount, </w:t>
      </w:r>
      <w:r w:rsidR="00655E88" w:rsidRPr="00063144">
        <w:rPr>
          <w:sz w:val="20"/>
        </w:rPr>
        <w:t>Military Grade,</w:t>
      </w:r>
      <w:r w:rsidR="00B43F0D" w:rsidRPr="00063144">
        <w:rPr>
          <w:sz w:val="20"/>
        </w:rPr>
        <w:t xml:space="preserve"> </w:t>
      </w:r>
      <w:r w:rsidR="00D95981" w:rsidRPr="00063144">
        <w:rPr>
          <w:sz w:val="20"/>
        </w:rPr>
        <w:t>INDUSTRIAL</w:t>
      </w:r>
      <w:r w:rsidR="00655E88" w:rsidRPr="00063144">
        <w:rPr>
          <w:sz w:val="20"/>
        </w:rPr>
        <w:t>,</w:t>
      </w:r>
      <w:r w:rsidRPr="00063144">
        <w:rPr>
          <w:sz w:val="20"/>
        </w:rPr>
        <w:t xml:space="preserve"> </w:t>
      </w:r>
      <w:r w:rsidR="00D95981" w:rsidRPr="00063144">
        <w:rPr>
          <w:sz w:val="20"/>
        </w:rPr>
        <w:t>POWER OVER ETHERNET</w:t>
      </w:r>
      <w:r w:rsidR="00655E88" w:rsidRPr="00063144">
        <w:rPr>
          <w:sz w:val="20"/>
        </w:rPr>
        <w:t xml:space="preserve"> Plus</w:t>
      </w:r>
      <w:r w:rsidR="008E7FDF">
        <w:rPr>
          <w:sz w:val="20"/>
        </w:rPr>
        <w:t xml:space="preserve"> (IEEE 802.3 af/at</w:t>
      </w:r>
      <w:r w:rsidR="00655E88" w:rsidRPr="00063144">
        <w:rPr>
          <w:sz w:val="20"/>
        </w:rPr>
        <w:t>,</w:t>
      </w:r>
      <w:r w:rsidR="008E7FDF">
        <w:rPr>
          <w:sz w:val="20"/>
        </w:rPr>
        <w:t xml:space="preserve"> 30 Watts)</w:t>
      </w:r>
      <w:r w:rsidR="007A1727" w:rsidRPr="00063144">
        <w:rPr>
          <w:sz w:val="20"/>
        </w:rPr>
        <w:t xml:space="preserve"> Traffic</w:t>
      </w:r>
      <w:r w:rsidR="008E7FDF">
        <w:rPr>
          <w:sz w:val="20"/>
        </w:rPr>
        <w:t xml:space="preserve"> / Video</w:t>
      </w:r>
      <w:r w:rsidR="00D95981" w:rsidRPr="00063144">
        <w:rPr>
          <w:sz w:val="20"/>
        </w:rPr>
        <w:t xml:space="preserve"> </w:t>
      </w:r>
      <w:r w:rsidRPr="00063144">
        <w:rPr>
          <w:sz w:val="20"/>
        </w:rPr>
        <w:t>SWITCH</w:t>
      </w:r>
      <w:r w:rsidR="0000143C" w:rsidRPr="00063144">
        <w:rPr>
          <w:sz w:val="20"/>
        </w:rPr>
        <w:t xml:space="preserve"> with</w:t>
      </w:r>
      <w:r w:rsidR="008E7FDF">
        <w:rPr>
          <w:sz w:val="20"/>
        </w:rPr>
        <w:t xml:space="preserve"> ERPS</w:t>
      </w:r>
      <w:r w:rsidR="00655E88" w:rsidRPr="00063144">
        <w:rPr>
          <w:sz w:val="20"/>
        </w:rPr>
        <w:t>, Fiber</w:t>
      </w:r>
      <w:r w:rsidR="00D92EB5">
        <w:rPr>
          <w:sz w:val="20"/>
        </w:rPr>
        <w:t xml:space="preserve"> &amp; Copper Cable</w:t>
      </w:r>
      <w:r w:rsidR="00655E88" w:rsidRPr="00063144">
        <w:rPr>
          <w:sz w:val="20"/>
        </w:rPr>
        <w:t xml:space="preserve"> Diagnostics</w:t>
      </w:r>
      <w:r w:rsidR="00F32CE5">
        <w:rPr>
          <w:sz w:val="20"/>
        </w:rPr>
        <w:t>, Remote Temperature Sensing</w:t>
      </w:r>
      <w:r w:rsidR="00655E88" w:rsidRPr="00063144">
        <w:rPr>
          <w:sz w:val="20"/>
        </w:rPr>
        <w:t xml:space="preserve">, </w:t>
      </w:r>
      <w:r w:rsidR="00AF42FB" w:rsidRPr="00063144">
        <w:rPr>
          <w:sz w:val="20"/>
        </w:rPr>
        <w:t xml:space="preserve">DDMI, </w:t>
      </w:r>
      <w:r w:rsidR="00655E88" w:rsidRPr="00063144">
        <w:rPr>
          <w:sz w:val="20"/>
        </w:rPr>
        <w:t xml:space="preserve">MAC Table, Device Binding, </w:t>
      </w:r>
      <w:r w:rsidR="004F36FD" w:rsidRPr="00063144">
        <w:rPr>
          <w:sz w:val="20"/>
        </w:rPr>
        <w:t xml:space="preserve">Cable Diagnostics, </w:t>
      </w:r>
      <w:r w:rsidR="0000143C" w:rsidRPr="00063144">
        <w:rPr>
          <w:sz w:val="20"/>
        </w:rPr>
        <w:t>Cyber Secure Video (CSV)</w:t>
      </w:r>
      <w:r w:rsidR="00AE55DD" w:rsidRPr="00063144">
        <w:rPr>
          <w:sz w:val="20"/>
        </w:rPr>
        <w:t xml:space="preserve"> with silicon enhancements</w:t>
      </w:r>
      <w:r w:rsidR="00F57595" w:rsidRPr="00063144">
        <w:rPr>
          <w:sz w:val="20"/>
        </w:rPr>
        <w:t xml:space="preserve"> &amp; Clean Code Technology.</w:t>
      </w:r>
      <w:r w:rsidR="008E7FDF">
        <w:rPr>
          <w:sz w:val="20"/>
        </w:rPr>
        <w:t xml:space="preserve"> Supported by KY-DONGLE</w:t>
      </w:r>
      <w:r w:rsidR="00655E88" w:rsidRPr="00063144">
        <w:rPr>
          <w:sz w:val="20"/>
        </w:rPr>
        <w:t xml:space="preserve"> – Easy Maintenance Dongle for Data &amp; Configuration Automated Backup.</w:t>
      </w:r>
      <w:r w:rsidR="00883280">
        <w:rPr>
          <w:sz w:val="20"/>
        </w:rPr>
        <w:t xml:space="preserve"> Supports VeriTime (trademarked) </w:t>
      </w:r>
      <w:r w:rsidR="008E7FDF">
        <w:rPr>
          <w:sz w:val="20"/>
        </w:rPr>
        <w:t>IEEE 1588v2</w:t>
      </w:r>
      <w:r w:rsidR="00883280">
        <w:rPr>
          <w:sz w:val="20"/>
        </w:rPr>
        <w:t>. Sup</w:t>
      </w:r>
      <w:r w:rsidR="008E7FDF">
        <w:rPr>
          <w:sz w:val="20"/>
        </w:rPr>
        <w:t>ports ITU G.8032v2, IGMP</w:t>
      </w:r>
      <w:r w:rsidR="00883280">
        <w:rPr>
          <w:sz w:val="20"/>
        </w:rPr>
        <w:t>. Certified UL 609501 Hazardous Locations (HazLoc)</w:t>
      </w:r>
    </w:p>
    <w:p w:rsidR="00883280" w:rsidRDefault="00883280" w:rsidP="00883280">
      <w:pPr>
        <w:pStyle w:val="BodyText"/>
        <w:ind w:left="-360"/>
        <w:rPr>
          <w:sz w:val="20"/>
        </w:rPr>
      </w:pPr>
      <w:r>
        <w:rPr>
          <w:sz w:val="20"/>
        </w:rPr>
        <w:t>Temperature Range: -40 C ~ +85 C</w:t>
      </w:r>
    </w:p>
    <w:p w:rsidR="00832E46" w:rsidRDefault="00832E46" w:rsidP="00883280">
      <w:pPr>
        <w:pStyle w:val="BodyText"/>
        <w:ind w:left="-360"/>
        <w:rPr>
          <w:sz w:val="20"/>
        </w:rPr>
      </w:pPr>
      <w:r>
        <w:rPr>
          <w:sz w:val="20"/>
        </w:rPr>
        <w:t>Show Querier Command – for Camera Networks</w:t>
      </w:r>
    </w:p>
    <w:p w:rsidR="00883280" w:rsidRDefault="00883280" w:rsidP="00883280">
      <w:pPr>
        <w:pStyle w:val="BodyText"/>
        <w:ind w:left="-360"/>
        <w:rPr>
          <w:sz w:val="20"/>
        </w:rPr>
      </w:pPr>
      <w:bookmarkStart w:id="0" w:name="_Hlk484787193"/>
      <w:r>
        <w:rPr>
          <w:sz w:val="20"/>
        </w:rPr>
        <w:t>Strict Priority: DRR, DWRR, &amp; WFQ Algorithms</w:t>
      </w:r>
    </w:p>
    <w:bookmarkEnd w:id="0"/>
    <w:p w:rsidR="002F36AF" w:rsidRDefault="00D17949" w:rsidP="00CA305D">
      <w:pPr>
        <w:pStyle w:val="BodyText"/>
        <w:ind w:left="-360"/>
        <w:rPr>
          <w:sz w:val="20"/>
        </w:rPr>
      </w:pPr>
      <w:r w:rsidRPr="00D17949">
        <w:rPr>
          <w:sz w:val="20"/>
        </w:rPr>
        <w:t>Remote Temperature Sensing / Safe Switch Temperature Alarms</w:t>
      </w:r>
    </w:p>
    <w:p w:rsidR="0080009A" w:rsidRDefault="00883280" w:rsidP="00CA305D">
      <w:pPr>
        <w:pStyle w:val="BodyText"/>
        <w:ind w:left="-360"/>
        <w:rPr>
          <w:sz w:val="20"/>
        </w:rPr>
      </w:pPr>
      <w:r>
        <w:rPr>
          <w:sz w:val="20"/>
        </w:rPr>
        <w:t>MTBF &gt;227</w:t>
      </w:r>
      <w:r w:rsidR="00D92EB5">
        <w:rPr>
          <w:sz w:val="20"/>
        </w:rPr>
        <w:t>,000 Hours</w:t>
      </w:r>
    </w:p>
    <w:p w:rsidR="002F36AF" w:rsidRPr="00063144" w:rsidRDefault="002F36AF" w:rsidP="00CA305D">
      <w:pPr>
        <w:pStyle w:val="BodyText"/>
        <w:ind w:left="-360"/>
        <w:rPr>
          <w:sz w:val="20"/>
        </w:rPr>
      </w:pPr>
      <w:r>
        <w:rPr>
          <w:sz w:val="20"/>
        </w:rPr>
        <w:t>Made in USA</w:t>
      </w:r>
    </w:p>
    <w:p w:rsidR="00DB1CC9" w:rsidRPr="00063144" w:rsidRDefault="00DB1CC9">
      <w:pPr>
        <w:spacing w:after="120"/>
        <w:jc w:val="both"/>
        <w:rPr>
          <w:rFonts w:ascii="Verdana" w:hAnsi="Verdana"/>
          <w:sz w:val="16"/>
          <w:szCs w:val="16"/>
        </w:rPr>
      </w:pPr>
    </w:p>
    <w:p w:rsidR="00DB1CC9" w:rsidRPr="00063144"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rsidR="00DB1CC9" w:rsidRPr="00063144" w:rsidRDefault="00DB1CC9" w:rsidP="00DB1CC9">
      <w:pPr>
        <w:pStyle w:val="Title"/>
        <w:pBdr>
          <w:top w:val="none" w:sz="0" w:space="0" w:color="auto"/>
          <w:bottom w:val="none" w:sz="0" w:space="0" w:color="auto"/>
        </w:pBdr>
        <w:jc w:val="left"/>
        <w:rPr>
          <w:b/>
          <w:bCs/>
        </w:rPr>
      </w:pPr>
    </w:p>
    <w:p w:rsidR="00376E4C" w:rsidRPr="00063144" w:rsidRDefault="009609E5" w:rsidP="00376E4C">
      <w:pPr>
        <w:pStyle w:val="Title"/>
        <w:pBdr>
          <w:top w:val="none" w:sz="0" w:space="0" w:color="auto"/>
          <w:bottom w:val="none" w:sz="0" w:space="0" w:color="auto"/>
        </w:pBdr>
        <w:jc w:val="left"/>
        <w:rPr>
          <w:rFonts w:ascii="Verdana" w:hAnsi="Verdana"/>
          <w:sz w:val="16"/>
          <w:szCs w:val="16"/>
        </w:rPr>
      </w:pPr>
      <w:r w:rsidRPr="00063144">
        <w:rPr>
          <w:rFonts w:ascii="Verdana" w:hAnsi="Verdana"/>
          <w:sz w:val="16"/>
          <w:szCs w:val="16"/>
        </w:rPr>
        <w:t>The intent of this document is to specify the minimum criteria for the engineering, design, supply, installation, and commissioning of the DYMEC 10 port</w:t>
      </w:r>
      <w:r w:rsidR="00897C73">
        <w:rPr>
          <w:rFonts w:ascii="Verdana" w:hAnsi="Verdana"/>
          <w:sz w:val="16"/>
          <w:szCs w:val="16"/>
        </w:rPr>
        <w:t>, 2 x 10 GbE,</w:t>
      </w:r>
      <w:r w:rsidR="00832E46">
        <w:rPr>
          <w:rFonts w:ascii="Verdana" w:hAnsi="Verdana"/>
          <w:sz w:val="16"/>
          <w:szCs w:val="16"/>
        </w:rPr>
        <w:t xml:space="preserve"> 8 x 10/100/1000Base(T)X PSE RJ-45,</w:t>
      </w:r>
      <w:r w:rsidR="00897C73">
        <w:rPr>
          <w:rFonts w:ascii="Verdana" w:hAnsi="Verdana"/>
          <w:sz w:val="16"/>
          <w:szCs w:val="16"/>
        </w:rPr>
        <w:t xml:space="preserve"> Layer 3,</w:t>
      </w:r>
      <w:r w:rsidRPr="00063144">
        <w:rPr>
          <w:rFonts w:ascii="Verdana" w:hAnsi="Verdana"/>
          <w:sz w:val="16"/>
          <w:szCs w:val="16"/>
        </w:rPr>
        <w:t xml:space="preserve"> Layer 2, Layer2+ a</w:t>
      </w:r>
      <w:r w:rsidR="00832E46">
        <w:rPr>
          <w:rFonts w:ascii="Verdana" w:hAnsi="Verdana"/>
          <w:sz w:val="16"/>
          <w:szCs w:val="16"/>
        </w:rPr>
        <w:t>nd Layer 2++, Shelf or Din-Rail</w:t>
      </w:r>
      <w:r w:rsidRPr="00063144">
        <w:rPr>
          <w:rFonts w:ascii="Verdana" w:hAnsi="Verdana"/>
          <w:sz w:val="16"/>
          <w:szCs w:val="16"/>
        </w:rPr>
        <w:t>, Managed, Military Grade Industrial Power Over Ethernet Traffi</w:t>
      </w:r>
      <w:r w:rsidR="00897C73">
        <w:rPr>
          <w:rFonts w:ascii="Verdana" w:hAnsi="Verdana"/>
          <w:sz w:val="16"/>
          <w:szCs w:val="16"/>
        </w:rPr>
        <w:t>c Switch,</w:t>
      </w:r>
      <w:r w:rsidRPr="00063144">
        <w:rPr>
          <w:rFonts w:ascii="Verdana" w:hAnsi="Verdana"/>
          <w:sz w:val="16"/>
          <w:szCs w:val="16"/>
        </w:rPr>
        <w:t xml:space="preserve"> with CYBER-SECURE Video (CSV), Cable Diagnostics, and Clean Code Technology. IP40 Hardened Casing. DC Pow</w:t>
      </w:r>
      <w:r w:rsidR="00F43C6D" w:rsidRPr="00063144">
        <w:rPr>
          <w:rFonts w:ascii="Verdana" w:hAnsi="Verdana"/>
          <w:sz w:val="16"/>
          <w:szCs w:val="16"/>
        </w:rPr>
        <w:t>ered</w:t>
      </w:r>
      <w:r w:rsidRPr="00063144">
        <w:rPr>
          <w:rFonts w:ascii="Verdana" w:hAnsi="Verdana"/>
          <w:sz w:val="16"/>
          <w:szCs w:val="16"/>
        </w:rPr>
        <w:t xml:space="preserve">. </w:t>
      </w:r>
      <w:r w:rsidR="00376E4C" w:rsidRPr="00063144">
        <w:rPr>
          <w:rFonts w:ascii="Verdana" w:hAnsi="Verdana"/>
          <w:sz w:val="16"/>
          <w:szCs w:val="16"/>
        </w:rPr>
        <w:t>All ports and power inputs are surge protected and the switch is Fanless (Convection Cooled).</w:t>
      </w:r>
    </w:p>
    <w:p w:rsidR="009609E5" w:rsidRPr="00063144" w:rsidRDefault="009609E5" w:rsidP="009609E5">
      <w:pPr>
        <w:pStyle w:val="Title"/>
        <w:pBdr>
          <w:top w:val="none" w:sz="0" w:space="0" w:color="auto"/>
          <w:bottom w:val="none" w:sz="0" w:space="0" w:color="auto"/>
        </w:pBdr>
        <w:jc w:val="left"/>
        <w:rPr>
          <w:rFonts w:ascii="Verdana" w:hAnsi="Verdana"/>
          <w:sz w:val="16"/>
          <w:szCs w:val="16"/>
          <w:u w:val="single"/>
        </w:rPr>
      </w:pPr>
      <w:r w:rsidRPr="00063144">
        <w:rPr>
          <w:rFonts w:ascii="Verdana" w:hAnsi="Verdana"/>
          <w:b/>
          <w:sz w:val="16"/>
          <w:szCs w:val="16"/>
        </w:rPr>
        <w:t>Works in NEMA and Non-NEMA Traffic Cabinets</w:t>
      </w:r>
    </w:p>
    <w:p w:rsidR="00883280" w:rsidRDefault="00883280" w:rsidP="00883280">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Temperature Range: -40C ~ +85C</w:t>
      </w:r>
    </w:p>
    <w:p w:rsidR="00883280" w:rsidRDefault="00883280" w:rsidP="00883280">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IEEE 1613 Certified</w:t>
      </w:r>
    </w:p>
    <w:p w:rsidR="00883280" w:rsidRDefault="00883280" w:rsidP="00883280">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IEC 61850-3 Certified</w:t>
      </w:r>
    </w:p>
    <w:p w:rsidR="00883280" w:rsidRPr="00063144" w:rsidRDefault="00883280" w:rsidP="00883280">
      <w:pPr>
        <w:pStyle w:val="Title"/>
        <w:pBdr>
          <w:top w:val="none" w:sz="0" w:space="0" w:color="auto"/>
          <w:bottom w:val="none" w:sz="0" w:space="0" w:color="auto"/>
        </w:pBdr>
        <w:jc w:val="left"/>
        <w:rPr>
          <w:rFonts w:ascii="Verdana" w:hAnsi="Verdana"/>
          <w:sz w:val="16"/>
          <w:szCs w:val="16"/>
          <w:u w:val="single"/>
        </w:rPr>
      </w:pPr>
      <w:r>
        <w:rPr>
          <w:rFonts w:ascii="Verdana" w:hAnsi="Verdana"/>
          <w:b/>
          <w:sz w:val="16"/>
          <w:szCs w:val="16"/>
        </w:rPr>
        <w:t>ITU G.8032v2 Certified</w:t>
      </w:r>
    </w:p>
    <w:p w:rsidR="00DB1CC9" w:rsidRPr="00063144" w:rsidRDefault="00DB1CC9">
      <w:pPr>
        <w:spacing w:after="120"/>
        <w:jc w:val="both"/>
        <w:rPr>
          <w:rFonts w:ascii="Verdana" w:hAnsi="Verdana"/>
          <w:sz w:val="16"/>
          <w:szCs w:val="16"/>
        </w:rPr>
      </w:pPr>
    </w:p>
    <w:p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rsidR="00DB1CC9" w:rsidRPr="00063144" w:rsidRDefault="00DB1CC9" w:rsidP="00DB1CC9">
      <w:pPr>
        <w:rPr>
          <w:rFonts w:ascii="Verdana" w:hAnsi="Verdana"/>
          <w:sz w:val="16"/>
          <w:szCs w:val="16"/>
        </w:rPr>
      </w:pPr>
    </w:p>
    <w:p w:rsidR="00426796" w:rsidRPr="00063144" w:rsidRDefault="007230A1" w:rsidP="00426796">
      <w:pPr>
        <w:pStyle w:val="ListParagraph"/>
        <w:numPr>
          <w:ilvl w:val="0"/>
          <w:numId w:val="37"/>
        </w:numPr>
        <w:rPr>
          <w:rFonts w:ascii="Verdana" w:hAnsi="Verdana"/>
          <w:sz w:val="16"/>
          <w:szCs w:val="16"/>
        </w:rPr>
      </w:pPr>
      <w:r w:rsidRPr="00063144">
        <w:rPr>
          <w:rFonts w:ascii="Verdana" w:hAnsi="Verdana"/>
          <w:sz w:val="16"/>
          <w:szCs w:val="16"/>
        </w:rPr>
        <w:t xml:space="preserve">The Layer </w:t>
      </w:r>
      <w:r w:rsidR="00897C73">
        <w:rPr>
          <w:rFonts w:ascii="Verdana" w:hAnsi="Verdana"/>
          <w:sz w:val="16"/>
          <w:szCs w:val="16"/>
        </w:rPr>
        <w:t xml:space="preserve">3, </w:t>
      </w:r>
      <w:r w:rsidRPr="00063144">
        <w:rPr>
          <w:rFonts w:ascii="Verdana" w:hAnsi="Verdana"/>
          <w:sz w:val="16"/>
          <w:szCs w:val="16"/>
        </w:rPr>
        <w:t>2</w:t>
      </w:r>
      <w:r w:rsidR="00BB0357" w:rsidRPr="00063144">
        <w:rPr>
          <w:rFonts w:ascii="Verdana" w:hAnsi="Verdana"/>
          <w:sz w:val="16"/>
          <w:szCs w:val="16"/>
        </w:rPr>
        <w:t>,</w:t>
      </w:r>
      <w:r w:rsidR="00D95981" w:rsidRPr="00063144">
        <w:rPr>
          <w:rFonts w:ascii="Verdana" w:hAnsi="Verdana"/>
          <w:sz w:val="16"/>
          <w:szCs w:val="16"/>
        </w:rPr>
        <w:t xml:space="preserve"> 2+, 2++ </w:t>
      </w:r>
      <w:r w:rsidR="00235E4D" w:rsidRPr="00063144">
        <w:rPr>
          <w:rFonts w:ascii="Verdana" w:hAnsi="Verdana"/>
          <w:sz w:val="16"/>
          <w:szCs w:val="16"/>
        </w:rPr>
        <w:t>Managed</w:t>
      </w:r>
      <w:r w:rsidR="001C0464" w:rsidRPr="00063144">
        <w:rPr>
          <w:rFonts w:ascii="Verdana" w:hAnsi="Verdana"/>
          <w:sz w:val="16"/>
          <w:szCs w:val="16"/>
        </w:rPr>
        <w:t>,</w:t>
      </w:r>
      <w:r w:rsidR="00235E4D" w:rsidRPr="00063144">
        <w:rPr>
          <w:rFonts w:ascii="Verdana" w:hAnsi="Verdana"/>
          <w:sz w:val="16"/>
          <w:szCs w:val="16"/>
        </w:rPr>
        <w:t xml:space="preserve"> </w:t>
      </w:r>
      <w:r w:rsidR="00D95981" w:rsidRPr="00063144">
        <w:rPr>
          <w:rFonts w:ascii="Verdana" w:hAnsi="Verdana"/>
          <w:sz w:val="16"/>
          <w:szCs w:val="16"/>
        </w:rPr>
        <w:t>Industrial</w:t>
      </w:r>
      <w:r w:rsidR="001C0464" w:rsidRPr="00063144">
        <w:rPr>
          <w:rFonts w:ascii="Verdana" w:hAnsi="Verdana"/>
          <w:sz w:val="16"/>
          <w:szCs w:val="16"/>
        </w:rPr>
        <w:t>,</w:t>
      </w:r>
      <w:r w:rsidR="00897C73">
        <w:rPr>
          <w:rFonts w:ascii="Verdana" w:hAnsi="Verdana"/>
          <w:sz w:val="16"/>
          <w:szCs w:val="16"/>
        </w:rPr>
        <w:t>10 GbE</w:t>
      </w:r>
      <w:r w:rsidRPr="00063144">
        <w:rPr>
          <w:rFonts w:ascii="Verdana" w:hAnsi="Verdana"/>
          <w:sz w:val="16"/>
          <w:szCs w:val="16"/>
        </w:rPr>
        <w:t xml:space="preserve"> switches are a series of managed industrial </w:t>
      </w:r>
      <w:r w:rsidR="00347384" w:rsidRPr="00063144">
        <w:rPr>
          <w:rFonts w:ascii="Verdana" w:hAnsi="Verdana"/>
          <w:sz w:val="16"/>
          <w:szCs w:val="16"/>
        </w:rPr>
        <w:t>edge</w:t>
      </w:r>
      <w:r w:rsidR="00D95981" w:rsidRPr="00063144">
        <w:rPr>
          <w:rFonts w:ascii="Verdana" w:hAnsi="Verdana"/>
          <w:sz w:val="16"/>
          <w:szCs w:val="16"/>
        </w:rPr>
        <w:t>, and or core</w:t>
      </w:r>
      <w:r w:rsidR="00347384" w:rsidRPr="00063144">
        <w:rPr>
          <w:rFonts w:ascii="Verdana" w:hAnsi="Verdana"/>
          <w:sz w:val="16"/>
          <w:szCs w:val="16"/>
        </w:rPr>
        <w:t xml:space="preserve"> </w:t>
      </w:r>
      <w:r w:rsidRPr="00063144">
        <w:rPr>
          <w:rFonts w:ascii="Verdana" w:hAnsi="Verdana"/>
          <w:sz w:val="16"/>
          <w:szCs w:val="16"/>
        </w:rPr>
        <w:t>switches</w:t>
      </w:r>
      <w:r w:rsidR="00347384" w:rsidRPr="00063144">
        <w:rPr>
          <w:rFonts w:ascii="Verdana" w:hAnsi="Verdana"/>
          <w:sz w:val="16"/>
          <w:szCs w:val="16"/>
        </w:rPr>
        <w:t xml:space="preserve"> that are used </w:t>
      </w:r>
      <w:r w:rsidR="006F3204" w:rsidRPr="00063144">
        <w:rPr>
          <w:rFonts w:ascii="Verdana" w:hAnsi="Verdana"/>
          <w:sz w:val="16"/>
          <w:szCs w:val="16"/>
        </w:rPr>
        <w:t>as access devices t</w:t>
      </w:r>
      <w:r w:rsidR="0000311F" w:rsidRPr="00063144">
        <w:rPr>
          <w:rFonts w:ascii="Verdana" w:hAnsi="Verdana"/>
          <w:sz w:val="16"/>
          <w:szCs w:val="16"/>
        </w:rPr>
        <w:t xml:space="preserve">o </w:t>
      </w:r>
      <w:r w:rsidR="006F3204" w:rsidRPr="00063144">
        <w:rPr>
          <w:rFonts w:ascii="Verdana" w:hAnsi="Verdana"/>
          <w:sz w:val="16"/>
          <w:szCs w:val="16"/>
        </w:rPr>
        <w:t xml:space="preserve">provide entry </w:t>
      </w:r>
      <w:r w:rsidR="00D95981" w:rsidRPr="00063144">
        <w:rPr>
          <w:rFonts w:ascii="Verdana" w:hAnsi="Verdana"/>
          <w:sz w:val="16"/>
          <w:szCs w:val="16"/>
        </w:rPr>
        <w:t xml:space="preserve">points into core networks, or can be used to form a core network. </w:t>
      </w:r>
      <w:r w:rsidR="00347384" w:rsidRPr="00063144">
        <w:rPr>
          <w:rFonts w:ascii="Verdana" w:hAnsi="Verdana"/>
          <w:sz w:val="16"/>
          <w:szCs w:val="16"/>
        </w:rPr>
        <w:t xml:space="preserve"> The switch en</w:t>
      </w:r>
      <w:r w:rsidR="00301A9B" w:rsidRPr="00063144">
        <w:rPr>
          <w:rFonts w:ascii="Verdana" w:hAnsi="Verdana"/>
          <w:sz w:val="16"/>
          <w:szCs w:val="16"/>
        </w:rPr>
        <w:t>able</w:t>
      </w:r>
      <w:r w:rsidR="005D3802">
        <w:rPr>
          <w:rFonts w:ascii="Verdana" w:hAnsi="Verdana"/>
          <w:sz w:val="16"/>
          <w:szCs w:val="16"/>
        </w:rPr>
        <w:t>s connectivity for</w:t>
      </w:r>
      <w:r w:rsidR="008500B5" w:rsidRPr="00063144">
        <w:rPr>
          <w:rFonts w:ascii="Verdana" w:hAnsi="Verdana"/>
          <w:sz w:val="16"/>
          <w:szCs w:val="16"/>
        </w:rPr>
        <w:t xml:space="preserve"> </w:t>
      </w:r>
      <w:r w:rsidR="00832E46">
        <w:rPr>
          <w:rFonts w:ascii="Verdana" w:hAnsi="Verdana"/>
          <w:sz w:val="16"/>
          <w:szCs w:val="16"/>
        </w:rPr>
        <w:t>eight</w:t>
      </w:r>
      <w:r w:rsidR="008500B5" w:rsidRPr="00063144">
        <w:rPr>
          <w:rFonts w:ascii="Verdana" w:hAnsi="Verdana"/>
          <w:sz w:val="16"/>
          <w:szCs w:val="16"/>
        </w:rPr>
        <w:t xml:space="preserve"> (</w:t>
      </w:r>
      <w:r w:rsidR="00832E46">
        <w:rPr>
          <w:rFonts w:ascii="Verdana" w:hAnsi="Verdana"/>
          <w:sz w:val="16"/>
          <w:szCs w:val="16"/>
        </w:rPr>
        <w:t>8</w:t>
      </w:r>
      <w:r w:rsidR="00301A9B" w:rsidRPr="00063144">
        <w:rPr>
          <w:rFonts w:ascii="Verdana" w:hAnsi="Verdana"/>
          <w:sz w:val="16"/>
          <w:szCs w:val="16"/>
        </w:rPr>
        <w:t>)</w:t>
      </w:r>
      <w:r w:rsidR="00347384" w:rsidRPr="00063144">
        <w:rPr>
          <w:rFonts w:ascii="Verdana" w:hAnsi="Verdana"/>
          <w:sz w:val="16"/>
          <w:szCs w:val="16"/>
        </w:rPr>
        <w:t xml:space="preserve"> 10/100</w:t>
      </w:r>
      <w:r w:rsidR="00301A9B" w:rsidRPr="00063144">
        <w:rPr>
          <w:rFonts w:ascii="Verdana" w:hAnsi="Verdana"/>
          <w:sz w:val="16"/>
          <w:szCs w:val="16"/>
        </w:rPr>
        <w:t>/100</w:t>
      </w:r>
      <w:r w:rsidR="00293824" w:rsidRPr="00063144">
        <w:rPr>
          <w:rFonts w:ascii="Verdana" w:hAnsi="Verdana"/>
          <w:sz w:val="16"/>
          <w:szCs w:val="16"/>
        </w:rPr>
        <w:t>0</w:t>
      </w:r>
      <w:r w:rsidR="00192AE1" w:rsidRPr="00063144">
        <w:rPr>
          <w:rFonts w:ascii="Verdana" w:hAnsi="Verdana"/>
          <w:sz w:val="16"/>
          <w:szCs w:val="16"/>
        </w:rPr>
        <w:t>BaseT(X)</w:t>
      </w:r>
      <w:r w:rsidR="00832E46">
        <w:rPr>
          <w:rFonts w:ascii="Verdana" w:hAnsi="Verdana"/>
          <w:sz w:val="16"/>
          <w:szCs w:val="16"/>
        </w:rPr>
        <w:t xml:space="preserve"> PSE</w:t>
      </w:r>
      <w:r w:rsidR="00347384" w:rsidRPr="00063144">
        <w:rPr>
          <w:rFonts w:ascii="Verdana" w:hAnsi="Verdana"/>
          <w:sz w:val="16"/>
          <w:szCs w:val="16"/>
        </w:rPr>
        <w:t xml:space="preserve"> twi</w:t>
      </w:r>
      <w:r w:rsidR="00301A9B" w:rsidRPr="00063144">
        <w:rPr>
          <w:rFonts w:ascii="Verdana" w:hAnsi="Verdana"/>
          <w:sz w:val="16"/>
          <w:szCs w:val="16"/>
        </w:rPr>
        <w:t xml:space="preserve">sted pair </w:t>
      </w:r>
      <w:r w:rsidR="00897C73" w:rsidRPr="00063144">
        <w:rPr>
          <w:rFonts w:ascii="Verdana" w:hAnsi="Verdana"/>
          <w:sz w:val="16"/>
          <w:szCs w:val="16"/>
        </w:rPr>
        <w:t>copper</w:t>
      </w:r>
      <w:r w:rsidR="005D3802">
        <w:rPr>
          <w:rFonts w:ascii="Verdana" w:hAnsi="Verdana"/>
          <w:sz w:val="16"/>
          <w:szCs w:val="16"/>
        </w:rPr>
        <w:t xml:space="preserve">, </w:t>
      </w:r>
      <w:r w:rsidR="005D3802" w:rsidRPr="00063144">
        <w:rPr>
          <w:rFonts w:ascii="Verdana" w:hAnsi="Verdana"/>
          <w:sz w:val="16"/>
          <w:szCs w:val="16"/>
        </w:rPr>
        <w:t>two (2) 100/1</w:t>
      </w:r>
      <w:r w:rsidR="005D3802">
        <w:rPr>
          <w:rFonts w:ascii="Verdana" w:hAnsi="Verdana"/>
          <w:sz w:val="16"/>
          <w:szCs w:val="16"/>
        </w:rPr>
        <w:t>00</w:t>
      </w:r>
      <w:r w:rsidR="005D3802" w:rsidRPr="00063144">
        <w:rPr>
          <w:rFonts w:ascii="Verdana" w:hAnsi="Verdana"/>
          <w:sz w:val="16"/>
          <w:szCs w:val="16"/>
        </w:rPr>
        <w:t>0Base</w:t>
      </w:r>
      <w:r w:rsidR="00832E46">
        <w:rPr>
          <w:rFonts w:ascii="Verdana" w:hAnsi="Verdana"/>
          <w:sz w:val="16"/>
          <w:szCs w:val="16"/>
        </w:rPr>
        <w:t>(</w:t>
      </w:r>
      <w:r w:rsidR="005D3802">
        <w:rPr>
          <w:rFonts w:ascii="Verdana" w:hAnsi="Verdana"/>
          <w:sz w:val="16"/>
          <w:szCs w:val="16"/>
        </w:rPr>
        <w:t>X</w:t>
      </w:r>
      <w:r w:rsidR="00832E46">
        <w:rPr>
          <w:rFonts w:ascii="Verdana" w:hAnsi="Verdana"/>
          <w:sz w:val="16"/>
          <w:szCs w:val="16"/>
        </w:rPr>
        <w:t>)</w:t>
      </w:r>
      <w:r w:rsidR="005D3802">
        <w:rPr>
          <w:rFonts w:ascii="Verdana" w:hAnsi="Verdana"/>
          <w:sz w:val="16"/>
          <w:szCs w:val="16"/>
        </w:rPr>
        <w:t xml:space="preserve"> SFP Slots (1 GbE) </w:t>
      </w:r>
      <w:r w:rsidR="005D3802" w:rsidRPr="00063144">
        <w:rPr>
          <w:rFonts w:ascii="Verdana" w:hAnsi="Verdana"/>
          <w:sz w:val="16"/>
          <w:szCs w:val="16"/>
        </w:rPr>
        <w:t>and</w:t>
      </w:r>
      <w:r w:rsidR="009609E5" w:rsidRPr="00063144">
        <w:rPr>
          <w:rFonts w:ascii="Verdana" w:hAnsi="Verdana"/>
          <w:sz w:val="16"/>
          <w:szCs w:val="16"/>
        </w:rPr>
        <w:t xml:space="preserve"> </w:t>
      </w:r>
      <w:bookmarkStart w:id="1" w:name="_Hlk484960673"/>
      <w:r w:rsidR="009609E5" w:rsidRPr="00063144">
        <w:rPr>
          <w:rFonts w:ascii="Verdana" w:hAnsi="Verdana"/>
          <w:sz w:val="16"/>
          <w:szCs w:val="16"/>
        </w:rPr>
        <w:t>two (2</w:t>
      </w:r>
      <w:r w:rsidR="00301A9B" w:rsidRPr="00063144">
        <w:rPr>
          <w:rFonts w:ascii="Verdana" w:hAnsi="Verdana"/>
          <w:sz w:val="16"/>
          <w:szCs w:val="16"/>
        </w:rPr>
        <w:t>)</w:t>
      </w:r>
      <w:r w:rsidR="00192AE1" w:rsidRPr="00063144">
        <w:rPr>
          <w:rFonts w:ascii="Verdana" w:hAnsi="Verdana"/>
          <w:sz w:val="16"/>
          <w:szCs w:val="16"/>
        </w:rPr>
        <w:t xml:space="preserve"> 100</w:t>
      </w:r>
      <w:r w:rsidR="00897C73">
        <w:rPr>
          <w:rFonts w:ascii="Verdana" w:hAnsi="Verdana"/>
          <w:sz w:val="16"/>
          <w:szCs w:val="16"/>
        </w:rPr>
        <w:t>0</w:t>
      </w:r>
      <w:r w:rsidR="00192AE1" w:rsidRPr="00063144">
        <w:rPr>
          <w:rFonts w:ascii="Verdana" w:hAnsi="Verdana"/>
          <w:sz w:val="16"/>
          <w:szCs w:val="16"/>
        </w:rPr>
        <w:t>/1</w:t>
      </w:r>
      <w:r w:rsidR="00897C73">
        <w:rPr>
          <w:rFonts w:ascii="Verdana" w:hAnsi="Verdana"/>
          <w:sz w:val="16"/>
          <w:szCs w:val="16"/>
        </w:rPr>
        <w:t>0</w:t>
      </w:r>
      <w:r w:rsidR="00192AE1" w:rsidRPr="00063144">
        <w:rPr>
          <w:rFonts w:ascii="Verdana" w:hAnsi="Verdana"/>
          <w:sz w:val="16"/>
          <w:szCs w:val="16"/>
        </w:rPr>
        <w:t>000Base</w:t>
      </w:r>
      <w:r w:rsidR="00897C73">
        <w:rPr>
          <w:rFonts w:ascii="Verdana" w:hAnsi="Verdana"/>
          <w:sz w:val="16"/>
          <w:szCs w:val="16"/>
        </w:rPr>
        <w:t xml:space="preserve"> </w:t>
      </w:r>
      <w:bookmarkEnd w:id="1"/>
      <w:r w:rsidR="005D3802">
        <w:rPr>
          <w:rFonts w:ascii="Verdana" w:hAnsi="Verdana"/>
          <w:sz w:val="16"/>
          <w:szCs w:val="16"/>
        </w:rPr>
        <w:t xml:space="preserve">10 </w:t>
      </w:r>
      <w:r w:rsidR="00897C73">
        <w:rPr>
          <w:rFonts w:ascii="Verdana" w:hAnsi="Verdana"/>
          <w:sz w:val="16"/>
          <w:szCs w:val="16"/>
        </w:rPr>
        <w:t xml:space="preserve">GbE </w:t>
      </w:r>
      <w:r w:rsidR="00192AE1" w:rsidRPr="00063144">
        <w:rPr>
          <w:rFonts w:ascii="Verdana" w:hAnsi="Verdana"/>
          <w:sz w:val="16"/>
          <w:szCs w:val="16"/>
        </w:rPr>
        <w:t>(X)</w:t>
      </w:r>
      <w:r w:rsidR="00347384" w:rsidRPr="00063144">
        <w:rPr>
          <w:rFonts w:ascii="Verdana" w:hAnsi="Verdana"/>
          <w:sz w:val="16"/>
          <w:szCs w:val="16"/>
        </w:rPr>
        <w:t xml:space="preserve"> Small Form-Factor Pluggable (SFP</w:t>
      </w:r>
      <w:r w:rsidR="005D3802">
        <w:rPr>
          <w:rFonts w:ascii="Verdana" w:hAnsi="Verdana"/>
          <w:sz w:val="16"/>
          <w:szCs w:val="16"/>
        </w:rPr>
        <w:t>+</w:t>
      </w:r>
      <w:r w:rsidR="00347384" w:rsidRPr="00063144">
        <w:rPr>
          <w:rFonts w:ascii="Verdana" w:hAnsi="Verdana"/>
          <w:sz w:val="16"/>
          <w:szCs w:val="16"/>
        </w:rPr>
        <w:t xml:space="preserve">) </w:t>
      </w:r>
      <w:r w:rsidR="006F3204" w:rsidRPr="00063144">
        <w:rPr>
          <w:rFonts w:ascii="Verdana" w:hAnsi="Verdana"/>
          <w:sz w:val="16"/>
          <w:szCs w:val="16"/>
        </w:rPr>
        <w:t xml:space="preserve">Gigabit </w:t>
      </w:r>
      <w:r w:rsidR="00301A9B" w:rsidRPr="00063144">
        <w:rPr>
          <w:rFonts w:ascii="Verdana" w:hAnsi="Verdana"/>
          <w:sz w:val="16"/>
          <w:szCs w:val="16"/>
        </w:rPr>
        <w:t>sockets</w:t>
      </w:r>
      <w:r w:rsidR="00347384" w:rsidRPr="00063144">
        <w:rPr>
          <w:rFonts w:ascii="Verdana" w:hAnsi="Verdana"/>
          <w:sz w:val="16"/>
          <w:szCs w:val="16"/>
        </w:rPr>
        <w:t xml:space="preserve">. The </w:t>
      </w:r>
      <w:r w:rsidR="009609E5" w:rsidRPr="00063144">
        <w:rPr>
          <w:rFonts w:ascii="Verdana" w:hAnsi="Verdana"/>
          <w:sz w:val="16"/>
          <w:szCs w:val="16"/>
        </w:rPr>
        <w:t>2</w:t>
      </w:r>
      <w:r w:rsidR="008500B5" w:rsidRPr="00063144">
        <w:rPr>
          <w:rFonts w:ascii="Verdana" w:hAnsi="Verdana"/>
          <w:sz w:val="16"/>
          <w:szCs w:val="16"/>
        </w:rPr>
        <w:t xml:space="preserve"> </w:t>
      </w:r>
      <w:r w:rsidR="005D3802">
        <w:rPr>
          <w:rFonts w:ascii="Verdana" w:hAnsi="Verdana"/>
          <w:sz w:val="16"/>
          <w:szCs w:val="16"/>
        </w:rPr>
        <w:t>SFP/</w:t>
      </w:r>
      <w:r w:rsidR="00347384" w:rsidRPr="00063144">
        <w:rPr>
          <w:rFonts w:ascii="Verdana" w:hAnsi="Verdana"/>
          <w:sz w:val="16"/>
          <w:szCs w:val="16"/>
        </w:rPr>
        <w:t>SFP</w:t>
      </w:r>
      <w:r w:rsidR="00883280">
        <w:rPr>
          <w:rFonts w:ascii="Verdana" w:hAnsi="Verdana"/>
          <w:sz w:val="16"/>
          <w:szCs w:val="16"/>
        </w:rPr>
        <w:t>+</w:t>
      </w:r>
      <w:r w:rsidR="00347384" w:rsidRPr="00063144">
        <w:rPr>
          <w:rFonts w:ascii="Verdana" w:hAnsi="Verdana"/>
          <w:sz w:val="16"/>
          <w:szCs w:val="16"/>
        </w:rPr>
        <w:t xml:space="preserve"> </w:t>
      </w:r>
      <w:r w:rsidR="008500B5" w:rsidRPr="00063144">
        <w:rPr>
          <w:rFonts w:ascii="Verdana" w:hAnsi="Verdana"/>
          <w:sz w:val="16"/>
          <w:szCs w:val="16"/>
        </w:rPr>
        <w:t xml:space="preserve">socket </w:t>
      </w:r>
      <w:r w:rsidR="00347384" w:rsidRPr="00063144">
        <w:rPr>
          <w:rFonts w:ascii="Verdana" w:hAnsi="Verdana"/>
          <w:sz w:val="16"/>
          <w:szCs w:val="16"/>
        </w:rPr>
        <w:t>ports can be</w:t>
      </w:r>
      <w:r w:rsidR="006F3204" w:rsidRPr="00063144">
        <w:rPr>
          <w:rFonts w:ascii="Verdana" w:hAnsi="Verdana"/>
          <w:sz w:val="16"/>
          <w:szCs w:val="16"/>
        </w:rPr>
        <w:t xml:space="preserve"> configured as 10/100/1000BASE-T</w:t>
      </w:r>
      <w:r w:rsidR="00347384" w:rsidRPr="00063144">
        <w:rPr>
          <w:rFonts w:ascii="Verdana" w:hAnsi="Verdana"/>
          <w:sz w:val="16"/>
          <w:szCs w:val="16"/>
        </w:rPr>
        <w:t xml:space="preserve">(X) </w:t>
      </w:r>
      <w:r w:rsidR="005C2957" w:rsidRPr="00063144">
        <w:rPr>
          <w:rFonts w:ascii="Verdana" w:hAnsi="Verdana"/>
          <w:sz w:val="16"/>
          <w:szCs w:val="16"/>
        </w:rPr>
        <w:t>RJ45 copper ports</w:t>
      </w:r>
      <w:r w:rsidR="004F4B8C">
        <w:rPr>
          <w:rFonts w:ascii="Verdana" w:hAnsi="Verdana"/>
          <w:sz w:val="16"/>
          <w:szCs w:val="16"/>
        </w:rPr>
        <w:t>, Copper VDSL2,</w:t>
      </w:r>
      <w:r w:rsidR="005C2957" w:rsidRPr="00063144">
        <w:rPr>
          <w:rFonts w:ascii="Verdana" w:hAnsi="Verdana"/>
          <w:sz w:val="16"/>
          <w:szCs w:val="16"/>
        </w:rPr>
        <w:t xml:space="preserve"> </w:t>
      </w:r>
      <w:r w:rsidR="00897C73" w:rsidRPr="00063144">
        <w:rPr>
          <w:rFonts w:ascii="Verdana" w:hAnsi="Verdana"/>
          <w:sz w:val="16"/>
          <w:szCs w:val="16"/>
        </w:rPr>
        <w:t xml:space="preserve">or </w:t>
      </w:r>
      <w:r w:rsidR="00897C73">
        <w:rPr>
          <w:rFonts w:ascii="Verdana" w:hAnsi="Verdana"/>
          <w:sz w:val="16"/>
          <w:szCs w:val="16"/>
        </w:rPr>
        <w:t xml:space="preserve">1000 / </w:t>
      </w:r>
      <w:r w:rsidR="00347384" w:rsidRPr="00063144">
        <w:rPr>
          <w:rFonts w:ascii="Verdana" w:hAnsi="Verdana"/>
          <w:sz w:val="16"/>
          <w:szCs w:val="16"/>
        </w:rPr>
        <w:t>1</w:t>
      </w:r>
      <w:r w:rsidR="00897C73">
        <w:rPr>
          <w:rFonts w:ascii="Verdana" w:hAnsi="Verdana"/>
          <w:sz w:val="16"/>
          <w:szCs w:val="16"/>
        </w:rPr>
        <w:t>0</w:t>
      </w:r>
      <w:r w:rsidR="00347384" w:rsidRPr="00063144">
        <w:rPr>
          <w:rFonts w:ascii="Verdana" w:hAnsi="Verdana"/>
          <w:sz w:val="16"/>
          <w:szCs w:val="16"/>
        </w:rPr>
        <w:t xml:space="preserve">000BASE-SX/LX/LH/ZX, LC </w:t>
      </w:r>
      <w:r w:rsidR="005C2957" w:rsidRPr="00063144">
        <w:rPr>
          <w:rFonts w:ascii="Verdana" w:hAnsi="Verdana"/>
          <w:sz w:val="16"/>
          <w:szCs w:val="16"/>
        </w:rPr>
        <w:t>fiber ports</w:t>
      </w:r>
      <w:r w:rsidR="002D6D68" w:rsidRPr="00063144">
        <w:rPr>
          <w:rFonts w:ascii="Verdana" w:hAnsi="Verdana"/>
          <w:sz w:val="16"/>
          <w:szCs w:val="16"/>
        </w:rPr>
        <w:t>,</w:t>
      </w:r>
      <w:r w:rsidR="005C2957" w:rsidRPr="00063144">
        <w:rPr>
          <w:rFonts w:ascii="Verdana" w:hAnsi="Verdana"/>
          <w:sz w:val="16"/>
          <w:szCs w:val="16"/>
        </w:rPr>
        <w:t xml:space="preserve"> </w:t>
      </w:r>
      <w:r w:rsidR="00347384" w:rsidRPr="00063144">
        <w:rPr>
          <w:rFonts w:ascii="Verdana" w:hAnsi="Verdana"/>
          <w:sz w:val="16"/>
          <w:szCs w:val="16"/>
        </w:rPr>
        <w:t>in any permutation</w:t>
      </w:r>
      <w:r w:rsidR="002D6D68" w:rsidRPr="00063144">
        <w:rPr>
          <w:rFonts w:ascii="Verdana" w:hAnsi="Verdana"/>
          <w:sz w:val="16"/>
          <w:szCs w:val="16"/>
        </w:rPr>
        <w:t xml:space="preserve">, to provide </w:t>
      </w:r>
      <w:r w:rsidR="00A81FBC" w:rsidRPr="00063144">
        <w:rPr>
          <w:rFonts w:ascii="Verdana" w:hAnsi="Verdana"/>
          <w:sz w:val="16"/>
          <w:szCs w:val="16"/>
        </w:rPr>
        <w:t xml:space="preserve">maximum </w:t>
      </w:r>
      <w:r w:rsidR="007D381A" w:rsidRPr="00063144">
        <w:rPr>
          <w:rFonts w:ascii="Verdana" w:hAnsi="Verdana"/>
          <w:sz w:val="16"/>
          <w:szCs w:val="16"/>
        </w:rPr>
        <w:t xml:space="preserve">network </w:t>
      </w:r>
      <w:r w:rsidR="002D6D68" w:rsidRPr="00063144">
        <w:rPr>
          <w:rFonts w:ascii="Verdana" w:hAnsi="Verdana"/>
          <w:sz w:val="16"/>
          <w:szCs w:val="16"/>
        </w:rPr>
        <w:t>flexibility</w:t>
      </w:r>
      <w:r w:rsidR="007D381A" w:rsidRPr="00063144">
        <w:rPr>
          <w:rFonts w:ascii="Verdana" w:hAnsi="Verdana"/>
          <w:sz w:val="16"/>
          <w:szCs w:val="16"/>
        </w:rPr>
        <w:t>.</w:t>
      </w:r>
      <w:r w:rsidR="00347384" w:rsidRPr="00063144">
        <w:rPr>
          <w:rFonts w:ascii="Verdana" w:hAnsi="Verdana"/>
          <w:sz w:val="16"/>
          <w:szCs w:val="16"/>
        </w:rPr>
        <w:t xml:space="preserve"> </w:t>
      </w:r>
    </w:p>
    <w:p w:rsidR="00376E4C" w:rsidRPr="00063144" w:rsidRDefault="006F3204" w:rsidP="00426796">
      <w:pPr>
        <w:pStyle w:val="ListParagraph"/>
        <w:numPr>
          <w:ilvl w:val="0"/>
          <w:numId w:val="37"/>
        </w:numPr>
        <w:rPr>
          <w:rFonts w:ascii="Verdana" w:hAnsi="Verdana"/>
          <w:sz w:val="16"/>
          <w:szCs w:val="16"/>
        </w:rPr>
      </w:pPr>
      <w:r w:rsidRPr="00063144">
        <w:rPr>
          <w:rFonts w:ascii="Verdana" w:hAnsi="Verdana"/>
          <w:sz w:val="16"/>
          <w:szCs w:val="16"/>
        </w:rPr>
        <w:t xml:space="preserve">The </w:t>
      </w:r>
      <w:r w:rsidR="00B43F0D" w:rsidRPr="00063144">
        <w:rPr>
          <w:rFonts w:ascii="Verdana" w:hAnsi="Verdana"/>
          <w:sz w:val="16"/>
          <w:szCs w:val="16"/>
        </w:rPr>
        <w:t xml:space="preserve">Ethernet </w:t>
      </w:r>
      <w:r w:rsidRPr="00063144">
        <w:rPr>
          <w:rFonts w:ascii="Verdana" w:hAnsi="Verdana"/>
          <w:sz w:val="16"/>
          <w:szCs w:val="16"/>
        </w:rPr>
        <w:t xml:space="preserve">switches </w:t>
      </w:r>
      <w:r w:rsidR="005D3802" w:rsidRPr="00063144">
        <w:rPr>
          <w:rFonts w:ascii="Verdana" w:hAnsi="Verdana"/>
          <w:sz w:val="16"/>
          <w:szCs w:val="16"/>
        </w:rPr>
        <w:t>can</w:t>
      </w:r>
      <w:r w:rsidRPr="00063144">
        <w:rPr>
          <w:rFonts w:ascii="Verdana" w:hAnsi="Verdana"/>
          <w:sz w:val="16"/>
          <w:szCs w:val="16"/>
        </w:rPr>
        <w:t xml:space="preserve"> operate </w:t>
      </w:r>
      <w:r w:rsidR="007D381A" w:rsidRPr="00063144">
        <w:rPr>
          <w:rFonts w:ascii="Verdana" w:hAnsi="Verdana"/>
          <w:sz w:val="16"/>
          <w:szCs w:val="16"/>
        </w:rPr>
        <w:t xml:space="preserve">across </w:t>
      </w:r>
      <w:r w:rsidRPr="00063144">
        <w:rPr>
          <w:rFonts w:ascii="Verdana" w:hAnsi="Verdana"/>
          <w:sz w:val="16"/>
          <w:szCs w:val="16"/>
        </w:rPr>
        <w:t>a wide range of operating temperatures</w:t>
      </w:r>
      <w:r w:rsidR="00A81FBC" w:rsidRPr="00063144">
        <w:rPr>
          <w:rFonts w:ascii="Verdana" w:hAnsi="Verdana"/>
          <w:sz w:val="16"/>
          <w:szCs w:val="16"/>
        </w:rPr>
        <w:t>,</w:t>
      </w:r>
      <w:r w:rsidRPr="00063144">
        <w:rPr>
          <w:rFonts w:ascii="Verdana" w:hAnsi="Verdana"/>
          <w:sz w:val="16"/>
          <w:szCs w:val="16"/>
        </w:rPr>
        <w:t xml:space="preserve"> in non-environmentally conditioned, industrial applications. The </w:t>
      </w:r>
      <w:r w:rsidR="00B43F0D" w:rsidRPr="00063144">
        <w:rPr>
          <w:rFonts w:ascii="Verdana" w:hAnsi="Verdana"/>
          <w:sz w:val="16"/>
          <w:szCs w:val="16"/>
        </w:rPr>
        <w:t>Ethernet switch</w:t>
      </w:r>
      <w:r w:rsidR="00946FFD" w:rsidRPr="00063144">
        <w:rPr>
          <w:rFonts w:ascii="Verdana" w:hAnsi="Verdana"/>
          <w:sz w:val="16"/>
          <w:szCs w:val="16"/>
        </w:rPr>
        <w:t xml:space="preserve">es </w:t>
      </w:r>
      <w:r w:rsidR="00A81FBC" w:rsidRPr="00063144">
        <w:rPr>
          <w:rFonts w:ascii="Verdana" w:hAnsi="Verdana"/>
          <w:sz w:val="16"/>
          <w:szCs w:val="16"/>
        </w:rPr>
        <w:t xml:space="preserve">support a communications protocol specifically designed for industrial applications to </w:t>
      </w:r>
      <w:r w:rsidRPr="00063144">
        <w:rPr>
          <w:rFonts w:ascii="Verdana" w:hAnsi="Verdana"/>
          <w:sz w:val="16"/>
          <w:szCs w:val="16"/>
        </w:rPr>
        <w:t xml:space="preserve">provide automatic recovery of cable and port failure </w:t>
      </w:r>
      <w:r w:rsidR="00A81FBC" w:rsidRPr="00063144">
        <w:rPr>
          <w:rFonts w:ascii="Verdana" w:hAnsi="Verdana"/>
          <w:sz w:val="16"/>
          <w:szCs w:val="16"/>
        </w:rPr>
        <w:t>in less than</w:t>
      </w:r>
      <w:r w:rsidR="00897C73">
        <w:rPr>
          <w:rFonts w:ascii="Verdana" w:hAnsi="Verdana"/>
          <w:sz w:val="16"/>
          <w:szCs w:val="16"/>
        </w:rPr>
        <w:t xml:space="preserve"> 5 </w:t>
      </w:r>
      <w:r w:rsidR="00897C73" w:rsidRPr="00063144">
        <w:rPr>
          <w:rFonts w:ascii="Verdana" w:hAnsi="Verdana"/>
          <w:sz w:val="16"/>
          <w:szCs w:val="16"/>
        </w:rPr>
        <w:t>ms. The</w:t>
      </w:r>
      <w:r w:rsidR="0000311F" w:rsidRPr="00063144">
        <w:rPr>
          <w:rFonts w:ascii="Verdana" w:hAnsi="Verdana"/>
          <w:sz w:val="16"/>
          <w:szCs w:val="16"/>
        </w:rPr>
        <w:t xml:space="preserve"> switches are designed to be managed through </w:t>
      </w:r>
      <w:r w:rsidR="005D3802" w:rsidRPr="00063144">
        <w:rPr>
          <w:rFonts w:ascii="Verdana" w:hAnsi="Verdana"/>
          <w:sz w:val="16"/>
          <w:szCs w:val="16"/>
        </w:rPr>
        <w:t>many</w:t>
      </w:r>
      <w:r w:rsidR="0000311F" w:rsidRPr="00063144">
        <w:rPr>
          <w:rFonts w:ascii="Verdana" w:hAnsi="Verdana"/>
          <w:sz w:val="16"/>
          <w:szCs w:val="16"/>
        </w:rPr>
        <w:t xml:space="preserve"> different interfaces</w:t>
      </w:r>
      <w:r w:rsidR="00301A9B" w:rsidRPr="00063144">
        <w:rPr>
          <w:rFonts w:ascii="Verdana" w:hAnsi="Verdana"/>
          <w:sz w:val="16"/>
          <w:szCs w:val="16"/>
        </w:rPr>
        <w:t>, (GUI, Command Line, Telnet, SSH)</w:t>
      </w:r>
      <w:r w:rsidR="0000311F" w:rsidRPr="00063144">
        <w:rPr>
          <w:rFonts w:ascii="Verdana" w:hAnsi="Verdana"/>
          <w:sz w:val="16"/>
          <w:szCs w:val="16"/>
        </w:rPr>
        <w:t xml:space="preserve"> and provide a large range of hardware and software features to ensure ease of installation and enhancement of network performance.</w:t>
      </w:r>
      <w:r w:rsidR="003766CD" w:rsidRPr="00063144">
        <w:rPr>
          <w:rFonts w:ascii="Verdana" w:hAnsi="Verdana"/>
          <w:sz w:val="16"/>
          <w:szCs w:val="16"/>
        </w:rPr>
        <w:t xml:space="preserve"> </w:t>
      </w:r>
    </w:p>
    <w:p w:rsidR="00426796" w:rsidRPr="00063144" w:rsidRDefault="00376E4C" w:rsidP="00376E4C">
      <w:pPr>
        <w:pStyle w:val="Title"/>
        <w:numPr>
          <w:ilvl w:val="0"/>
          <w:numId w:val="37"/>
        </w:numPr>
        <w:pBdr>
          <w:top w:val="none" w:sz="0" w:space="0" w:color="auto"/>
          <w:bottom w:val="none" w:sz="0" w:space="0" w:color="auto"/>
        </w:pBdr>
        <w:jc w:val="left"/>
        <w:rPr>
          <w:rFonts w:ascii="Verdana" w:hAnsi="Verdana"/>
          <w:sz w:val="16"/>
          <w:szCs w:val="16"/>
        </w:rPr>
      </w:pPr>
      <w:r w:rsidRPr="00063144">
        <w:rPr>
          <w:rFonts w:ascii="Verdana" w:hAnsi="Verdana"/>
          <w:sz w:val="16"/>
          <w:szCs w:val="16"/>
        </w:rPr>
        <w:t>All ports and power inputs are surge protected and the switch is Fanless (Convection Cooled).</w:t>
      </w:r>
      <w:r w:rsidR="00301A9B" w:rsidRPr="00063144">
        <w:rPr>
          <w:rFonts w:ascii="Verdana" w:hAnsi="Verdana"/>
          <w:sz w:val="16"/>
          <w:szCs w:val="16"/>
        </w:rPr>
        <w:t xml:space="preserve"> </w:t>
      </w:r>
    </w:p>
    <w:p w:rsidR="006F3204" w:rsidRPr="00B038EC" w:rsidRDefault="00301A9B" w:rsidP="00671607">
      <w:pPr>
        <w:pStyle w:val="ListParagraph"/>
        <w:numPr>
          <w:ilvl w:val="0"/>
          <w:numId w:val="37"/>
        </w:numPr>
        <w:ind w:left="1440" w:hanging="720"/>
        <w:rPr>
          <w:rFonts w:ascii="Verdana" w:hAnsi="Verdana"/>
          <w:sz w:val="16"/>
          <w:szCs w:val="16"/>
        </w:rPr>
      </w:pPr>
      <w:r w:rsidRPr="008E7FDF">
        <w:rPr>
          <w:rFonts w:ascii="Verdana" w:hAnsi="Verdana"/>
          <w:b/>
          <w:sz w:val="16"/>
          <w:szCs w:val="16"/>
        </w:rPr>
        <w:t>Every switch is programmed using precision programming techniques and algorithms (Clean Code Technology) and incorporates CYBER-SECURE Video</w:t>
      </w:r>
      <w:r w:rsidR="00F57595" w:rsidRPr="008E7FDF">
        <w:rPr>
          <w:rFonts w:ascii="Verdana" w:hAnsi="Verdana"/>
          <w:b/>
          <w:sz w:val="16"/>
          <w:szCs w:val="16"/>
        </w:rPr>
        <w:t xml:space="preserve"> (CSV)</w:t>
      </w:r>
      <w:r w:rsidRPr="008E7FDF">
        <w:rPr>
          <w:rFonts w:ascii="Verdana" w:hAnsi="Verdana"/>
          <w:b/>
          <w:sz w:val="16"/>
          <w:szCs w:val="16"/>
        </w:rPr>
        <w:t xml:space="preserve"> for enhanced switch protection against hackers, viruses and BOTS</w:t>
      </w:r>
      <w:r w:rsidRPr="00B038EC">
        <w:rPr>
          <w:rFonts w:ascii="Verdana" w:hAnsi="Verdana"/>
          <w:sz w:val="16"/>
          <w:szCs w:val="16"/>
        </w:rPr>
        <w:t>.</w:t>
      </w:r>
      <w:r w:rsidR="00426796" w:rsidRPr="00B038EC">
        <w:rPr>
          <w:rFonts w:ascii="Verdana" w:hAnsi="Verdana"/>
          <w:sz w:val="16"/>
          <w:szCs w:val="16"/>
        </w:rPr>
        <w:t xml:space="preserve"> </w:t>
      </w:r>
    </w:p>
    <w:p w:rsidR="00DB1CC9" w:rsidRPr="00063144" w:rsidRDefault="00DB1CC9" w:rsidP="00DB1CC9">
      <w:pPr>
        <w:rPr>
          <w:rFonts w:ascii="Verdana" w:hAnsi="Verdana"/>
          <w:sz w:val="16"/>
          <w:szCs w:val="16"/>
        </w:rPr>
      </w:pPr>
    </w:p>
    <w:p w:rsidR="00DB1CC9" w:rsidRPr="00063144" w:rsidRDefault="00DB1CC9" w:rsidP="00FE3DF1">
      <w:pPr>
        <w:numPr>
          <w:ilvl w:val="1"/>
          <w:numId w:val="6"/>
        </w:numPr>
        <w:tabs>
          <w:tab w:val="clear" w:pos="465"/>
          <w:tab w:val="num" w:pos="720"/>
        </w:tabs>
        <w:ind w:left="709" w:hanging="709"/>
        <w:rPr>
          <w:rFonts w:ascii="Verdana" w:hAnsi="Verdana"/>
          <w:sz w:val="16"/>
          <w:szCs w:val="16"/>
        </w:rPr>
      </w:pPr>
      <w:r w:rsidRPr="00063144">
        <w:rPr>
          <w:rFonts w:ascii="Verdana" w:hAnsi="Verdana"/>
          <w:sz w:val="16"/>
          <w:szCs w:val="16"/>
        </w:rPr>
        <w:t>SECTION INCLUDES</w:t>
      </w:r>
    </w:p>
    <w:p w:rsidR="00D64E6E" w:rsidRPr="00063144" w:rsidRDefault="00D64E6E" w:rsidP="00D64E6E">
      <w:pPr>
        <w:tabs>
          <w:tab w:val="left" w:pos="720"/>
        </w:tabs>
        <w:rPr>
          <w:rFonts w:ascii="Verdana" w:hAnsi="Verdana"/>
          <w:sz w:val="16"/>
          <w:szCs w:val="16"/>
        </w:rPr>
      </w:pPr>
    </w:p>
    <w:p w:rsidR="00AF42FB" w:rsidRPr="00B038EC" w:rsidRDefault="00832E46" w:rsidP="00671607">
      <w:pPr>
        <w:numPr>
          <w:ilvl w:val="0"/>
          <w:numId w:val="4"/>
        </w:numPr>
        <w:tabs>
          <w:tab w:val="clear" w:pos="360"/>
          <w:tab w:val="num" w:pos="1440"/>
        </w:tabs>
        <w:ind w:left="1440" w:hanging="720"/>
        <w:rPr>
          <w:rFonts w:ascii="Verdana" w:hAnsi="Verdana"/>
          <w:sz w:val="16"/>
          <w:szCs w:val="16"/>
        </w:rPr>
      </w:pPr>
      <w:r>
        <w:rPr>
          <w:rFonts w:ascii="Verdana" w:hAnsi="Verdana"/>
          <w:b/>
          <w:sz w:val="16"/>
          <w:szCs w:val="16"/>
        </w:rPr>
        <w:t>KY-1010EMD</w:t>
      </w:r>
      <w:r w:rsidR="009609E5" w:rsidRPr="00B038EC">
        <w:rPr>
          <w:rFonts w:ascii="Verdana" w:hAnsi="Verdana"/>
          <w:sz w:val="16"/>
          <w:szCs w:val="16"/>
        </w:rPr>
        <w:t xml:space="preserve"># Layer </w:t>
      </w:r>
      <w:r w:rsidR="00B038EC" w:rsidRPr="00B038EC">
        <w:rPr>
          <w:rFonts w:ascii="Verdana" w:hAnsi="Verdana"/>
          <w:sz w:val="16"/>
          <w:szCs w:val="16"/>
        </w:rPr>
        <w:t xml:space="preserve">3, </w:t>
      </w:r>
      <w:r w:rsidR="009609E5" w:rsidRPr="00B038EC">
        <w:rPr>
          <w:rFonts w:ascii="Verdana" w:hAnsi="Verdana"/>
          <w:sz w:val="16"/>
          <w:szCs w:val="16"/>
        </w:rPr>
        <w:t>2, 2+, 2++, Industrial Hardened,</w:t>
      </w:r>
      <w:r w:rsidR="00692AB0" w:rsidRPr="00B038EC">
        <w:rPr>
          <w:rFonts w:ascii="Verdana" w:hAnsi="Verdana"/>
          <w:sz w:val="16"/>
          <w:szCs w:val="16"/>
        </w:rPr>
        <w:t xml:space="preserve"> 10 Port, </w:t>
      </w:r>
      <w:r w:rsidR="009609E5" w:rsidRPr="00B038EC">
        <w:rPr>
          <w:rFonts w:ascii="Verdana" w:hAnsi="Verdana"/>
          <w:sz w:val="16"/>
          <w:szCs w:val="16"/>
        </w:rPr>
        <w:t>Managed</w:t>
      </w:r>
      <w:r w:rsidR="00692AB0" w:rsidRPr="00B038EC">
        <w:rPr>
          <w:rFonts w:ascii="Verdana" w:hAnsi="Verdana"/>
          <w:sz w:val="16"/>
          <w:szCs w:val="16"/>
        </w:rPr>
        <w:t xml:space="preserve"> Gigabit</w:t>
      </w:r>
      <w:r w:rsidR="009609E5" w:rsidRPr="00B038EC">
        <w:rPr>
          <w:rFonts w:ascii="Verdana" w:hAnsi="Verdana"/>
          <w:sz w:val="16"/>
          <w:szCs w:val="16"/>
        </w:rPr>
        <w:t xml:space="preserve"> switch – </w:t>
      </w:r>
      <w:r>
        <w:rPr>
          <w:rFonts w:ascii="Verdana" w:hAnsi="Verdana"/>
          <w:sz w:val="16"/>
          <w:szCs w:val="16"/>
        </w:rPr>
        <w:t>8</w:t>
      </w:r>
      <w:r w:rsidR="00B038EC" w:rsidRPr="00B038EC">
        <w:rPr>
          <w:rFonts w:ascii="Verdana" w:hAnsi="Verdana"/>
          <w:sz w:val="16"/>
          <w:szCs w:val="16"/>
        </w:rPr>
        <w:t xml:space="preserve"> X 10/100/1000BaseT(X)</w:t>
      </w:r>
      <w:r>
        <w:rPr>
          <w:rFonts w:ascii="Verdana" w:hAnsi="Verdana"/>
          <w:sz w:val="16"/>
          <w:szCs w:val="16"/>
        </w:rPr>
        <w:t xml:space="preserve"> PSE</w:t>
      </w:r>
      <w:r w:rsidR="00B038EC" w:rsidRPr="00B038EC">
        <w:rPr>
          <w:rFonts w:ascii="Verdana" w:hAnsi="Verdana"/>
          <w:sz w:val="16"/>
          <w:szCs w:val="16"/>
        </w:rPr>
        <w:t xml:space="preserve"> RJ45</w:t>
      </w:r>
      <w:r w:rsidR="005D3802">
        <w:rPr>
          <w:rFonts w:ascii="Verdana" w:hAnsi="Verdana"/>
          <w:sz w:val="16"/>
          <w:szCs w:val="16"/>
        </w:rPr>
        <w:t xml:space="preserve"> ports</w:t>
      </w:r>
      <w:r w:rsidR="009609E5" w:rsidRPr="00B038EC">
        <w:rPr>
          <w:rFonts w:ascii="Verdana" w:hAnsi="Verdana"/>
          <w:sz w:val="16"/>
          <w:szCs w:val="16"/>
        </w:rPr>
        <w:t xml:space="preserve">, </w:t>
      </w:r>
      <w:bookmarkStart w:id="2" w:name="_Hlk484960849"/>
      <w:r w:rsidR="005D3802" w:rsidRPr="00B038EC">
        <w:rPr>
          <w:rFonts w:ascii="Verdana" w:hAnsi="Verdana"/>
          <w:sz w:val="16"/>
          <w:szCs w:val="16"/>
        </w:rPr>
        <w:t>2 X 100</w:t>
      </w:r>
      <w:r>
        <w:rPr>
          <w:rFonts w:ascii="Verdana" w:hAnsi="Verdana"/>
          <w:sz w:val="16"/>
          <w:szCs w:val="16"/>
        </w:rPr>
        <w:t>0</w:t>
      </w:r>
      <w:r w:rsidR="005D3802" w:rsidRPr="00B038EC">
        <w:rPr>
          <w:rFonts w:ascii="Verdana" w:hAnsi="Verdana"/>
          <w:sz w:val="16"/>
          <w:szCs w:val="16"/>
        </w:rPr>
        <w:t>/100</w:t>
      </w:r>
      <w:r w:rsidR="005D3802">
        <w:rPr>
          <w:rFonts w:ascii="Verdana" w:hAnsi="Verdana"/>
          <w:sz w:val="16"/>
          <w:szCs w:val="16"/>
        </w:rPr>
        <w:t>0</w:t>
      </w:r>
      <w:r>
        <w:rPr>
          <w:rFonts w:ascii="Verdana" w:hAnsi="Verdana"/>
          <w:sz w:val="16"/>
          <w:szCs w:val="16"/>
        </w:rPr>
        <w:t>0Base(X)</w:t>
      </w:r>
      <w:r w:rsidR="005D3802">
        <w:rPr>
          <w:rFonts w:ascii="Verdana" w:hAnsi="Verdana"/>
          <w:sz w:val="16"/>
          <w:szCs w:val="16"/>
        </w:rPr>
        <w:t xml:space="preserve"> and</w:t>
      </w:r>
      <w:r w:rsidR="005D3802" w:rsidRPr="00B038EC">
        <w:rPr>
          <w:rFonts w:ascii="Verdana" w:hAnsi="Verdana"/>
          <w:sz w:val="16"/>
          <w:szCs w:val="16"/>
        </w:rPr>
        <w:t xml:space="preserve"> </w:t>
      </w:r>
      <w:r w:rsidR="009609E5" w:rsidRPr="00B038EC">
        <w:rPr>
          <w:rFonts w:ascii="Verdana" w:hAnsi="Verdana"/>
          <w:sz w:val="16"/>
          <w:szCs w:val="16"/>
        </w:rPr>
        <w:t>2 X 100</w:t>
      </w:r>
      <w:r w:rsidR="005D3802">
        <w:rPr>
          <w:rFonts w:ascii="Verdana" w:hAnsi="Verdana"/>
          <w:sz w:val="16"/>
          <w:szCs w:val="16"/>
        </w:rPr>
        <w:t>0</w:t>
      </w:r>
      <w:r w:rsidR="009609E5" w:rsidRPr="00B038EC">
        <w:rPr>
          <w:rFonts w:ascii="Verdana" w:hAnsi="Verdana"/>
          <w:sz w:val="16"/>
          <w:szCs w:val="16"/>
        </w:rPr>
        <w:t>/10</w:t>
      </w:r>
      <w:r w:rsidR="00B038EC" w:rsidRPr="00B038EC">
        <w:rPr>
          <w:rFonts w:ascii="Verdana" w:hAnsi="Verdana"/>
          <w:sz w:val="16"/>
          <w:szCs w:val="16"/>
        </w:rPr>
        <w:t>0</w:t>
      </w:r>
      <w:r w:rsidR="009609E5" w:rsidRPr="00B038EC">
        <w:rPr>
          <w:rFonts w:ascii="Verdana" w:hAnsi="Verdana"/>
          <w:sz w:val="16"/>
          <w:szCs w:val="16"/>
        </w:rPr>
        <w:t xml:space="preserve">00Base(X) </w:t>
      </w:r>
      <w:r>
        <w:rPr>
          <w:rFonts w:ascii="Verdana" w:hAnsi="Verdana"/>
          <w:sz w:val="16"/>
          <w:szCs w:val="16"/>
        </w:rPr>
        <w:t xml:space="preserve">10 </w:t>
      </w:r>
      <w:r w:rsidR="00B038EC" w:rsidRPr="00B038EC">
        <w:rPr>
          <w:rFonts w:ascii="Verdana" w:hAnsi="Verdana"/>
          <w:sz w:val="16"/>
          <w:szCs w:val="16"/>
        </w:rPr>
        <w:t xml:space="preserve">GbE </w:t>
      </w:r>
      <w:r w:rsidR="009609E5" w:rsidRPr="00B038EC">
        <w:rPr>
          <w:rFonts w:ascii="Verdana" w:hAnsi="Verdana"/>
          <w:sz w:val="16"/>
          <w:szCs w:val="16"/>
        </w:rPr>
        <w:t>SFP</w:t>
      </w:r>
      <w:r w:rsidR="005D3802">
        <w:rPr>
          <w:rFonts w:ascii="Verdana" w:hAnsi="Verdana"/>
          <w:sz w:val="16"/>
          <w:szCs w:val="16"/>
        </w:rPr>
        <w:t>+</w:t>
      </w:r>
      <w:r w:rsidR="009609E5" w:rsidRPr="00B038EC">
        <w:rPr>
          <w:rFonts w:ascii="Verdana" w:hAnsi="Verdana"/>
          <w:sz w:val="16"/>
          <w:szCs w:val="16"/>
        </w:rPr>
        <w:t xml:space="preserve"> </w:t>
      </w:r>
      <w:r w:rsidR="00B038EC" w:rsidRPr="00B038EC">
        <w:rPr>
          <w:rFonts w:ascii="Verdana" w:hAnsi="Verdana"/>
          <w:sz w:val="16"/>
          <w:szCs w:val="16"/>
        </w:rPr>
        <w:t xml:space="preserve">Ten </w:t>
      </w:r>
      <w:r w:rsidR="009609E5" w:rsidRPr="00B038EC">
        <w:rPr>
          <w:rFonts w:ascii="Verdana" w:hAnsi="Verdana"/>
          <w:sz w:val="16"/>
          <w:szCs w:val="16"/>
        </w:rPr>
        <w:t>Gigabit So</w:t>
      </w:r>
      <w:r w:rsidR="00B038EC" w:rsidRPr="00B038EC">
        <w:rPr>
          <w:rFonts w:ascii="Verdana" w:hAnsi="Verdana"/>
          <w:sz w:val="16"/>
          <w:szCs w:val="16"/>
        </w:rPr>
        <w:t>ckets</w:t>
      </w:r>
      <w:bookmarkEnd w:id="2"/>
      <w:r w:rsidR="00B038EC" w:rsidRPr="00B038EC">
        <w:rPr>
          <w:rFonts w:ascii="Verdana" w:hAnsi="Verdana"/>
          <w:sz w:val="16"/>
          <w:szCs w:val="16"/>
        </w:rPr>
        <w:t>,</w:t>
      </w:r>
      <w:r w:rsidR="009609E5" w:rsidRPr="00B038EC">
        <w:rPr>
          <w:rFonts w:ascii="Verdana" w:hAnsi="Verdana"/>
          <w:sz w:val="16"/>
          <w:szCs w:val="16"/>
        </w:rPr>
        <w:t xml:space="preserve"> – Card Rack – Input File Mount, Wide Range Power Supply </w:t>
      </w:r>
      <w:r>
        <w:rPr>
          <w:rFonts w:ascii="Verdana" w:hAnsi="Verdana"/>
          <w:sz w:val="16"/>
          <w:szCs w:val="16"/>
        </w:rPr>
        <w:t>48 - 57</w:t>
      </w:r>
      <w:r w:rsidR="00B038EC" w:rsidRPr="00B038EC">
        <w:rPr>
          <w:rFonts w:ascii="Verdana" w:hAnsi="Verdana"/>
          <w:sz w:val="16"/>
          <w:szCs w:val="16"/>
        </w:rPr>
        <w:t xml:space="preserve"> Volts </w:t>
      </w:r>
      <w:r w:rsidR="009609E5" w:rsidRPr="00B038EC">
        <w:rPr>
          <w:rFonts w:ascii="Verdana" w:hAnsi="Verdana"/>
          <w:sz w:val="16"/>
          <w:szCs w:val="16"/>
        </w:rPr>
        <w:t xml:space="preserve">dc. </w:t>
      </w:r>
    </w:p>
    <w:p w:rsidR="00AF42FB" w:rsidRPr="00063144" w:rsidRDefault="00AF42FB" w:rsidP="00AF42FB">
      <w:pPr>
        <w:rPr>
          <w:rFonts w:ascii="Verdana" w:hAnsi="Verdana"/>
          <w:sz w:val="16"/>
          <w:szCs w:val="16"/>
        </w:rPr>
      </w:pPr>
    </w:p>
    <w:p w:rsidR="00AF42FB" w:rsidRPr="00063144" w:rsidRDefault="00AF42FB" w:rsidP="00AF42FB">
      <w:pPr>
        <w:rPr>
          <w:rFonts w:ascii="Verdana" w:hAnsi="Verdana"/>
          <w:sz w:val="16"/>
          <w:szCs w:val="16"/>
        </w:rPr>
      </w:pPr>
    </w:p>
    <w:p w:rsidR="00AF42FB" w:rsidRPr="00063144" w:rsidRDefault="00AF42FB" w:rsidP="00AF42FB">
      <w:pPr>
        <w:rPr>
          <w:rFonts w:ascii="Verdana" w:hAnsi="Verdana"/>
          <w:sz w:val="16"/>
          <w:szCs w:val="16"/>
        </w:rPr>
      </w:pPr>
    </w:p>
    <w:p w:rsidR="008B09C3" w:rsidRPr="00063144" w:rsidRDefault="008B09C3" w:rsidP="008B09C3">
      <w:pPr>
        <w:rPr>
          <w:rFonts w:ascii="Verdana" w:hAnsi="Verdana"/>
          <w:sz w:val="16"/>
          <w:szCs w:val="16"/>
        </w:rPr>
      </w:pPr>
    </w:p>
    <w:p w:rsidR="00DB1CC9" w:rsidRPr="00063144" w:rsidRDefault="00DB1CC9" w:rsidP="00FE3DF1">
      <w:pPr>
        <w:numPr>
          <w:ilvl w:val="1"/>
          <w:numId w:val="6"/>
        </w:numPr>
        <w:tabs>
          <w:tab w:val="clear" w:pos="465"/>
          <w:tab w:val="num" w:pos="720"/>
        </w:tabs>
        <w:ind w:left="709" w:hanging="709"/>
        <w:rPr>
          <w:rFonts w:ascii="Verdana" w:hAnsi="Verdana"/>
          <w:sz w:val="16"/>
          <w:szCs w:val="16"/>
        </w:rPr>
      </w:pPr>
      <w:r w:rsidRPr="00063144">
        <w:rPr>
          <w:rFonts w:ascii="Verdana" w:hAnsi="Verdana"/>
          <w:sz w:val="16"/>
          <w:szCs w:val="16"/>
        </w:rPr>
        <w:t>REFERENCES</w:t>
      </w:r>
      <w:r w:rsidR="009128B1" w:rsidRPr="00063144">
        <w:rPr>
          <w:rFonts w:ascii="Verdana" w:hAnsi="Verdana"/>
          <w:sz w:val="16"/>
          <w:szCs w:val="16"/>
        </w:rPr>
        <w:t xml:space="preserve"> </w:t>
      </w:r>
    </w:p>
    <w:p w:rsidR="008B09C3" w:rsidRPr="00063144" w:rsidRDefault="008B09C3" w:rsidP="008B09C3">
      <w:pPr>
        <w:rPr>
          <w:rFonts w:ascii="Verdana" w:hAnsi="Verdana"/>
          <w:sz w:val="16"/>
          <w:szCs w:val="16"/>
        </w:rPr>
      </w:pPr>
    </w:p>
    <w:p w:rsidR="00883280" w:rsidRPr="00063144" w:rsidRDefault="00883280" w:rsidP="00883280">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6"/>
          <w:szCs w:val="16"/>
        </w:rPr>
      </w:pPr>
      <w:r w:rsidRPr="00063144">
        <w:rPr>
          <w:rFonts w:ascii="Verdana" w:hAnsi="Verdana"/>
          <w:sz w:val="16"/>
          <w:szCs w:val="16"/>
        </w:rPr>
        <w:t xml:space="preserve">Conformity for </w:t>
      </w:r>
      <w:smartTag w:uri="urn:schemas-microsoft-com:office:smarttags" w:element="place">
        <w:r w:rsidRPr="00063144">
          <w:rPr>
            <w:rFonts w:ascii="Verdana" w:hAnsi="Verdana"/>
            <w:sz w:val="16"/>
            <w:szCs w:val="16"/>
          </w:rPr>
          <w:t>Europe</w:t>
        </w:r>
      </w:smartTag>
      <w:r w:rsidRPr="00063144">
        <w:rPr>
          <w:rFonts w:ascii="Verdana" w:hAnsi="Verdana"/>
          <w:sz w:val="16"/>
          <w:szCs w:val="16"/>
        </w:rPr>
        <w:t xml:space="preserve"> (CE)</w:t>
      </w:r>
    </w:p>
    <w:p w:rsidR="00883280" w:rsidRPr="00063144" w:rsidRDefault="00883280" w:rsidP="00883280">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6"/>
          <w:szCs w:val="16"/>
        </w:rPr>
      </w:pPr>
      <w:r w:rsidRPr="00063144">
        <w:rPr>
          <w:rFonts w:ascii="Verdana" w:hAnsi="Verdana"/>
          <w:sz w:val="16"/>
          <w:szCs w:val="16"/>
        </w:rPr>
        <w:t>American National Standards Institute (ANSI)</w:t>
      </w:r>
    </w:p>
    <w:p w:rsidR="00883280" w:rsidRPr="00063144" w:rsidRDefault="00883280" w:rsidP="00883280">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6"/>
          <w:szCs w:val="16"/>
        </w:rPr>
      </w:pPr>
      <w:r w:rsidRPr="00063144">
        <w:rPr>
          <w:rFonts w:ascii="Verdana" w:hAnsi="Verdana"/>
          <w:sz w:val="16"/>
          <w:szCs w:val="16"/>
        </w:rPr>
        <w:t>Federal Communications Commission (FCC)</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Australian Communications Authority (C-Tick)</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International Electro-</w:t>
      </w:r>
      <w:r w:rsidR="00671607" w:rsidRPr="00063144">
        <w:rPr>
          <w:rFonts w:ascii="Verdana" w:hAnsi="Verdana"/>
          <w:sz w:val="16"/>
          <w:szCs w:val="16"/>
        </w:rPr>
        <w:t>Technical</w:t>
      </w:r>
      <w:r w:rsidRPr="00063144">
        <w:rPr>
          <w:rFonts w:ascii="Verdana" w:hAnsi="Verdana"/>
          <w:sz w:val="16"/>
          <w:szCs w:val="16"/>
        </w:rPr>
        <w:t xml:space="preserve"> Commission (IEC)</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Electronic Industry Association (EIA)</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Institute of Electrical and Electronics Engineers (IEEE)</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European Standards (EN)</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Restriction of Hazardous Substances (RoHS)</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Consultative Committee for International Radio (CCIR)</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Underwriters Laboratories Inc. (UL)</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Underwriters Laboratories of Canada (ULC)</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Waste Electrical &amp; Electronic Equipment (WEEE)</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Open Network Video Forum (ONVIF)</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Physical Security Interoperability Alliance (PSIA)</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Software Engineering Institute (SEI)</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National Security Agency (NSA)</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Central Security Service (CSS)</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National Electrical Manufacturers Association (NEMA)</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Voluntary Control Council for Interference by Information Technology Equipment (VCCI)</w:t>
      </w:r>
    </w:p>
    <w:p w:rsidR="00883280" w:rsidRDefault="00883280" w:rsidP="00883280">
      <w:pPr>
        <w:numPr>
          <w:ilvl w:val="0"/>
          <w:numId w:val="1"/>
        </w:numPr>
        <w:tabs>
          <w:tab w:val="clear" w:pos="360"/>
          <w:tab w:val="left" w:pos="1440"/>
        </w:tabs>
        <w:ind w:left="0" w:firstLine="720"/>
        <w:rPr>
          <w:rFonts w:ascii="Verdana" w:hAnsi="Verdana"/>
          <w:sz w:val="16"/>
          <w:szCs w:val="16"/>
        </w:rPr>
      </w:pPr>
      <w:r w:rsidRPr="00063144">
        <w:rPr>
          <w:rFonts w:ascii="Verdana" w:hAnsi="Verdana"/>
          <w:sz w:val="16"/>
          <w:szCs w:val="16"/>
        </w:rPr>
        <w:t>American Certified Ethernet (ACE)</w:t>
      </w:r>
    </w:p>
    <w:p w:rsidR="00883280" w:rsidRDefault="00883280" w:rsidP="00883280">
      <w:pPr>
        <w:numPr>
          <w:ilvl w:val="0"/>
          <w:numId w:val="1"/>
        </w:numPr>
        <w:tabs>
          <w:tab w:val="clear" w:pos="360"/>
          <w:tab w:val="left" w:pos="1440"/>
        </w:tabs>
        <w:ind w:left="0" w:firstLine="720"/>
        <w:rPr>
          <w:rFonts w:ascii="Verdana" w:hAnsi="Verdana"/>
          <w:sz w:val="16"/>
          <w:szCs w:val="16"/>
        </w:rPr>
      </w:pPr>
      <w:r>
        <w:rPr>
          <w:rFonts w:ascii="Verdana" w:hAnsi="Verdana"/>
          <w:sz w:val="16"/>
          <w:szCs w:val="16"/>
        </w:rPr>
        <w:t>NEMA TS-2</w:t>
      </w:r>
    </w:p>
    <w:p w:rsidR="00883280" w:rsidRPr="00063144" w:rsidRDefault="00883280" w:rsidP="00883280">
      <w:pPr>
        <w:numPr>
          <w:ilvl w:val="0"/>
          <w:numId w:val="1"/>
        </w:numPr>
        <w:tabs>
          <w:tab w:val="clear" w:pos="360"/>
          <w:tab w:val="left" w:pos="1440"/>
        </w:tabs>
        <w:ind w:left="0" w:firstLine="720"/>
        <w:rPr>
          <w:rFonts w:ascii="Verdana" w:hAnsi="Verdana"/>
          <w:sz w:val="16"/>
          <w:szCs w:val="16"/>
        </w:rPr>
      </w:pPr>
      <w:r>
        <w:rPr>
          <w:rFonts w:ascii="Verdana" w:hAnsi="Verdana"/>
          <w:sz w:val="16"/>
          <w:szCs w:val="16"/>
        </w:rPr>
        <w:t>International Telecommunication Union (ITU)</w:t>
      </w:r>
    </w:p>
    <w:p w:rsidR="00D50C8C" w:rsidRPr="00063144" w:rsidRDefault="00D50C8C" w:rsidP="00D50C8C">
      <w:pPr>
        <w:tabs>
          <w:tab w:val="left" w:pos="1440"/>
        </w:tabs>
        <w:ind w:left="720"/>
        <w:rPr>
          <w:rFonts w:ascii="Verdana" w:hAnsi="Verdana"/>
          <w:sz w:val="16"/>
          <w:szCs w:val="16"/>
        </w:rPr>
      </w:pPr>
    </w:p>
    <w:p w:rsidR="00D50C8C" w:rsidRPr="00063144" w:rsidRDefault="00D50C8C" w:rsidP="00D50C8C">
      <w:pPr>
        <w:tabs>
          <w:tab w:val="left" w:pos="1440"/>
        </w:tabs>
        <w:ind w:left="720"/>
        <w:rPr>
          <w:rFonts w:ascii="Verdana" w:hAnsi="Verdana"/>
          <w:sz w:val="16"/>
          <w:szCs w:val="16"/>
        </w:rPr>
      </w:pPr>
    </w:p>
    <w:p w:rsidR="008B09C3" w:rsidRPr="00063144" w:rsidRDefault="008B09C3" w:rsidP="008B09C3">
      <w:pPr>
        <w:tabs>
          <w:tab w:val="left" w:pos="1260"/>
        </w:tabs>
        <w:rPr>
          <w:rFonts w:ascii="Verdana" w:hAnsi="Verdana"/>
          <w:sz w:val="16"/>
          <w:szCs w:val="16"/>
        </w:rPr>
      </w:pPr>
    </w:p>
    <w:p w:rsidR="00293A08" w:rsidRPr="00063144" w:rsidRDefault="00293A08" w:rsidP="00FE3DF1">
      <w:pPr>
        <w:numPr>
          <w:ilvl w:val="1"/>
          <w:numId w:val="6"/>
        </w:numPr>
        <w:tabs>
          <w:tab w:val="clear" w:pos="465"/>
          <w:tab w:val="num" w:pos="720"/>
        </w:tabs>
        <w:ind w:left="709" w:hanging="709"/>
        <w:rPr>
          <w:rFonts w:ascii="Verdana" w:hAnsi="Verdana"/>
          <w:sz w:val="16"/>
          <w:szCs w:val="16"/>
        </w:rPr>
      </w:pPr>
      <w:r w:rsidRPr="00063144">
        <w:rPr>
          <w:rFonts w:ascii="Verdana" w:hAnsi="Verdana"/>
          <w:sz w:val="18"/>
          <w:szCs w:val="18"/>
        </w:rPr>
        <w:t xml:space="preserve">  </w:t>
      </w:r>
      <w:r w:rsidRPr="00063144">
        <w:rPr>
          <w:rFonts w:ascii="Verdana" w:hAnsi="Verdana"/>
          <w:sz w:val="16"/>
          <w:szCs w:val="16"/>
        </w:rPr>
        <w:t>DEFINITIONS</w:t>
      </w:r>
    </w:p>
    <w:p w:rsidR="00293A08" w:rsidRPr="00063144" w:rsidRDefault="00293A08" w:rsidP="00293A08">
      <w:pPr>
        <w:pStyle w:val="Title"/>
        <w:pBdr>
          <w:top w:val="none" w:sz="0" w:space="0" w:color="auto"/>
          <w:bottom w:val="none" w:sz="0" w:space="0" w:color="auto"/>
        </w:pBdr>
        <w:jc w:val="left"/>
        <w:rPr>
          <w:rFonts w:ascii="Verdana" w:hAnsi="Verdana"/>
          <w:sz w:val="16"/>
          <w:szCs w:val="16"/>
        </w:rPr>
      </w:pPr>
    </w:p>
    <w:p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063144">
        <w:rPr>
          <w:rFonts w:ascii="Verdana" w:hAnsi="Verdana"/>
          <w:sz w:val="16"/>
          <w:szCs w:val="16"/>
        </w:rPr>
        <w:t>No Substitutes:  The exact make and model number identified in this specification shall be provided without exception.</w:t>
      </w:r>
    </w:p>
    <w:p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063144">
        <w:rPr>
          <w:rFonts w:ascii="Verdana" w:hAnsi="Verdana"/>
          <w:sz w:val="16"/>
          <w:szCs w:val="16"/>
        </w:rPr>
        <w:t>Or Equal:  Any item may be substituted for the specified item provided that in every technical sense, the substituted item provides the same or better capability and functionality</w:t>
      </w:r>
    </w:p>
    <w:p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063144">
        <w:rPr>
          <w:rFonts w:ascii="Verdana" w:hAnsi="Verdana"/>
          <w:sz w:val="16"/>
          <w:szCs w:val="16"/>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063144">
        <w:rPr>
          <w:rFonts w:ascii="Verdana" w:hAnsi="Verdana"/>
          <w:sz w:val="16"/>
          <w:szCs w:val="16"/>
        </w:rPr>
        <w:t>6</w:t>
      </w:r>
      <w:r w:rsidRPr="00063144">
        <w:rPr>
          <w:rFonts w:ascii="Verdana" w:hAnsi="Verdana"/>
          <w:sz w:val="16"/>
          <w:szCs w:val="16"/>
        </w:rPr>
        <w:t xml:space="preserve"> – SUBMITTALS, and must be obtained within the time frames outlined.</w:t>
      </w:r>
    </w:p>
    <w:p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rsidR="00DB1CC9" w:rsidRPr="00063144" w:rsidRDefault="00DB1CC9" w:rsidP="00D50C8C">
      <w:pPr>
        <w:numPr>
          <w:ilvl w:val="1"/>
          <w:numId w:val="6"/>
        </w:numPr>
        <w:tabs>
          <w:tab w:val="clear" w:pos="465"/>
          <w:tab w:val="num" w:pos="720"/>
        </w:tabs>
        <w:ind w:left="709" w:hanging="709"/>
        <w:rPr>
          <w:rFonts w:ascii="Verdana" w:hAnsi="Verdana"/>
          <w:sz w:val="16"/>
          <w:szCs w:val="16"/>
        </w:rPr>
      </w:pPr>
      <w:r w:rsidRPr="00063144">
        <w:rPr>
          <w:rFonts w:ascii="Verdana" w:hAnsi="Verdana"/>
          <w:sz w:val="16"/>
          <w:szCs w:val="16"/>
        </w:rPr>
        <w:lastRenderedPageBreak/>
        <w:t>SYSTEM DESCRIPTION</w:t>
      </w:r>
    </w:p>
    <w:p w:rsidR="009427DA" w:rsidRPr="00063144" w:rsidRDefault="009427DA" w:rsidP="009427DA">
      <w:pPr>
        <w:rPr>
          <w:rFonts w:ascii="Verdana" w:hAnsi="Verdana"/>
          <w:b/>
          <w:sz w:val="16"/>
          <w:szCs w:val="16"/>
        </w:rPr>
      </w:pPr>
    </w:p>
    <w:p w:rsidR="004C79F0" w:rsidRPr="00063144" w:rsidRDefault="00DB1CC9" w:rsidP="005131F2">
      <w:pPr>
        <w:numPr>
          <w:ilvl w:val="0"/>
          <w:numId w:val="8"/>
        </w:numPr>
        <w:tabs>
          <w:tab w:val="clear" w:pos="720"/>
          <w:tab w:val="num" w:pos="1440"/>
        </w:tabs>
        <w:ind w:left="1440" w:hanging="720"/>
        <w:rPr>
          <w:rFonts w:ascii="Verdana" w:hAnsi="Verdana"/>
          <w:sz w:val="16"/>
          <w:szCs w:val="16"/>
        </w:rPr>
      </w:pPr>
      <w:r w:rsidRPr="00063144">
        <w:rPr>
          <w:rFonts w:ascii="Verdana" w:hAnsi="Verdana"/>
          <w:sz w:val="16"/>
          <w:szCs w:val="16"/>
        </w:rPr>
        <w:t xml:space="preserve">Performance Requirements: </w:t>
      </w:r>
    </w:p>
    <w:p w:rsidR="004C79F0" w:rsidRPr="00063144" w:rsidRDefault="004C79F0" w:rsidP="004C79F0">
      <w:pPr>
        <w:ind w:left="720"/>
        <w:rPr>
          <w:rFonts w:ascii="Verdana" w:hAnsi="Verdana"/>
          <w:sz w:val="16"/>
          <w:szCs w:val="16"/>
        </w:rPr>
      </w:pPr>
    </w:p>
    <w:p w:rsidR="00883280" w:rsidRPr="002F52D2" w:rsidRDefault="00883280" w:rsidP="00883280">
      <w:pPr>
        <w:pStyle w:val="ListParagraph"/>
        <w:numPr>
          <w:ilvl w:val="1"/>
          <w:numId w:val="41"/>
        </w:numPr>
        <w:rPr>
          <w:rFonts w:ascii="Verdana" w:hAnsi="Verdana"/>
          <w:sz w:val="16"/>
          <w:szCs w:val="16"/>
        </w:rPr>
      </w:pPr>
      <w:bookmarkStart w:id="3" w:name="_Hlk484870636"/>
      <w:r w:rsidRPr="002F52D2">
        <w:rPr>
          <w:rFonts w:ascii="Verdana" w:hAnsi="Verdana"/>
          <w:sz w:val="16"/>
          <w:szCs w:val="16"/>
        </w:rPr>
        <w:t>Provides managed edge connectivity into core networks.</w:t>
      </w:r>
    </w:p>
    <w:p w:rsidR="00883280"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Provides managed core network capability, if required.</w:t>
      </w:r>
    </w:p>
    <w:p w:rsidR="00883280" w:rsidRDefault="00883280" w:rsidP="00883280">
      <w:pPr>
        <w:pStyle w:val="ListParagraph"/>
        <w:numPr>
          <w:ilvl w:val="1"/>
          <w:numId w:val="41"/>
        </w:numPr>
        <w:rPr>
          <w:rFonts w:ascii="Verdana" w:hAnsi="Verdana"/>
          <w:sz w:val="16"/>
          <w:szCs w:val="16"/>
        </w:rPr>
      </w:pPr>
      <w:r>
        <w:rPr>
          <w:rFonts w:ascii="Verdana" w:hAnsi="Verdana"/>
          <w:sz w:val="16"/>
          <w:szCs w:val="16"/>
        </w:rPr>
        <w:t>IEC 61850-3 Certified</w:t>
      </w:r>
    </w:p>
    <w:p w:rsidR="00883280" w:rsidRDefault="00883280" w:rsidP="00883280">
      <w:pPr>
        <w:pStyle w:val="ListParagraph"/>
        <w:numPr>
          <w:ilvl w:val="1"/>
          <w:numId w:val="41"/>
        </w:numPr>
        <w:rPr>
          <w:rFonts w:ascii="Verdana" w:hAnsi="Verdana"/>
          <w:sz w:val="16"/>
          <w:szCs w:val="16"/>
        </w:rPr>
      </w:pPr>
      <w:r>
        <w:rPr>
          <w:rFonts w:ascii="Verdana" w:hAnsi="Verdana"/>
          <w:sz w:val="16"/>
          <w:szCs w:val="16"/>
        </w:rPr>
        <w:t>IEEE 1613 Certified</w:t>
      </w:r>
    </w:p>
    <w:p w:rsidR="00883280" w:rsidRDefault="00883280" w:rsidP="00883280">
      <w:pPr>
        <w:pStyle w:val="ListParagraph"/>
        <w:numPr>
          <w:ilvl w:val="1"/>
          <w:numId w:val="41"/>
        </w:numPr>
        <w:rPr>
          <w:rFonts w:ascii="Verdana" w:hAnsi="Verdana"/>
          <w:sz w:val="16"/>
          <w:szCs w:val="16"/>
        </w:rPr>
      </w:pPr>
      <w:r>
        <w:rPr>
          <w:rFonts w:ascii="Verdana" w:hAnsi="Verdana"/>
          <w:sz w:val="16"/>
          <w:szCs w:val="16"/>
        </w:rPr>
        <w:t>Supports ITU G.8032v2</w:t>
      </w:r>
    </w:p>
    <w:p w:rsidR="00883280" w:rsidRPr="008E7FDF" w:rsidRDefault="00883280" w:rsidP="008E7FDF">
      <w:pPr>
        <w:pStyle w:val="ListParagraph"/>
        <w:numPr>
          <w:ilvl w:val="1"/>
          <w:numId w:val="41"/>
        </w:numPr>
        <w:rPr>
          <w:rFonts w:ascii="Verdana" w:hAnsi="Verdana"/>
          <w:sz w:val="16"/>
          <w:szCs w:val="16"/>
        </w:rPr>
      </w:pPr>
      <w:r>
        <w:rPr>
          <w:rFonts w:ascii="Verdana" w:hAnsi="Verdana"/>
          <w:sz w:val="16"/>
          <w:szCs w:val="16"/>
        </w:rPr>
        <w:t>Supports UL 6095</w:t>
      </w:r>
      <w:r w:rsidR="00E53EF2">
        <w:rPr>
          <w:rFonts w:ascii="Verdana" w:hAnsi="Verdana"/>
          <w:sz w:val="16"/>
          <w:szCs w:val="16"/>
        </w:rPr>
        <w:t>0-1 Hazardous Locations (HazLoc)</w:t>
      </w:r>
    </w:p>
    <w:p w:rsidR="00883280" w:rsidRPr="00D5583A" w:rsidRDefault="00883280" w:rsidP="00883280">
      <w:pPr>
        <w:pStyle w:val="BodyText"/>
        <w:numPr>
          <w:ilvl w:val="1"/>
          <w:numId w:val="41"/>
        </w:numPr>
        <w:rPr>
          <w:b w:val="0"/>
          <w:sz w:val="16"/>
          <w:szCs w:val="16"/>
        </w:rPr>
      </w:pPr>
      <w:r w:rsidRPr="00D5583A">
        <w:rPr>
          <w:b w:val="0"/>
          <w:sz w:val="16"/>
          <w:szCs w:val="16"/>
        </w:rPr>
        <w:t>Strict Priority: DRR, DWRR, &amp; WFQ Algorithms</w:t>
      </w:r>
    </w:p>
    <w:p w:rsidR="00883280" w:rsidRPr="00832E46" w:rsidRDefault="00883280" w:rsidP="00832E46">
      <w:pPr>
        <w:pStyle w:val="ListParagraph"/>
        <w:numPr>
          <w:ilvl w:val="1"/>
          <w:numId w:val="41"/>
        </w:numPr>
        <w:rPr>
          <w:rFonts w:ascii="Verdana" w:hAnsi="Verdana"/>
          <w:sz w:val="16"/>
          <w:szCs w:val="16"/>
        </w:rPr>
      </w:pPr>
      <w:r w:rsidRPr="002F52D2">
        <w:rPr>
          <w:rFonts w:ascii="Verdana" w:hAnsi="Verdana"/>
          <w:sz w:val="16"/>
          <w:szCs w:val="16"/>
        </w:rPr>
        <w:t>Provides ERPS Ring Protection</w:t>
      </w:r>
    </w:p>
    <w:p w:rsidR="00BA01C8" w:rsidRPr="002F52D2" w:rsidRDefault="00BA01C8" w:rsidP="00883280">
      <w:pPr>
        <w:pStyle w:val="ListParagraph"/>
        <w:numPr>
          <w:ilvl w:val="1"/>
          <w:numId w:val="41"/>
        </w:numPr>
        <w:rPr>
          <w:rFonts w:ascii="Verdana" w:hAnsi="Verdana"/>
          <w:sz w:val="16"/>
          <w:szCs w:val="16"/>
        </w:rPr>
      </w:pPr>
      <w:r>
        <w:rPr>
          <w:rFonts w:ascii="Verdana" w:hAnsi="Verdana"/>
          <w:sz w:val="16"/>
          <w:szCs w:val="16"/>
        </w:rPr>
        <w:t>Provide 2 x 10GbE SFP+ Slots</w:t>
      </w:r>
    </w:p>
    <w:p w:rsidR="00883280" w:rsidRPr="002F52D2" w:rsidRDefault="00BA01C8" w:rsidP="00883280">
      <w:pPr>
        <w:pStyle w:val="ListParagraph"/>
        <w:numPr>
          <w:ilvl w:val="1"/>
          <w:numId w:val="41"/>
        </w:numPr>
        <w:rPr>
          <w:rFonts w:ascii="Verdana" w:hAnsi="Verdana"/>
          <w:sz w:val="16"/>
          <w:szCs w:val="16"/>
        </w:rPr>
      </w:pPr>
      <w:r>
        <w:rPr>
          <w:rFonts w:ascii="Verdana" w:hAnsi="Verdana"/>
          <w:sz w:val="16"/>
          <w:szCs w:val="16"/>
        </w:rPr>
        <w:t>MAC Table 32</w:t>
      </w:r>
      <w:r w:rsidR="00883280" w:rsidRPr="002F52D2">
        <w:rPr>
          <w:rFonts w:ascii="Verdana" w:hAnsi="Verdana"/>
          <w:sz w:val="16"/>
          <w:szCs w:val="16"/>
        </w:rPr>
        <w:t xml:space="preserve"> K</w:t>
      </w:r>
    </w:p>
    <w:p w:rsidR="00883280" w:rsidRDefault="00883280" w:rsidP="00883280">
      <w:pPr>
        <w:pStyle w:val="ListParagraph"/>
        <w:numPr>
          <w:ilvl w:val="1"/>
          <w:numId w:val="41"/>
        </w:numPr>
        <w:rPr>
          <w:rFonts w:ascii="Verdana" w:hAnsi="Verdana"/>
          <w:sz w:val="16"/>
          <w:szCs w:val="16"/>
        </w:rPr>
      </w:pPr>
      <w:r w:rsidRPr="002F52D2">
        <w:rPr>
          <w:rFonts w:ascii="Verdana" w:hAnsi="Verdana"/>
          <w:sz w:val="16"/>
          <w:szCs w:val="16"/>
        </w:rPr>
        <w:t>Priority Queues 8</w:t>
      </w:r>
    </w:p>
    <w:p w:rsidR="00883280" w:rsidRPr="002F52D2" w:rsidRDefault="00883280" w:rsidP="00883280">
      <w:pPr>
        <w:pStyle w:val="ListParagraph"/>
        <w:numPr>
          <w:ilvl w:val="1"/>
          <w:numId w:val="41"/>
        </w:numPr>
        <w:rPr>
          <w:rFonts w:ascii="Verdana" w:hAnsi="Verdana"/>
          <w:sz w:val="16"/>
          <w:szCs w:val="16"/>
        </w:rPr>
      </w:pPr>
      <w:r>
        <w:rPr>
          <w:rFonts w:ascii="Verdana" w:hAnsi="Verdana"/>
          <w:sz w:val="16"/>
          <w:szCs w:val="16"/>
        </w:rPr>
        <w:t>Security Queues 8</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Switching Fabric Latency &lt;7 us</w:t>
      </w:r>
    </w:p>
    <w:p w:rsidR="00883280" w:rsidRPr="002F52D2" w:rsidRDefault="00BA01C8" w:rsidP="00883280">
      <w:pPr>
        <w:pStyle w:val="ListParagraph"/>
        <w:numPr>
          <w:ilvl w:val="1"/>
          <w:numId w:val="41"/>
        </w:numPr>
        <w:rPr>
          <w:rFonts w:ascii="Verdana" w:hAnsi="Verdana"/>
          <w:sz w:val="16"/>
          <w:szCs w:val="16"/>
        </w:rPr>
      </w:pPr>
      <w:r>
        <w:rPr>
          <w:rFonts w:ascii="Verdana" w:hAnsi="Verdana"/>
          <w:sz w:val="16"/>
          <w:szCs w:val="16"/>
        </w:rPr>
        <w:t>Switching Bandwidth 64</w:t>
      </w:r>
      <w:r w:rsidR="00883280" w:rsidRPr="002F52D2">
        <w:rPr>
          <w:rFonts w:ascii="Verdana" w:hAnsi="Verdana"/>
          <w:sz w:val="16"/>
          <w:szCs w:val="16"/>
        </w:rPr>
        <w:t xml:space="preserve"> Gbps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 xml:space="preserve">Port Rate Limiting – User Defined </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Provides dual redundant uplink capability.</w:t>
      </w:r>
    </w:p>
    <w:p w:rsidR="00883280" w:rsidRPr="002F52D2" w:rsidRDefault="00E53EF2" w:rsidP="00883280">
      <w:pPr>
        <w:pStyle w:val="ListParagraph"/>
        <w:numPr>
          <w:ilvl w:val="1"/>
          <w:numId w:val="41"/>
        </w:numPr>
        <w:rPr>
          <w:rFonts w:ascii="Verdana" w:hAnsi="Verdana"/>
          <w:sz w:val="16"/>
          <w:szCs w:val="16"/>
        </w:rPr>
      </w:pPr>
      <w:r>
        <w:rPr>
          <w:rFonts w:ascii="Verdana" w:hAnsi="Verdana"/>
          <w:sz w:val="16"/>
          <w:szCs w:val="16"/>
        </w:rPr>
        <w:t>Provides</w:t>
      </w:r>
      <w:r w:rsidR="00832E46">
        <w:rPr>
          <w:rFonts w:ascii="Verdana" w:hAnsi="Verdana"/>
          <w:sz w:val="16"/>
          <w:szCs w:val="16"/>
        </w:rPr>
        <w:t xml:space="preserve"> 8 x</w:t>
      </w:r>
      <w:r w:rsidR="00883280" w:rsidRPr="002F52D2">
        <w:rPr>
          <w:rFonts w:ascii="Verdana" w:hAnsi="Verdana"/>
          <w:sz w:val="16"/>
          <w:szCs w:val="16"/>
        </w:rPr>
        <w:t xml:space="preserve"> 10/100/1000B</w:t>
      </w:r>
      <w:r>
        <w:rPr>
          <w:rFonts w:ascii="Verdana" w:hAnsi="Verdana"/>
          <w:sz w:val="16"/>
          <w:szCs w:val="16"/>
        </w:rPr>
        <w:t xml:space="preserve">aseT(X) </w:t>
      </w:r>
      <w:r w:rsidR="00832E46">
        <w:rPr>
          <w:rFonts w:ascii="Verdana" w:hAnsi="Verdana"/>
          <w:sz w:val="16"/>
          <w:szCs w:val="16"/>
        </w:rPr>
        <w:t xml:space="preserve">PSE </w:t>
      </w:r>
      <w:r>
        <w:rPr>
          <w:rFonts w:ascii="Verdana" w:hAnsi="Verdana"/>
          <w:sz w:val="16"/>
          <w:szCs w:val="16"/>
        </w:rPr>
        <w:t>RJ45 ports</w:t>
      </w:r>
      <w:r w:rsidR="00832E46">
        <w:rPr>
          <w:rFonts w:ascii="Verdana" w:hAnsi="Verdana"/>
          <w:sz w:val="16"/>
          <w:szCs w:val="16"/>
        </w:rPr>
        <w:t xml:space="preserve"> (30 Watts)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Single mode, Plastic or Multi mode Fiber</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Fiber Range 1 Meter to 120 KM</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a power consumption of less than 12 Watts Typical (Excluding POE)</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Operate in temperature ranges of -40°C to +85°C</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 a casing with IP40 protection class.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Recover from port and cable failures in less than 5ms.</w:t>
      </w:r>
    </w:p>
    <w:p w:rsidR="00883280" w:rsidRPr="008E7FDF" w:rsidRDefault="00883280" w:rsidP="008E7FDF">
      <w:pPr>
        <w:pStyle w:val="ListParagraph"/>
        <w:numPr>
          <w:ilvl w:val="1"/>
          <w:numId w:val="41"/>
        </w:numPr>
        <w:rPr>
          <w:rFonts w:ascii="Verdana" w:hAnsi="Verdana"/>
          <w:sz w:val="16"/>
          <w:szCs w:val="16"/>
        </w:rPr>
      </w:pPr>
      <w:r w:rsidRPr="002F52D2">
        <w:rPr>
          <w:rFonts w:ascii="Verdana" w:hAnsi="Verdana"/>
          <w:sz w:val="16"/>
          <w:szCs w:val="16"/>
        </w:rPr>
        <w:t>Provide Device Binding +</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the ability to be configured using HyperTerminal, Telnet, SSH and a Web Browser.</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4095 Vlan’s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VLAN ID Range 1-4095</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IGMP Multicast Groups 128 for Each Vlan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Port Status indicators.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Ring Port Status indicators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 Fiber Cable diagnostics &amp; Remote Temperature Sensing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 full SFP Diagnostics &amp; DDMI Support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Provide Copper Cabling Diagnostics</w:t>
      </w:r>
    </w:p>
    <w:p w:rsidR="00883280" w:rsidRPr="002F52D2" w:rsidRDefault="00BA01C8" w:rsidP="00883280">
      <w:pPr>
        <w:pStyle w:val="ListParagraph"/>
        <w:numPr>
          <w:ilvl w:val="1"/>
          <w:numId w:val="41"/>
        </w:numPr>
        <w:rPr>
          <w:rFonts w:ascii="Verdana" w:hAnsi="Verdana"/>
          <w:sz w:val="16"/>
          <w:szCs w:val="16"/>
        </w:rPr>
      </w:pPr>
      <w:r>
        <w:rPr>
          <w:rFonts w:ascii="Verdana" w:hAnsi="Verdana"/>
          <w:sz w:val="16"/>
          <w:szCs w:val="16"/>
        </w:rPr>
        <w:t>Provide MAC Table (32</w:t>
      </w:r>
      <w:r w:rsidR="00883280" w:rsidRPr="002F52D2">
        <w:rPr>
          <w:rFonts w:ascii="Verdana" w:hAnsi="Verdana"/>
          <w:sz w:val="16"/>
          <w:szCs w:val="16"/>
        </w:rPr>
        <w:t xml:space="preserve"> K) Display &amp; Diagnostics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 Jumbo Frame – 10 K Bytes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CYBER-SECURE Video with Silicon Enhancements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Clean Code Technology (Precision Coding Algorithms)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IP HD Camera Ready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Enhanced Device Binding Security Feature</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Enable / Disable Ports, MAC Based Port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Port based Network Access Control (NAC) (802.1x)</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MAC – Based Authentication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MAC – Address Limit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VLAN Support (</w:t>
      </w:r>
      <w:r w:rsidRPr="002F52D2">
        <w:rPr>
          <w:rFonts w:ascii="Verdana" w:hAnsi="Verdana"/>
          <w:b/>
          <w:sz w:val="16"/>
          <w:szCs w:val="16"/>
        </w:rPr>
        <w:t>IEEE 802.1Q-2014</w:t>
      </w:r>
      <w:r w:rsidRPr="002F52D2">
        <w:rPr>
          <w:rFonts w:ascii="Verdana" w:hAnsi="Verdana"/>
          <w:sz w:val="16"/>
          <w:szCs w:val="16"/>
        </w:rPr>
        <w:t>) to Segregate &amp; Secure Traffic</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VLAN Trunking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Radius Centralized Password Management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SNMPv3 Encrypted Authentication &amp; Access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Https / SSH Enhanced Network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WEB &amp; CLI Authentication &amp; Authorization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 xml:space="preserve">IP Source Guard (Filtering Security Mechanism) </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Automatic Denial of Service (DOS) / Distributed Denial of Service (DDOS) attack prevention and quenching mechanisms on every port.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Possess IP Policing and Port Binding Mechanism for MAC Address and IP Addressing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Quick Configuration Wizard for Cameras / HD Video</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Fiber Switch Latency of 5 us or less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Hardware Routing, RIP &amp; Static Routing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IEEE 1588v2 Clock Synchronization – with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IEEE 802.1D Bridge, Auto-MAC Address Learning, Aging &amp; MAC Address (static)</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MVRP – Multiple VLAN Registration Protocol</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IEEE 802.1ak - Multiple Registration Protocol (MRP)</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lastRenderedPageBreak/>
        <w:t>Redundant Fiber Recovery Time less than 25 ms. Over 300 devices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MSTP (RSTP / STP Compatible)</w:t>
      </w:r>
    </w:p>
    <w:p w:rsidR="00883280" w:rsidRPr="008E7FDF" w:rsidRDefault="00883280" w:rsidP="008E7FDF">
      <w:pPr>
        <w:pStyle w:val="ListParagraph"/>
        <w:numPr>
          <w:ilvl w:val="1"/>
          <w:numId w:val="41"/>
        </w:numPr>
        <w:rPr>
          <w:rFonts w:ascii="Verdana" w:hAnsi="Verdana"/>
          <w:sz w:val="16"/>
          <w:szCs w:val="16"/>
        </w:rPr>
      </w:pPr>
      <w:r w:rsidRPr="002F52D2">
        <w:rPr>
          <w:rFonts w:ascii="Verdana" w:hAnsi="Verdana"/>
          <w:sz w:val="16"/>
          <w:szCs w:val="16"/>
        </w:rPr>
        <w:t>Supports TOS / Diffserv</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IEEE 802.1p Quality of Service for real time traffic</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IEEE 802.1Q with VLAN Tagging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IGMP v2/v3 Snooping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IP Based Bandwidth Management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IP Policing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Application Based QoS Management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Software Based DOS / DDOS Auto-Prevention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Silicon Based DOS / DDOS Auto-Prevention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Port Configuration &amp; Labeling</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Port Status, Statistics, Monitoring &amp; Security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Easy Configuration Wizard</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Extended DHCP Server / Client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Secure DHCP Server / Client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DHCP Relay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Modbus TCP</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SMTP Client</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SNTP Server</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Network Redundancy</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VRRP</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Redundant Fiber Ring / Ring Chain</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MRP Fiber Rings (Siemens / Ruggedcom Compatible)</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DC or AC Power Inputs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Redundant Power Supplies (Optional)</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NEMA TS1 &amp; TS2</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SMART LED Display System</w:t>
      </w:r>
    </w:p>
    <w:p w:rsidR="00883280" w:rsidRPr="00BA01C8" w:rsidRDefault="00BA01C8" w:rsidP="00883280">
      <w:pPr>
        <w:pStyle w:val="ListParagraph"/>
        <w:numPr>
          <w:ilvl w:val="1"/>
          <w:numId w:val="41"/>
        </w:numPr>
        <w:rPr>
          <w:rFonts w:ascii="Verdana" w:hAnsi="Verdana"/>
          <w:sz w:val="16"/>
          <w:szCs w:val="16"/>
        </w:rPr>
      </w:pPr>
      <w:r w:rsidRPr="00BA01C8">
        <w:rPr>
          <w:rFonts w:ascii="Verdana" w:hAnsi="Verdana" w:cs="Arial"/>
          <w:sz w:val="16"/>
          <w:szCs w:val="16"/>
          <w:lang w:val="fr-FR"/>
        </w:rPr>
        <w:t>Dimensions : 58.0 (W) x 114.0 (D) x 205.0 (H) mm</w:t>
      </w:r>
    </w:p>
    <w:p w:rsidR="00883280" w:rsidRPr="002F52D2" w:rsidRDefault="00E53EF2" w:rsidP="00883280">
      <w:pPr>
        <w:pStyle w:val="ListParagraph"/>
        <w:numPr>
          <w:ilvl w:val="1"/>
          <w:numId w:val="41"/>
        </w:numPr>
        <w:rPr>
          <w:rFonts w:ascii="Verdana" w:hAnsi="Verdana"/>
          <w:sz w:val="16"/>
          <w:szCs w:val="16"/>
        </w:rPr>
      </w:pPr>
      <w:r>
        <w:rPr>
          <w:rFonts w:ascii="Verdana" w:hAnsi="Verdana"/>
          <w:sz w:val="16"/>
          <w:szCs w:val="16"/>
        </w:rPr>
        <w:t>Requires &lt; 18</w:t>
      </w:r>
      <w:r w:rsidR="00883280" w:rsidRPr="002F52D2">
        <w:rPr>
          <w:rFonts w:ascii="Verdana" w:hAnsi="Verdana"/>
          <w:sz w:val="16"/>
          <w:szCs w:val="16"/>
        </w:rPr>
        <w:t xml:space="preserve"> Watts</w:t>
      </w:r>
    </w:p>
    <w:p w:rsidR="00883280" w:rsidRPr="002F52D2" w:rsidRDefault="00883280" w:rsidP="00883280">
      <w:pPr>
        <w:pStyle w:val="ListParagraph"/>
        <w:numPr>
          <w:ilvl w:val="1"/>
          <w:numId w:val="41"/>
        </w:numPr>
        <w:rPr>
          <w:rFonts w:ascii="Verdana" w:hAnsi="Verdana"/>
          <w:sz w:val="16"/>
          <w:szCs w:val="16"/>
        </w:rPr>
      </w:pPr>
      <w:r w:rsidRPr="002F52D2">
        <w:rPr>
          <w:rFonts w:ascii="Verdana" w:hAnsi="Verdana"/>
          <w:sz w:val="16"/>
          <w:szCs w:val="16"/>
        </w:rPr>
        <w:t>Supports VDSL2 SFP</w:t>
      </w:r>
    </w:p>
    <w:p w:rsidR="00883280" w:rsidRPr="002F52D2" w:rsidRDefault="00162022" w:rsidP="00883280">
      <w:pPr>
        <w:pStyle w:val="ListParagraph"/>
        <w:numPr>
          <w:ilvl w:val="1"/>
          <w:numId w:val="41"/>
        </w:numPr>
        <w:rPr>
          <w:rFonts w:ascii="Verdana" w:hAnsi="Verdana"/>
          <w:sz w:val="16"/>
          <w:szCs w:val="16"/>
        </w:rPr>
      </w:pPr>
      <w:r>
        <w:rPr>
          <w:rFonts w:ascii="Verdana" w:hAnsi="Verdana"/>
          <w:sz w:val="16"/>
          <w:szCs w:val="16"/>
        </w:rPr>
        <w:t>KY-</w:t>
      </w:r>
      <w:r w:rsidR="00883280" w:rsidRPr="002F52D2">
        <w:rPr>
          <w:rFonts w:ascii="Verdana" w:hAnsi="Verdana"/>
          <w:sz w:val="16"/>
          <w:szCs w:val="16"/>
        </w:rPr>
        <w:t>Dongle</w:t>
      </w:r>
      <w:r>
        <w:rPr>
          <w:rFonts w:ascii="Verdana" w:hAnsi="Verdana"/>
          <w:sz w:val="16"/>
          <w:szCs w:val="16"/>
        </w:rPr>
        <w:t xml:space="preserve"> -</w:t>
      </w:r>
      <w:r w:rsidR="00883280" w:rsidRPr="002F52D2">
        <w:rPr>
          <w:rFonts w:ascii="Verdana" w:hAnsi="Verdana"/>
          <w:sz w:val="16"/>
          <w:szCs w:val="16"/>
        </w:rPr>
        <w:t xml:space="preserve"> Backup Capable for Automated Data &amp; Configuration Backup</w:t>
      </w:r>
    </w:p>
    <w:p w:rsidR="00883280" w:rsidRPr="00063144" w:rsidRDefault="00883280" w:rsidP="00883280">
      <w:pPr>
        <w:pStyle w:val="Title"/>
        <w:numPr>
          <w:ilvl w:val="1"/>
          <w:numId w:val="41"/>
        </w:numPr>
        <w:pBdr>
          <w:top w:val="none" w:sz="0" w:space="0" w:color="auto"/>
          <w:bottom w:val="none" w:sz="0" w:space="0" w:color="auto"/>
        </w:pBdr>
        <w:jc w:val="left"/>
        <w:rPr>
          <w:rFonts w:ascii="Verdana" w:hAnsi="Verdana"/>
          <w:sz w:val="16"/>
          <w:szCs w:val="16"/>
        </w:rPr>
      </w:pPr>
      <w:r w:rsidRPr="00063144">
        <w:rPr>
          <w:rFonts w:ascii="Verdana" w:hAnsi="Verdana"/>
          <w:sz w:val="16"/>
          <w:szCs w:val="16"/>
        </w:rPr>
        <w:t>All ports and power inputs are surge protected and the switch is Fanless (Convection Cooled).</w:t>
      </w:r>
    </w:p>
    <w:p w:rsidR="00883280" w:rsidRPr="00063144" w:rsidRDefault="00883280" w:rsidP="00883280">
      <w:pPr>
        <w:pStyle w:val="Title"/>
        <w:numPr>
          <w:ilvl w:val="1"/>
          <w:numId w:val="41"/>
        </w:numPr>
        <w:pBdr>
          <w:top w:val="none" w:sz="0" w:space="0" w:color="auto"/>
          <w:bottom w:val="none" w:sz="0" w:space="0" w:color="auto"/>
        </w:pBdr>
        <w:jc w:val="left"/>
        <w:rPr>
          <w:rFonts w:ascii="Verdana" w:hAnsi="Verdana"/>
          <w:sz w:val="16"/>
          <w:szCs w:val="16"/>
        </w:rPr>
      </w:pPr>
      <w:r w:rsidRPr="00063144">
        <w:rPr>
          <w:rFonts w:ascii="Verdana" w:hAnsi="Verdana"/>
          <w:sz w:val="16"/>
          <w:szCs w:val="16"/>
        </w:rPr>
        <w:t>American Certified Ethernet for protection against counterfeit Ethernet chips / chip sets.</w:t>
      </w:r>
    </w:p>
    <w:p w:rsidR="00883280" w:rsidRPr="00063144" w:rsidRDefault="00883280" w:rsidP="00883280">
      <w:pPr>
        <w:pStyle w:val="Title"/>
        <w:numPr>
          <w:ilvl w:val="1"/>
          <w:numId w:val="41"/>
        </w:numPr>
        <w:pBdr>
          <w:top w:val="none" w:sz="0" w:space="0" w:color="auto"/>
          <w:bottom w:val="none" w:sz="0" w:space="0" w:color="auto"/>
        </w:pBdr>
        <w:jc w:val="left"/>
        <w:rPr>
          <w:rFonts w:ascii="Verdana" w:hAnsi="Verdana"/>
          <w:sz w:val="16"/>
          <w:szCs w:val="16"/>
        </w:rPr>
      </w:pPr>
      <w:r w:rsidRPr="00063144">
        <w:rPr>
          <w:rFonts w:ascii="Verdana" w:hAnsi="Verdana"/>
          <w:sz w:val="16"/>
          <w:szCs w:val="16"/>
        </w:rPr>
        <w:t>Supports IPv4 &amp; IPv6 Protocols</w:t>
      </w:r>
    </w:p>
    <w:p w:rsidR="00883280" w:rsidRPr="00063144" w:rsidRDefault="00883280" w:rsidP="00883280">
      <w:pPr>
        <w:pStyle w:val="Title"/>
        <w:numPr>
          <w:ilvl w:val="1"/>
          <w:numId w:val="41"/>
        </w:numPr>
        <w:pBdr>
          <w:top w:val="none" w:sz="0" w:space="0" w:color="auto"/>
          <w:bottom w:val="none" w:sz="0" w:space="0" w:color="auto"/>
        </w:pBdr>
        <w:jc w:val="left"/>
        <w:rPr>
          <w:rFonts w:ascii="Verdana" w:hAnsi="Verdana"/>
          <w:sz w:val="16"/>
          <w:szCs w:val="16"/>
        </w:rPr>
      </w:pPr>
      <w:r w:rsidRPr="00063144">
        <w:rPr>
          <w:rFonts w:ascii="Verdana" w:hAnsi="Verdana"/>
          <w:sz w:val="16"/>
          <w:szCs w:val="16"/>
        </w:rPr>
        <w:t>Made in USA</w:t>
      </w:r>
      <w:r>
        <w:rPr>
          <w:rFonts w:ascii="Verdana" w:hAnsi="Verdana"/>
          <w:sz w:val="16"/>
          <w:szCs w:val="16"/>
        </w:rPr>
        <w:t xml:space="preserve"> / Traffic Cabinet Input File / MTBF &gt; 227,000 Hours</w:t>
      </w:r>
      <w:bookmarkEnd w:id="3"/>
    </w:p>
    <w:p w:rsidR="00692AB0" w:rsidRPr="00063144" w:rsidRDefault="00692AB0" w:rsidP="00376E4C">
      <w:pPr>
        <w:pStyle w:val="Title"/>
        <w:pBdr>
          <w:top w:val="none" w:sz="0" w:space="0" w:color="auto"/>
          <w:bottom w:val="none" w:sz="0" w:space="0" w:color="auto"/>
        </w:pBdr>
        <w:ind w:left="2160" w:hanging="720"/>
        <w:jc w:val="left"/>
        <w:rPr>
          <w:rFonts w:ascii="Verdana" w:hAnsi="Verdana"/>
          <w:sz w:val="16"/>
          <w:szCs w:val="16"/>
        </w:rPr>
      </w:pPr>
    </w:p>
    <w:p w:rsidR="009427DA" w:rsidRPr="00063144" w:rsidRDefault="009427DA" w:rsidP="009427DA">
      <w:pPr>
        <w:rPr>
          <w:rFonts w:ascii="Verdana" w:hAnsi="Verdana"/>
          <w:sz w:val="16"/>
          <w:szCs w:val="16"/>
        </w:rPr>
      </w:pPr>
    </w:p>
    <w:p w:rsidR="00DB1CC9" w:rsidRPr="00063144" w:rsidRDefault="00DB1CC9" w:rsidP="00FE3DF1">
      <w:pPr>
        <w:numPr>
          <w:ilvl w:val="1"/>
          <w:numId w:val="6"/>
        </w:numPr>
        <w:tabs>
          <w:tab w:val="clear" w:pos="465"/>
          <w:tab w:val="num" w:pos="720"/>
        </w:tabs>
        <w:ind w:left="709" w:hanging="709"/>
        <w:rPr>
          <w:rFonts w:ascii="Verdana" w:hAnsi="Verdana"/>
          <w:sz w:val="16"/>
          <w:szCs w:val="16"/>
        </w:rPr>
      </w:pPr>
      <w:r w:rsidRPr="00063144">
        <w:rPr>
          <w:rFonts w:ascii="Verdana" w:hAnsi="Verdana"/>
          <w:sz w:val="16"/>
          <w:szCs w:val="16"/>
        </w:rPr>
        <w:t>SUBMITTALS</w:t>
      </w:r>
    </w:p>
    <w:p w:rsidR="00A92525" w:rsidRPr="00063144" w:rsidRDefault="00A92525" w:rsidP="00A92525">
      <w:pPr>
        <w:tabs>
          <w:tab w:val="left" w:pos="360"/>
        </w:tabs>
        <w:rPr>
          <w:rFonts w:ascii="Verdana" w:hAnsi="Verdana"/>
          <w:b/>
          <w:sz w:val="16"/>
          <w:szCs w:val="16"/>
        </w:rPr>
      </w:pPr>
    </w:p>
    <w:p w:rsidR="00A92525" w:rsidRPr="00063144" w:rsidRDefault="00A92525" w:rsidP="00A92525">
      <w:pPr>
        <w:pStyle w:val="Title"/>
        <w:numPr>
          <w:ilvl w:val="0"/>
          <w:numId w:val="9"/>
        </w:numPr>
        <w:pBdr>
          <w:top w:val="none" w:sz="0" w:space="0" w:color="auto"/>
          <w:bottom w:val="none" w:sz="0" w:space="0" w:color="auto"/>
        </w:pBdr>
        <w:jc w:val="left"/>
        <w:rPr>
          <w:rFonts w:ascii="Verdana" w:hAnsi="Verdana"/>
          <w:sz w:val="16"/>
          <w:szCs w:val="16"/>
        </w:rPr>
      </w:pPr>
      <w:r w:rsidRPr="00063144">
        <w:rPr>
          <w:rFonts w:ascii="Verdana" w:hAnsi="Verdana"/>
          <w:sz w:val="16"/>
          <w:szCs w:val="16"/>
        </w:rPr>
        <w:t>General:  Submittals shall be made in accordance with the Conditions of the Contract and Submittal Procedures Section.</w:t>
      </w:r>
    </w:p>
    <w:p w:rsidR="00EE2022" w:rsidRPr="00063144" w:rsidRDefault="00EE2022" w:rsidP="00EE2022">
      <w:pPr>
        <w:pStyle w:val="Title"/>
        <w:pBdr>
          <w:top w:val="none" w:sz="0" w:space="0" w:color="auto"/>
          <w:bottom w:val="none" w:sz="0" w:space="0" w:color="auto"/>
        </w:pBdr>
        <w:ind w:left="1440"/>
        <w:jc w:val="left"/>
        <w:rPr>
          <w:rFonts w:ascii="Verdana" w:hAnsi="Verdana"/>
          <w:sz w:val="16"/>
          <w:szCs w:val="16"/>
        </w:rPr>
      </w:pPr>
    </w:p>
    <w:p w:rsidR="00A92525" w:rsidRPr="00063144"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6"/>
          <w:szCs w:val="16"/>
        </w:rPr>
      </w:pPr>
      <w:r w:rsidRPr="00063144">
        <w:rPr>
          <w:rFonts w:ascii="Verdana" w:hAnsi="Verdana"/>
          <w:sz w:val="16"/>
          <w:szCs w:val="16"/>
        </w:rPr>
        <w:t xml:space="preserve">Shop Drawings and Schematics:  Shall depict </w:t>
      </w:r>
      <w:r w:rsidR="00B43F0D" w:rsidRPr="00063144">
        <w:rPr>
          <w:rFonts w:ascii="Verdana" w:hAnsi="Verdana"/>
          <w:sz w:val="16"/>
          <w:szCs w:val="16"/>
        </w:rPr>
        <w:t xml:space="preserve">the Layer 2 </w:t>
      </w:r>
      <w:r w:rsidR="00946FFD" w:rsidRPr="00063144">
        <w:rPr>
          <w:rFonts w:ascii="Verdana" w:hAnsi="Verdana"/>
          <w:sz w:val="16"/>
          <w:szCs w:val="16"/>
        </w:rPr>
        <w:t>I</w:t>
      </w:r>
      <w:r w:rsidR="00B43F0D" w:rsidRPr="00063144">
        <w:rPr>
          <w:rFonts w:ascii="Verdana" w:hAnsi="Verdana"/>
          <w:sz w:val="16"/>
          <w:szCs w:val="16"/>
        </w:rPr>
        <w:t xml:space="preserve">ndustrial Ethernet switch </w:t>
      </w:r>
      <w:r w:rsidRPr="00063144">
        <w:rPr>
          <w:rFonts w:ascii="Verdana" w:hAnsi="Verdana"/>
          <w:sz w:val="16"/>
          <w:szCs w:val="16"/>
        </w:rPr>
        <w:t>in final proposed “as built” configuration.  The following must be provided:</w:t>
      </w:r>
    </w:p>
    <w:p w:rsidR="00A92525" w:rsidRPr="00063144" w:rsidRDefault="00A92525" w:rsidP="005131F2">
      <w:pPr>
        <w:pStyle w:val="Title"/>
        <w:numPr>
          <w:ilvl w:val="0"/>
          <w:numId w:val="10"/>
        </w:numPr>
        <w:pBdr>
          <w:top w:val="none" w:sz="0" w:space="0" w:color="auto"/>
          <w:bottom w:val="none" w:sz="0" w:space="0" w:color="auto"/>
        </w:pBdr>
        <w:ind w:hanging="720"/>
        <w:jc w:val="left"/>
        <w:rPr>
          <w:rFonts w:ascii="Verdana" w:hAnsi="Verdana"/>
          <w:sz w:val="16"/>
          <w:szCs w:val="16"/>
        </w:rPr>
      </w:pPr>
      <w:r w:rsidRPr="00063144">
        <w:rPr>
          <w:rFonts w:ascii="Verdana" w:hAnsi="Verdana"/>
          <w:sz w:val="16"/>
          <w:szCs w:val="16"/>
        </w:rPr>
        <w:t>Connection diagrams for interfacing equipment.</w:t>
      </w:r>
    </w:p>
    <w:p w:rsidR="00A92525" w:rsidRPr="00063144" w:rsidRDefault="00A92525" w:rsidP="005131F2">
      <w:pPr>
        <w:pStyle w:val="Title"/>
        <w:numPr>
          <w:ilvl w:val="0"/>
          <w:numId w:val="10"/>
        </w:numPr>
        <w:pBdr>
          <w:top w:val="none" w:sz="0" w:space="0" w:color="auto"/>
          <w:bottom w:val="none" w:sz="0" w:space="0" w:color="auto"/>
        </w:pBdr>
        <w:ind w:hanging="720"/>
        <w:jc w:val="left"/>
        <w:rPr>
          <w:rFonts w:ascii="Verdana" w:hAnsi="Verdana"/>
          <w:sz w:val="16"/>
          <w:szCs w:val="16"/>
        </w:rPr>
      </w:pPr>
      <w:r w:rsidRPr="00063144">
        <w:rPr>
          <w:rFonts w:ascii="Verdana" w:hAnsi="Verdana"/>
          <w:sz w:val="16"/>
          <w:szCs w:val="16"/>
        </w:rPr>
        <w:t>List of connected equipment.</w:t>
      </w:r>
    </w:p>
    <w:p w:rsidR="00A92525" w:rsidRPr="00063144" w:rsidRDefault="00A92525" w:rsidP="005131F2">
      <w:pPr>
        <w:pStyle w:val="Title"/>
        <w:numPr>
          <w:ilvl w:val="0"/>
          <w:numId w:val="10"/>
        </w:numPr>
        <w:pBdr>
          <w:top w:val="none" w:sz="0" w:space="0" w:color="auto"/>
          <w:bottom w:val="none" w:sz="0" w:space="0" w:color="auto"/>
        </w:pBdr>
        <w:ind w:hanging="720"/>
        <w:jc w:val="left"/>
        <w:rPr>
          <w:rFonts w:ascii="Verdana" w:hAnsi="Verdana"/>
          <w:sz w:val="16"/>
          <w:szCs w:val="16"/>
        </w:rPr>
      </w:pPr>
      <w:r w:rsidRPr="00063144">
        <w:rPr>
          <w:rFonts w:ascii="Verdana" w:hAnsi="Verdana"/>
          <w:sz w:val="16"/>
          <w:szCs w:val="16"/>
        </w:rPr>
        <w:t>Locations for all major equipment components to be installed under this specification.</w:t>
      </w:r>
    </w:p>
    <w:p w:rsidR="00EE2022" w:rsidRPr="00063144" w:rsidRDefault="00EE2022" w:rsidP="00EE2022">
      <w:pPr>
        <w:pStyle w:val="Title"/>
        <w:pBdr>
          <w:top w:val="none" w:sz="0" w:space="0" w:color="auto"/>
          <w:bottom w:val="none" w:sz="0" w:space="0" w:color="auto"/>
        </w:pBdr>
        <w:ind w:left="1440"/>
        <w:jc w:val="left"/>
        <w:rPr>
          <w:rFonts w:ascii="Verdana" w:hAnsi="Verdana"/>
          <w:sz w:val="16"/>
          <w:szCs w:val="16"/>
        </w:rPr>
      </w:pPr>
    </w:p>
    <w:p w:rsidR="00A92525" w:rsidRPr="00063144" w:rsidRDefault="00A92525" w:rsidP="00A92525">
      <w:pPr>
        <w:pStyle w:val="Title"/>
        <w:numPr>
          <w:ilvl w:val="0"/>
          <w:numId w:val="9"/>
        </w:numPr>
        <w:pBdr>
          <w:top w:val="none" w:sz="0" w:space="0" w:color="auto"/>
          <w:bottom w:val="none" w:sz="0" w:space="0" w:color="auto"/>
        </w:pBdr>
        <w:jc w:val="left"/>
        <w:rPr>
          <w:rFonts w:ascii="Verdana" w:hAnsi="Verdana"/>
          <w:sz w:val="16"/>
          <w:szCs w:val="16"/>
        </w:rPr>
      </w:pPr>
      <w:r w:rsidRPr="00063144">
        <w:rPr>
          <w:rFonts w:ascii="Verdana" w:hAnsi="Verdana"/>
          <w:sz w:val="16"/>
          <w:szCs w:val="16"/>
        </w:rPr>
        <w:t>Product Data:  The following shall be provided:</w:t>
      </w:r>
    </w:p>
    <w:p w:rsidR="00A92525" w:rsidRPr="00063144" w:rsidRDefault="00A92525" w:rsidP="005131F2">
      <w:pPr>
        <w:pStyle w:val="Title"/>
        <w:numPr>
          <w:ilvl w:val="0"/>
          <w:numId w:val="11"/>
        </w:numPr>
        <w:pBdr>
          <w:top w:val="none" w:sz="0" w:space="0" w:color="auto"/>
          <w:bottom w:val="none" w:sz="0" w:space="0" w:color="auto"/>
        </w:pBdr>
        <w:ind w:hanging="720"/>
        <w:jc w:val="left"/>
        <w:rPr>
          <w:rFonts w:ascii="Verdana" w:hAnsi="Verdana"/>
          <w:sz w:val="16"/>
          <w:szCs w:val="16"/>
        </w:rPr>
      </w:pPr>
      <w:r w:rsidRPr="00063144">
        <w:rPr>
          <w:rFonts w:ascii="Verdana" w:hAnsi="Verdana"/>
          <w:sz w:val="16"/>
          <w:szCs w:val="16"/>
        </w:rPr>
        <w:t>Technical data sheets.</w:t>
      </w:r>
    </w:p>
    <w:p w:rsidR="00A92525" w:rsidRPr="00063144" w:rsidRDefault="00A92525" w:rsidP="005131F2">
      <w:pPr>
        <w:pStyle w:val="Title"/>
        <w:numPr>
          <w:ilvl w:val="0"/>
          <w:numId w:val="11"/>
        </w:numPr>
        <w:pBdr>
          <w:top w:val="none" w:sz="0" w:space="0" w:color="auto"/>
          <w:bottom w:val="none" w:sz="0" w:space="0" w:color="auto"/>
        </w:pBdr>
        <w:ind w:hanging="720"/>
        <w:jc w:val="left"/>
        <w:rPr>
          <w:rFonts w:ascii="Verdana" w:hAnsi="Verdana"/>
          <w:sz w:val="16"/>
          <w:szCs w:val="16"/>
        </w:rPr>
      </w:pPr>
      <w:r w:rsidRPr="00063144">
        <w:rPr>
          <w:rFonts w:ascii="Verdana" w:hAnsi="Verdana"/>
          <w:sz w:val="16"/>
          <w:szCs w:val="16"/>
        </w:rPr>
        <w:t xml:space="preserve">A complete set of </w:t>
      </w:r>
      <w:r w:rsidR="00EE2022" w:rsidRPr="00063144">
        <w:rPr>
          <w:rFonts w:ascii="Verdana" w:hAnsi="Verdana"/>
          <w:sz w:val="16"/>
          <w:szCs w:val="16"/>
        </w:rPr>
        <w:t xml:space="preserve">product </w:t>
      </w:r>
      <w:r w:rsidRPr="00063144">
        <w:rPr>
          <w:rFonts w:ascii="Verdana" w:hAnsi="Verdana"/>
          <w:sz w:val="16"/>
          <w:szCs w:val="16"/>
        </w:rPr>
        <w:t>instruction manuals.</w:t>
      </w:r>
    </w:p>
    <w:p w:rsidR="00EE2022" w:rsidRPr="00063144" w:rsidRDefault="00EE2022" w:rsidP="00EE2022">
      <w:pPr>
        <w:pStyle w:val="Title"/>
        <w:pBdr>
          <w:top w:val="none" w:sz="0" w:space="0" w:color="auto"/>
          <w:bottom w:val="none" w:sz="0" w:space="0" w:color="auto"/>
        </w:pBdr>
        <w:ind w:left="2160"/>
        <w:jc w:val="left"/>
        <w:rPr>
          <w:rFonts w:ascii="Verdana" w:hAnsi="Verdana"/>
          <w:sz w:val="16"/>
          <w:szCs w:val="16"/>
        </w:rPr>
      </w:pPr>
    </w:p>
    <w:p w:rsidR="00A92525" w:rsidRPr="00063144" w:rsidRDefault="00A92525" w:rsidP="00A92525">
      <w:pPr>
        <w:pStyle w:val="Title"/>
        <w:numPr>
          <w:ilvl w:val="0"/>
          <w:numId w:val="9"/>
        </w:numPr>
        <w:pBdr>
          <w:top w:val="none" w:sz="0" w:space="0" w:color="auto"/>
          <w:bottom w:val="none" w:sz="0" w:space="0" w:color="auto"/>
        </w:pBdr>
        <w:jc w:val="left"/>
        <w:rPr>
          <w:rFonts w:ascii="Verdana" w:hAnsi="Verdana"/>
          <w:sz w:val="16"/>
          <w:szCs w:val="16"/>
        </w:rPr>
      </w:pPr>
      <w:r w:rsidRPr="00063144">
        <w:rPr>
          <w:rFonts w:ascii="Verdana" w:hAnsi="Verdana"/>
          <w:sz w:val="16"/>
          <w:szCs w:val="16"/>
        </w:rPr>
        <w:t>Quality Assurance Submittals:  The following shall be submitted:</w:t>
      </w:r>
    </w:p>
    <w:p w:rsidR="00A92525" w:rsidRDefault="00274865" w:rsidP="00D92EB5">
      <w:pPr>
        <w:pStyle w:val="Title"/>
        <w:numPr>
          <w:ilvl w:val="3"/>
          <w:numId w:val="8"/>
        </w:numPr>
        <w:pBdr>
          <w:top w:val="none" w:sz="0" w:space="0" w:color="auto"/>
          <w:bottom w:val="none" w:sz="0" w:space="0" w:color="auto"/>
        </w:pBdr>
        <w:jc w:val="left"/>
        <w:rPr>
          <w:rFonts w:ascii="Verdana" w:hAnsi="Verdana"/>
          <w:sz w:val="16"/>
          <w:szCs w:val="16"/>
        </w:rPr>
      </w:pPr>
      <w:r w:rsidRPr="00063144">
        <w:rPr>
          <w:rFonts w:ascii="Verdana" w:hAnsi="Verdana"/>
          <w:sz w:val="16"/>
          <w:szCs w:val="16"/>
        </w:rPr>
        <w:t>T</w:t>
      </w:r>
      <w:r w:rsidR="00A92525" w:rsidRPr="00063144">
        <w:rPr>
          <w:rFonts w:ascii="Verdana" w:hAnsi="Verdana"/>
          <w:sz w:val="16"/>
          <w:szCs w:val="16"/>
        </w:rPr>
        <w:t>est Report:  The final test report shall indicate that every device was tested successfully</w:t>
      </w:r>
      <w:r w:rsidR="00F27C94" w:rsidRPr="00063144">
        <w:rPr>
          <w:rFonts w:ascii="Verdana" w:hAnsi="Verdana"/>
          <w:sz w:val="16"/>
          <w:szCs w:val="16"/>
        </w:rPr>
        <w:t xml:space="preserve"> in a system test</w:t>
      </w:r>
      <w:r w:rsidR="00A92525" w:rsidRPr="00063144">
        <w:rPr>
          <w:rFonts w:ascii="Verdana" w:hAnsi="Verdana"/>
          <w:sz w:val="16"/>
          <w:szCs w:val="16"/>
        </w:rPr>
        <w:t>.</w:t>
      </w:r>
    </w:p>
    <w:p w:rsidR="00D92EB5" w:rsidRDefault="00D92EB5" w:rsidP="00D92EB5">
      <w:pPr>
        <w:pStyle w:val="Title"/>
        <w:pBdr>
          <w:top w:val="none" w:sz="0" w:space="0" w:color="auto"/>
          <w:bottom w:val="none" w:sz="0" w:space="0" w:color="auto"/>
        </w:pBdr>
        <w:jc w:val="left"/>
        <w:rPr>
          <w:rFonts w:ascii="Verdana" w:hAnsi="Verdana"/>
          <w:sz w:val="16"/>
          <w:szCs w:val="16"/>
        </w:rPr>
      </w:pPr>
    </w:p>
    <w:p w:rsidR="00D92EB5" w:rsidRPr="00063144" w:rsidRDefault="00D92EB5" w:rsidP="00D92EB5">
      <w:pPr>
        <w:pStyle w:val="Title"/>
        <w:pBdr>
          <w:top w:val="none" w:sz="0" w:space="0" w:color="auto"/>
          <w:bottom w:val="none" w:sz="0" w:space="0" w:color="auto"/>
        </w:pBdr>
        <w:jc w:val="left"/>
        <w:rPr>
          <w:rFonts w:ascii="Verdana" w:hAnsi="Verdana"/>
          <w:sz w:val="16"/>
          <w:szCs w:val="16"/>
        </w:rPr>
      </w:pPr>
    </w:p>
    <w:p w:rsidR="00A92525" w:rsidRPr="00063144" w:rsidRDefault="00A92525" w:rsidP="00A92525">
      <w:pPr>
        <w:tabs>
          <w:tab w:val="left" w:pos="1260"/>
        </w:tabs>
        <w:rPr>
          <w:rFonts w:ascii="Verdana" w:hAnsi="Verdana"/>
          <w:sz w:val="16"/>
          <w:szCs w:val="16"/>
        </w:rPr>
      </w:pPr>
    </w:p>
    <w:p w:rsidR="00DB1CC9" w:rsidRPr="00063144" w:rsidRDefault="00DB1CC9" w:rsidP="00FE3DF1">
      <w:pPr>
        <w:numPr>
          <w:ilvl w:val="1"/>
          <w:numId w:val="6"/>
        </w:numPr>
        <w:tabs>
          <w:tab w:val="clear" w:pos="465"/>
          <w:tab w:val="num" w:pos="720"/>
        </w:tabs>
        <w:ind w:left="709" w:hanging="709"/>
        <w:rPr>
          <w:rFonts w:ascii="Verdana" w:hAnsi="Verdana"/>
          <w:b/>
          <w:sz w:val="16"/>
          <w:szCs w:val="16"/>
        </w:rPr>
      </w:pPr>
      <w:r w:rsidRPr="00063144">
        <w:rPr>
          <w:rFonts w:ascii="Verdana" w:hAnsi="Verdana"/>
          <w:sz w:val="16"/>
          <w:szCs w:val="16"/>
        </w:rPr>
        <w:t>DELIVERY, STORAGE AND HANDLING</w:t>
      </w:r>
    </w:p>
    <w:p w:rsidR="00D16784" w:rsidRPr="00063144" w:rsidRDefault="00D16784" w:rsidP="00D16784">
      <w:pPr>
        <w:rPr>
          <w:rFonts w:ascii="Verdana" w:hAnsi="Verdana"/>
          <w:b/>
          <w:sz w:val="16"/>
          <w:szCs w:val="16"/>
        </w:rPr>
      </w:pPr>
    </w:p>
    <w:p w:rsidR="00D16784" w:rsidRPr="00063144" w:rsidRDefault="00D16784" w:rsidP="005131F2">
      <w:pPr>
        <w:numPr>
          <w:ilvl w:val="0"/>
          <w:numId w:val="2"/>
        </w:numPr>
        <w:tabs>
          <w:tab w:val="clear" w:pos="390"/>
          <w:tab w:val="left" w:pos="1440"/>
        </w:tabs>
        <w:ind w:left="1440" w:hanging="720"/>
        <w:rPr>
          <w:rFonts w:ascii="Verdana" w:hAnsi="Verdana"/>
          <w:sz w:val="16"/>
          <w:szCs w:val="16"/>
        </w:rPr>
      </w:pPr>
      <w:r w:rsidRPr="00063144">
        <w:rPr>
          <w:rFonts w:ascii="Verdana" w:hAnsi="Verdana"/>
          <w:sz w:val="16"/>
          <w:szCs w:val="16"/>
        </w:rPr>
        <w:t xml:space="preserve">General:  Delivery, storage, and handling of </w:t>
      </w:r>
      <w:r w:rsidR="00C0216A" w:rsidRPr="00063144">
        <w:rPr>
          <w:rFonts w:ascii="Verdana" w:hAnsi="Verdana"/>
          <w:sz w:val="16"/>
          <w:szCs w:val="16"/>
        </w:rPr>
        <w:t xml:space="preserve">the Layer </w:t>
      </w:r>
      <w:r w:rsidR="00B038EC">
        <w:rPr>
          <w:rFonts w:ascii="Verdana" w:hAnsi="Verdana"/>
          <w:sz w:val="16"/>
          <w:szCs w:val="16"/>
        </w:rPr>
        <w:t xml:space="preserve">3, </w:t>
      </w:r>
      <w:r w:rsidR="00C0216A" w:rsidRPr="00063144">
        <w:rPr>
          <w:rFonts w:ascii="Verdana" w:hAnsi="Verdana"/>
          <w:sz w:val="16"/>
          <w:szCs w:val="16"/>
        </w:rPr>
        <w:t>2</w:t>
      </w:r>
      <w:r w:rsidR="00BB0357" w:rsidRPr="00063144">
        <w:rPr>
          <w:rFonts w:ascii="Verdana" w:hAnsi="Verdana"/>
          <w:sz w:val="16"/>
          <w:szCs w:val="16"/>
        </w:rPr>
        <w:t>,</w:t>
      </w:r>
      <w:r w:rsidR="00EE2022" w:rsidRPr="00063144">
        <w:rPr>
          <w:rFonts w:ascii="Verdana" w:hAnsi="Verdana"/>
          <w:sz w:val="16"/>
          <w:szCs w:val="16"/>
        </w:rPr>
        <w:t xml:space="preserve"> 2+, 2++</w:t>
      </w:r>
      <w:r w:rsidR="00C0216A" w:rsidRPr="00063144">
        <w:rPr>
          <w:rFonts w:ascii="Verdana" w:hAnsi="Verdana"/>
          <w:sz w:val="16"/>
          <w:szCs w:val="16"/>
        </w:rPr>
        <w:t xml:space="preserve"> Industrial</w:t>
      </w:r>
      <w:r w:rsidR="00B038EC">
        <w:rPr>
          <w:rFonts w:ascii="Verdana" w:hAnsi="Verdana"/>
          <w:sz w:val="16"/>
          <w:szCs w:val="16"/>
        </w:rPr>
        <w:t xml:space="preserve"> Ethernet</w:t>
      </w:r>
      <w:r w:rsidR="00C0216A" w:rsidRPr="00063144">
        <w:rPr>
          <w:rFonts w:ascii="Verdana" w:hAnsi="Verdana"/>
          <w:sz w:val="16"/>
          <w:szCs w:val="16"/>
        </w:rPr>
        <w:t xml:space="preserve"> switch</w:t>
      </w:r>
      <w:r w:rsidRPr="00063144">
        <w:rPr>
          <w:rFonts w:ascii="Verdana" w:hAnsi="Verdana"/>
          <w:sz w:val="16"/>
          <w:szCs w:val="16"/>
        </w:rPr>
        <w:t xml:space="preserve"> shall be in accordance with the manufacturer’s recommendations.</w:t>
      </w:r>
    </w:p>
    <w:p w:rsidR="00EE2022" w:rsidRPr="00063144" w:rsidRDefault="00EE2022" w:rsidP="00EE2022">
      <w:pPr>
        <w:tabs>
          <w:tab w:val="left" w:pos="1440"/>
        </w:tabs>
        <w:ind w:left="1440"/>
        <w:rPr>
          <w:rFonts w:ascii="Verdana" w:hAnsi="Verdana"/>
          <w:sz w:val="16"/>
          <w:szCs w:val="16"/>
        </w:rPr>
      </w:pPr>
    </w:p>
    <w:p w:rsidR="00D16784" w:rsidRPr="00063144"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6"/>
          <w:szCs w:val="16"/>
        </w:rPr>
      </w:pPr>
      <w:r w:rsidRPr="00063144">
        <w:rPr>
          <w:rFonts w:ascii="Verdana" w:hAnsi="Verdana"/>
          <w:sz w:val="16"/>
          <w:szCs w:val="16"/>
        </w:rPr>
        <w:lastRenderedPageBreak/>
        <w:t>Ordering:  The manufacturer’s ordering instructions and lead-time requirements must be followed in order to</w:t>
      </w:r>
      <w:r w:rsidR="00EE2022" w:rsidRPr="00063144">
        <w:rPr>
          <w:rFonts w:ascii="Verdana" w:hAnsi="Verdana"/>
          <w:sz w:val="16"/>
          <w:szCs w:val="16"/>
        </w:rPr>
        <w:t xml:space="preserve"> avoid installation delays.</w:t>
      </w:r>
    </w:p>
    <w:p w:rsidR="00EE2022" w:rsidRPr="00063144" w:rsidRDefault="00EE2022" w:rsidP="00EE2022">
      <w:pPr>
        <w:pStyle w:val="Title"/>
        <w:pBdr>
          <w:top w:val="none" w:sz="0" w:space="0" w:color="auto"/>
          <w:bottom w:val="none" w:sz="0" w:space="0" w:color="auto"/>
        </w:pBdr>
        <w:jc w:val="left"/>
        <w:rPr>
          <w:rFonts w:ascii="Verdana" w:hAnsi="Verdana"/>
          <w:sz w:val="16"/>
          <w:szCs w:val="16"/>
        </w:rPr>
      </w:pPr>
    </w:p>
    <w:p w:rsidR="00D16784" w:rsidRPr="00063144"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6"/>
          <w:szCs w:val="16"/>
        </w:rPr>
      </w:pPr>
      <w:r w:rsidRPr="00063144">
        <w:rPr>
          <w:rFonts w:ascii="Verdana" w:hAnsi="Verdana"/>
          <w:sz w:val="16"/>
          <w:szCs w:val="16"/>
        </w:rPr>
        <w:t xml:space="preserve">Delivery:  </w:t>
      </w:r>
      <w:r w:rsidR="00BB0357" w:rsidRPr="00063144">
        <w:rPr>
          <w:rFonts w:ascii="Verdana" w:hAnsi="Verdana"/>
          <w:sz w:val="16"/>
          <w:szCs w:val="16"/>
        </w:rPr>
        <w:t>T</w:t>
      </w:r>
      <w:r w:rsidR="00C0216A" w:rsidRPr="00063144">
        <w:rPr>
          <w:rFonts w:ascii="Verdana" w:hAnsi="Verdana"/>
          <w:sz w:val="16"/>
          <w:szCs w:val="16"/>
        </w:rPr>
        <w:t xml:space="preserve">he Layer </w:t>
      </w:r>
      <w:r w:rsidR="004A2DBC">
        <w:rPr>
          <w:rFonts w:ascii="Verdana" w:hAnsi="Verdana"/>
          <w:sz w:val="16"/>
          <w:szCs w:val="16"/>
        </w:rPr>
        <w:t xml:space="preserve">3, </w:t>
      </w:r>
      <w:r w:rsidR="00C0216A" w:rsidRPr="00063144">
        <w:rPr>
          <w:rFonts w:ascii="Verdana" w:hAnsi="Verdana"/>
          <w:sz w:val="16"/>
          <w:szCs w:val="16"/>
        </w:rPr>
        <w:t>2</w:t>
      </w:r>
      <w:r w:rsidR="00BB0357" w:rsidRPr="00063144">
        <w:rPr>
          <w:rFonts w:ascii="Verdana" w:hAnsi="Verdana"/>
          <w:sz w:val="16"/>
          <w:szCs w:val="16"/>
        </w:rPr>
        <w:t>,</w:t>
      </w:r>
      <w:r w:rsidR="00EE2022" w:rsidRPr="00063144">
        <w:rPr>
          <w:rFonts w:ascii="Verdana" w:hAnsi="Verdana"/>
          <w:sz w:val="16"/>
          <w:szCs w:val="16"/>
        </w:rPr>
        <w:t xml:space="preserve"> 2+, 2++</w:t>
      </w:r>
      <w:r w:rsidR="00C0216A" w:rsidRPr="00063144">
        <w:rPr>
          <w:rFonts w:ascii="Verdana" w:hAnsi="Verdana"/>
          <w:sz w:val="16"/>
          <w:szCs w:val="16"/>
        </w:rPr>
        <w:t xml:space="preserve"> </w:t>
      </w:r>
      <w:r w:rsidR="00EE2022" w:rsidRPr="00063144">
        <w:rPr>
          <w:rFonts w:ascii="Verdana" w:hAnsi="Verdana"/>
          <w:sz w:val="16"/>
          <w:szCs w:val="16"/>
        </w:rPr>
        <w:t>Industrial Power Over</w:t>
      </w:r>
      <w:r w:rsidR="00C0216A" w:rsidRPr="00063144">
        <w:rPr>
          <w:rFonts w:ascii="Verdana" w:hAnsi="Verdana"/>
          <w:sz w:val="16"/>
          <w:szCs w:val="16"/>
        </w:rPr>
        <w:t xml:space="preserve"> </w:t>
      </w:r>
      <w:r w:rsidR="00BB0357" w:rsidRPr="00063144">
        <w:rPr>
          <w:rFonts w:ascii="Verdana" w:hAnsi="Verdana"/>
          <w:sz w:val="16"/>
          <w:szCs w:val="16"/>
        </w:rPr>
        <w:t xml:space="preserve">Ethernet </w:t>
      </w:r>
      <w:r w:rsidR="00C0216A" w:rsidRPr="00063144">
        <w:rPr>
          <w:rFonts w:ascii="Verdana" w:hAnsi="Verdana"/>
          <w:sz w:val="16"/>
          <w:szCs w:val="16"/>
        </w:rPr>
        <w:t>switch</w:t>
      </w:r>
      <w:r w:rsidRPr="00063144">
        <w:rPr>
          <w:rFonts w:ascii="Verdana" w:hAnsi="Verdana"/>
          <w:sz w:val="16"/>
          <w:szCs w:val="16"/>
        </w:rPr>
        <w:t xml:space="preserve"> shall be delivered in the manufacturer’s original, unopened, undamaged container with identification labels intact.</w:t>
      </w:r>
    </w:p>
    <w:p w:rsidR="00EE2022" w:rsidRPr="00063144" w:rsidRDefault="00EE2022" w:rsidP="00EE2022">
      <w:pPr>
        <w:pStyle w:val="Title"/>
        <w:pBdr>
          <w:top w:val="none" w:sz="0" w:space="0" w:color="auto"/>
          <w:bottom w:val="none" w:sz="0" w:space="0" w:color="auto"/>
        </w:pBdr>
        <w:jc w:val="left"/>
        <w:rPr>
          <w:rFonts w:ascii="Verdana" w:hAnsi="Verdana"/>
          <w:sz w:val="16"/>
          <w:szCs w:val="16"/>
        </w:rPr>
      </w:pPr>
    </w:p>
    <w:p w:rsidR="00EE2022" w:rsidRPr="00063144"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6"/>
          <w:szCs w:val="16"/>
        </w:rPr>
      </w:pPr>
      <w:r w:rsidRPr="00063144">
        <w:rPr>
          <w:rFonts w:ascii="Verdana" w:hAnsi="Verdana"/>
          <w:sz w:val="16"/>
          <w:szCs w:val="16"/>
        </w:rPr>
        <w:t xml:space="preserve">Storage and Protection:  </w:t>
      </w:r>
      <w:r w:rsidR="00BB0357" w:rsidRPr="00063144">
        <w:rPr>
          <w:rFonts w:ascii="Verdana" w:hAnsi="Verdana"/>
          <w:sz w:val="16"/>
          <w:szCs w:val="16"/>
        </w:rPr>
        <w:t>T</w:t>
      </w:r>
      <w:r w:rsidR="00C0216A" w:rsidRPr="00063144">
        <w:rPr>
          <w:rFonts w:ascii="Verdana" w:hAnsi="Verdana"/>
          <w:sz w:val="16"/>
          <w:szCs w:val="16"/>
        </w:rPr>
        <w:t xml:space="preserve">he Layer </w:t>
      </w:r>
      <w:r w:rsidR="004A2DBC">
        <w:rPr>
          <w:rFonts w:ascii="Verdana" w:hAnsi="Verdana"/>
          <w:sz w:val="16"/>
          <w:szCs w:val="16"/>
        </w:rPr>
        <w:t xml:space="preserve">3, </w:t>
      </w:r>
      <w:r w:rsidR="00C0216A" w:rsidRPr="00063144">
        <w:rPr>
          <w:rFonts w:ascii="Verdana" w:hAnsi="Verdana"/>
          <w:sz w:val="16"/>
          <w:szCs w:val="16"/>
        </w:rPr>
        <w:t>2</w:t>
      </w:r>
      <w:r w:rsidR="00BB0357" w:rsidRPr="00063144">
        <w:rPr>
          <w:rFonts w:ascii="Verdana" w:hAnsi="Verdana"/>
          <w:sz w:val="16"/>
          <w:szCs w:val="16"/>
        </w:rPr>
        <w:t>,</w:t>
      </w:r>
      <w:r w:rsidR="004A2DBC">
        <w:rPr>
          <w:rFonts w:ascii="Verdana" w:hAnsi="Verdana"/>
          <w:sz w:val="16"/>
          <w:szCs w:val="16"/>
        </w:rPr>
        <w:t xml:space="preserve"> 2+, 2++</w:t>
      </w:r>
      <w:r w:rsidR="00C0216A" w:rsidRPr="00063144">
        <w:rPr>
          <w:rFonts w:ascii="Verdana" w:hAnsi="Verdana"/>
          <w:sz w:val="16"/>
          <w:szCs w:val="16"/>
        </w:rPr>
        <w:t xml:space="preserve"> Industrial</w:t>
      </w:r>
      <w:r w:rsidR="004A2DBC">
        <w:rPr>
          <w:rFonts w:ascii="Verdana" w:hAnsi="Verdana"/>
          <w:sz w:val="16"/>
          <w:szCs w:val="16"/>
        </w:rPr>
        <w:t xml:space="preserve"> Ethernet Traffic</w:t>
      </w:r>
      <w:r w:rsidR="00C0216A" w:rsidRPr="00063144">
        <w:rPr>
          <w:rFonts w:ascii="Verdana" w:hAnsi="Verdana"/>
          <w:sz w:val="16"/>
          <w:szCs w:val="16"/>
        </w:rPr>
        <w:t xml:space="preserve"> switch </w:t>
      </w:r>
      <w:r w:rsidRPr="00063144">
        <w:rPr>
          <w:rFonts w:ascii="Verdana" w:hAnsi="Verdana"/>
          <w:sz w:val="16"/>
          <w:szCs w:val="16"/>
        </w:rPr>
        <w:t>shall be stored and protected from exposure to harmful weather conditions and at the environmental conditions recommended by the manufacturer.</w:t>
      </w:r>
    </w:p>
    <w:p w:rsidR="00D16784" w:rsidRPr="00063144" w:rsidRDefault="00D16784" w:rsidP="00D16784">
      <w:pPr>
        <w:tabs>
          <w:tab w:val="left" w:pos="1440"/>
        </w:tabs>
        <w:rPr>
          <w:rFonts w:ascii="Verdana" w:hAnsi="Verdana"/>
          <w:sz w:val="16"/>
          <w:szCs w:val="16"/>
        </w:rPr>
      </w:pPr>
    </w:p>
    <w:p w:rsidR="00DB1CC9" w:rsidRPr="00063144" w:rsidRDefault="00DB1CC9" w:rsidP="00FE3DF1">
      <w:pPr>
        <w:numPr>
          <w:ilvl w:val="1"/>
          <w:numId w:val="6"/>
        </w:numPr>
        <w:tabs>
          <w:tab w:val="clear" w:pos="465"/>
          <w:tab w:val="num" w:pos="720"/>
        </w:tabs>
        <w:ind w:left="709" w:hanging="709"/>
        <w:rPr>
          <w:rFonts w:ascii="Verdana" w:hAnsi="Verdana"/>
          <w:sz w:val="16"/>
          <w:szCs w:val="16"/>
        </w:rPr>
      </w:pPr>
      <w:r w:rsidRPr="00063144">
        <w:rPr>
          <w:rFonts w:ascii="Verdana" w:hAnsi="Verdana"/>
          <w:sz w:val="16"/>
          <w:szCs w:val="16"/>
        </w:rPr>
        <w:t>PROJECT/SITE CONDITIONS</w:t>
      </w:r>
    </w:p>
    <w:p w:rsidR="00D16784" w:rsidRPr="00063144" w:rsidRDefault="00D16784" w:rsidP="00D16784">
      <w:pPr>
        <w:rPr>
          <w:rFonts w:ascii="Verdana" w:hAnsi="Verdana"/>
          <w:b/>
          <w:sz w:val="16"/>
          <w:szCs w:val="16"/>
        </w:rPr>
      </w:pPr>
    </w:p>
    <w:p w:rsidR="00DB1CC9" w:rsidRPr="00063144" w:rsidRDefault="00DB1CC9" w:rsidP="005131F2">
      <w:pPr>
        <w:numPr>
          <w:ilvl w:val="0"/>
          <w:numId w:val="3"/>
        </w:numPr>
        <w:tabs>
          <w:tab w:val="clear" w:pos="390"/>
          <w:tab w:val="left" w:pos="1440"/>
        </w:tabs>
        <w:ind w:left="1440" w:hanging="720"/>
        <w:rPr>
          <w:rFonts w:ascii="Verdana" w:hAnsi="Verdana"/>
          <w:sz w:val="16"/>
          <w:szCs w:val="16"/>
        </w:rPr>
      </w:pPr>
      <w:r w:rsidRPr="00063144">
        <w:rPr>
          <w:rFonts w:ascii="Verdana" w:hAnsi="Verdana"/>
          <w:sz w:val="16"/>
          <w:szCs w:val="16"/>
        </w:rPr>
        <w:t xml:space="preserve">Temperature Requirements: </w:t>
      </w:r>
      <w:r w:rsidR="00C0216A" w:rsidRPr="00063144">
        <w:rPr>
          <w:rFonts w:ascii="Verdana" w:hAnsi="Verdana"/>
          <w:sz w:val="16"/>
          <w:szCs w:val="16"/>
        </w:rPr>
        <w:t xml:space="preserve">Layer </w:t>
      </w:r>
      <w:r w:rsidR="004A2DBC">
        <w:rPr>
          <w:rFonts w:ascii="Verdana" w:hAnsi="Verdana"/>
          <w:sz w:val="16"/>
          <w:szCs w:val="16"/>
        </w:rPr>
        <w:t xml:space="preserve">3, </w:t>
      </w:r>
      <w:r w:rsidR="00C0216A" w:rsidRPr="00063144">
        <w:rPr>
          <w:rFonts w:ascii="Verdana" w:hAnsi="Verdana"/>
          <w:sz w:val="16"/>
          <w:szCs w:val="16"/>
        </w:rPr>
        <w:t>2</w:t>
      </w:r>
      <w:r w:rsidR="00BB0357" w:rsidRPr="00063144">
        <w:rPr>
          <w:rFonts w:ascii="Verdana" w:hAnsi="Verdana"/>
          <w:sz w:val="16"/>
          <w:szCs w:val="16"/>
        </w:rPr>
        <w:t>,</w:t>
      </w:r>
      <w:r w:rsidR="00EE2022" w:rsidRPr="00063144">
        <w:rPr>
          <w:rFonts w:ascii="Verdana" w:hAnsi="Verdana"/>
          <w:sz w:val="16"/>
          <w:szCs w:val="16"/>
        </w:rPr>
        <w:t xml:space="preserve"> 2+, 2++</w:t>
      </w:r>
      <w:r w:rsidR="004A2DBC">
        <w:rPr>
          <w:rFonts w:ascii="Verdana" w:hAnsi="Verdana"/>
          <w:sz w:val="16"/>
          <w:szCs w:val="16"/>
        </w:rPr>
        <w:t xml:space="preserve">, Industrial Ethernet </w:t>
      </w:r>
      <w:r w:rsidR="00C0216A" w:rsidRPr="00063144">
        <w:rPr>
          <w:rFonts w:ascii="Verdana" w:hAnsi="Verdana"/>
          <w:sz w:val="16"/>
          <w:szCs w:val="16"/>
        </w:rPr>
        <w:t>switch</w:t>
      </w:r>
      <w:r w:rsidR="00C40742" w:rsidRPr="00063144">
        <w:rPr>
          <w:rFonts w:ascii="Verdana" w:hAnsi="Verdana"/>
          <w:sz w:val="16"/>
          <w:szCs w:val="16"/>
        </w:rPr>
        <w:t xml:space="preserve"> p</w:t>
      </w:r>
      <w:r w:rsidRPr="00063144">
        <w:rPr>
          <w:rFonts w:ascii="Verdana" w:hAnsi="Verdana"/>
          <w:sz w:val="16"/>
          <w:szCs w:val="16"/>
        </w:rPr>
        <w:t>roducts shall o</w:t>
      </w:r>
      <w:r w:rsidR="00044F71" w:rsidRPr="00063144">
        <w:rPr>
          <w:rFonts w:ascii="Verdana" w:hAnsi="Verdana"/>
          <w:sz w:val="16"/>
          <w:szCs w:val="16"/>
        </w:rPr>
        <w:t xml:space="preserve">perate in an environmental </w:t>
      </w:r>
      <w:r w:rsidRPr="00063144">
        <w:rPr>
          <w:rFonts w:ascii="Verdana" w:hAnsi="Verdana"/>
          <w:sz w:val="16"/>
          <w:szCs w:val="16"/>
        </w:rPr>
        <w:t>temperature range of –</w:t>
      </w:r>
      <w:r w:rsidR="00C0216A" w:rsidRPr="00063144">
        <w:rPr>
          <w:rFonts w:ascii="Verdana" w:hAnsi="Verdana"/>
          <w:sz w:val="16"/>
          <w:szCs w:val="16"/>
        </w:rPr>
        <w:t>40</w:t>
      </w:r>
      <w:r w:rsidRPr="00063144">
        <w:rPr>
          <w:rFonts w:ascii="Verdana" w:hAnsi="Verdana"/>
          <w:sz w:val="16"/>
          <w:szCs w:val="16"/>
        </w:rPr>
        <w:t>˚C to +</w:t>
      </w:r>
      <w:r w:rsidR="00AF42FB" w:rsidRPr="00063144">
        <w:rPr>
          <w:rFonts w:ascii="Verdana" w:hAnsi="Verdana"/>
          <w:sz w:val="16"/>
          <w:szCs w:val="16"/>
        </w:rPr>
        <w:t>85</w:t>
      </w:r>
      <w:r w:rsidR="000750EF" w:rsidRPr="00063144">
        <w:rPr>
          <w:rFonts w:ascii="Verdana" w:hAnsi="Verdana"/>
          <w:sz w:val="16"/>
          <w:szCs w:val="16"/>
        </w:rPr>
        <w:t>˚C</w:t>
      </w:r>
      <w:r w:rsidR="00F57595" w:rsidRPr="00063144">
        <w:rPr>
          <w:rFonts w:ascii="Verdana" w:hAnsi="Verdana"/>
          <w:sz w:val="16"/>
          <w:szCs w:val="16"/>
        </w:rPr>
        <w:t xml:space="preserve">   /</w:t>
      </w:r>
      <w:r w:rsidR="00AF42FB" w:rsidRPr="00063144">
        <w:rPr>
          <w:rFonts w:ascii="Verdana" w:hAnsi="Verdana"/>
          <w:sz w:val="16"/>
          <w:szCs w:val="16"/>
        </w:rPr>
        <w:t>/ –</w:t>
      </w:r>
      <w:r w:rsidR="00F57595" w:rsidRPr="00063144">
        <w:rPr>
          <w:rFonts w:ascii="Verdana" w:hAnsi="Verdana"/>
          <w:sz w:val="16"/>
          <w:szCs w:val="16"/>
        </w:rPr>
        <w:t>40˚F to +</w:t>
      </w:r>
      <w:r w:rsidR="00AF42FB" w:rsidRPr="00063144">
        <w:rPr>
          <w:rFonts w:ascii="Verdana" w:hAnsi="Verdana"/>
          <w:sz w:val="16"/>
          <w:szCs w:val="16"/>
        </w:rPr>
        <w:t>185</w:t>
      </w:r>
      <w:r w:rsidR="00192AE1" w:rsidRPr="00063144">
        <w:rPr>
          <w:rFonts w:ascii="Verdana" w:hAnsi="Verdana"/>
          <w:sz w:val="16"/>
          <w:szCs w:val="16"/>
        </w:rPr>
        <w:t>˚F</w:t>
      </w:r>
      <w:r w:rsidR="00F57595" w:rsidRPr="00063144">
        <w:rPr>
          <w:rFonts w:ascii="Verdana" w:hAnsi="Verdana"/>
          <w:sz w:val="16"/>
          <w:szCs w:val="16"/>
        </w:rPr>
        <w:t xml:space="preserve">   </w:t>
      </w:r>
      <w:r w:rsidR="00C40742" w:rsidRPr="00063144">
        <w:rPr>
          <w:rFonts w:ascii="Verdana" w:hAnsi="Verdana"/>
          <w:sz w:val="16"/>
          <w:szCs w:val="16"/>
        </w:rPr>
        <w:t xml:space="preserve"> </w:t>
      </w:r>
    </w:p>
    <w:p w:rsidR="00DB1CC9" w:rsidRPr="00063144" w:rsidRDefault="00DB1CC9" w:rsidP="005131F2">
      <w:pPr>
        <w:numPr>
          <w:ilvl w:val="0"/>
          <w:numId w:val="3"/>
        </w:numPr>
        <w:tabs>
          <w:tab w:val="clear" w:pos="390"/>
          <w:tab w:val="num" w:pos="1440"/>
        </w:tabs>
        <w:ind w:left="1440" w:hanging="720"/>
        <w:rPr>
          <w:rFonts w:ascii="Verdana" w:hAnsi="Verdana"/>
          <w:sz w:val="16"/>
          <w:szCs w:val="16"/>
        </w:rPr>
      </w:pPr>
      <w:r w:rsidRPr="00063144">
        <w:rPr>
          <w:rFonts w:ascii="Verdana" w:hAnsi="Verdana"/>
          <w:sz w:val="16"/>
          <w:szCs w:val="16"/>
        </w:rPr>
        <w:t>Humidity Requirements: Products shall operate in an environment wi</w:t>
      </w:r>
      <w:r w:rsidR="00655E88" w:rsidRPr="00063144">
        <w:rPr>
          <w:rFonts w:ascii="Verdana" w:hAnsi="Verdana"/>
          <w:sz w:val="16"/>
          <w:szCs w:val="16"/>
        </w:rPr>
        <w:t>th relative humidity of 0% to 97</w:t>
      </w:r>
      <w:r w:rsidRPr="00063144">
        <w:rPr>
          <w:rFonts w:ascii="Verdana" w:hAnsi="Verdana"/>
          <w:sz w:val="16"/>
          <w:szCs w:val="16"/>
        </w:rPr>
        <w:t xml:space="preserve">% (non-condensing). </w:t>
      </w:r>
    </w:p>
    <w:p w:rsidR="00D16784" w:rsidRPr="00063144" w:rsidRDefault="00D16784" w:rsidP="00D16784">
      <w:pPr>
        <w:tabs>
          <w:tab w:val="left" w:pos="1260"/>
        </w:tabs>
        <w:rPr>
          <w:rFonts w:ascii="Verdana" w:hAnsi="Verdana"/>
          <w:sz w:val="16"/>
          <w:szCs w:val="16"/>
        </w:rPr>
      </w:pPr>
    </w:p>
    <w:p w:rsidR="00DB1CC9" w:rsidRPr="00063144" w:rsidRDefault="00DB1CC9" w:rsidP="005131F2">
      <w:pPr>
        <w:numPr>
          <w:ilvl w:val="1"/>
          <w:numId w:val="6"/>
        </w:numPr>
        <w:tabs>
          <w:tab w:val="clear" w:pos="465"/>
          <w:tab w:val="num" w:pos="720"/>
        </w:tabs>
        <w:ind w:left="720" w:hanging="720"/>
        <w:rPr>
          <w:rFonts w:ascii="Verdana" w:hAnsi="Verdana"/>
          <w:sz w:val="16"/>
          <w:szCs w:val="16"/>
        </w:rPr>
      </w:pPr>
      <w:r w:rsidRPr="00063144">
        <w:rPr>
          <w:rFonts w:ascii="Verdana" w:hAnsi="Verdana"/>
          <w:sz w:val="16"/>
          <w:szCs w:val="16"/>
        </w:rPr>
        <w:t>WARRANTY</w:t>
      </w:r>
    </w:p>
    <w:p w:rsidR="00CB0438" w:rsidRPr="00063144" w:rsidRDefault="00CB0438" w:rsidP="00CB0438">
      <w:pPr>
        <w:rPr>
          <w:rFonts w:ascii="Verdana" w:hAnsi="Verdana"/>
          <w:b/>
          <w:sz w:val="16"/>
          <w:szCs w:val="16"/>
        </w:rPr>
      </w:pPr>
    </w:p>
    <w:p w:rsidR="00DB1CC9" w:rsidRPr="00063144" w:rsidRDefault="00CB0438" w:rsidP="005131F2">
      <w:pPr>
        <w:numPr>
          <w:ilvl w:val="0"/>
          <w:numId w:val="5"/>
        </w:numPr>
        <w:tabs>
          <w:tab w:val="clear" w:pos="390"/>
          <w:tab w:val="left" w:pos="1440"/>
        </w:tabs>
        <w:ind w:left="1440" w:hanging="720"/>
        <w:rPr>
          <w:rFonts w:ascii="Verdana" w:hAnsi="Verdana"/>
          <w:sz w:val="16"/>
          <w:szCs w:val="16"/>
        </w:rPr>
      </w:pPr>
      <w:r w:rsidRPr="00063144">
        <w:rPr>
          <w:rFonts w:ascii="Verdana" w:hAnsi="Verdana"/>
          <w:sz w:val="16"/>
          <w:szCs w:val="16"/>
        </w:rPr>
        <w:t xml:space="preserve">Manufacturer shall warrant </w:t>
      </w:r>
      <w:r w:rsidR="00C0216A" w:rsidRPr="00063144">
        <w:rPr>
          <w:rFonts w:ascii="Verdana" w:hAnsi="Verdana"/>
          <w:sz w:val="16"/>
          <w:szCs w:val="16"/>
        </w:rPr>
        <w:t xml:space="preserve">the Layer </w:t>
      </w:r>
      <w:r w:rsidR="004A2DBC">
        <w:rPr>
          <w:rFonts w:ascii="Verdana" w:hAnsi="Verdana"/>
          <w:sz w:val="16"/>
          <w:szCs w:val="16"/>
        </w:rPr>
        <w:t xml:space="preserve">3, </w:t>
      </w:r>
      <w:r w:rsidR="00C0216A" w:rsidRPr="00063144">
        <w:rPr>
          <w:rFonts w:ascii="Verdana" w:hAnsi="Verdana"/>
          <w:sz w:val="16"/>
          <w:szCs w:val="16"/>
        </w:rPr>
        <w:t>2</w:t>
      </w:r>
      <w:r w:rsidR="00F64017" w:rsidRPr="00063144">
        <w:rPr>
          <w:rFonts w:ascii="Verdana" w:hAnsi="Verdana"/>
          <w:sz w:val="16"/>
          <w:szCs w:val="16"/>
        </w:rPr>
        <w:t>, 2+, 2++</w:t>
      </w:r>
      <w:r w:rsidR="00C0216A" w:rsidRPr="00063144">
        <w:rPr>
          <w:rFonts w:ascii="Verdana" w:hAnsi="Verdana"/>
          <w:sz w:val="16"/>
          <w:szCs w:val="16"/>
        </w:rPr>
        <w:t xml:space="preserve"> Industrial </w:t>
      </w:r>
      <w:r w:rsidR="00F64017" w:rsidRPr="00063144">
        <w:rPr>
          <w:rFonts w:ascii="Verdana" w:hAnsi="Verdana"/>
          <w:sz w:val="16"/>
          <w:szCs w:val="16"/>
        </w:rPr>
        <w:t xml:space="preserve">Power Over </w:t>
      </w:r>
      <w:r w:rsidR="00961BE6" w:rsidRPr="00063144">
        <w:rPr>
          <w:rFonts w:ascii="Verdana" w:hAnsi="Verdana"/>
          <w:sz w:val="16"/>
          <w:szCs w:val="16"/>
        </w:rPr>
        <w:t xml:space="preserve">Ethernet </w:t>
      </w:r>
      <w:r w:rsidR="00C0216A" w:rsidRPr="00063144">
        <w:rPr>
          <w:rFonts w:ascii="Verdana" w:hAnsi="Verdana"/>
          <w:sz w:val="16"/>
          <w:szCs w:val="16"/>
        </w:rPr>
        <w:t xml:space="preserve">switch </w:t>
      </w:r>
      <w:r w:rsidR="00C40742" w:rsidRPr="00063144">
        <w:rPr>
          <w:rFonts w:ascii="Verdana" w:hAnsi="Verdana"/>
          <w:sz w:val="16"/>
          <w:szCs w:val="16"/>
        </w:rPr>
        <w:t>products</w:t>
      </w:r>
      <w:r w:rsidRPr="00063144">
        <w:rPr>
          <w:rFonts w:ascii="Verdana" w:hAnsi="Verdana"/>
          <w:sz w:val="16"/>
          <w:szCs w:val="16"/>
        </w:rPr>
        <w:t xml:space="preserve"> to be free from defects in material or workmanship </w:t>
      </w:r>
      <w:r w:rsidR="00D418C0">
        <w:rPr>
          <w:rFonts w:ascii="Verdana" w:hAnsi="Verdana"/>
          <w:sz w:val="16"/>
          <w:szCs w:val="16"/>
        </w:rPr>
        <w:t>for a Limited Lifetime Warranty.</w:t>
      </w:r>
      <w:r w:rsidRPr="00063144">
        <w:rPr>
          <w:rFonts w:ascii="Verdana" w:hAnsi="Verdana"/>
          <w:sz w:val="16"/>
          <w:szCs w:val="16"/>
        </w:rPr>
        <w:t xml:space="preserve"> Maintenance releases for embedded </w:t>
      </w:r>
      <w:r w:rsidR="00961BE6" w:rsidRPr="00063144">
        <w:rPr>
          <w:rFonts w:ascii="Verdana" w:hAnsi="Verdana"/>
          <w:sz w:val="16"/>
          <w:szCs w:val="16"/>
        </w:rPr>
        <w:t>software</w:t>
      </w:r>
      <w:r w:rsidRPr="00063144">
        <w:rPr>
          <w:rFonts w:ascii="Verdana" w:hAnsi="Verdana"/>
          <w:sz w:val="16"/>
          <w:szCs w:val="16"/>
        </w:rPr>
        <w:t xml:space="preserve"> shall be supported for </w:t>
      </w:r>
      <w:r w:rsidR="00FE3DF1" w:rsidRPr="00063144">
        <w:rPr>
          <w:rFonts w:ascii="Verdana" w:hAnsi="Verdana"/>
          <w:sz w:val="16"/>
          <w:szCs w:val="16"/>
        </w:rPr>
        <w:t>the full warranty period.</w:t>
      </w:r>
    </w:p>
    <w:p w:rsidR="00DB1CC9" w:rsidRPr="00063144" w:rsidRDefault="00DB1CC9" w:rsidP="005337E0">
      <w:pPr>
        <w:spacing w:after="120"/>
        <w:jc w:val="center"/>
        <w:rPr>
          <w:rFonts w:ascii="Verdana" w:hAnsi="Verdana"/>
          <w:sz w:val="16"/>
          <w:szCs w:val="16"/>
        </w:rPr>
      </w:pPr>
    </w:p>
    <w:p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rsidR="0080009A" w:rsidRPr="00063144" w:rsidRDefault="00246A53" w:rsidP="00246A53">
      <w:pPr>
        <w:spacing w:after="120"/>
        <w:ind w:left="720" w:hanging="720"/>
        <w:jc w:val="both"/>
        <w:rPr>
          <w:rFonts w:ascii="Verdana" w:hAnsi="Verdana"/>
          <w:b/>
          <w:sz w:val="16"/>
        </w:rPr>
      </w:pPr>
      <w:r w:rsidRPr="00063144">
        <w:rPr>
          <w:rFonts w:ascii="Verdana" w:hAnsi="Verdana"/>
          <w:b/>
          <w:sz w:val="16"/>
        </w:rPr>
        <w:t>2.01</w:t>
      </w:r>
      <w:r w:rsidRPr="00063144">
        <w:rPr>
          <w:rFonts w:ascii="Verdana" w:hAnsi="Verdana"/>
          <w:b/>
          <w:sz w:val="16"/>
        </w:rPr>
        <w:tab/>
      </w:r>
      <w:r w:rsidR="00BE0D21" w:rsidRPr="00063144">
        <w:rPr>
          <w:rFonts w:ascii="Verdana" w:hAnsi="Verdana"/>
          <w:sz w:val="16"/>
          <w:szCs w:val="16"/>
        </w:rPr>
        <w:t xml:space="preserve">ACCEPTABLE </w:t>
      </w:r>
      <w:r w:rsidR="0080009A" w:rsidRPr="00063144">
        <w:rPr>
          <w:rFonts w:ascii="Verdana" w:hAnsi="Verdana"/>
          <w:sz w:val="16"/>
          <w:szCs w:val="16"/>
        </w:rPr>
        <w:t>MANUFACTURER</w:t>
      </w:r>
    </w:p>
    <w:p w:rsidR="0080009A" w:rsidRPr="00063144" w:rsidRDefault="00655E88" w:rsidP="005131F2">
      <w:pPr>
        <w:numPr>
          <w:ilvl w:val="2"/>
          <w:numId w:val="8"/>
        </w:numPr>
        <w:tabs>
          <w:tab w:val="num" w:pos="1440"/>
        </w:tabs>
        <w:spacing w:after="120"/>
        <w:ind w:left="1440" w:hanging="720"/>
        <w:rPr>
          <w:rFonts w:ascii="Verdana" w:hAnsi="Verdana"/>
          <w:sz w:val="16"/>
        </w:rPr>
      </w:pPr>
      <w:r w:rsidRPr="00063144">
        <w:rPr>
          <w:rFonts w:ascii="Verdana" w:hAnsi="Verdana"/>
          <w:b/>
          <w:sz w:val="16"/>
        </w:rPr>
        <w:t>DYMEC</w:t>
      </w:r>
      <w:r w:rsidR="00FE3DF1" w:rsidRPr="00063144">
        <w:rPr>
          <w:rFonts w:ascii="Verdana" w:hAnsi="Verdana"/>
          <w:sz w:val="16"/>
        </w:rPr>
        <w:t>,</w:t>
      </w:r>
      <w:r w:rsidR="00F64017" w:rsidRPr="00063144">
        <w:rPr>
          <w:rFonts w:ascii="Verdana" w:hAnsi="Verdana"/>
          <w:sz w:val="16"/>
        </w:rPr>
        <w:t xml:space="preserve"> 1107 SE Willow Place, Blue Springs, MO 64014-5248</w:t>
      </w:r>
      <w:r w:rsidR="000014D0" w:rsidRPr="00063144">
        <w:rPr>
          <w:rFonts w:ascii="Verdana" w:hAnsi="Verdana"/>
          <w:sz w:val="16"/>
        </w:rPr>
        <w:t>, U</w:t>
      </w:r>
      <w:r w:rsidR="00F64017" w:rsidRPr="00063144">
        <w:rPr>
          <w:rFonts w:ascii="Verdana" w:hAnsi="Verdana"/>
          <w:sz w:val="16"/>
        </w:rPr>
        <w:t xml:space="preserve">nited </w:t>
      </w:r>
      <w:r w:rsidR="000014D0" w:rsidRPr="00063144">
        <w:rPr>
          <w:rFonts w:ascii="Verdana" w:hAnsi="Verdana"/>
          <w:sz w:val="16"/>
        </w:rPr>
        <w:t>S</w:t>
      </w:r>
      <w:r w:rsidR="00F64017" w:rsidRPr="00063144">
        <w:rPr>
          <w:rFonts w:ascii="Verdana" w:hAnsi="Verdana"/>
          <w:sz w:val="16"/>
        </w:rPr>
        <w:t xml:space="preserve">tates of </w:t>
      </w:r>
      <w:r w:rsidR="000014D0" w:rsidRPr="00063144">
        <w:rPr>
          <w:rFonts w:ascii="Verdana" w:hAnsi="Verdana"/>
          <w:sz w:val="16"/>
        </w:rPr>
        <w:t>A</w:t>
      </w:r>
      <w:r w:rsidR="00F64017" w:rsidRPr="00063144">
        <w:rPr>
          <w:rFonts w:ascii="Verdana" w:hAnsi="Verdana"/>
          <w:sz w:val="16"/>
        </w:rPr>
        <w:t>merica</w:t>
      </w:r>
      <w:r w:rsidR="000014D0" w:rsidRPr="00063144">
        <w:rPr>
          <w:rFonts w:ascii="Verdana" w:hAnsi="Verdana"/>
          <w:sz w:val="16"/>
        </w:rPr>
        <w:t>.</w:t>
      </w:r>
      <w:r w:rsidR="0080009A" w:rsidRPr="00063144">
        <w:rPr>
          <w:rFonts w:ascii="Verdana" w:hAnsi="Verdana"/>
          <w:sz w:val="16"/>
        </w:rPr>
        <w:br/>
        <w:t xml:space="preserve">Telephone: </w:t>
      </w:r>
      <w:r w:rsidR="00AF42FB" w:rsidRPr="00063144">
        <w:rPr>
          <w:rFonts w:ascii="Verdana" w:hAnsi="Verdana"/>
          <w:sz w:val="16"/>
        </w:rPr>
        <w:t>+1-(816)-988-7861</w:t>
      </w:r>
      <w:r w:rsidR="00BE0D21" w:rsidRPr="00063144">
        <w:rPr>
          <w:rFonts w:ascii="Verdana" w:hAnsi="Verdana"/>
          <w:sz w:val="16"/>
        </w:rPr>
        <w:t xml:space="preserve">, </w:t>
      </w:r>
      <w:r w:rsidR="0080009A" w:rsidRPr="00063144">
        <w:rPr>
          <w:rFonts w:ascii="Verdana" w:hAnsi="Verdana"/>
          <w:sz w:val="16"/>
        </w:rPr>
        <w:t>Fax</w:t>
      </w:r>
      <w:r w:rsidR="0080009A" w:rsidRPr="00063144">
        <w:rPr>
          <w:rFonts w:ascii="Verdana" w:hAnsi="Verdana"/>
          <w:sz w:val="16"/>
          <w:szCs w:val="16"/>
        </w:rPr>
        <w:t xml:space="preserve">: </w:t>
      </w:r>
      <w:r w:rsidR="00396177" w:rsidRPr="00063144">
        <w:rPr>
          <w:rFonts w:ascii="Verdana" w:hAnsi="Verdana"/>
          <w:sz w:val="16"/>
          <w:szCs w:val="16"/>
        </w:rPr>
        <w:t>+1-(480)-287-8605</w:t>
      </w:r>
      <w:r w:rsidR="0080009A" w:rsidRPr="00063144">
        <w:rPr>
          <w:rFonts w:ascii="Verdana" w:hAnsi="Verdana"/>
          <w:sz w:val="16"/>
        </w:rPr>
        <w:br/>
        <w:t>Email:</w:t>
      </w:r>
      <w:r w:rsidR="000014D0" w:rsidRPr="00063144">
        <w:rPr>
          <w:rFonts w:ascii="Verdana" w:hAnsi="Verdana"/>
          <w:sz w:val="16"/>
        </w:rPr>
        <w:t xml:space="preserve"> </w:t>
      </w:r>
      <w:r w:rsidRPr="00063144">
        <w:rPr>
          <w:rFonts w:ascii="Verdana" w:hAnsi="Verdana"/>
          <w:b/>
          <w:sz w:val="16"/>
        </w:rPr>
        <w:t>sales@DYMEC</w:t>
      </w:r>
      <w:r w:rsidR="00396177" w:rsidRPr="00063144">
        <w:rPr>
          <w:rFonts w:ascii="Verdana" w:hAnsi="Verdana"/>
          <w:b/>
          <w:sz w:val="16"/>
        </w:rPr>
        <w:t>.co</w:t>
      </w:r>
      <w:r w:rsidR="00D41574" w:rsidRPr="00063144">
        <w:rPr>
          <w:rFonts w:ascii="Verdana" w:hAnsi="Verdana"/>
          <w:b/>
          <w:sz w:val="16"/>
        </w:rPr>
        <w:t>m</w:t>
      </w:r>
      <w:r w:rsidR="000014D0" w:rsidRPr="00063144">
        <w:rPr>
          <w:rFonts w:ascii="Verdana" w:hAnsi="Verdana"/>
          <w:sz w:val="16"/>
        </w:rPr>
        <w:t xml:space="preserve">, Internet: </w:t>
      </w:r>
      <w:r w:rsidR="000014D0" w:rsidRPr="00063144">
        <w:rPr>
          <w:rFonts w:ascii="Verdana" w:hAnsi="Verdana"/>
          <w:b/>
          <w:sz w:val="16"/>
        </w:rPr>
        <w:t>www.</w:t>
      </w:r>
      <w:r w:rsidRPr="00063144">
        <w:rPr>
          <w:rFonts w:ascii="Verdana" w:hAnsi="Verdana"/>
          <w:b/>
          <w:sz w:val="16"/>
        </w:rPr>
        <w:t>DYMEC</w:t>
      </w:r>
      <w:r w:rsidR="00396177" w:rsidRPr="00063144">
        <w:rPr>
          <w:rFonts w:ascii="Verdana" w:hAnsi="Verdana"/>
          <w:b/>
          <w:sz w:val="16"/>
        </w:rPr>
        <w:t>.co</w:t>
      </w:r>
      <w:r w:rsidR="00D41574" w:rsidRPr="00063144">
        <w:rPr>
          <w:rFonts w:ascii="Verdana" w:hAnsi="Verdana"/>
          <w:b/>
          <w:sz w:val="16"/>
        </w:rPr>
        <w:t>m</w:t>
      </w:r>
    </w:p>
    <w:p w:rsidR="0080009A" w:rsidRPr="00063144" w:rsidRDefault="0080009A" w:rsidP="005131F2">
      <w:pPr>
        <w:numPr>
          <w:ilvl w:val="0"/>
          <w:numId w:val="8"/>
        </w:numPr>
        <w:tabs>
          <w:tab w:val="clear" w:pos="720"/>
          <w:tab w:val="num" w:pos="1440"/>
        </w:tabs>
        <w:spacing w:after="120"/>
        <w:ind w:left="1440" w:hanging="720"/>
        <w:rPr>
          <w:rFonts w:ascii="Verdana" w:hAnsi="Verdana"/>
          <w:sz w:val="16"/>
        </w:rPr>
      </w:pPr>
      <w:r w:rsidRPr="00063144">
        <w:rPr>
          <w:rFonts w:ascii="Verdana" w:hAnsi="Verdana"/>
          <w:sz w:val="16"/>
        </w:rPr>
        <w:t>Substitutions: Not Permitted</w:t>
      </w:r>
    </w:p>
    <w:p w:rsidR="0080009A" w:rsidRPr="00063144" w:rsidRDefault="0080009A" w:rsidP="005131F2">
      <w:pPr>
        <w:numPr>
          <w:ilvl w:val="0"/>
          <w:numId w:val="8"/>
        </w:numPr>
        <w:spacing w:after="120"/>
        <w:ind w:left="1440" w:hanging="720"/>
        <w:rPr>
          <w:rFonts w:ascii="Verdana" w:hAnsi="Verdana"/>
          <w:sz w:val="16"/>
        </w:rPr>
      </w:pPr>
      <w:r w:rsidRPr="00063144">
        <w:rPr>
          <w:rFonts w:ascii="Verdana" w:hAnsi="Verdana"/>
          <w:sz w:val="16"/>
        </w:rPr>
        <w:t xml:space="preserve">All </w:t>
      </w:r>
      <w:r w:rsidR="00A82BAE" w:rsidRPr="00063144">
        <w:rPr>
          <w:rFonts w:ascii="Verdana" w:hAnsi="Verdana"/>
          <w:sz w:val="16"/>
        </w:rPr>
        <w:t xml:space="preserve">Ethernet switches and SFP </w:t>
      </w:r>
      <w:r w:rsidRPr="00063144">
        <w:rPr>
          <w:rFonts w:ascii="Verdana" w:hAnsi="Verdana"/>
          <w:sz w:val="16"/>
        </w:rPr>
        <w:t>modules shall be supplied from a single manufacturer</w:t>
      </w:r>
      <w:r w:rsidR="00A82BAE" w:rsidRPr="00063144">
        <w:rPr>
          <w:rFonts w:ascii="Verdana" w:hAnsi="Verdana"/>
          <w:sz w:val="16"/>
        </w:rPr>
        <w:t>.</w:t>
      </w:r>
    </w:p>
    <w:p w:rsidR="0000143C" w:rsidRPr="00063144" w:rsidRDefault="0000143C" w:rsidP="005131F2">
      <w:pPr>
        <w:numPr>
          <w:ilvl w:val="0"/>
          <w:numId w:val="8"/>
        </w:numPr>
        <w:spacing w:after="120"/>
        <w:ind w:left="1440" w:hanging="720"/>
        <w:rPr>
          <w:rFonts w:ascii="Verdana" w:hAnsi="Verdana"/>
          <w:sz w:val="16"/>
        </w:rPr>
      </w:pPr>
      <w:r w:rsidRPr="00063144">
        <w:rPr>
          <w:rFonts w:ascii="Verdana" w:hAnsi="Verdana"/>
          <w:sz w:val="16"/>
        </w:rPr>
        <w:t>SFP Modules MUST be temperature hardened</w:t>
      </w:r>
    </w:p>
    <w:p w:rsidR="004F4C10" w:rsidRPr="00063144" w:rsidRDefault="004F4C10" w:rsidP="004F4C10">
      <w:pPr>
        <w:spacing w:after="120"/>
        <w:rPr>
          <w:rFonts w:ascii="Verdana" w:hAnsi="Verdana"/>
          <w:sz w:val="16"/>
        </w:rPr>
      </w:pPr>
    </w:p>
    <w:p w:rsidR="00BE0D21" w:rsidRPr="00063144" w:rsidRDefault="00E6643F" w:rsidP="005131F2">
      <w:pPr>
        <w:numPr>
          <w:ilvl w:val="1"/>
          <w:numId w:val="12"/>
        </w:numPr>
        <w:tabs>
          <w:tab w:val="clear" w:pos="405"/>
          <w:tab w:val="num" w:pos="720"/>
        </w:tabs>
        <w:spacing w:after="120"/>
        <w:ind w:left="720" w:hanging="720"/>
        <w:jc w:val="both"/>
        <w:rPr>
          <w:rFonts w:ascii="Verdana" w:hAnsi="Verdana"/>
          <w:sz w:val="16"/>
        </w:rPr>
      </w:pPr>
      <w:r w:rsidRPr="00063144">
        <w:rPr>
          <w:rFonts w:ascii="Verdana" w:hAnsi="Verdana"/>
          <w:sz w:val="16"/>
          <w:szCs w:val="16"/>
        </w:rPr>
        <w:t>SYSTEM PERFORMANCE</w:t>
      </w:r>
    </w:p>
    <w:p w:rsidR="004F4C10" w:rsidRPr="00063144" w:rsidRDefault="004F4C10" w:rsidP="005131F2">
      <w:pPr>
        <w:numPr>
          <w:ilvl w:val="2"/>
          <w:numId w:val="8"/>
        </w:numPr>
        <w:tabs>
          <w:tab w:val="num" w:pos="1440"/>
        </w:tabs>
        <w:spacing w:after="120"/>
        <w:ind w:left="1440" w:hanging="720"/>
        <w:jc w:val="both"/>
        <w:rPr>
          <w:rFonts w:ascii="Verdana" w:hAnsi="Verdana"/>
          <w:b/>
          <w:sz w:val="16"/>
          <w:szCs w:val="16"/>
        </w:rPr>
      </w:pPr>
      <w:r w:rsidRPr="00063144">
        <w:rPr>
          <w:rFonts w:ascii="Verdana" w:hAnsi="Verdana"/>
          <w:sz w:val="16"/>
          <w:szCs w:val="16"/>
        </w:rPr>
        <w:t xml:space="preserve">The </w:t>
      </w:r>
      <w:r w:rsidR="00025260" w:rsidRPr="00063144">
        <w:rPr>
          <w:rFonts w:ascii="Verdana" w:hAnsi="Verdana"/>
          <w:sz w:val="16"/>
          <w:szCs w:val="16"/>
        </w:rPr>
        <w:t>L</w:t>
      </w:r>
      <w:r w:rsidR="00C0216A" w:rsidRPr="00063144">
        <w:rPr>
          <w:rFonts w:ascii="Verdana" w:hAnsi="Verdana"/>
          <w:sz w:val="16"/>
          <w:szCs w:val="16"/>
        </w:rPr>
        <w:t xml:space="preserve">ayer 2 Industrial Ethernet switch </w:t>
      </w:r>
      <w:r w:rsidR="000014D0" w:rsidRPr="00063144">
        <w:rPr>
          <w:rFonts w:ascii="Verdana" w:hAnsi="Verdana"/>
          <w:sz w:val="16"/>
          <w:szCs w:val="16"/>
        </w:rPr>
        <w:t xml:space="preserve">products </w:t>
      </w:r>
      <w:r w:rsidRPr="00063144">
        <w:rPr>
          <w:rFonts w:ascii="Verdana" w:hAnsi="Verdana"/>
          <w:sz w:val="16"/>
          <w:szCs w:val="16"/>
        </w:rPr>
        <w:t>shall include, as a minimum, the following features/functions/specifications</w:t>
      </w:r>
      <w:r w:rsidR="00926A7C" w:rsidRPr="00063144">
        <w:rPr>
          <w:rFonts w:ascii="Verdana" w:hAnsi="Verdana"/>
          <w:sz w:val="16"/>
          <w:szCs w:val="16"/>
        </w:rPr>
        <w: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Provides managed edge connectivity into core networks.</w:t>
      </w:r>
    </w:p>
    <w:p w:rsidR="009D685B"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Provides managed core network capability, if required.</w:t>
      </w:r>
    </w:p>
    <w:p w:rsidR="009D685B" w:rsidRDefault="009D685B" w:rsidP="009D685B">
      <w:pPr>
        <w:pStyle w:val="ListParagraph"/>
        <w:numPr>
          <w:ilvl w:val="1"/>
          <w:numId w:val="42"/>
        </w:numPr>
        <w:rPr>
          <w:rFonts w:ascii="Verdana" w:hAnsi="Verdana"/>
          <w:sz w:val="16"/>
          <w:szCs w:val="16"/>
        </w:rPr>
      </w:pPr>
      <w:r>
        <w:rPr>
          <w:rFonts w:ascii="Verdana" w:hAnsi="Verdana"/>
          <w:sz w:val="16"/>
          <w:szCs w:val="16"/>
        </w:rPr>
        <w:t>IEC 61850-3 Certified</w:t>
      </w:r>
    </w:p>
    <w:p w:rsidR="009D685B" w:rsidRDefault="009D685B" w:rsidP="009D685B">
      <w:pPr>
        <w:pStyle w:val="ListParagraph"/>
        <w:numPr>
          <w:ilvl w:val="1"/>
          <w:numId w:val="42"/>
        </w:numPr>
        <w:rPr>
          <w:rFonts w:ascii="Verdana" w:hAnsi="Verdana"/>
          <w:sz w:val="16"/>
          <w:szCs w:val="16"/>
        </w:rPr>
      </w:pPr>
      <w:r>
        <w:rPr>
          <w:rFonts w:ascii="Verdana" w:hAnsi="Verdana"/>
          <w:sz w:val="16"/>
          <w:szCs w:val="16"/>
        </w:rPr>
        <w:t>IEEE 1613 Certified</w:t>
      </w:r>
    </w:p>
    <w:p w:rsidR="009D685B" w:rsidRDefault="009D685B" w:rsidP="009D685B">
      <w:pPr>
        <w:pStyle w:val="ListParagraph"/>
        <w:numPr>
          <w:ilvl w:val="1"/>
          <w:numId w:val="42"/>
        </w:numPr>
        <w:rPr>
          <w:rFonts w:ascii="Verdana" w:hAnsi="Verdana"/>
          <w:sz w:val="16"/>
          <w:szCs w:val="16"/>
        </w:rPr>
      </w:pPr>
      <w:r>
        <w:rPr>
          <w:rFonts w:ascii="Verdana" w:hAnsi="Verdana"/>
          <w:sz w:val="16"/>
          <w:szCs w:val="16"/>
        </w:rPr>
        <w:t>Supports ITU G.8032v2</w:t>
      </w:r>
    </w:p>
    <w:p w:rsidR="009D685B" w:rsidRPr="008E7FDF" w:rsidRDefault="009D685B" w:rsidP="008E7FDF">
      <w:pPr>
        <w:pStyle w:val="ListParagraph"/>
        <w:numPr>
          <w:ilvl w:val="1"/>
          <w:numId w:val="42"/>
        </w:numPr>
        <w:rPr>
          <w:rFonts w:ascii="Verdana" w:hAnsi="Verdana"/>
          <w:sz w:val="16"/>
          <w:szCs w:val="16"/>
        </w:rPr>
      </w:pPr>
      <w:r>
        <w:rPr>
          <w:rFonts w:ascii="Verdana" w:hAnsi="Verdana"/>
          <w:sz w:val="16"/>
          <w:szCs w:val="16"/>
        </w:rPr>
        <w:t>Supports UL 60950-1 Hazardous Locations (HazLoc)</w:t>
      </w:r>
    </w:p>
    <w:p w:rsidR="009D685B" w:rsidRPr="00D5583A" w:rsidRDefault="009D685B" w:rsidP="009D685B">
      <w:pPr>
        <w:pStyle w:val="BodyText"/>
        <w:numPr>
          <w:ilvl w:val="1"/>
          <w:numId w:val="42"/>
        </w:numPr>
        <w:rPr>
          <w:b w:val="0"/>
          <w:sz w:val="16"/>
          <w:szCs w:val="16"/>
        </w:rPr>
      </w:pPr>
      <w:r w:rsidRPr="00D5583A">
        <w:rPr>
          <w:b w:val="0"/>
          <w:sz w:val="16"/>
          <w:szCs w:val="16"/>
        </w:rPr>
        <w:t>Strict Priority: DRR, DWRR, &amp; WFQ Algorithms</w:t>
      </w:r>
    </w:p>
    <w:p w:rsidR="009D685B" w:rsidRPr="00832E46" w:rsidRDefault="009D685B" w:rsidP="00832E46">
      <w:pPr>
        <w:pStyle w:val="ListParagraph"/>
        <w:numPr>
          <w:ilvl w:val="1"/>
          <w:numId w:val="42"/>
        </w:numPr>
        <w:rPr>
          <w:rFonts w:ascii="Verdana" w:hAnsi="Verdana"/>
          <w:sz w:val="16"/>
          <w:szCs w:val="16"/>
        </w:rPr>
      </w:pPr>
      <w:r w:rsidRPr="002F52D2">
        <w:rPr>
          <w:rFonts w:ascii="Verdana" w:hAnsi="Verdana"/>
          <w:sz w:val="16"/>
          <w:szCs w:val="16"/>
        </w:rPr>
        <w:t>Provides ERPS Ring Protection</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Provide 2 x 10GbE SFP+ Slots</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MAC Table 32</w:t>
      </w:r>
      <w:r w:rsidRPr="002F52D2">
        <w:rPr>
          <w:rFonts w:ascii="Verdana" w:hAnsi="Verdana"/>
          <w:sz w:val="16"/>
          <w:szCs w:val="16"/>
        </w:rPr>
        <w:t xml:space="preserve"> K</w:t>
      </w:r>
    </w:p>
    <w:p w:rsidR="009D685B" w:rsidRDefault="009D685B" w:rsidP="009D685B">
      <w:pPr>
        <w:pStyle w:val="ListParagraph"/>
        <w:numPr>
          <w:ilvl w:val="1"/>
          <w:numId w:val="42"/>
        </w:numPr>
        <w:rPr>
          <w:rFonts w:ascii="Verdana" w:hAnsi="Verdana"/>
          <w:sz w:val="16"/>
          <w:szCs w:val="16"/>
        </w:rPr>
      </w:pPr>
      <w:r w:rsidRPr="002F52D2">
        <w:rPr>
          <w:rFonts w:ascii="Verdana" w:hAnsi="Verdana"/>
          <w:sz w:val="16"/>
          <w:szCs w:val="16"/>
        </w:rPr>
        <w:t>Priority Queues 8</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Security Queues 8</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Switching Fabric Latency &lt;7 us</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Switching Bandwidth 64</w:t>
      </w:r>
      <w:r w:rsidRPr="002F52D2">
        <w:rPr>
          <w:rFonts w:ascii="Verdana" w:hAnsi="Verdana"/>
          <w:sz w:val="16"/>
          <w:szCs w:val="16"/>
        </w:rPr>
        <w:t xml:space="preserve"> Gbps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 xml:space="preserve">Port Rate Limiting – User Defined </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Provides dual redundant uplink capability.</w:t>
      </w:r>
    </w:p>
    <w:p w:rsidR="009D685B" w:rsidRPr="002F52D2" w:rsidRDefault="00832E46" w:rsidP="009D685B">
      <w:pPr>
        <w:pStyle w:val="ListParagraph"/>
        <w:numPr>
          <w:ilvl w:val="1"/>
          <w:numId w:val="42"/>
        </w:numPr>
        <w:rPr>
          <w:rFonts w:ascii="Verdana" w:hAnsi="Verdana"/>
          <w:sz w:val="16"/>
          <w:szCs w:val="16"/>
        </w:rPr>
      </w:pPr>
      <w:r>
        <w:rPr>
          <w:rFonts w:ascii="Verdana" w:hAnsi="Verdana"/>
          <w:sz w:val="16"/>
          <w:szCs w:val="16"/>
        </w:rPr>
        <w:t>Provides 8 x</w:t>
      </w:r>
      <w:r w:rsidR="009D685B" w:rsidRPr="002F52D2">
        <w:rPr>
          <w:rFonts w:ascii="Verdana" w:hAnsi="Verdana"/>
          <w:sz w:val="16"/>
          <w:szCs w:val="16"/>
        </w:rPr>
        <w:t xml:space="preserve"> 10/100/1000B</w:t>
      </w:r>
      <w:r w:rsidR="009D685B">
        <w:rPr>
          <w:rFonts w:ascii="Verdana" w:hAnsi="Verdana"/>
          <w:sz w:val="16"/>
          <w:szCs w:val="16"/>
        </w:rPr>
        <w:t xml:space="preserve">aseT(X) </w:t>
      </w:r>
      <w:r>
        <w:rPr>
          <w:rFonts w:ascii="Verdana" w:hAnsi="Verdana"/>
          <w:sz w:val="16"/>
          <w:szCs w:val="16"/>
        </w:rPr>
        <w:t xml:space="preserve">PSE </w:t>
      </w:r>
      <w:r w:rsidR="009D685B">
        <w:rPr>
          <w:rFonts w:ascii="Verdana" w:hAnsi="Verdana"/>
          <w:sz w:val="16"/>
          <w:szCs w:val="16"/>
        </w:rPr>
        <w:t>RJ45 ports</w:t>
      </w:r>
      <w:r>
        <w:rPr>
          <w:rFonts w:ascii="Verdana" w:hAnsi="Verdana"/>
          <w:sz w:val="16"/>
          <w:szCs w:val="16"/>
        </w:rPr>
        <w:t xml:space="preserve"> (30 Watts)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Single mode, Plastic or Multi mode Fiber</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Fiber Range 1 Meter to 120 KM</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a power consumption of less than 12 Watts Typical (Excluding POE)</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Operate in temperature ranges of -40°C to +85°C</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 a casing with IP40 protection class.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Recover from port and cable failures in less than 5ms.</w:t>
      </w:r>
    </w:p>
    <w:p w:rsidR="009D685B" w:rsidRPr="008E7FDF" w:rsidRDefault="009D685B" w:rsidP="008E7FDF">
      <w:pPr>
        <w:pStyle w:val="ListParagraph"/>
        <w:numPr>
          <w:ilvl w:val="1"/>
          <w:numId w:val="42"/>
        </w:numPr>
        <w:rPr>
          <w:rFonts w:ascii="Verdana" w:hAnsi="Verdana"/>
          <w:sz w:val="16"/>
          <w:szCs w:val="16"/>
        </w:rPr>
      </w:pPr>
      <w:r w:rsidRPr="002F52D2">
        <w:rPr>
          <w:rFonts w:ascii="Verdana" w:hAnsi="Verdana"/>
          <w:sz w:val="16"/>
          <w:szCs w:val="16"/>
        </w:rPr>
        <w:t>Provide Device Binding +</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the ability to be configured using HyperTerminal, Telnet, SSH and a Web Browser.</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4095 Vlan’s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VLAN ID Range 1-4095</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IGMP Multicast Groups 128 for Each Vlan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Port Status indicators.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Ring Port Status indicators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 Fiber Cable diagnostics &amp; Remote Temperature Sensing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 full SFP Diagnostics &amp; DDMI Support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Provide Copper Cabling Diagnostics</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Provide MAC Table (32</w:t>
      </w:r>
      <w:r w:rsidRPr="002F52D2">
        <w:rPr>
          <w:rFonts w:ascii="Verdana" w:hAnsi="Verdana"/>
          <w:sz w:val="16"/>
          <w:szCs w:val="16"/>
        </w:rPr>
        <w:t xml:space="preserve"> K) Display &amp; Diagnostics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 Jumbo Frame – 10 K Bytes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CYBER-SECURE Video with Silicon Enhancements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Clean Code Technology (Precision Coding Algorithms)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IP HD Camera Ready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Enhanced Device Binding Security Feature</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Enable / Disable Ports, MAC Based Port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Port based Network Access Control (NAC) (802.1x)</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MAC – Based Authentication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MAC – Address Limit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VLAN Support (</w:t>
      </w:r>
      <w:r w:rsidRPr="002F52D2">
        <w:rPr>
          <w:rFonts w:ascii="Verdana" w:hAnsi="Verdana"/>
          <w:b/>
          <w:sz w:val="16"/>
          <w:szCs w:val="16"/>
        </w:rPr>
        <w:t>IEEE 802.1Q-2014</w:t>
      </w:r>
      <w:r w:rsidRPr="002F52D2">
        <w:rPr>
          <w:rFonts w:ascii="Verdana" w:hAnsi="Verdana"/>
          <w:sz w:val="16"/>
          <w:szCs w:val="16"/>
        </w:rPr>
        <w:t>) to Segregate &amp; Secure Traffic</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VLAN Trunking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Radius Centralized Password Management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lastRenderedPageBreak/>
        <w:t>SNMPv3 Encrypted Authentication &amp; Access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Https / SSH Enhanced Network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WEB &amp; CLI Authentication &amp; Authorization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 xml:space="preserve">IP Source Guard (Filtering Security Mechanism) </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Automatic Denial of Service (DOS) / Distributed Denial of Service (DDOS) attack prevention and quenching mechanisms on every port.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Possess IP Policing and Port Binding Mechanism for MAC Address and IP Addressing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Quick Configuration Wizard for Cameras / HD Video</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Fiber Switch Latency of 5 us or less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Hardware Routing, RIP &amp; Static Routing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IEEE 1588v2 Clock Synchronization – with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IEEE 802.1D Bridge, Auto-MAC Address Learning, Aging &amp; MAC Address (static)</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MVRP – Multiple VLAN Registration Protocol</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IEEE 802.1ak - Multiple Registration Protocol (MRP)</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Redundant Fiber Recovery Time less than 25 ms. Over 300 devices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MSTP (RSTP / STP Compatible)</w:t>
      </w:r>
    </w:p>
    <w:p w:rsidR="009D685B" w:rsidRPr="008E7FDF" w:rsidRDefault="009D685B" w:rsidP="008E7FDF">
      <w:pPr>
        <w:pStyle w:val="ListParagraph"/>
        <w:numPr>
          <w:ilvl w:val="1"/>
          <w:numId w:val="42"/>
        </w:numPr>
        <w:rPr>
          <w:rFonts w:ascii="Verdana" w:hAnsi="Verdana"/>
          <w:sz w:val="16"/>
          <w:szCs w:val="16"/>
        </w:rPr>
      </w:pPr>
      <w:r w:rsidRPr="002F52D2">
        <w:rPr>
          <w:rFonts w:ascii="Verdana" w:hAnsi="Verdana"/>
          <w:sz w:val="16"/>
          <w:szCs w:val="16"/>
        </w:rPr>
        <w:t>Supports TOS / Diffserv</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IEEE 802.1p Quality of Service for real time traffic</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IEEE 802.1Q with VLAN Tagging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IGMP v2/v3 Snooping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IP Based Bandwidth Management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IP Policing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Application Based QoS Management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Software Based DOS / DDOS Auto-Prevention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Silicon Based DOS / DDOS Auto-Prevention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Port Configuration &amp; Labeling</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Port Status, Statistics, Monitoring &amp; Security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Easy Configuration Wizard</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Extended DHCP Server / Client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Secure DHCP Server / Client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DHCP Relay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Modbus TCP</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SMTP Client</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SNTP Server</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Network Redundancy</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VRRP</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Redundant Fiber Ring / Ring Chain</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MRP Fiber Rings (Siemens / Ruggedcom Compatible)</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DC or AC Power Inputs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Redundant Power Supplies (Optional)</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NEMA TS1 &amp; TS2</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SMART LED Display System</w:t>
      </w:r>
    </w:p>
    <w:p w:rsidR="009D685B" w:rsidRPr="00BA01C8" w:rsidRDefault="009D685B" w:rsidP="009D685B">
      <w:pPr>
        <w:pStyle w:val="ListParagraph"/>
        <w:numPr>
          <w:ilvl w:val="1"/>
          <w:numId w:val="42"/>
        </w:numPr>
        <w:rPr>
          <w:rFonts w:ascii="Verdana" w:hAnsi="Verdana"/>
          <w:sz w:val="16"/>
          <w:szCs w:val="16"/>
        </w:rPr>
      </w:pPr>
      <w:r w:rsidRPr="00BA01C8">
        <w:rPr>
          <w:rFonts w:ascii="Verdana" w:hAnsi="Verdana" w:cs="Arial"/>
          <w:sz w:val="16"/>
          <w:szCs w:val="16"/>
          <w:lang w:val="fr-FR"/>
        </w:rPr>
        <w:t>Dimensions : 58.0 (W) x 114.0 (D) x 205.0 (H) mm</w:t>
      </w:r>
    </w:p>
    <w:p w:rsidR="009D685B" w:rsidRPr="002F52D2" w:rsidRDefault="009D685B" w:rsidP="009D685B">
      <w:pPr>
        <w:pStyle w:val="ListParagraph"/>
        <w:numPr>
          <w:ilvl w:val="1"/>
          <w:numId w:val="42"/>
        </w:numPr>
        <w:rPr>
          <w:rFonts w:ascii="Verdana" w:hAnsi="Verdana"/>
          <w:sz w:val="16"/>
          <w:szCs w:val="16"/>
        </w:rPr>
      </w:pPr>
      <w:r>
        <w:rPr>
          <w:rFonts w:ascii="Verdana" w:hAnsi="Verdana"/>
          <w:sz w:val="16"/>
          <w:szCs w:val="16"/>
        </w:rPr>
        <w:t>Requires &lt; 18</w:t>
      </w:r>
      <w:r w:rsidRPr="002F52D2">
        <w:rPr>
          <w:rFonts w:ascii="Verdana" w:hAnsi="Verdana"/>
          <w:sz w:val="16"/>
          <w:szCs w:val="16"/>
        </w:rPr>
        <w:t xml:space="preserve"> Watts</w:t>
      </w:r>
    </w:p>
    <w:p w:rsidR="009D685B" w:rsidRPr="002F52D2" w:rsidRDefault="009D685B" w:rsidP="009D685B">
      <w:pPr>
        <w:pStyle w:val="ListParagraph"/>
        <w:numPr>
          <w:ilvl w:val="1"/>
          <w:numId w:val="42"/>
        </w:numPr>
        <w:rPr>
          <w:rFonts w:ascii="Verdana" w:hAnsi="Verdana"/>
          <w:sz w:val="16"/>
          <w:szCs w:val="16"/>
        </w:rPr>
      </w:pPr>
      <w:r w:rsidRPr="002F52D2">
        <w:rPr>
          <w:rFonts w:ascii="Verdana" w:hAnsi="Verdana"/>
          <w:sz w:val="16"/>
          <w:szCs w:val="16"/>
        </w:rPr>
        <w:t>Supports VDSL2 SFP</w:t>
      </w:r>
    </w:p>
    <w:p w:rsidR="009D685B" w:rsidRPr="002F52D2" w:rsidRDefault="00162022" w:rsidP="009D685B">
      <w:pPr>
        <w:pStyle w:val="ListParagraph"/>
        <w:numPr>
          <w:ilvl w:val="1"/>
          <w:numId w:val="42"/>
        </w:numPr>
        <w:rPr>
          <w:rFonts w:ascii="Verdana" w:hAnsi="Verdana"/>
          <w:sz w:val="16"/>
          <w:szCs w:val="16"/>
        </w:rPr>
      </w:pPr>
      <w:r>
        <w:rPr>
          <w:rFonts w:ascii="Verdana" w:hAnsi="Verdana"/>
          <w:sz w:val="16"/>
          <w:szCs w:val="16"/>
        </w:rPr>
        <w:t>KY-</w:t>
      </w:r>
      <w:r w:rsidR="009D685B" w:rsidRPr="002F52D2">
        <w:rPr>
          <w:rFonts w:ascii="Verdana" w:hAnsi="Verdana"/>
          <w:sz w:val="16"/>
          <w:szCs w:val="16"/>
        </w:rPr>
        <w:t xml:space="preserve">Dongle </w:t>
      </w:r>
      <w:r>
        <w:rPr>
          <w:rFonts w:ascii="Verdana" w:hAnsi="Verdana"/>
          <w:sz w:val="16"/>
          <w:szCs w:val="16"/>
        </w:rPr>
        <w:t xml:space="preserve">- </w:t>
      </w:r>
      <w:r w:rsidR="009D685B" w:rsidRPr="002F52D2">
        <w:rPr>
          <w:rFonts w:ascii="Verdana" w:hAnsi="Verdana"/>
          <w:sz w:val="16"/>
          <w:szCs w:val="16"/>
        </w:rPr>
        <w:t>Backup Capable for Automated Data &amp; Configuration Backup</w:t>
      </w:r>
    </w:p>
    <w:p w:rsidR="009D685B" w:rsidRPr="00063144" w:rsidRDefault="009D685B" w:rsidP="009D685B">
      <w:pPr>
        <w:pStyle w:val="Title"/>
        <w:numPr>
          <w:ilvl w:val="1"/>
          <w:numId w:val="42"/>
        </w:numPr>
        <w:pBdr>
          <w:top w:val="none" w:sz="0" w:space="0" w:color="auto"/>
          <w:bottom w:val="none" w:sz="0" w:space="0" w:color="auto"/>
        </w:pBdr>
        <w:jc w:val="left"/>
        <w:rPr>
          <w:rFonts w:ascii="Verdana" w:hAnsi="Verdana"/>
          <w:sz w:val="16"/>
          <w:szCs w:val="16"/>
        </w:rPr>
      </w:pPr>
      <w:r w:rsidRPr="00063144">
        <w:rPr>
          <w:rFonts w:ascii="Verdana" w:hAnsi="Verdana"/>
          <w:sz w:val="16"/>
          <w:szCs w:val="16"/>
        </w:rPr>
        <w:t>All ports and power inputs are surge protected and the switch is Fanless (Convection Cooled).</w:t>
      </w:r>
    </w:p>
    <w:p w:rsidR="009D685B" w:rsidRPr="00063144" w:rsidRDefault="009D685B" w:rsidP="009D685B">
      <w:pPr>
        <w:pStyle w:val="Title"/>
        <w:numPr>
          <w:ilvl w:val="1"/>
          <w:numId w:val="42"/>
        </w:numPr>
        <w:pBdr>
          <w:top w:val="none" w:sz="0" w:space="0" w:color="auto"/>
          <w:bottom w:val="none" w:sz="0" w:space="0" w:color="auto"/>
        </w:pBdr>
        <w:jc w:val="left"/>
        <w:rPr>
          <w:rFonts w:ascii="Verdana" w:hAnsi="Verdana"/>
          <w:sz w:val="16"/>
          <w:szCs w:val="16"/>
        </w:rPr>
      </w:pPr>
      <w:r w:rsidRPr="00063144">
        <w:rPr>
          <w:rFonts w:ascii="Verdana" w:hAnsi="Verdana"/>
          <w:sz w:val="16"/>
          <w:szCs w:val="16"/>
        </w:rPr>
        <w:t>American Certified Ethernet for protection against counterfeit Ethernet chips / chip sets.</w:t>
      </w:r>
    </w:p>
    <w:p w:rsidR="009D685B" w:rsidRPr="00063144" w:rsidRDefault="009D685B" w:rsidP="009D685B">
      <w:pPr>
        <w:pStyle w:val="Title"/>
        <w:numPr>
          <w:ilvl w:val="1"/>
          <w:numId w:val="42"/>
        </w:numPr>
        <w:pBdr>
          <w:top w:val="none" w:sz="0" w:space="0" w:color="auto"/>
          <w:bottom w:val="none" w:sz="0" w:space="0" w:color="auto"/>
        </w:pBdr>
        <w:jc w:val="left"/>
        <w:rPr>
          <w:rFonts w:ascii="Verdana" w:hAnsi="Verdana"/>
          <w:sz w:val="16"/>
          <w:szCs w:val="16"/>
        </w:rPr>
      </w:pPr>
      <w:r w:rsidRPr="00063144">
        <w:rPr>
          <w:rFonts w:ascii="Verdana" w:hAnsi="Verdana"/>
          <w:sz w:val="16"/>
          <w:szCs w:val="16"/>
        </w:rPr>
        <w:t>Supports IPv4 &amp; IPv6 Protocols</w:t>
      </w:r>
    </w:p>
    <w:p w:rsidR="00B74CC3" w:rsidRPr="009D685B" w:rsidRDefault="009D685B" w:rsidP="009D685B">
      <w:pPr>
        <w:pStyle w:val="ListParagraph"/>
        <w:numPr>
          <w:ilvl w:val="1"/>
          <w:numId w:val="42"/>
        </w:numPr>
        <w:jc w:val="both"/>
        <w:rPr>
          <w:rFonts w:ascii="Verdana" w:hAnsi="Verdana"/>
          <w:sz w:val="16"/>
          <w:szCs w:val="16"/>
        </w:rPr>
      </w:pPr>
      <w:r w:rsidRPr="009D685B">
        <w:rPr>
          <w:rFonts w:ascii="Verdana" w:hAnsi="Verdana"/>
          <w:sz w:val="16"/>
          <w:szCs w:val="16"/>
        </w:rPr>
        <w:t>Made in USA / Traffic Cabinet Input File / MTBF &gt; 227,000 Hours</w:t>
      </w:r>
    </w:p>
    <w:p w:rsidR="00192AE1" w:rsidRPr="00063144" w:rsidRDefault="00192AE1" w:rsidP="00D16CEF">
      <w:pPr>
        <w:jc w:val="both"/>
        <w:rPr>
          <w:rFonts w:ascii="Verdana" w:hAnsi="Verdana"/>
          <w:sz w:val="16"/>
          <w:szCs w:val="16"/>
        </w:rPr>
      </w:pPr>
    </w:p>
    <w:p w:rsidR="00192AE1" w:rsidRDefault="00192AE1"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Default="005D3802" w:rsidP="00D16CEF">
      <w:pPr>
        <w:jc w:val="both"/>
        <w:rPr>
          <w:rFonts w:ascii="Verdana" w:hAnsi="Verdana"/>
          <w:sz w:val="16"/>
          <w:szCs w:val="16"/>
        </w:rPr>
      </w:pPr>
    </w:p>
    <w:p w:rsidR="005D3802" w:rsidRPr="00063144" w:rsidRDefault="005D3802" w:rsidP="00D16CEF">
      <w:pPr>
        <w:jc w:val="both"/>
        <w:rPr>
          <w:rFonts w:ascii="Verdana" w:hAnsi="Verdana"/>
          <w:sz w:val="16"/>
          <w:szCs w:val="16"/>
        </w:rPr>
      </w:pPr>
    </w:p>
    <w:p w:rsidR="00FE3DF1" w:rsidRPr="00063144" w:rsidRDefault="00FE3DF1" w:rsidP="00D16CEF">
      <w:pPr>
        <w:jc w:val="both"/>
        <w:rPr>
          <w:rFonts w:ascii="Verdana" w:hAnsi="Verdana"/>
          <w:sz w:val="16"/>
          <w:szCs w:val="16"/>
        </w:rPr>
      </w:pPr>
    </w:p>
    <w:p w:rsidR="00AD7B1D" w:rsidRPr="00063144" w:rsidRDefault="00431855" w:rsidP="005131F2">
      <w:pPr>
        <w:numPr>
          <w:ilvl w:val="1"/>
          <w:numId w:val="12"/>
        </w:numPr>
        <w:tabs>
          <w:tab w:val="clear" w:pos="405"/>
          <w:tab w:val="num" w:pos="720"/>
        </w:tabs>
        <w:spacing w:after="120"/>
        <w:ind w:left="720" w:hanging="720"/>
        <w:rPr>
          <w:rFonts w:ascii="Verdana" w:hAnsi="Verdana"/>
          <w:sz w:val="16"/>
        </w:rPr>
      </w:pPr>
      <w:r w:rsidRPr="00063144">
        <w:rPr>
          <w:rFonts w:ascii="Verdana" w:hAnsi="Verdana"/>
          <w:sz w:val="16"/>
        </w:rPr>
        <w:t>Switch Specifications:</w:t>
      </w:r>
    </w:p>
    <w:p w:rsidR="007A3256" w:rsidRPr="00063144" w:rsidRDefault="007A3256" w:rsidP="007A3256">
      <w:pPr>
        <w:tabs>
          <w:tab w:val="num" w:pos="1648"/>
        </w:tabs>
        <w:ind w:left="1440"/>
        <w:rPr>
          <w:rFonts w:ascii="Verdana" w:hAnsi="Verdana"/>
          <w:sz w:val="16"/>
        </w:rPr>
      </w:pPr>
    </w:p>
    <w:p w:rsidR="00C677DF" w:rsidRPr="00063144" w:rsidRDefault="00431855" w:rsidP="00C677DF">
      <w:pPr>
        <w:numPr>
          <w:ilvl w:val="3"/>
          <w:numId w:val="12"/>
        </w:numPr>
        <w:tabs>
          <w:tab w:val="num" w:pos="1440"/>
        </w:tabs>
        <w:ind w:left="1440" w:hanging="720"/>
        <w:rPr>
          <w:rFonts w:ascii="Verdana" w:hAnsi="Verdana"/>
          <w:sz w:val="16"/>
        </w:rPr>
      </w:pPr>
      <w:r w:rsidRPr="00063144">
        <w:rPr>
          <w:rFonts w:ascii="Verdana" w:hAnsi="Verdana"/>
          <w:sz w:val="16"/>
        </w:rPr>
        <w:t>Physical Ports</w:t>
      </w:r>
      <w:r w:rsidR="00C677DF" w:rsidRPr="00063144">
        <w:rPr>
          <w:rFonts w:ascii="Verdana" w:hAnsi="Verdana"/>
          <w:sz w:val="16"/>
        </w:rPr>
        <w:t>:</w:t>
      </w:r>
    </w:p>
    <w:p w:rsidR="00C677DF" w:rsidRPr="00063144" w:rsidRDefault="00C677DF" w:rsidP="00C677DF">
      <w:pPr>
        <w:tabs>
          <w:tab w:val="num" w:pos="1789"/>
        </w:tabs>
        <w:ind w:left="1440"/>
        <w:rPr>
          <w:rFonts w:ascii="Verdana" w:hAnsi="Verdana"/>
          <w:sz w:val="16"/>
        </w:rPr>
      </w:pPr>
    </w:p>
    <w:p w:rsidR="00C677DF" w:rsidRPr="00063144" w:rsidRDefault="00431855" w:rsidP="009D685B">
      <w:pPr>
        <w:pStyle w:val="ListParagraph"/>
        <w:numPr>
          <w:ilvl w:val="3"/>
          <w:numId w:val="42"/>
        </w:numPr>
        <w:rPr>
          <w:rFonts w:ascii="Verdana" w:hAnsi="Verdana"/>
          <w:sz w:val="16"/>
        </w:rPr>
      </w:pPr>
      <w:r w:rsidRPr="00063144">
        <w:rPr>
          <w:rFonts w:ascii="Verdana" w:hAnsi="Verdana"/>
          <w:sz w:val="16"/>
        </w:rPr>
        <w:t xml:space="preserve">10/100/1000 BaseT(X) Ports </w:t>
      </w:r>
      <w:r w:rsidR="005D3802">
        <w:rPr>
          <w:rFonts w:ascii="Verdana" w:hAnsi="Verdana"/>
          <w:sz w:val="16"/>
        </w:rPr>
        <w:t>– RJ</w:t>
      </w:r>
      <w:r w:rsidR="002C3C01">
        <w:rPr>
          <w:rFonts w:ascii="Verdana" w:hAnsi="Verdana"/>
          <w:sz w:val="16"/>
        </w:rPr>
        <w:t>45 (</w:t>
      </w:r>
      <w:r w:rsidR="005D3802">
        <w:rPr>
          <w:rFonts w:ascii="Verdana" w:hAnsi="Verdana"/>
          <w:sz w:val="16"/>
        </w:rPr>
        <w:t>Auto MDI /MDIX</w:t>
      </w:r>
      <w:r w:rsidRPr="00063144">
        <w:rPr>
          <w:rFonts w:ascii="Verdana" w:hAnsi="Verdana"/>
          <w:sz w:val="16"/>
        </w:rPr>
        <w:t>)</w:t>
      </w:r>
      <w:r w:rsidRPr="00063144">
        <w:rPr>
          <w:rFonts w:ascii="Verdana" w:hAnsi="Verdana"/>
          <w:sz w:val="16"/>
        </w:rPr>
        <w:tab/>
      </w:r>
    </w:p>
    <w:p w:rsidR="00431855" w:rsidRPr="00063144" w:rsidRDefault="00BA01C8" w:rsidP="00C677DF">
      <w:pPr>
        <w:tabs>
          <w:tab w:val="num" w:pos="1789"/>
        </w:tabs>
        <w:ind w:left="2520"/>
        <w:rPr>
          <w:rFonts w:ascii="Verdana" w:hAnsi="Verdana"/>
          <w:b/>
          <w:sz w:val="16"/>
        </w:rPr>
      </w:pPr>
      <w:r>
        <w:rPr>
          <w:rFonts w:ascii="Verdana" w:hAnsi="Verdana"/>
          <w:b/>
          <w:sz w:val="16"/>
        </w:rPr>
        <w:t>6</w:t>
      </w:r>
      <w:r w:rsidR="00C677DF" w:rsidRPr="00063144">
        <w:rPr>
          <w:rFonts w:ascii="Verdana" w:hAnsi="Verdana"/>
          <w:b/>
          <w:sz w:val="16"/>
        </w:rPr>
        <w:t xml:space="preserve"> PORTS</w:t>
      </w:r>
      <w:r w:rsidR="00431855" w:rsidRPr="00063144">
        <w:rPr>
          <w:rFonts w:ascii="Verdana" w:hAnsi="Verdana"/>
          <w:b/>
          <w:sz w:val="16"/>
        </w:rPr>
        <w:t xml:space="preserve"> (30 Watts Per Port</w:t>
      </w:r>
      <w:r w:rsidR="005D3802">
        <w:rPr>
          <w:rFonts w:ascii="Verdana" w:hAnsi="Verdana"/>
          <w:b/>
          <w:sz w:val="16"/>
        </w:rPr>
        <w:t xml:space="preserve"> //</w:t>
      </w:r>
      <w:r w:rsidR="00C677DF" w:rsidRPr="00063144">
        <w:rPr>
          <w:rFonts w:ascii="Verdana" w:hAnsi="Verdana"/>
          <w:b/>
          <w:sz w:val="16"/>
        </w:rPr>
        <w:t xml:space="preserve"> Bidirectional</w:t>
      </w:r>
      <w:r w:rsidR="00376E4C" w:rsidRPr="00063144">
        <w:rPr>
          <w:rFonts w:ascii="Verdana" w:hAnsi="Verdana"/>
          <w:b/>
          <w:sz w:val="16"/>
        </w:rPr>
        <w:t>. Surge Protected</w:t>
      </w:r>
    </w:p>
    <w:p w:rsidR="00EE5AC0" w:rsidRPr="00063144" w:rsidRDefault="00EE5AC0" w:rsidP="00C677DF">
      <w:pPr>
        <w:tabs>
          <w:tab w:val="num" w:pos="1789"/>
        </w:tabs>
        <w:ind w:left="2520"/>
        <w:rPr>
          <w:rFonts w:ascii="Verdana" w:hAnsi="Verdana"/>
          <w:b/>
          <w:sz w:val="16"/>
        </w:rPr>
      </w:pPr>
      <w:r w:rsidRPr="00063144">
        <w:rPr>
          <w:rFonts w:ascii="Verdana" w:hAnsi="Verdana"/>
          <w:b/>
          <w:sz w:val="16"/>
        </w:rPr>
        <w:t>Auto-Negotiable</w:t>
      </w:r>
    </w:p>
    <w:p w:rsidR="00C677DF" w:rsidRPr="00063144" w:rsidRDefault="00C677DF" w:rsidP="00C677DF">
      <w:pPr>
        <w:tabs>
          <w:tab w:val="num" w:pos="1789"/>
        </w:tabs>
        <w:ind w:left="2520"/>
        <w:rPr>
          <w:rFonts w:ascii="Verdana" w:hAnsi="Verdana"/>
          <w:sz w:val="16"/>
        </w:rPr>
      </w:pPr>
    </w:p>
    <w:p w:rsidR="00C677DF" w:rsidRPr="00063144" w:rsidRDefault="00035877" w:rsidP="009D685B">
      <w:pPr>
        <w:pStyle w:val="ListParagraph"/>
        <w:numPr>
          <w:ilvl w:val="3"/>
          <w:numId w:val="42"/>
        </w:numPr>
        <w:rPr>
          <w:rFonts w:ascii="Verdana" w:hAnsi="Verdana"/>
          <w:sz w:val="16"/>
        </w:rPr>
      </w:pPr>
      <w:r w:rsidRPr="00063144">
        <w:rPr>
          <w:rFonts w:ascii="Verdana" w:hAnsi="Verdana"/>
          <w:sz w:val="16"/>
        </w:rPr>
        <w:t>100/</w:t>
      </w:r>
      <w:r w:rsidR="00431855" w:rsidRPr="00063144">
        <w:rPr>
          <w:rFonts w:ascii="Verdana" w:hAnsi="Verdana"/>
          <w:sz w:val="16"/>
        </w:rPr>
        <w:t>1000 Base-(X) SFP Sockets</w:t>
      </w:r>
      <w:r w:rsidR="00431855" w:rsidRPr="00063144">
        <w:rPr>
          <w:rFonts w:ascii="Verdana" w:hAnsi="Verdana"/>
          <w:sz w:val="16"/>
        </w:rPr>
        <w:tab/>
      </w:r>
      <w:r w:rsidR="00431855" w:rsidRPr="00063144">
        <w:rPr>
          <w:rFonts w:ascii="Verdana" w:hAnsi="Verdana"/>
          <w:sz w:val="16"/>
        </w:rPr>
        <w:tab/>
      </w:r>
      <w:r w:rsidR="00431855" w:rsidRPr="00063144">
        <w:rPr>
          <w:rFonts w:ascii="Verdana" w:hAnsi="Verdana"/>
          <w:sz w:val="16"/>
        </w:rPr>
        <w:tab/>
      </w:r>
      <w:r w:rsidR="00431855" w:rsidRPr="00063144">
        <w:rPr>
          <w:rFonts w:ascii="Verdana" w:hAnsi="Verdana"/>
          <w:sz w:val="16"/>
        </w:rPr>
        <w:tab/>
      </w:r>
      <w:r w:rsidR="00431855" w:rsidRPr="00063144">
        <w:rPr>
          <w:rFonts w:ascii="Verdana" w:hAnsi="Verdana"/>
          <w:sz w:val="16"/>
        </w:rPr>
        <w:tab/>
      </w:r>
    </w:p>
    <w:p w:rsidR="003D0D57" w:rsidRDefault="002C3C01" w:rsidP="006346BF">
      <w:pPr>
        <w:tabs>
          <w:tab w:val="num" w:pos="1789"/>
        </w:tabs>
        <w:ind w:left="2520"/>
        <w:rPr>
          <w:rFonts w:ascii="Verdana" w:hAnsi="Verdana"/>
          <w:b/>
          <w:sz w:val="16"/>
        </w:rPr>
      </w:pPr>
      <w:r>
        <w:rPr>
          <w:rFonts w:ascii="Verdana" w:hAnsi="Verdana"/>
          <w:b/>
          <w:sz w:val="16"/>
        </w:rPr>
        <w:t>2</w:t>
      </w:r>
      <w:r w:rsidR="00C677DF" w:rsidRPr="00063144">
        <w:rPr>
          <w:rFonts w:ascii="Verdana" w:hAnsi="Verdana"/>
          <w:b/>
          <w:sz w:val="16"/>
        </w:rPr>
        <w:t xml:space="preserve"> SFP Sockets, </w:t>
      </w:r>
      <w:r w:rsidRPr="00063144">
        <w:rPr>
          <w:rFonts w:ascii="Verdana" w:hAnsi="Verdana"/>
          <w:b/>
          <w:sz w:val="16"/>
        </w:rPr>
        <w:t>Bidirectional,</w:t>
      </w:r>
      <w:r w:rsidR="00EE5AC0" w:rsidRPr="00063144">
        <w:rPr>
          <w:rFonts w:ascii="Verdana" w:hAnsi="Verdana"/>
          <w:b/>
          <w:sz w:val="16"/>
        </w:rPr>
        <w:t xml:space="preserve"> </w:t>
      </w:r>
      <w:r w:rsidR="00376E4C" w:rsidRPr="00063144">
        <w:rPr>
          <w:rFonts w:ascii="Verdana" w:hAnsi="Verdana"/>
          <w:b/>
          <w:sz w:val="16"/>
        </w:rPr>
        <w:t xml:space="preserve">Surge Protected, </w:t>
      </w:r>
      <w:r w:rsidR="00EE5AC0" w:rsidRPr="00063144">
        <w:rPr>
          <w:rFonts w:ascii="Verdana" w:hAnsi="Verdana"/>
          <w:b/>
          <w:sz w:val="16"/>
        </w:rPr>
        <w:t>Auto-Negotiable</w:t>
      </w:r>
    </w:p>
    <w:p w:rsidR="005D3802" w:rsidRPr="00063144" w:rsidRDefault="005D3802" w:rsidP="006346BF">
      <w:pPr>
        <w:tabs>
          <w:tab w:val="num" w:pos="1789"/>
        </w:tabs>
        <w:ind w:left="2520"/>
        <w:rPr>
          <w:rFonts w:ascii="Verdana" w:hAnsi="Verdana"/>
          <w:b/>
          <w:sz w:val="16"/>
        </w:rPr>
      </w:pPr>
    </w:p>
    <w:p w:rsidR="005D3802" w:rsidRPr="00063144" w:rsidRDefault="005D3802" w:rsidP="005D3802">
      <w:pPr>
        <w:pStyle w:val="ListParagraph"/>
        <w:numPr>
          <w:ilvl w:val="3"/>
          <w:numId w:val="42"/>
        </w:numPr>
        <w:rPr>
          <w:rFonts w:ascii="Verdana" w:hAnsi="Verdana"/>
          <w:sz w:val="16"/>
        </w:rPr>
      </w:pPr>
      <w:r w:rsidRPr="00063144">
        <w:rPr>
          <w:rFonts w:ascii="Verdana" w:hAnsi="Verdana"/>
          <w:sz w:val="16"/>
        </w:rPr>
        <w:t>100</w:t>
      </w:r>
      <w:r>
        <w:rPr>
          <w:rFonts w:ascii="Verdana" w:hAnsi="Verdana"/>
          <w:sz w:val="16"/>
        </w:rPr>
        <w:t>0</w:t>
      </w:r>
      <w:r w:rsidRPr="00063144">
        <w:rPr>
          <w:rFonts w:ascii="Verdana" w:hAnsi="Verdana"/>
          <w:sz w:val="16"/>
        </w:rPr>
        <w:t>/10</w:t>
      </w:r>
      <w:r>
        <w:rPr>
          <w:rFonts w:ascii="Verdana" w:hAnsi="Verdana"/>
          <w:sz w:val="16"/>
        </w:rPr>
        <w:t>0</w:t>
      </w:r>
      <w:r w:rsidR="002C3C01">
        <w:rPr>
          <w:rFonts w:ascii="Verdana" w:hAnsi="Verdana"/>
          <w:sz w:val="16"/>
        </w:rPr>
        <w:t>00 Base-(X)</w:t>
      </w:r>
      <w:r>
        <w:rPr>
          <w:rFonts w:ascii="Verdana" w:hAnsi="Verdana"/>
          <w:sz w:val="16"/>
        </w:rPr>
        <w:t xml:space="preserve"> SFP+</w:t>
      </w:r>
      <w:r w:rsidRPr="00063144">
        <w:rPr>
          <w:rFonts w:ascii="Verdana" w:hAnsi="Verdana"/>
          <w:sz w:val="16"/>
        </w:rPr>
        <w:t xml:space="preserve"> Sockets</w:t>
      </w:r>
      <w:r w:rsidRPr="00063144">
        <w:rPr>
          <w:rFonts w:ascii="Verdana" w:hAnsi="Verdana"/>
          <w:sz w:val="16"/>
        </w:rPr>
        <w:tab/>
      </w:r>
      <w:r w:rsidRPr="00063144">
        <w:rPr>
          <w:rFonts w:ascii="Verdana" w:hAnsi="Verdana"/>
          <w:sz w:val="16"/>
        </w:rPr>
        <w:tab/>
      </w:r>
      <w:r w:rsidRPr="00063144">
        <w:rPr>
          <w:rFonts w:ascii="Verdana" w:hAnsi="Verdana"/>
          <w:sz w:val="16"/>
        </w:rPr>
        <w:tab/>
      </w:r>
      <w:r w:rsidRPr="00063144">
        <w:rPr>
          <w:rFonts w:ascii="Verdana" w:hAnsi="Verdana"/>
          <w:sz w:val="16"/>
        </w:rPr>
        <w:tab/>
      </w:r>
      <w:r w:rsidRPr="00063144">
        <w:rPr>
          <w:rFonts w:ascii="Verdana" w:hAnsi="Verdana"/>
          <w:sz w:val="16"/>
        </w:rPr>
        <w:tab/>
      </w:r>
    </w:p>
    <w:p w:rsidR="005D3802" w:rsidRPr="00063144" w:rsidRDefault="002C3C01" w:rsidP="005D3802">
      <w:pPr>
        <w:tabs>
          <w:tab w:val="num" w:pos="1789"/>
        </w:tabs>
        <w:ind w:left="2520"/>
        <w:rPr>
          <w:rFonts w:ascii="Verdana" w:hAnsi="Verdana"/>
          <w:b/>
          <w:sz w:val="16"/>
        </w:rPr>
      </w:pPr>
      <w:r>
        <w:rPr>
          <w:rFonts w:ascii="Verdana" w:hAnsi="Verdana"/>
          <w:b/>
          <w:sz w:val="16"/>
        </w:rPr>
        <w:t>2</w:t>
      </w:r>
      <w:r w:rsidR="005D3802" w:rsidRPr="00063144">
        <w:rPr>
          <w:rFonts w:ascii="Verdana" w:hAnsi="Verdana"/>
          <w:b/>
          <w:sz w:val="16"/>
        </w:rPr>
        <w:t xml:space="preserve"> SFP Sockets, </w:t>
      </w:r>
      <w:r w:rsidRPr="00063144">
        <w:rPr>
          <w:rFonts w:ascii="Verdana" w:hAnsi="Verdana"/>
          <w:b/>
          <w:sz w:val="16"/>
        </w:rPr>
        <w:t>Bidirectional,</w:t>
      </w:r>
      <w:r w:rsidR="005D3802" w:rsidRPr="00063144">
        <w:rPr>
          <w:rFonts w:ascii="Verdana" w:hAnsi="Verdana"/>
          <w:b/>
          <w:sz w:val="16"/>
        </w:rPr>
        <w:t xml:space="preserve"> Surge Protected, Auto-Negotiable</w:t>
      </w:r>
    </w:p>
    <w:p w:rsidR="00EA3368" w:rsidRPr="00063144" w:rsidRDefault="00EA3368" w:rsidP="003D0D57">
      <w:pPr>
        <w:tabs>
          <w:tab w:val="num" w:pos="1418"/>
        </w:tabs>
        <w:ind w:left="1440"/>
        <w:rPr>
          <w:rFonts w:ascii="Verdana" w:hAnsi="Verdana"/>
          <w:sz w:val="16"/>
        </w:rPr>
      </w:pPr>
    </w:p>
    <w:p w:rsidR="00EA3368" w:rsidRPr="00063144" w:rsidRDefault="00EA3368" w:rsidP="003D0D57">
      <w:pPr>
        <w:tabs>
          <w:tab w:val="num" w:pos="1418"/>
        </w:tabs>
        <w:ind w:left="1440"/>
        <w:rPr>
          <w:rFonts w:ascii="Verdana" w:hAnsi="Verdana"/>
          <w:sz w:val="16"/>
        </w:rPr>
      </w:pPr>
    </w:p>
    <w:p w:rsidR="003D0D57" w:rsidRPr="00063144" w:rsidRDefault="00C677DF" w:rsidP="005131F2">
      <w:pPr>
        <w:numPr>
          <w:ilvl w:val="3"/>
          <w:numId w:val="12"/>
        </w:numPr>
        <w:tabs>
          <w:tab w:val="num" w:pos="1440"/>
        </w:tabs>
        <w:ind w:left="1440" w:hanging="720"/>
        <w:rPr>
          <w:rFonts w:ascii="Verdana" w:hAnsi="Verdana"/>
          <w:sz w:val="16"/>
        </w:rPr>
      </w:pPr>
      <w:r w:rsidRPr="00063144">
        <w:rPr>
          <w:rFonts w:ascii="Verdana" w:hAnsi="Verdana"/>
          <w:sz w:val="16"/>
        </w:rPr>
        <w:t>Ethernet Standards:</w:t>
      </w:r>
    </w:p>
    <w:p w:rsidR="00FE3DF1" w:rsidRPr="00063144" w:rsidRDefault="00FE3DF1" w:rsidP="00FE3DF1">
      <w:pPr>
        <w:tabs>
          <w:tab w:val="num" w:pos="1789"/>
        </w:tabs>
        <w:ind w:left="720"/>
        <w:rPr>
          <w:rFonts w:ascii="Verdana" w:hAnsi="Verdana"/>
          <w:sz w:val="16"/>
        </w:rPr>
      </w:pP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IEEE802.3 for 10BaseT</w:t>
      </w:r>
      <w:r>
        <w:rPr>
          <w:rFonts w:ascii="Verdana" w:hAnsi="Verdana"/>
          <w:sz w:val="16"/>
        </w:rPr>
        <w:t xml:space="preserve"> / IEEE802.3ae</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IEEE802.3u for 100BaseTX</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IEEE802.3z for 1000Base-X</w:t>
      </w:r>
    </w:p>
    <w:p w:rsidR="007B62A8" w:rsidRPr="004D5496" w:rsidRDefault="007B62A8" w:rsidP="007B62A8">
      <w:pPr>
        <w:pStyle w:val="ListParagraph"/>
        <w:numPr>
          <w:ilvl w:val="0"/>
          <w:numId w:val="38"/>
        </w:numPr>
        <w:tabs>
          <w:tab w:val="num" w:pos="1440"/>
          <w:tab w:val="num" w:pos="1648"/>
        </w:tabs>
        <w:rPr>
          <w:rFonts w:ascii="Verdana" w:hAnsi="Verdana"/>
          <w:sz w:val="16"/>
        </w:rPr>
      </w:pPr>
      <w:bookmarkStart w:id="4" w:name="_Hlk484790750"/>
      <w:r w:rsidRPr="00063144">
        <w:rPr>
          <w:rFonts w:ascii="Verdana" w:hAnsi="Verdana"/>
          <w:sz w:val="16"/>
        </w:rPr>
        <w:t>IEEE802.3ab for 1000 Base-T</w:t>
      </w:r>
      <w:bookmarkEnd w:id="4"/>
    </w:p>
    <w:p w:rsidR="007B62A8" w:rsidRPr="00063144"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IEEE802.3ae</w:t>
      </w:r>
      <w:r w:rsidRPr="004D5496">
        <w:rPr>
          <w:rFonts w:ascii="Verdana" w:hAnsi="Verdana"/>
          <w:sz w:val="16"/>
        </w:rPr>
        <w:t xml:space="preserve"> for 1000 Base-T</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IEEE802.3x for Flow Control</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IEEE802.3ad for LACP (Link Aggregation Control Protocol)</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IEEE802.1D for STP (Spanning Tree Protocol)</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IEEE802.1p for Cos (Class of Service)</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IEEE802.1Q for VLAN Tagging</w:t>
      </w:r>
    </w:p>
    <w:p w:rsidR="007B62A8" w:rsidRPr="00063144"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IEEE802.1w for RSTP (Rapid Spanning Tree Protocol)</w:t>
      </w:r>
    </w:p>
    <w:p w:rsidR="007B62A8"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IEEE802.1x for Authentication</w:t>
      </w:r>
    </w:p>
    <w:p w:rsidR="007B62A8"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IEEE802.1s for MSTP (Multiple Spanning Tree Protocol)</w:t>
      </w:r>
    </w:p>
    <w:p w:rsidR="007B62A8"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IEEE802.1AB for LLDP (Link Layer Discovery Protocol)</w:t>
      </w:r>
    </w:p>
    <w:p w:rsidR="007B62A8"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IEEE802.1AEbw (MACsec)</w:t>
      </w:r>
    </w:p>
    <w:p w:rsidR="007B62A8" w:rsidRPr="00063144"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 1588v2</w:t>
      </w:r>
    </w:p>
    <w:p w:rsidR="007B62A8"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IEC 62439-2 – Media Redundancy Protocol</w:t>
      </w:r>
    </w:p>
    <w:p w:rsidR="007B62A8"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IEC 61850-3</w:t>
      </w:r>
    </w:p>
    <w:p w:rsidR="007B62A8"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IEEE 1613</w:t>
      </w:r>
    </w:p>
    <w:p w:rsidR="007B62A8" w:rsidRPr="00063144"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ITU G.8032v2</w:t>
      </w:r>
    </w:p>
    <w:p w:rsidR="007B62A8" w:rsidRDefault="007B62A8" w:rsidP="007B62A8">
      <w:pPr>
        <w:pStyle w:val="ListParagraph"/>
        <w:numPr>
          <w:ilvl w:val="0"/>
          <w:numId w:val="38"/>
        </w:numPr>
        <w:tabs>
          <w:tab w:val="num" w:pos="1440"/>
          <w:tab w:val="num" w:pos="1648"/>
        </w:tabs>
        <w:rPr>
          <w:rFonts w:ascii="Verdana" w:hAnsi="Verdana"/>
          <w:sz w:val="16"/>
        </w:rPr>
      </w:pPr>
      <w:r w:rsidRPr="00063144">
        <w:rPr>
          <w:rFonts w:ascii="Verdana" w:hAnsi="Verdana"/>
          <w:sz w:val="16"/>
        </w:rPr>
        <w:t>DDMI</w:t>
      </w:r>
    </w:p>
    <w:p w:rsidR="007B62A8" w:rsidRPr="00063144" w:rsidRDefault="007B62A8" w:rsidP="007B62A8">
      <w:pPr>
        <w:pStyle w:val="ListParagraph"/>
        <w:numPr>
          <w:ilvl w:val="0"/>
          <w:numId w:val="38"/>
        </w:numPr>
        <w:tabs>
          <w:tab w:val="num" w:pos="1440"/>
          <w:tab w:val="num" w:pos="1648"/>
        </w:tabs>
        <w:rPr>
          <w:rFonts w:ascii="Verdana" w:hAnsi="Verdana"/>
          <w:sz w:val="16"/>
        </w:rPr>
      </w:pPr>
      <w:r>
        <w:rPr>
          <w:rFonts w:ascii="Verdana" w:hAnsi="Verdana"/>
          <w:sz w:val="16"/>
        </w:rPr>
        <w:t>ERPS</w:t>
      </w:r>
    </w:p>
    <w:p w:rsidR="00F63AC5" w:rsidRPr="00063144" w:rsidRDefault="00F63AC5" w:rsidP="00F63AC5">
      <w:pPr>
        <w:tabs>
          <w:tab w:val="num" w:pos="1440"/>
          <w:tab w:val="num" w:pos="1648"/>
        </w:tabs>
        <w:ind w:left="2127" w:hanging="1559"/>
        <w:rPr>
          <w:rFonts w:ascii="Verdana" w:hAnsi="Verdana"/>
          <w:sz w:val="16"/>
        </w:rPr>
      </w:pPr>
    </w:p>
    <w:p w:rsidR="007A3256" w:rsidRPr="00063144" w:rsidRDefault="007A3256" w:rsidP="005131F2">
      <w:pPr>
        <w:numPr>
          <w:ilvl w:val="3"/>
          <w:numId w:val="12"/>
        </w:numPr>
        <w:tabs>
          <w:tab w:val="num" w:pos="1440"/>
        </w:tabs>
        <w:ind w:left="1440" w:hanging="720"/>
        <w:rPr>
          <w:rFonts w:ascii="Verdana" w:hAnsi="Verdana"/>
          <w:sz w:val="16"/>
        </w:rPr>
      </w:pPr>
      <w:r w:rsidRPr="00063144">
        <w:rPr>
          <w:rFonts w:ascii="Verdana" w:hAnsi="Verdana"/>
          <w:sz w:val="16"/>
        </w:rPr>
        <w:t>Ethernet Interface Specifications</w:t>
      </w:r>
    </w:p>
    <w:p w:rsidR="00FE3DF1" w:rsidRPr="00063144" w:rsidRDefault="00FE3DF1" w:rsidP="00FE3DF1">
      <w:pPr>
        <w:tabs>
          <w:tab w:val="num" w:pos="1789"/>
        </w:tabs>
        <w:ind w:left="720"/>
        <w:rPr>
          <w:rFonts w:ascii="Verdana" w:hAnsi="Verdana"/>
          <w:sz w:val="16"/>
        </w:rPr>
      </w:pPr>
    </w:p>
    <w:p w:rsidR="0067144F" w:rsidRPr="00063144" w:rsidRDefault="00283837" w:rsidP="000D04F6">
      <w:pPr>
        <w:ind w:left="2160" w:hanging="720"/>
        <w:rPr>
          <w:rFonts w:ascii="Verdana" w:hAnsi="Verdana"/>
          <w:sz w:val="16"/>
        </w:rPr>
      </w:pPr>
      <w:r w:rsidRPr="00063144">
        <w:rPr>
          <w:rFonts w:ascii="Verdana" w:hAnsi="Verdana"/>
          <w:sz w:val="16"/>
        </w:rPr>
        <w:t xml:space="preserve">1. </w:t>
      </w:r>
      <w:r w:rsidRPr="00063144">
        <w:rPr>
          <w:rFonts w:ascii="Verdana" w:hAnsi="Verdana"/>
          <w:sz w:val="16"/>
        </w:rPr>
        <w:tab/>
      </w:r>
      <w:r w:rsidR="00637ED3" w:rsidRPr="00063144">
        <w:rPr>
          <w:rFonts w:ascii="Verdana" w:hAnsi="Verdana"/>
          <w:sz w:val="16"/>
        </w:rPr>
        <w:t>Ethernet Compliance: IEEE 802.3</w:t>
      </w:r>
      <w:r w:rsidR="00EE6811" w:rsidRPr="00063144">
        <w:rPr>
          <w:rFonts w:ascii="Verdana" w:hAnsi="Verdana"/>
          <w:sz w:val="16"/>
        </w:rPr>
        <w:t xml:space="preserve"> 10BASE-T</w:t>
      </w:r>
      <w:r w:rsidR="00637ED3" w:rsidRPr="00063144">
        <w:rPr>
          <w:rFonts w:ascii="Verdana" w:hAnsi="Verdana"/>
          <w:sz w:val="16"/>
        </w:rPr>
        <w:t xml:space="preserve">, </w:t>
      </w:r>
      <w:r w:rsidR="00486A47" w:rsidRPr="00063144">
        <w:rPr>
          <w:rFonts w:ascii="Verdana" w:hAnsi="Verdana"/>
          <w:sz w:val="16"/>
        </w:rPr>
        <w:t xml:space="preserve">IEEE </w:t>
      </w:r>
      <w:r w:rsidR="00637ED3" w:rsidRPr="00063144">
        <w:rPr>
          <w:rFonts w:ascii="Verdana" w:hAnsi="Verdana"/>
          <w:sz w:val="16"/>
        </w:rPr>
        <w:t>802.3u</w:t>
      </w:r>
      <w:r w:rsidR="00EE6811" w:rsidRPr="00063144">
        <w:rPr>
          <w:rFonts w:ascii="Verdana" w:hAnsi="Verdana"/>
          <w:sz w:val="16"/>
        </w:rPr>
        <w:t xml:space="preserve"> 100BASE-TX &amp; 100BASE-FX</w:t>
      </w:r>
      <w:r w:rsidR="00637ED3" w:rsidRPr="00063144">
        <w:rPr>
          <w:rFonts w:ascii="Verdana" w:hAnsi="Verdana"/>
          <w:sz w:val="16"/>
        </w:rPr>
        <w:t xml:space="preserve">, </w:t>
      </w:r>
      <w:r w:rsidR="00486A47" w:rsidRPr="00063144">
        <w:rPr>
          <w:rFonts w:ascii="Verdana" w:hAnsi="Verdana"/>
          <w:sz w:val="16"/>
        </w:rPr>
        <w:t xml:space="preserve">IEEE </w:t>
      </w:r>
      <w:r w:rsidR="00637ED3" w:rsidRPr="00063144">
        <w:rPr>
          <w:rFonts w:ascii="Verdana" w:hAnsi="Verdana"/>
          <w:sz w:val="16"/>
        </w:rPr>
        <w:t>802.3x</w:t>
      </w:r>
      <w:r w:rsidR="00F833EF" w:rsidRPr="00063144">
        <w:rPr>
          <w:rFonts w:ascii="Verdana" w:hAnsi="Verdana"/>
          <w:sz w:val="16"/>
        </w:rPr>
        <w:t xml:space="preserve"> Full Duplex</w:t>
      </w:r>
      <w:r w:rsidR="00737FB2" w:rsidRPr="00063144">
        <w:rPr>
          <w:rFonts w:ascii="Verdana" w:hAnsi="Verdana"/>
          <w:sz w:val="16"/>
        </w:rPr>
        <w:t xml:space="preserve">, </w:t>
      </w:r>
      <w:r w:rsidR="00486A47" w:rsidRPr="00063144">
        <w:rPr>
          <w:rFonts w:ascii="Verdana" w:hAnsi="Verdana"/>
          <w:sz w:val="16"/>
        </w:rPr>
        <w:t xml:space="preserve">IEEE </w:t>
      </w:r>
      <w:r w:rsidR="00737FB2" w:rsidRPr="00063144">
        <w:rPr>
          <w:rFonts w:ascii="Verdana" w:hAnsi="Verdana"/>
          <w:sz w:val="16"/>
        </w:rPr>
        <w:t>802.3z</w:t>
      </w:r>
      <w:r w:rsidR="00F833EF" w:rsidRPr="00063144">
        <w:rPr>
          <w:rFonts w:ascii="Verdana" w:hAnsi="Verdana"/>
          <w:sz w:val="16"/>
        </w:rPr>
        <w:t xml:space="preserve"> Gigabit Fiber</w:t>
      </w:r>
      <w:r w:rsidR="00737FB2" w:rsidRPr="00063144">
        <w:rPr>
          <w:rFonts w:ascii="Verdana" w:hAnsi="Verdana"/>
          <w:sz w:val="16"/>
        </w:rPr>
        <w:t xml:space="preserve">, </w:t>
      </w:r>
      <w:r w:rsidR="00486A47" w:rsidRPr="00063144">
        <w:rPr>
          <w:rFonts w:ascii="Verdana" w:hAnsi="Verdana"/>
          <w:sz w:val="16"/>
        </w:rPr>
        <w:t xml:space="preserve">IEEE </w:t>
      </w:r>
      <w:r w:rsidR="00737FB2" w:rsidRPr="00063144">
        <w:rPr>
          <w:rFonts w:ascii="Verdana" w:hAnsi="Verdana"/>
          <w:sz w:val="16"/>
        </w:rPr>
        <w:t xml:space="preserve">802.1AB, </w:t>
      </w:r>
      <w:r w:rsidR="00486A47" w:rsidRPr="00063144">
        <w:rPr>
          <w:rFonts w:ascii="Verdana" w:hAnsi="Verdana"/>
          <w:sz w:val="16"/>
        </w:rPr>
        <w:t xml:space="preserve">IEEE </w:t>
      </w:r>
      <w:r w:rsidR="00737FB2" w:rsidRPr="00063144">
        <w:rPr>
          <w:rFonts w:ascii="Verdana" w:hAnsi="Verdana"/>
          <w:sz w:val="16"/>
        </w:rPr>
        <w:t>802.1d</w:t>
      </w:r>
      <w:r w:rsidR="00F833EF" w:rsidRPr="00063144">
        <w:rPr>
          <w:rFonts w:ascii="Verdana" w:hAnsi="Verdana"/>
          <w:sz w:val="16"/>
        </w:rPr>
        <w:t xml:space="preserve"> Spanning Tree</w:t>
      </w:r>
      <w:r w:rsidR="00737FB2" w:rsidRPr="00063144">
        <w:rPr>
          <w:rFonts w:ascii="Verdana" w:hAnsi="Verdana"/>
          <w:sz w:val="16"/>
        </w:rPr>
        <w:t xml:space="preserve">, </w:t>
      </w:r>
      <w:r w:rsidR="00486A47" w:rsidRPr="00063144">
        <w:rPr>
          <w:rFonts w:ascii="Verdana" w:hAnsi="Verdana"/>
          <w:sz w:val="16"/>
        </w:rPr>
        <w:t xml:space="preserve">IEEE </w:t>
      </w:r>
      <w:r w:rsidR="00737FB2" w:rsidRPr="00063144">
        <w:rPr>
          <w:rFonts w:ascii="Verdana" w:hAnsi="Verdana"/>
          <w:sz w:val="16"/>
        </w:rPr>
        <w:t>802.1w</w:t>
      </w:r>
      <w:r w:rsidR="00F833EF" w:rsidRPr="00063144">
        <w:rPr>
          <w:rFonts w:ascii="Verdana" w:hAnsi="Verdana"/>
          <w:sz w:val="16"/>
        </w:rPr>
        <w:t xml:space="preserve"> Rapid Spanning Tree</w:t>
      </w:r>
      <w:r w:rsidR="00737FB2" w:rsidRPr="00063144">
        <w:rPr>
          <w:rFonts w:ascii="Verdana" w:hAnsi="Verdana"/>
          <w:sz w:val="16"/>
        </w:rPr>
        <w:t xml:space="preserve">, </w:t>
      </w:r>
      <w:r w:rsidR="00486A47" w:rsidRPr="00063144">
        <w:rPr>
          <w:rFonts w:ascii="Verdana" w:hAnsi="Verdana"/>
          <w:sz w:val="16"/>
        </w:rPr>
        <w:t xml:space="preserve">IEEE </w:t>
      </w:r>
      <w:r w:rsidR="00737FB2" w:rsidRPr="00063144">
        <w:rPr>
          <w:rFonts w:ascii="Verdana" w:hAnsi="Verdana"/>
          <w:sz w:val="16"/>
        </w:rPr>
        <w:t xml:space="preserve">802.1p </w:t>
      </w:r>
      <w:r w:rsidR="00486A47" w:rsidRPr="00063144">
        <w:rPr>
          <w:rFonts w:ascii="Verdana" w:hAnsi="Verdana"/>
          <w:sz w:val="16"/>
        </w:rPr>
        <w:t xml:space="preserve">Class of Service </w:t>
      </w:r>
      <w:r w:rsidR="00737FB2" w:rsidRPr="00063144">
        <w:rPr>
          <w:rFonts w:ascii="Verdana" w:hAnsi="Verdana"/>
          <w:sz w:val="16"/>
        </w:rPr>
        <w:t xml:space="preserve">and </w:t>
      </w:r>
      <w:r w:rsidR="008500B5" w:rsidRPr="00063144">
        <w:rPr>
          <w:rFonts w:ascii="Verdana" w:hAnsi="Verdana"/>
          <w:sz w:val="16"/>
        </w:rPr>
        <w:t>IEEE 802.1q VLAN Tagging. LLDP, Jumbo-Frames</w:t>
      </w:r>
    </w:p>
    <w:p w:rsidR="0067144F" w:rsidRPr="00063144" w:rsidRDefault="00283837" w:rsidP="000D04F6">
      <w:pPr>
        <w:ind w:left="2160" w:hanging="720"/>
        <w:rPr>
          <w:rFonts w:ascii="Verdana" w:hAnsi="Verdana"/>
          <w:sz w:val="16"/>
        </w:rPr>
      </w:pPr>
      <w:r w:rsidRPr="00063144">
        <w:rPr>
          <w:rFonts w:ascii="Verdana" w:hAnsi="Verdana"/>
          <w:sz w:val="16"/>
        </w:rPr>
        <w:t xml:space="preserve">2. </w:t>
      </w:r>
      <w:r w:rsidRPr="00063144">
        <w:rPr>
          <w:rFonts w:ascii="Verdana" w:hAnsi="Verdana"/>
          <w:sz w:val="16"/>
        </w:rPr>
        <w:tab/>
      </w:r>
      <w:r w:rsidR="00637ED3" w:rsidRPr="00063144">
        <w:rPr>
          <w:rFonts w:ascii="Verdana" w:hAnsi="Verdana"/>
          <w:sz w:val="16"/>
        </w:rPr>
        <w:t>Interface</w:t>
      </w:r>
      <w:r w:rsidR="0067144F" w:rsidRPr="00063144">
        <w:rPr>
          <w:rFonts w:ascii="Verdana" w:hAnsi="Verdana"/>
          <w:sz w:val="16"/>
        </w:rPr>
        <w:t xml:space="preserve">: </w:t>
      </w:r>
      <w:r w:rsidR="00637ED3" w:rsidRPr="00063144">
        <w:rPr>
          <w:rFonts w:ascii="Verdana" w:hAnsi="Verdana"/>
          <w:sz w:val="16"/>
        </w:rPr>
        <w:t>RJ45 Auto-MDI/MDI-X</w:t>
      </w:r>
      <w:r w:rsidR="00737FB2" w:rsidRPr="00063144">
        <w:rPr>
          <w:rFonts w:ascii="Verdana" w:hAnsi="Verdana"/>
          <w:sz w:val="16"/>
        </w:rPr>
        <w:t xml:space="preserve"> &amp; 1000 Base SFP.</w:t>
      </w:r>
    </w:p>
    <w:p w:rsidR="00737FB2" w:rsidRPr="00063144" w:rsidRDefault="00CF5D74" w:rsidP="000D04F6">
      <w:pPr>
        <w:ind w:left="2160" w:hanging="720"/>
        <w:rPr>
          <w:rFonts w:ascii="Verdana" w:hAnsi="Verdana"/>
          <w:sz w:val="16"/>
        </w:rPr>
      </w:pPr>
      <w:r w:rsidRPr="00063144">
        <w:rPr>
          <w:rFonts w:ascii="Verdana" w:hAnsi="Verdana"/>
          <w:sz w:val="16"/>
        </w:rPr>
        <w:t>3.</w:t>
      </w:r>
      <w:r w:rsidRPr="00063144">
        <w:rPr>
          <w:rFonts w:ascii="Verdana" w:hAnsi="Verdana"/>
          <w:sz w:val="16"/>
        </w:rPr>
        <w:tab/>
      </w:r>
      <w:r w:rsidR="002C046D" w:rsidRPr="00063144">
        <w:rPr>
          <w:rFonts w:ascii="Verdana" w:hAnsi="Verdana"/>
          <w:sz w:val="16"/>
        </w:rPr>
        <w:t>Data Rate: 10/100</w:t>
      </w:r>
      <w:r w:rsidR="00051BF3" w:rsidRPr="00063144">
        <w:rPr>
          <w:rFonts w:ascii="Verdana" w:hAnsi="Verdana"/>
          <w:sz w:val="16"/>
        </w:rPr>
        <w:t>/1000</w:t>
      </w:r>
      <w:r w:rsidR="002C046D" w:rsidRPr="00063144">
        <w:rPr>
          <w:rFonts w:ascii="Verdana" w:hAnsi="Verdana"/>
          <w:sz w:val="16"/>
        </w:rPr>
        <w:t xml:space="preserve"> Mbps (M</w:t>
      </w:r>
      <w:r w:rsidRPr="00063144">
        <w:rPr>
          <w:rFonts w:ascii="Verdana" w:hAnsi="Verdana"/>
          <w:sz w:val="16"/>
        </w:rPr>
        <w:t>anual or au</w:t>
      </w:r>
      <w:r w:rsidR="00B45A51" w:rsidRPr="00063144">
        <w:rPr>
          <w:rFonts w:ascii="Verdana" w:hAnsi="Verdana"/>
          <w:sz w:val="16"/>
        </w:rPr>
        <w:t>to-negotiate</w:t>
      </w:r>
      <w:r w:rsidR="002C046D" w:rsidRPr="00063144">
        <w:rPr>
          <w:rFonts w:ascii="Verdana" w:hAnsi="Verdana"/>
          <w:sz w:val="16"/>
        </w:rPr>
        <w:t>)</w:t>
      </w:r>
      <w:r w:rsidR="00B45A51" w:rsidRPr="00063144">
        <w:rPr>
          <w:rFonts w:ascii="Verdana" w:hAnsi="Verdana"/>
          <w:sz w:val="16"/>
        </w:rPr>
        <w:t xml:space="preserve"> </w:t>
      </w:r>
      <w:r w:rsidR="002C046D" w:rsidRPr="00063144">
        <w:rPr>
          <w:rFonts w:ascii="Verdana" w:hAnsi="Verdana"/>
          <w:sz w:val="16"/>
        </w:rPr>
        <w:t>and SFP ports that can be configured as</w:t>
      </w:r>
      <w:r w:rsidR="00B45A51" w:rsidRPr="00063144">
        <w:rPr>
          <w:rFonts w:ascii="Verdana" w:hAnsi="Verdana"/>
          <w:sz w:val="16"/>
        </w:rPr>
        <w:t xml:space="preserve"> </w:t>
      </w:r>
      <w:r w:rsidR="002C046D" w:rsidRPr="00063144">
        <w:rPr>
          <w:rFonts w:ascii="Verdana" w:hAnsi="Verdana"/>
          <w:sz w:val="16"/>
        </w:rPr>
        <w:t>1000Base-TX or 1000Base-SX/LX/LH/ZX.</w:t>
      </w:r>
      <w:r w:rsidR="000545F2" w:rsidRPr="00063144">
        <w:rPr>
          <w:rFonts w:ascii="Verdana" w:hAnsi="Verdana"/>
          <w:sz w:val="16"/>
        </w:rPr>
        <w:t xml:space="preserve"> </w:t>
      </w:r>
    </w:p>
    <w:p w:rsidR="00492BBA" w:rsidRPr="00063144" w:rsidRDefault="00283837" w:rsidP="007A3256">
      <w:pPr>
        <w:ind w:firstLine="1418"/>
        <w:rPr>
          <w:rFonts w:ascii="Verdana" w:hAnsi="Verdana"/>
          <w:sz w:val="16"/>
        </w:rPr>
      </w:pPr>
      <w:r w:rsidRPr="00063144">
        <w:rPr>
          <w:rFonts w:ascii="Verdana" w:hAnsi="Verdana"/>
          <w:sz w:val="16"/>
        </w:rPr>
        <w:t xml:space="preserve">4. </w:t>
      </w:r>
      <w:r w:rsidRPr="00063144">
        <w:rPr>
          <w:rFonts w:ascii="Verdana" w:hAnsi="Verdana"/>
          <w:sz w:val="16"/>
        </w:rPr>
        <w:tab/>
      </w:r>
      <w:r w:rsidR="00492BBA" w:rsidRPr="00063144">
        <w:rPr>
          <w:rFonts w:ascii="Verdana" w:hAnsi="Verdana"/>
          <w:sz w:val="16"/>
        </w:rPr>
        <w:t>Operating Mode</w:t>
      </w:r>
      <w:r w:rsidR="0067144F" w:rsidRPr="00063144">
        <w:rPr>
          <w:rFonts w:ascii="Verdana" w:hAnsi="Verdana"/>
          <w:sz w:val="16"/>
        </w:rPr>
        <w:t xml:space="preserve">: </w:t>
      </w:r>
      <w:r w:rsidR="00492BBA" w:rsidRPr="00063144">
        <w:rPr>
          <w:rFonts w:ascii="Verdana" w:hAnsi="Verdana"/>
          <w:sz w:val="16"/>
        </w:rPr>
        <w:t>Half or full-duplex</w:t>
      </w:r>
    </w:p>
    <w:p w:rsidR="0067144F" w:rsidRPr="00063144" w:rsidRDefault="00283837" w:rsidP="000D04F6">
      <w:pPr>
        <w:tabs>
          <w:tab w:val="left" w:pos="2160"/>
        </w:tabs>
        <w:ind w:left="2160" w:hanging="720"/>
        <w:rPr>
          <w:rFonts w:ascii="Verdana" w:hAnsi="Verdana"/>
          <w:sz w:val="16"/>
        </w:rPr>
      </w:pPr>
      <w:r w:rsidRPr="00063144">
        <w:rPr>
          <w:rFonts w:ascii="Verdana" w:hAnsi="Verdana"/>
          <w:sz w:val="16"/>
        </w:rPr>
        <w:t xml:space="preserve">5. </w:t>
      </w:r>
      <w:r w:rsidRPr="00063144">
        <w:rPr>
          <w:rFonts w:ascii="Verdana" w:hAnsi="Verdana"/>
          <w:sz w:val="16"/>
        </w:rPr>
        <w:tab/>
      </w:r>
      <w:r w:rsidR="00492BBA" w:rsidRPr="00063144">
        <w:rPr>
          <w:rFonts w:ascii="Verdana" w:hAnsi="Verdana"/>
          <w:sz w:val="16"/>
        </w:rPr>
        <w:t>Network Protocols: Unicast/Multicast</w:t>
      </w:r>
      <w:r w:rsidR="007A3256" w:rsidRPr="00063144">
        <w:rPr>
          <w:rFonts w:ascii="Verdana" w:hAnsi="Verdana"/>
          <w:sz w:val="16"/>
        </w:rPr>
        <w:t>/Broadcast</w:t>
      </w:r>
      <w:r w:rsidR="00492BBA" w:rsidRPr="00063144">
        <w:rPr>
          <w:rFonts w:ascii="Verdana" w:hAnsi="Verdana"/>
          <w:sz w:val="16"/>
        </w:rPr>
        <w:t xml:space="preserve">, </w:t>
      </w:r>
      <w:r w:rsidR="007A3256" w:rsidRPr="00063144">
        <w:rPr>
          <w:rFonts w:ascii="Verdana" w:hAnsi="Verdana"/>
          <w:sz w:val="16"/>
        </w:rPr>
        <w:t>SNMP</w:t>
      </w:r>
      <w:r w:rsidR="008B6D73" w:rsidRPr="00063144">
        <w:rPr>
          <w:rFonts w:ascii="Verdana" w:hAnsi="Verdana"/>
          <w:sz w:val="16"/>
        </w:rPr>
        <w:t xml:space="preserve"> v3.0, IGMP, ARP, STP, RSTP, e</w:t>
      </w:r>
      <w:r w:rsidR="007A3256" w:rsidRPr="00063144">
        <w:rPr>
          <w:rFonts w:ascii="Verdana" w:hAnsi="Verdana"/>
          <w:sz w:val="16"/>
        </w:rPr>
        <w:t>Ring &amp; SNTP.</w:t>
      </w:r>
    </w:p>
    <w:p w:rsidR="00597A8D" w:rsidRPr="00063144" w:rsidRDefault="00597A8D" w:rsidP="000D04F6">
      <w:pPr>
        <w:tabs>
          <w:tab w:val="left" w:pos="2160"/>
        </w:tabs>
        <w:ind w:left="2160" w:hanging="720"/>
        <w:rPr>
          <w:rFonts w:ascii="Verdana" w:hAnsi="Verdana"/>
          <w:sz w:val="16"/>
        </w:rPr>
      </w:pPr>
    </w:p>
    <w:p w:rsidR="007A3256" w:rsidRPr="00063144" w:rsidRDefault="007A3256" w:rsidP="00FE3DF1">
      <w:pPr>
        <w:numPr>
          <w:ilvl w:val="3"/>
          <w:numId w:val="12"/>
        </w:numPr>
        <w:tabs>
          <w:tab w:val="num" w:pos="1440"/>
        </w:tabs>
        <w:ind w:left="1440" w:hanging="720"/>
        <w:rPr>
          <w:rFonts w:ascii="Verdana" w:hAnsi="Verdana"/>
          <w:sz w:val="16"/>
        </w:rPr>
      </w:pPr>
      <w:r w:rsidRPr="00063144">
        <w:rPr>
          <w:rFonts w:ascii="Verdana" w:hAnsi="Verdana"/>
          <w:sz w:val="16"/>
        </w:rPr>
        <w:t>Switch Specifications</w:t>
      </w:r>
    </w:p>
    <w:p w:rsidR="00FE3DF1" w:rsidRPr="00063144" w:rsidRDefault="00FE3DF1" w:rsidP="00FE3DF1">
      <w:pPr>
        <w:ind w:left="709"/>
        <w:rPr>
          <w:rFonts w:ascii="Verdana" w:hAnsi="Verdana"/>
          <w:color w:val="000000"/>
          <w:sz w:val="16"/>
        </w:rPr>
      </w:pPr>
    </w:p>
    <w:p w:rsidR="009277E9" w:rsidRPr="00063144" w:rsidRDefault="00433F0B" w:rsidP="007D39C1">
      <w:pPr>
        <w:ind w:firstLine="1440"/>
        <w:rPr>
          <w:rFonts w:ascii="Verdana" w:hAnsi="Verdana"/>
          <w:color w:val="000000"/>
          <w:sz w:val="16"/>
        </w:rPr>
      </w:pPr>
      <w:r w:rsidRPr="00063144">
        <w:rPr>
          <w:rFonts w:ascii="Verdana" w:hAnsi="Verdana"/>
          <w:color w:val="000000"/>
          <w:sz w:val="16"/>
        </w:rPr>
        <w:t>1.</w:t>
      </w:r>
      <w:r w:rsidR="009277E9" w:rsidRPr="00063144">
        <w:rPr>
          <w:rFonts w:ascii="Verdana" w:hAnsi="Verdana"/>
          <w:color w:val="000000"/>
          <w:sz w:val="16"/>
        </w:rPr>
        <w:tab/>
      </w:r>
      <w:r w:rsidR="007A3256" w:rsidRPr="00063144">
        <w:rPr>
          <w:rFonts w:ascii="Verdana" w:hAnsi="Verdana"/>
          <w:color w:val="000000"/>
          <w:sz w:val="16"/>
        </w:rPr>
        <w:t>Switching Method: Store &amp; Forward.</w:t>
      </w:r>
    </w:p>
    <w:p w:rsidR="007A3256" w:rsidRDefault="007A3256" w:rsidP="007D39C1">
      <w:pPr>
        <w:ind w:firstLine="1440"/>
        <w:rPr>
          <w:rFonts w:ascii="Verdana" w:hAnsi="Verdana"/>
          <w:color w:val="000000"/>
          <w:sz w:val="16"/>
        </w:rPr>
      </w:pPr>
      <w:r w:rsidRPr="00063144">
        <w:rPr>
          <w:rFonts w:ascii="Verdana" w:hAnsi="Verdana"/>
          <w:color w:val="000000"/>
          <w:sz w:val="16"/>
        </w:rPr>
        <w:t>2.</w:t>
      </w:r>
      <w:r w:rsidRPr="00063144">
        <w:rPr>
          <w:rFonts w:ascii="Verdana" w:hAnsi="Verdana"/>
          <w:color w:val="000000"/>
          <w:sz w:val="16"/>
        </w:rPr>
        <w:tab/>
        <w:t>Transfer Rate: 148,810pps Fast Ethernet Port, 1,488,100pps Gigabit Ethernet Port</w:t>
      </w:r>
    </w:p>
    <w:p w:rsidR="00917DBA" w:rsidRPr="00063144" w:rsidRDefault="00917DBA" w:rsidP="007D39C1">
      <w:pPr>
        <w:ind w:firstLine="1440"/>
        <w:rPr>
          <w:rFonts w:ascii="Verdana" w:hAnsi="Verdana"/>
          <w:color w:val="000000"/>
          <w:sz w:val="16"/>
        </w:rPr>
      </w:pPr>
      <w:r>
        <w:rPr>
          <w:rFonts w:ascii="Verdana" w:hAnsi="Verdana"/>
          <w:color w:val="000000"/>
          <w:sz w:val="16"/>
        </w:rPr>
        <w:tab/>
        <w:t>Or 14,881,000 pps 10 GbE</w:t>
      </w:r>
    </w:p>
    <w:p w:rsidR="007A3256" w:rsidRPr="00063144" w:rsidRDefault="007A3256" w:rsidP="007D39C1">
      <w:pPr>
        <w:ind w:firstLine="1440"/>
        <w:rPr>
          <w:rFonts w:ascii="Verdana" w:hAnsi="Verdana"/>
          <w:color w:val="000000"/>
          <w:sz w:val="16"/>
        </w:rPr>
      </w:pPr>
      <w:r w:rsidRPr="00063144">
        <w:rPr>
          <w:rFonts w:ascii="Verdana" w:hAnsi="Verdana"/>
          <w:color w:val="000000"/>
          <w:sz w:val="16"/>
        </w:rPr>
        <w:t>3</w:t>
      </w:r>
      <w:r w:rsidR="00B038EC">
        <w:rPr>
          <w:rFonts w:ascii="Verdana" w:hAnsi="Verdana"/>
          <w:color w:val="000000"/>
          <w:sz w:val="16"/>
        </w:rPr>
        <w:t>.</w:t>
      </w:r>
      <w:r w:rsidR="00B038EC">
        <w:rPr>
          <w:rFonts w:ascii="Verdana" w:hAnsi="Verdana"/>
          <w:color w:val="000000"/>
          <w:sz w:val="16"/>
        </w:rPr>
        <w:tab/>
        <w:t>Backplane Switch Capacity: 64</w:t>
      </w:r>
      <w:r w:rsidR="008470D8" w:rsidRPr="00063144">
        <w:rPr>
          <w:rFonts w:ascii="Verdana" w:hAnsi="Verdana"/>
          <w:color w:val="000000"/>
          <w:sz w:val="16"/>
        </w:rPr>
        <w:t xml:space="preserve"> </w:t>
      </w:r>
      <w:r w:rsidRPr="00063144">
        <w:rPr>
          <w:rFonts w:ascii="Verdana" w:hAnsi="Verdana"/>
          <w:color w:val="000000"/>
          <w:sz w:val="16"/>
        </w:rPr>
        <w:t>Gbps</w:t>
      </w:r>
    </w:p>
    <w:p w:rsidR="007A3256" w:rsidRPr="00063144" w:rsidRDefault="00051BF3" w:rsidP="007D39C1">
      <w:pPr>
        <w:ind w:firstLine="1440"/>
        <w:rPr>
          <w:rFonts w:ascii="Verdana" w:hAnsi="Verdana"/>
          <w:color w:val="000000"/>
          <w:sz w:val="16"/>
        </w:rPr>
      </w:pPr>
      <w:r w:rsidRPr="00063144">
        <w:rPr>
          <w:rFonts w:ascii="Verdana" w:hAnsi="Verdana"/>
          <w:color w:val="000000"/>
          <w:sz w:val="16"/>
        </w:rPr>
        <w:t>4.</w:t>
      </w:r>
      <w:r w:rsidRPr="00063144">
        <w:rPr>
          <w:rFonts w:ascii="Verdana" w:hAnsi="Verdana"/>
          <w:color w:val="000000"/>
          <w:sz w:val="16"/>
        </w:rPr>
        <w:tab/>
        <w:t>Mac Address Table: 8192 Addresses</w:t>
      </w:r>
    </w:p>
    <w:p w:rsidR="007A3256" w:rsidRPr="00063144" w:rsidRDefault="007A3256" w:rsidP="007D39C1">
      <w:pPr>
        <w:ind w:firstLine="1440"/>
        <w:rPr>
          <w:rFonts w:ascii="Verdana" w:hAnsi="Verdana"/>
          <w:color w:val="000000"/>
          <w:sz w:val="16"/>
        </w:rPr>
      </w:pPr>
      <w:r w:rsidRPr="00063144">
        <w:rPr>
          <w:rFonts w:ascii="Verdana" w:hAnsi="Verdana"/>
          <w:color w:val="000000"/>
          <w:sz w:val="16"/>
        </w:rPr>
        <w:t>5.</w:t>
      </w:r>
      <w:r w:rsidRPr="00063144">
        <w:rPr>
          <w:rFonts w:ascii="Verdana" w:hAnsi="Verdana"/>
          <w:color w:val="000000"/>
          <w:sz w:val="16"/>
        </w:rPr>
        <w:tab/>
        <w:t>Number of VLANs: 4094</w:t>
      </w:r>
    </w:p>
    <w:p w:rsidR="007A3256" w:rsidRPr="00063144" w:rsidRDefault="00051BF3" w:rsidP="007D39C1">
      <w:pPr>
        <w:ind w:firstLine="1440"/>
        <w:rPr>
          <w:rFonts w:ascii="Verdana" w:hAnsi="Verdana"/>
          <w:color w:val="000000"/>
          <w:sz w:val="16"/>
        </w:rPr>
      </w:pPr>
      <w:r w:rsidRPr="00063144">
        <w:rPr>
          <w:rFonts w:ascii="Verdana" w:hAnsi="Verdana"/>
          <w:color w:val="000000"/>
          <w:sz w:val="16"/>
        </w:rPr>
        <w:t>6.</w:t>
      </w:r>
      <w:r w:rsidRPr="00063144">
        <w:rPr>
          <w:rFonts w:ascii="Verdana" w:hAnsi="Verdana"/>
          <w:color w:val="000000"/>
          <w:sz w:val="16"/>
        </w:rPr>
        <w:tab/>
        <w:t>Number of Priority Queues: 8</w:t>
      </w:r>
    </w:p>
    <w:p w:rsidR="008470D8" w:rsidRPr="00063144" w:rsidRDefault="008470D8" w:rsidP="007D39C1">
      <w:pPr>
        <w:ind w:firstLine="1440"/>
        <w:rPr>
          <w:rFonts w:ascii="Verdana" w:hAnsi="Verdana"/>
          <w:color w:val="000000"/>
          <w:sz w:val="16"/>
        </w:rPr>
      </w:pPr>
      <w:r w:rsidRPr="00063144">
        <w:rPr>
          <w:rFonts w:ascii="Verdana" w:hAnsi="Verdana"/>
          <w:color w:val="000000"/>
          <w:sz w:val="16"/>
        </w:rPr>
        <w:t>7.</w:t>
      </w:r>
      <w:r w:rsidRPr="00063144">
        <w:rPr>
          <w:rFonts w:ascii="Verdana" w:hAnsi="Verdana"/>
          <w:color w:val="000000"/>
          <w:sz w:val="16"/>
        </w:rPr>
        <w:tab/>
        <w:t>Number of Security Queues: 8</w:t>
      </w:r>
    </w:p>
    <w:p w:rsidR="00051BF3" w:rsidRPr="00063144" w:rsidRDefault="008470D8" w:rsidP="007D39C1">
      <w:pPr>
        <w:ind w:firstLine="1440"/>
        <w:rPr>
          <w:rFonts w:ascii="Verdana" w:hAnsi="Verdana"/>
          <w:color w:val="000000"/>
          <w:sz w:val="16"/>
        </w:rPr>
      </w:pPr>
      <w:r w:rsidRPr="00063144">
        <w:rPr>
          <w:rFonts w:ascii="Verdana" w:hAnsi="Verdana"/>
          <w:color w:val="000000"/>
          <w:sz w:val="16"/>
        </w:rPr>
        <w:t>8</w:t>
      </w:r>
      <w:r w:rsidR="00051BF3" w:rsidRPr="00063144">
        <w:rPr>
          <w:rFonts w:ascii="Verdana" w:hAnsi="Verdana"/>
          <w:color w:val="000000"/>
          <w:sz w:val="16"/>
        </w:rPr>
        <w:t>.</w:t>
      </w:r>
      <w:r w:rsidR="00051BF3" w:rsidRPr="00063144">
        <w:rPr>
          <w:rFonts w:ascii="Verdana" w:hAnsi="Verdana"/>
          <w:color w:val="000000"/>
          <w:sz w:val="16"/>
        </w:rPr>
        <w:tab/>
        <w:t>Switching Latency: 6ųs</w:t>
      </w:r>
    </w:p>
    <w:p w:rsidR="00051BF3" w:rsidRPr="00063144" w:rsidRDefault="008470D8" w:rsidP="00051BF3">
      <w:pPr>
        <w:ind w:firstLine="1440"/>
        <w:rPr>
          <w:rFonts w:ascii="Verdana" w:hAnsi="Verdana"/>
          <w:color w:val="000000"/>
          <w:sz w:val="16"/>
        </w:rPr>
      </w:pPr>
      <w:r w:rsidRPr="00063144">
        <w:rPr>
          <w:rFonts w:ascii="Verdana" w:hAnsi="Verdana"/>
          <w:color w:val="000000"/>
          <w:sz w:val="16"/>
        </w:rPr>
        <w:t>9</w:t>
      </w:r>
      <w:r w:rsidR="00B038EC">
        <w:rPr>
          <w:rFonts w:ascii="Verdana" w:hAnsi="Verdana"/>
          <w:color w:val="000000"/>
          <w:sz w:val="16"/>
        </w:rPr>
        <w:t>.</w:t>
      </w:r>
      <w:r w:rsidR="00B038EC">
        <w:rPr>
          <w:rFonts w:ascii="Verdana" w:hAnsi="Verdana"/>
          <w:color w:val="000000"/>
          <w:sz w:val="16"/>
        </w:rPr>
        <w:tab/>
        <w:t>Switching Bandwidth: 64</w:t>
      </w:r>
      <w:r w:rsidRPr="00063144">
        <w:rPr>
          <w:rFonts w:ascii="Verdana" w:hAnsi="Verdana"/>
          <w:color w:val="000000"/>
          <w:sz w:val="16"/>
        </w:rPr>
        <w:t xml:space="preserve"> </w:t>
      </w:r>
      <w:r w:rsidR="00051BF3" w:rsidRPr="00063144">
        <w:rPr>
          <w:rFonts w:ascii="Verdana" w:hAnsi="Verdana"/>
          <w:color w:val="000000"/>
          <w:sz w:val="16"/>
        </w:rPr>
        <w:t>Gbps</w:t>
      </w:r>
    </w:p>
    <w:p w:rsidR="00051BF3" w:rsidRPr="00063144" w:rsidRDefault="008470D8" w:rsidP="00051BF3">
      <w:pPr>
        <w:ind w:firstLine="1440"/>
        <w:rPr>
          <w:rFonts w:ascii="Verdana" w:hAnsi="Verdana"/>
          <w:color w:val="000000"/>
          <w:sz w:val="16"/>
        </w:rPr>
      </w:pPr>
      <w:r w:rsidRPr="00063144">
        <w:rPr>
          <w:rFonts w:ascii="Verdana" w:hAnsi="Verdana"/>
          <w:color w:val="000000"/>
          <w:sz w:val="16"/>
        </w:rPr>
        <w:t>10</w:t>
      </w:r>
      <w:r w:rsidR="00051BF3" w:rsidRPr="00063144">
        <w:rPr>
          <w:rFonts w:ascii="Verdana" w:hAnsi="Verdana"/>
          <w:color w:val="000000"/>
          <w:sz w:val="16"/>
        </w:rPr>
        <w:t>.</w:t>
      </w:r>
      <w:r w:rsidR="00051BF3" w:rsidRPr="00063144">
        <w:rPr>
          <w:rFonts w:ascii="Verdana" w:hAnsi="Verdana"/>
          <w:color w:val="000000"/>
          <w:sz w:val="16"/>
        </w:rPr>
        <w:tab/>
        <w:t>Maximum Available VLANS: 256</w:t>
      </w:r>
    </w:p>
    <w:p w:rsidR="00051BF3" w:rsidRPr="00063144" w:rsidRDefault="008470D8" w:rsidP="00051BF3">
      <w:pPr>
        <w:ind w:firstLine="1440"/>
        <w:rPr>
          <w:rFonts w:ascii="Verdana" w:hAnsi="Verdana"/>
          <w:color w:val="000000"/>
          <w:sz w:val="16"/>
        </w:rPr>
      </w:pPr>
      <w:r w:rsidRPr="00063144">
        <w:rPr>
          <w:rFonts w:ascii="Verdana" w:hAnsi="Verdana"/>
          <w:color w:val="000000"/>
          <w:sz w:val="16"/>
        </w:rPr>
        <w:t>11</w:t>
      </w:r>
      <w:r w:rsidR="00051BF3" w:rsidRPr="00063144">
        <w:rPr>
          <w:rFonts w:ascii="Verdana" w:hAnsi="Verdana"/>
          <w:color w:val="000000"/>
          <w:sz w:val="16"/>
        </w:rPr>
        <w:t>.</w:t>
      </w:r>
      <w:r w:rsidR="00051BF3" w:rsidRPr="00063144">
        <w:rPr>
          <w:rFonts w:ascii="Verdana" w:hAnsi="Verdana"/>
          <w:color w:val="000000"/>
          <w:sz w:val="16"/>
        </w:rPr>
        <w:tab/>
        <w:t>IGMP Multicast Groups: 128 for Each VLAN</w:t>
      </w:r>
    </w:p>
    <w:p w:rsidR="00051BF3" w:rsidRPr="00063144" w:rsidRDefault="008470D8" w:rsidP="00051BF3">
      <w:pPr>
        <w:ind w:firstLine="1440"/>
        <w:rPr>
          <w:rFonts w:ascii="Verdana" w:hAnsi="Verdana"/>
          <w:color w:val="000000"/>
          <w:sz w:val="16"/>
        </w:rPr>
      </w:pPr>
      <w:r w:rsidRPr="00063144">
        <w:rPr>
          <w:rFonts w:ascii="Verdana" w:hAnsi="Verdana"/>
          <w:color w:val="000000"/>
          <w:sz w:val="16"/>
        </w:rPr>
        <w:lastRenderedPageBreak/>
        <w:t>12</w:t>
      </w:r>
      <w:r w:rsidR="00051BF3" w:rsidRPr="00063144">
        <w:rPr>
          <w:rFonts w:ascii="Verdana" w:hAnsi="Verdana"/>
          <w:color w:val="000000"/>
          <w:sz w:val="16"/>
        </w:rPr>
        <w:t>.</w:t>
      </w:r>
      <w:r w:rsidR="00051BF3" w:rsidRPr="00063144">
        <w:rPr>
          <w:rFonts w:ascii="Verdana" w:hAnsi="Verdana"/>
          <w:color w:val="000000"/>
          <w:sz w:val="16"/>
        </w:rPr>
        <w:tab/>
        <w:t>Port Rate Limiting: User Defined</w:t>
      </w:r>
    </w:p>
    <w:p w:rsidR="00051BF3" w:rsidRPr="00063144" w:rsidRDefault="008470D8" w:rsidP="00051BF3">
      <w:pPr>
        <w:ind w:firstLine="1440"/>
        <w:rPr>
          <w:rFonts w:ascii="Verdana" w:hAnsi="Verdana"/>
          <w:color w:val="000000"/>
          <w:sz w:val="16"/>
        </w:rPr>
      </w:pPr>
      <w:r w:rsidRPr="00063144">
        <w:rPr>
          <w:rFonts w:ascii="Verdana" w:hAnsi="Verdana"/>
          <w:color w:val="000000"/>
          <w:sz w:val="16"/>
        </w:rPr>
        <w:t>13</w:t>
      </w:r>
      <w:r w:rsidR="00051BF3" w:rsidRPr="00063144">
        <w:rPr>
          <w:rFonts w:ascii="Verdana" w:hAnsi="Verdana"/>
          <w:color w:val="000000"/>
          <w:sz w:val="16"/>
        </w:rPr>
        <w:t>.</w:t>
      </w:r>
      <w:r w:rsidR="00051BF3" w:rsidRPr="00063144">
        <w:rPr>
          <w:rFonts w:ascii="Verdana" w:hAnsi="Verdana"/>
          <w:color w:val="000000"/>
          <w:sz w:val="16"/>
        </w:rPr>
        <w:tab/>
        <w:t>Jumbo Frame Support: 9K Bytes</w:t>
      </w:r>
    </w:p>
    <w:p w:rsidR="008470D8" w:rsidRDefault="008470D8" w:rsidP="00051BF3">
      <w:pPr>
        <w:ind w:firstLine="1440"/>
        <w:rPr>
          <w:rFonts w:ascii="Verdana" w:hAnsi="Verdana"/>
          <w:color w:val="000000"/>
          <w:sz w:val="16"/>
        </w:rPr>
      </w:pPr>
      <w:r w:rsidRPr="00063144">
        <w:rPr>
          <w:rFonts w:ascii="Verdana" w:hAnsi="Verdana"/>
          <w:color w:val="000000"/>
          <w:sz w:val="16"/>
        </w:rPr>
        <w:t>14.</w:t>
      </w:r>
      <w:r w:rsidRPr="00063144">
        <w:rPr>
          <w:rFonts w:ascii="Verdana" w:hAnsi="Verdana"/>
          <w:color w:val="000000"/>
          <w:sz w:val="16"/>
        </w:rPr>
        <w:tab/>
        <w:t>MRP Ring Support</w:t>
      </w:r>
    </w:p>
    <w:p w:rsidR="007E0C60" w:rsidRPr="00063144" w:rsidRDefault="007E0C60" w:rsidP="00051BF3">
      <w:pPr>
        <w:ind w:firstLine="1440"/>
        <w:rPr>
          <w:rFonts w:ascii="Verdana" w:hAnsi="Verdana"/>
          <w:color w:val="000000"/>
          <w:sz w:val="16"/>
        </w:rPr>
      </w:pPr>
      <w:r>
        <w:rPr>
          <w:rFonts w:ascii="Verdana" w:hAnsi="Verdana"/>
          <w:color w:val="000000"/>
          <w:sz w:val="16"/>
        </w:rPr>
        <w:t xml:space="preserve">15. </w:t>
      </w:r>
      <w:r>
        <w:rPr>
          <w:rFonts w:ascii="Verdana" w:hAnsi="Verdana"/>
          <w:color w:val="000000"/>
          <w:sz w:val="16"/>
        </w:rPr>
        <w:tab/>
        <w:t>DDMI (Full fiber diagnostics and remote temperature sensing)</w:t>
      </w:r>
    </w:p>
    <w:p w:rsidR="008470D8" w:rsidRDefault="007E0C60" w:rsidP="00051BF3">
      <w:pPr>
        <w:ind w:firstLine="1440"/>
        <w:rPr>
          <w:rFonts w:ascii="Verdana" w:hAnsi="Verdana"/>
          <w:color w:val="000000"/>
          <w:sz w:val="16"/>
        </w:rPr>
      </w:pPr>
      <w:r>
        <w:rPr>
          <w:rFonts w:ascii="Verdana" w:hAnsi="Verdana"/>
          <w:color w:val="000000"/>
          <w:sz w:val="16"/>
        </w:rPr>
        <w:t>16</w:t>
      </w:r>
      <w:r w:rsidR="008470D8" w:rsidRPr="00063144">
        <w:rPr>
          <w:rFonts w:ascii="Verdana" w:hAnsi="Verdana"/>
          <w:color w:val="000000"/>
          <w:sz w:val="16"/>
        </w:rPr>
        <w:t>.</w:t>
      </w:r>
      <w:r w:rsidR="008470D8" w:rsidRPr="00063144">
        <w:rPr>
          <w:rFonts w:ascii="Verdana" w:hAnsi="Verdana"/>
          <w:color w:val="000000"/>
          <w:sz w:val="16"/>
        </w:rPr>
        <w:tab/>
      </w:r>
      <w:r w:rsidR="00447E7A" w:rsidRPr="00063144">
        <w:rPr>
          <w:rFonts w:ascii="Verdana" w:hAnsi="Verdana"/>
          <w:color w:val="000000"/>
          <w:sz w:val="16"/>
        </w:rPr>
        <w:t xml:space="preserve">Copper </w:t>
      </w:r>
      <w:r w:rsidR="008470D8" w:rsidRPr="00063144">
        <w:rPr>
          <w:rFonts w:ascii="Verdana" w:hAnsi="Verdana"/>
          <w:color w:val="000000"/>
          <w:sz w:val="16"/>
        </w:rPr>
        <w:t>Cable diagnostics</w:t>
      </w:r>
    </w:p>
    <w:p w:rsidR="0002249F" w:rsidRPr="00063144" w:rsidRDefault="00917DBA" w:rsidP="00051BF3">
      <w:pPr>
        <w:ind w:firstLine="1440"/>
        <w:rPr>
          <w:rFonts w:ascii="Verdana" w:hAnsi="Verdana"/>
          <w:color w:val="000000"/>
          <w:sz w:val="16"/>
        </w:rPr>
      </w:pPr>
      <w:r>
        <w:rPr>
          <w:rFonts w:ascii="Verdana" w:hAnsi="Verdana"/>
          <w:color w:val="000000"/>
          <w:sz w:val="16"/>
        </w:rPr>
        <w:t xml:space="preserve">17. </w:t>
      </w:r>
      <w:r>
        <w:rPr>
          <w:rFonts w:ascii="Verdana" w:hAnsi="Verdana"/>
          <w:color w:val="000000"/>
          <w:sz w:val="16"/>
        </w:rPr>
        <w:tab/>
        <w:t>MTBF 87,72</w:t>
      </w:r>
      <w:r w:rsidR="00D92EB5">
        <w:rPr>
          <w:rFonts w:ascii="Verdana" w:hAnsi="Verdana"/>
          <w:color w:val="000000"/>
          <w:sz w:val="16"/>
        </w:rPr>
        <w:t>5</w:t>
      </w:r>
      <w:r w:rsidR="0002249F">
        <w:rPr>
          <w:rFonts w:ascii="Verdana" w:hAnsi="Verdana"/>
          <w:color w:val="000000"/>
          <w:sz w:val="16"/>
        </w:rPr>
        <w:t xml:space="preserve"> Hours</w:t>
      </w:r>
    </w:p>
    <w:p w:rsidR="00376E4C" w:rsidRPr="00063144" w:rsidRDefault="007E0C60" w:rsidP="00376E4C">
      <w:pPr>
        <w:pStyle w:val="Title"/>
        <w:pBdr>
          <w:top w:val="none" w:sz="0" w:space="0" w:color="auto"/>
          <w:bottom w:val="none" w:sz="0" w:space="0" w:color="auto"/>
        </w:pBdr>
        <w:ind w:left="2160" w:hanging="720"/>
        <w:jc w:val="left"/>
        <w:rPr>
          <w:rFonts w:ascii="Verdana" w:hAnsi="Verdana"/>
          <w:sz w:val="16"/>
          <w:szCs w:val="16"/>
        </w:rPr>
      </w:pPr>
      <w:r>
        <w:rPr>
          <w:rFonts w:ascii="Verdana" w:hAnsi="Verdana"/>
          <w:color w:val="000000"/>
          <w:sz w:val="16"/>
        </w:rPr>
        <w:t>17</w:t>
      </w:r>
      <w:r w:rsidR="00376E4C" w:rsidRPr="00063144">
        <w:rPr>
          <w:rFonts w:ascii="Verdana" w:hAnsi="Verdana"/>
          <w:color w:val="000000"/>
          <w:sz w:val="16"/>
        </w:rPr>
        <w:t>.</w:t>
      </w:r>
      <w:r w:rsidR="00376E4C" w:rsidRPr="00063144">
        <w:rPr>
          <w:rFonts w:ascii="Verdana" w:hAnsi="Verdana"/>
          <w:color w:val="000000"/>
          <w:sz w:val="16"/>
        </w:rPr>
        <w:tab/>
      </w:r>
      <w:r w:rsidR="00376E4C" w:rsidRPr="00063144">
        <w:rPr>
          <w:rFonts w:ascii="Verdana" w:hAnsi="Verdana"/>
          <w:sz w:val="16"/>
          <w:szCs w:val="16"/>
        </w:rPr>
        <w:t>All ports and power inputs are surge protected and the switch is Fanless (Convection Cooled).</w:t>
      </w:r>
    </w:p>
    <w:p w:rsidR="00376E4C" w:rsidRPr="00063144" w:rsidRDefault="007E0C60" w:rsidP="00376E4C">
      <w:pPr>
        <w:pStyle w:val="Title"/>
        <w:pBdr>
          <w:top w:val="none" w:sz="0" w:space="0" w:color="auto"/>
          <w:bottom w:val="none" w:sz="0" w:space="0" w:color="auto"/>
        </w:pBdr>
        <w:ind w:left="2160" w:hanging="720"/>
        <w:jc w:val="left"/>
        <w:rPr>
          <w:rFonts w:ascii="Verdana" w:hAnsi="Verdana"/>
          <w:sz w:val="16"/>
          <w:szCs w:val="16"/>
        </w:rPr>
      </w:pPr>
      <w:r>
        <w:rPr>
          <w:rFonts w:ascii="Verdana" w:hAnsi="Verdana"/>
          <w:color w:val="000000"/>
          <w:sz w:val="16"/>
        </w:rPr>
        <w:t>18</w:t>
      </w:r>
      <w:r w:rsidR="00376E4C" w:rsidRPr="00063144">
        <w:rPr>
          <w:rFonts w:ascii="Verdana" w:hAnsi="Verdana"/>
          <w:color w:val="000000"/>
          <w:sz w:val="16"/>
        </w:rPr>
        <w:t>.</w:t>
      </w:r>
      <w:r w:rsidR="00376E4C" w:rsidRPr="00063144">
        <w:rPr>
          <w:rFonts w:ascii="Verdana" w:hAnsi="Verdana"/>
          <w:sz w:val="16"/>
          <w:szCs w:val="16"/>
        </w:rPr>
        <w:t xml:space="preserve"> </w:t>
      </w:r>
      <w:r w:rsidR="00376E4C" w:rsidRPr="00063144">
        <w:rPr>
          <w:rFonts w:ascii="Verdana" w:hAnsi="Verdana"/>
          <w:sz w:val="16"/>
          <w:szCs w:val="16"/>
        </w:rPr>
        <w:tab/>
        <w:t>Made in USA</w:t>
      </w:r>
    </w:p>
    <w:p w:rsidR="00376E4C" w:rsidRPr="00063144" w:rsidRDefault="00376E4C" w:rsidP="00051BF3">
      <w:pPr>
        <w:ind w:firstLine="1440"/>
        <w:rPr>
          <w:rFonts w:ascii="Verdana" w:hAnsi="Verdana"/>
          <w:color w:val="000000"/>
          <w:sz w:val="16"/>
        </w:rPr>
      </w:pPr>
    </w:p>
    <w:p w:rsidR="00192AE1" w:rsidRPr="00063144" w:rsidRDefault="00192AE1" w:rsidP="008470D8">
      <w:pPr>
        <w:rPr>
          <w:rFonts w:ascii="Verdana" w:hAnsi="Verdana"/>
          <w:color w:val="000000"/>
          <w:sz w:val="16"/>
        </w:rPr>
      </w:pPr>
    </w:p>
    <w:p w:rsidR="00192AE1" w:rsidRPr="00063144" w:rsidRDefault="00192AE1" w:rsidP="007D39C1">
      <w:pPr>
        <w:ind w:firstLine="1440"/>
        <w:rPr>
          <w:rFonts w:ascii="Verdana" w:hAnsi="Verdana"/>
          <w:color w:val="000000"/>
          <w:sz w:val="16"/>
        </w:rPr>
      </w:pPr>
    </w:p>
    <w:p w:rsidR="00245DCF" w:rsidRPr="00063144" w:rsidRDefault="00245DCF" w:rsidP="00FE3DF1">
      <w:pPr>
        <w:numPr>
          <w:ilvl w:val="3"/>
          <w:numId w:val="12"/>
        </w:numPr>
        <w:tabs>
          <w:tab w:val="num" w:pos="1440"/>
        </w:tabs>
        <w:ind w:left="1440" w:hanging="720"/>
        <w:rPr>
          <w:rFonts w:ascii="Verdana" w:hAnsi="Verdana"/>
          <w:sz w:val="16"/>
        </w:rPr>
      </w:pPr>
      <w:r w:rsidRPr="00063144">
        <w:rPr>
          <w:rFonts w:ascii="Verdana" w:hAnsi="Verdana"/>
          <w:sz w:val="16"/>
        </w:rPr>
        <w:t>Status Indicators</w:t>
      </w:r>
    </w:p>
    <w:p w:rsidR="00FE3DF1" w:rsidRPr="00063144" w:rsidRDefault="00FE3DF1" w:rsidP="00FE3DF1">
      <w:pPr>
        <w:ind w:left="720"/>
        <w:rPr>
          <w:rFonts w:ascii="Verdana" w:hAnsi="Verdana"/>
          <w:sz w:val="16"/>
        </w:rPr>
      </w:pPr>
    </w:p>
    <w:p w:rsidR="00245DCF" w:rsidRPr="00063144" w:rsidRDefault="00245DCF" w:rsidP="00B906B8">
      <w:pPr>
        <w:pStyle w:val="ListParagraph"/>
        <w:numPr>
          <w:ilvl w:val="0"/>
          <w:numId w:val="39"/>
        </w:numPr>
        <w:rPr>
          <w:rFonts w:ascii="Verdana" w:hAnsi="Verdana"/>
          <w:color w:val="000000"/>
          <w:sz w:val="16"/>
        </w:rPr>
      </w:pPr>
      <w:r w:rsidRPr="00063144">
        <w:rPr>
          <w:rFonts w:ascii="Verdana" w:hAnsi="Verdana"/>
          <w:b/>
          <w:color w:val="000000"/>
          <w:sz w:val="16"/>
        </w:rPr>
        <w:t>Power</w:t>
      </w:r>
      <w:r w:rsidR="00C40617" w:rsidRPr="00063144">
        <w:rPr>
          <w:rFonts w:ascii="Verdana" w:hAnsi="Verdana"/>
          <w:b/>
          <w:color w:val="000000"/>
          <w:sz w:val="16"/>
        </w:rPr>
        <w:t xml:space="preserve"> Indicator</w:t>
      </w:r>
      <w:r w:rsidR="00B906B8" w:rsidRPr="00063144">
        <w:rPr>
          <w:rFonts w:ascii="Verdana" w:hAnsi="Verdana"/>
          <w:b/>
          <w:color w:val="000000"/>
          <w:sz w:val="16"/>
        </w:rPr>
        <w:t>: (PWR)</w:t>
      </w:r>
      <w:r w:rsidR="00B906B8" w:rsidRPr="00063144">
        <w:rPr>
          <w:rFonts w:ascii="Verdana" w:hAnsi="Verdana"/>
          <w:color w:val="000000"/>
          <w:sz w:val="16"/>
        </w:rPr>
        <w:t xml:space="preserve"> Green Power Indicator</w:t>
      </w:r>
    </w:p>
    <w:p w:rsidR="00B906B8" w:rsidRPr="00063144" w:rsidRDefault="00B906B8" w:rsidP="00B906B8">
      <w:pPr>
        <w:pStyle w:val="ListParagraph"/>
        <w:numPr>
          <w:ilvl w:val="0"/>
          <w:numId w:val="39"/>
        </w:numPr>
        <w:rPr>
          <w:rFonts w:ascii="Verdana" w:hAnsi="Verdana"/>
          <w:color w:val="000000"/>
          <w:sz w:val="16"/>
        </w:rPr>
      </w:pPr>
      <w:r w:rsidRPr="00063144">
        <w:rPr>
          <w:rFonts w:ascii="Verdana" w:hAnsi="Verdana"/>
          <w:b/>
          <w:color w:val="000000"/>
          <w:sz w:val="16"/>
        </w:rPr>
        <w:t>System Ready</w:t>
      </w:r>
      <w:r w:rsidR="00C40617" w:rsidRPr="00063144">
        <w:rPr>
          <w:rFonts w:ascii="Verdana" w:hAnsi="Verdana"/>
          <w:b/>
          <w:color w:val="000000"/>
          <w:sz w:val="16"/>
        </w:rPr>
        <w:t xml:space="preserve"> Indicator</w:t>
      </w:r>
      <w:r w:rsidRPr="00063144">
        <w:rPr>
          <w:rFonts w:ascii="Verdana" w:hAnsi="Verdana"/>
          <w:b/>
          <w:color w:val="000000"/>
          <w:sz w:val="16"/>
        </w:rPr>
        <w:t>: (STA)</w:t>
      </w:r>
      <w:r w:rsidRPr="00063144">
        <w:rPr>
          <w:rFonts w:ascii="Verdana" w:hAnsi="Verdana"/>
          <w:color w:val="000000"/>
          <w:sz w:val="16"/>
        </w:rPr>
        <w:t xml:space="preserve"> Green : Indicates System Ready / Blinking: System is upgrading firmware</w:t>
      </w:r>
    </w:p>
    <w:p w:rsidR="00B906B8" w:rsidRPr="00063144" w:rsidRDefault="00B906B8" w:rsidP="00B906B8">
      <w:pPr>
        <w:pStyle w:val="ListParagraph"/>
        <w:numPr>
          <w:ilvl w:val="0"/>
          <w:numId w:val="39"/>
        </w:numPr>
        <w:rPr>
          <w:rFonts w:ascii="Verdana" w:hAnsi="Verdana"/>
          <w:color w:val="000000"/>
          <w:sz w:val="16"/>
        </w:rPr>
      </w:pPr>
      <w:r w:rsidRPr="00063144">
        <w:rPr>
          <w:rFonts w:ascii="Verdana" w:hAnsi="Verdana"/>
          <w:b/>
          <w:color w:val="000000"/>
          <w:sz w:val="16"/>
        </w:rPr>
        <w:t>Ring Master</w:t>
      </w:r>
      <w:r w:rsidR="00C40617" w:rsidRPr="00063144">
        <w:rPr>
          <w:rFonts w:ascii="Verdana" w:hAnsi="Verdana"/>
          <w:b/>
          <w:color w:val="000000"/>
          <w:sz w:val="16"/>
        </w:rPr>
        <w:t xml:space="preserve"> Indicator</w:t>
      </w:r>
      <w:r w:rsidRPr="00063144">
        <w:rPr>
          <w:rFonts w:ascii="Verdana" w:hAnsi="Verdana"/>
          <w:b/>
          <w:color w:val="000000"/>
          <w:sz w:val="16"/>
        </w:rPr>
        <w:t>: (RM)</w:t>
      </w:r>
      <w:r w:rsidRPr="00063144">
        <w:rPr>
          <w:rFonts w:ascii="Verdana" w:hAnsi="Verdana"/>
          <w:color w:val="000000"/>
          <w:sz w:val="16"/>
        </w:rPr>
        <w:t xml:space="preserve"> Green Indicates the system is operating in Ring Master Mode</w:t>
      </w:r>
    </w:p>
    <w:p w:rsidR="00B906B8" w:rsidRPr="00063144" w:rsidRDefault="00B906B8" w:rsidP="00B906B8">
      <w:pPr>
        <w:pStyle w:val="ListParagraph"/>
        <w:numPr>
          <w:ilvl w:val="0"/>
          <w:numId w:val="39"/>
        </w:numPr>
        <w:rPr>
          <w:rFonts w:ascii="Verdana" w:hAnsi="Verdana"/>
          <w:color w:val="000000"/>
          <w:sz w:val="16"/>
        </w:rPr>
      </w:pPr>
      <w:r w:rsidRPr="00063144">
        <w:rPr>
          <w:rFonts w:ascii="Verdana" w:hAnsi="Verdana"/>
          <w:b/>
          <w:color w:val="000000"/>
          <w:sz w:val="16"/>
        </w:rPr>
        <w:t xml:space="preserve">Ring Indicator: (Ring) </w:t>
      </w:r>
      <w:r w:rsidRPr="00063144">
        <w:rPr>
          <w:rFonts w:ascii="Verdana" w:hAnsi="Verdana"/>
          <w:color w:val="000000"/>
          <w:sz w:val="16"/>
        </w:rPr>
        <w:t>Green Indicates the system is operating in Ring Mode. // Blinking indicates the ring is broken,</w:t>
      </w:r>
    </w:p>
    <w:p w:rsidR="00B906B8" w:rsidRPr="00063144" w:rsidRDefault="00B906B8" w:rsidP="00B906B8">
      <w:pPr>
        <w:pStyle w:val="ListParagraph"/>
        <w:numPr>
          <w:ilvl w:val="0"/>
          <w:numId w:val="39"/>
        </w:numPr>
        <w:rPr>
          <w:rFonts w:ascii="Verdana" w:hAnsi="Verdana"/>
          <w:color w:val="000000"/>
          <w:sz w:val="16"/>
        </w:rPr>
      </w:pPr>
      <w:r w:rsidRPr="00063144">
        <w:rPr>
          <w:rFonts w:ascii="Verdana" w:hAnsi="Verdana"/>
          <w:b/>
          <w:color w:val="000000"/>
          <w:sz w:val="16"/>
        </w:rPr>
        <w:t>System Running Indicator: (RUN)</w:t>
      </w:r>
      <w:r w:rsidRPr="00063144">
        <w:rPr>
          <w:rFonts w:ascii="Verdana" w:hAnsi="Verdana"/>
          <w:color w:val="000000"/>
          <w:sz w:val="16"/>
        </w:rPr>
        <w:t xml:space="preserve"> System operated continuously</w:t>
      </w:r>
    </w:p>
    <w:p w:rsidR="007C4D29" w:rsidRPr="004A2DBC" w:rsidRDefault="007C4D29" w:rsidP="004A2DBC">
      <w:pPr>
        <w:pStyle w:val="ListParagraph"/>
        <w:numPr>
          <w:ilvl w:val="0"/>
          <w:numId w:val="39"/>
        </w:numPr>
        <w:rPr>
          <w:rFonts w:ascii="Verdana" w:hAnsi="Verdana"/>
          <w:color w:val="000000"/>
          <w:sz w:val="16"/>
        </w:rPr>
      </w:pPr>
      <w:r w:rsidRPr="00063144">
        <w:rPr>
          <w:rFonts w:ascii="Verdana" w:hAnsi="Verdana"/>
          <w:b/>
          <w:color w:val="000000"/>
          <w:sz w:val="16"/>
        </w:rPr>
        <w:t>Reset to Default Running</w:t>
      </w:r>
      <w:r w:rsidR="00C40617" w:rsidRPr="00063144">
        <w:rPr>
          <w:rFonts w:ascii="Verdana" w:hAnsi="Verdana"/>
          <w:b/>
          <w:color w:val="000000"/>
          <w:sz w:val="16"/>
        </w:rPr>
        <w:t xml:space="preserve"> Indicator</w:t>
      </w:r>
      <w:r w:rsidRPr="00063144">
        <w:rPr>
          <w:rFonts w:ascii="Verdana" w:hAnsi="Verdana"/>
          <w:b/>
          <w:color w:val="000000"/>
          <w:sz w:val="16"/>
        </w:rPr>
        <w:t>: (DEF)</w:t>
      </w:r>
      <w:r w:rsidRPr="00063144">
        <w:rPr>
          <w:rFonts w:ascii="Verdana" w:hAnsi="Verdana"/>
          <w:color w:val="000000"/>
          <w:sz w:val="16"/>
        </w:rPr>
        <w:t xml:space="preserve"> Green Indicates system reset to default configuration</w:t>
      </w:r>
    </w:p>
    <w:p w:rsidR="00245DCF" w:rsidRPr="00063144" w:rsidRDefault="004A2DBC" w:rsidP="00C40617">
      <w:pPr>
        <w:ind w:left="2160" w:hanging="716"/>
        <w:rPr>
          <w:rFonts w:ascii="Verdana" w:hAnsi="Verdana"/>
          <w:color w:val="000000"/>
          <w:sz w:val="16"/>
        </w:rPr>
      </w:pPr>
      <w:r>
        <w:rPr>
          <w:rFonts w:ascii="Verdana" w:hAnsi="Verdana"/>
          <w:color w:val="000000"/>
          <w:sz w:val="16"/>
        </w:rPr>
        <w:t>7</w:t>
      </w:r>
      <w:r w:rsidR="007C4D29" w:rsidRPr="00063144">
        <w:rPr>
          <w:rFonts w:ascii="Verdana" w:hAnsi="Verdana"/>
          <w:color w:val="000000"/>
          <w:sz w:val="16"/>
        </w:rPr>
        <w:t>.</w:t>
      </w:r>
      <w:r w:rsidR="007C4D29" w:rsidRPr="00063144">
        <w:rPr>
          <w:rFonts w:ascii="Verdana" w:hAnsi="Verdana"/>
          <w:color w:val="000000"/>
          <w:sz w:val="16"/>
        </w:rPr>
        <w:tab/>
      </w:r>
      <w:r w:rsidR="007C4D29" w:rsidRPr="00063144">
        <w:rPr>
          <w:rFonts w:ascii="Verdana" w:hAnsi="Verdana"/>
          <w:b/>
          <w:color w:val="000000"/>
          <w:sz w:val="16"/>
        </w:rPr>
        <w:t>10/100/100</w:t>
      </w:r>
      <w:r w:rsidR="00192AE1" w:rsidRPr="00063144">
        <w:rPr>
          <w:rFonts w:ascii="Verdana" w:hAnsi="Verdana"/>
          <w:b/>
          <w:color w:val="000000"/>
          <w:sz w:val="16"/>
        </w:rPr>
        <w:t>0</w:t>
      </w:r>
      <w:r w:rsidR="007C4D29" w:rsidRPr="00063144">
        <w:rPr>
          <w:rFonts w:ascii="Verdana" w:hAnsi="Verdana"/>
          <w:b/>
          <w:color w:val="000000"/>
          <w:sz w:val="16"/>
        </w:rPr>
        <w:t>BaseT(X)</w:t>
      </w:r>
      <w:r w:rsidR="00C40617" w:rsidRPr="00063144">
        <w:rPr>
          <w:rFonts w:ascii="Verdana" w:hAnsi="Verdana"/>
          <w:b/>
          <w:color w:val="000000"/>
          <w:sz w:val="16"/>
        </w:rPr>
        <w:t xml:space="preserve"> RJ45 Indicator:</w:t>
      </w:r>
      <w:r w:rsidR="00C40617" w:rsidRPr="00063144">
        <w:rPr>
          <w:rFonts w:ascii="Verdana" w:hAnsi="Verdana"/>
          <w:color w:val="000000"/>
          <w:sz w:val="16"/>
        </w:rPr>
        <w:t xml:space="preserve"> Green for port Link/Activity Amber for Duplex /Collision</w:t>
      </w:r>
    </w:p>
    <w:p w:rsidR="00245DCF" w:rsidRPr="00063144" w:rsidRDefault="00C40617" w:rsidP="00245DCF">
      <w:pPr>
        <w:ind w:firstLine="709"/>
        <w:rPr>
          <w:rFonts w:ascii="Verdana" w:hAnsi="Verdana"/>
          <w:color w:val="000000"/>
          <w:sz w:val="16"/>
        </w:rPr>
      </w:pPr>
      <w:r w:rsidRPr="00063144">
        <w:rPr>
          <w:rFonts w:ascii="Verdana" w:hAnsi="Verdana"/>
          <w:color w:val="000000"/>
          <w:sz w:val="16"/>
        </w:rPr>
        <w:tab/>
      </w:r>
      <w:r w:rsidRPr="00063144">
        <w:rPr>
          <w:rFonts w:ascii="Verdana" w:hAnsi="Verdana"/>
          <w:color w:val="000000"/>
          <w:sz w:val="16"/>
        </w:rPr>
        <w:tab/>
      </w:r>
      <w:r w:rsidR="004A2DBC">
        <w:rPr>
          <w:rFonts w:ascii="Verdana" w:hAnsi="Verdana"/>
          <w:color w:val="000000"/>
          <w:sz w:val="16"/>
        </w:rPr>
        <w:t>8</w:t>
      </w:r>
      <w:r w:rsidRPr="00063144">
        <w:rPr>
          <w:rFonts w:ascii="Verdana" w:hAnsi="Verdana"/>
          <w:color w:val="000000"/>
          <w:sz w:val="16"/>
        </w:rPr>
        <w:t>.</w:t>
      </w:r>
      <w:r w:rsidRPr="00063144">
        <w:rPr>
          <w:rFonts w:ascii="Verdana" w:hAnsi="Verdana"/>
          <w:color w:val="000000"/>
          <w:sz w:val="16"/>
        </w:rPr>
        <w:tab/>
      </w:r>
      <w:r w:rsidRPr="00063144">
        <w:rPr>
          <w:rFonts w:ascii="Verdana" w:hAnsi="Verdana"/>
          <w:b/>
          <w:color w:val="000000"/>
          <w:sz w:val="16"/>
        </w:rPr>
        <w:t>100</w:t>
      </w:r>
      <w:r w:rsidR="00192AE1" w:rsidRPr="00063144">
        <w:rPr>
          <w:rFonts w:ascii="Verdana" w:hAnsi="Verdana"/>
          <w:b/>
          <w:color w:val="000000"/>
          <w:sz w:val="16"/>
        </w:rPr>
        <w:t>/100</w:t>
      </w:r>
      <w:r w:rsidRPr="00063144">
        <w:rPr>
          <w:rFonts w:ascii="Verdana" w:hAnsi="Verdana"/>
          <w:b/>
          <w:color w:val="000000"/>
          <w:sz w:val="16"/>
        </w:rPr>
        <w:t>0Base(X) SFP Port Indicator:</w:t>
      </w:r>
      <w:r w:rsidRPr="00063144">
        <w:rPr>
          <w:rFonts w:ascii="Verdana" w:hAnsi="Verdana"/>
          <w:color w:val="000000"/>
          <w:sz w:val="16"/>
        </w:rPr>
        <w:t xml:space="preserve"> Green for port LINK/ACTIVITY</w:t>
      </w:r>
    </w:p>
    <w:p w:rsidR="00245DCF" w:rsidRPr="00063144" w:rsidRDefault="00245DCF" w:rsidP="00245DCF">
      <w:pPr>
        <w:ind w:firstLine="709"/>
        <w:rPr>
          <w:rFonts w:ascii="Verdana" w:hAnsi="Verdana"/>
          <w:b/>
          <w:color w:val="000000"/>
          <w:sz w:val="16"/>
        </w:rPr>
      </w:pPr>
      <w:r w:rsidRPr="00063144">
        <w:rPr>
          <w:rFonts w:ascii="Verdana" w:hAnsi="Verdana"/>
          <w:color w:val="000000"/>
          <w:sz w:val="16"/>
        </w:rPr>
        <w:tab/>
      </w:r>
      <w:r w:rsidRPr="00063144">
        <w:rPr>
          <w:rFonts w:ascii="Verdana" w:hAnsi="Verdana"/>
          <w:color w:val="000000"/>
          <w:sz w:val="16"/>
        </w:rPr>
        <w:tab/>
      </w:r>
      <w:r w:rsidR="004A2DBC">
        <w:rPr>
          <w:rFonts w:ascii="Verdana" w:hAnsi="Verdana"/>
          <w:color w:val="000000"/>
          <w:sz w:val="16"/>
        </w:rPr>
        <w:t>9</w:t>
      </w:r>
      <w:r w:rsidRPr="00063144">
        <w:rPr>
          <w:rFonts w:ascii="Verdana" w:hAnsi="Verdana"/>
          <w:color w:val="000000"/>
          <w:sz w:val="16"/>
        </w:rPr>
        <w:t>.</w:t>
      </w:r>
      <w:r w:rsidRPr="00063144">
        <w:rPr>
          <w:rFonts w:ascii="Verdana" w:hAnsi="Verdana"/>
          <w:color w:val="000000"/>
          <w:sz w:val="16"/>
        </w:rPr>
        <w:tab/>
      </w:r>
      <w:r w:rsidRPr="00063144">
        <w:rPr>
          <w:rFonts w:ascii="Verdana" w:hAnsi="Verdana"/>
          <w:b/>
          <w:color w:val="000000"/>
          <w:sz w:val="16"/>
        </w:rPr>
        <w:t>System Status</w:t>
      </w:r>
    </w:p>
    <w:p w:rsidR="004677CE" w:rsidRPr="00063144" w:rsidRDefault="004677CE" w:rsidP="009D3EEE">
      <w:pPr>
        <w:spacing w:after="120"/>
        <w:jc w:val="both"/>
        <w:rPr>
          <w:rFonts w:ascii="Verdana" w:hAnsi="Verdana"/>
          <w:sz w:val="16"/>
        </w:rPr>
      </w:pPr>
    </w:p>
    <w:p w:rsidR="00C40617" w:rsidRPr="00063144" w:rsidRDefault="00C40617" w:rsidP="005131F2">
      <w:pPr>
        <w:numPr>
          <w:ilvl w:val="1"/>
          <w:numId w:val="12"/>
        </w:numPr>
        <w:tabs>
          <w:tab w:val="clear" w:pos="405"/>
          <w:tab w:val="num" w:pos="720"/>
        </w:tabs>
        <w:spacing w:after="120"/>
        <w:ind w:left="720" w:hanging="720"/>
        <w:jc w:val="both"/>
        <w:rPr>
          <w:rFonts w:ascii="Verdana" w:hAnsi="Verdana"/>
          <w:sz w:val="16"/>
        </w:rPr>
      </w:pPr>
      <w:r w:rsidRPr="00063144">
        <w:rPr>
          <w:rFonts w:ascii="Verdana" w:hAnsi="Verdana"/>
          <w:sz w:val="16"/>
        </w:rPr>
        <w:t>POWER SPECIFICATIONS</w:t>
      </w:r>
    </w:p>
    <w:p w:rsidR="00597A8D" w:rsidRPr="00063144" w:rsidRDefault="00597A8D" w:rsidP="00245DCF">
      <w:pPr>
        <w:jc w:val="both"/>
        <w:rPr>
          <w:rFonts w:ascii="Verdana" w:hAnsi="Verdana"/>
          <w:sz w:val="16"/>
        </w:rPr>
      </w:pPr>
    </w:p>
    <w:p w:rsidR="00692AB0" w:rsidRPr="00063144" w:rsidRDefault="00CD6DE0" w:rsidP="00245DCF">
      <w:pPr>
        <w:numPr>
          <w:ilvl w:val="2"/>
          <w:numId w:val="26"/>
        </w:numPr>
        <w:tabs>
          <w:tab w:val="num" w:pos="1440"/>
        </w:tabs>
        <w:ind w:left="1440" w:hanging="720"/>
        <w:jc w:val="both"/>
        <w:rPr>
          <w:rFonts w:ascii="Verdana" w:hAnsi="Verdana"/>
          <w:sz w:val="16"/>
        </w:rPr>
      </w:pPr>
      <w:r w:rsidRPr="00063144">
        <w:rPr>
          <w:rFonts w:ascii="Verdana" w:hAnsi="Verdana"/>
          <w:sz w:val="16"/>
        </w:rPr>
        <w:t xml:space="preserve">Power Input: </w:t>
      </w:r>
    </w:p>
    <w:p w:rsidR="006346BF" w:rsidRPr="004A2DBC" w:rsidRDefault="00162022" w:rsidP="004A2DBC">
      <w:pPr>
        <w:numPr>
          <w:ilvl w:val="3"/>
          <w:numId w:val="26"/>
        </w:numPr>
        <w:jc w:val="both"/>
        <w:rPr>
          <w:rFonts w:ascii="Verdana" w:hAnsi="Verdana"/>
          <w:sz w:val="16"/>
        </w:rPr>
      </w:pPr>
      <w:r>
        <w:rPr>
          <w:rFonts w:ascii="Verdana" w:hAnsi="Verdana"/>
          <w:sz w:val="16"/>
        </w:rPr>
        <w:t>48 ~ 57</w:t>
      </w:r>
      <w:r w:rsidR="00CD7573" w:rsidRPr="00063144">
        <w:rPr>
          <w:rFonts w:ascii="Verdana" w:hAnsi="Verdana"/>
          <w:sz w:val="16"/>
        </w:rPr>
        <w:t xml:space="preserve"> Volts DC – Backplane (Works in NEMA and NON-NEMA Traffic Cabinets</w:t>
      </w:r>
    </w:p>
    <w:p w:rsidR="00245DCF" w:rsidRPr="00063144" w:rsidRDefault="006346BF" w:rsidP="00CD6DE0">
      <w:pPr>
        <w:numPr>
          <w:ilvl w:val="2"/>
          <w:numId w:val="26"/>
        </w:numPr>
        <w:tabs>
          <w:tab w:val="num" w:pos="1440"/>
        </w:tabs>
        <w:ind w:left="1440" w:hanging="720"/>
        <w:jc w:val="both"/>
        <w:rPr>
          <w:rFonts w:ascii="Verdana" w:hAnsi="Verdana"/>
          <w:sz w:val="16"/>
        </w:rPr>
      </w:pPr>
      <w:r w:rsidRPr="00063144">
        <w:rPr>
          <w:rFonts w:ascii="Verdana" w:hAnsi="Verdana"/>
          <w:sz w:val="16"/>
        </w:rPr>
        <w:t xml:space="preserve">Frequency: 50-60 Hz </w:t>
      </w:r>
    </w:p>
    <w:p w:rsidR="00245DCF" w:rsidRPr="00063144" w:rsidRDefault="006346BF" w:rsidP="00205219">
      <w:pPr>
        <w:numPr>
          <w:ilvl w:val="2"/>
          <w:numId w:val="26"/>
        </w:numPr>
        <w:tabs>
          <w:tab w:val="num" w:pos="1440"/>
        </w:tabs>
        <w:ind w:hanging="1620"/>
        <w:jc w:val="both"/>
        <w:rPr>
          <w:rFonts w:ascii="Verdana" w:hAnsi="Verdana"/>
          <w:sz w:val="16"/>
        </w:rPr>
      </w:pPr>
      <w:r w:rsidRPr="00063144">
        <w:rPr>
          <w:rFonts w:ascii="Verdana" w:hAnsi="Verdana"/>
          <w:sz w:val="16"/>
        </w:rPr>
        <w:t>Power Consumption: &lt;</w:t>
      </w:r>
      <w:r w:rsidR="004A2DBC">
        <w:rPr>
          <w:rFonts w:ascii="Verdana" w:hAnsi="Verdana"/>
          <w:sz w:val="16"/>
        </w:rPr>
        <w:t xml:space="preserve"> </w:t>
      </w:r>
      <w:r w:rsidRPr="00063144">
        <w:rPr>
          <w:rFonts w:ascii="Verdana" w:hAnsi="Verdana"/>
          <w:sz w:val="16"/>
        </w:rPr>
        <w:t>1</w:t>
      </w:r>
      <w:r w:rsidR="00382ADB">
        <w:rPr>
          <w:rFonts w:ascii="Verdana" w:hAnsi="Verdana"/>
          <w:sz w:val="16"/>
        </w:rPr>
        <w:t>8</w:t>
      </w:r>
      <w:r w:rsidR="004A2DBC">
        <w:rPr>
          <w:rFonts w:ascii="Verdana" w:hAnsi="Verdana"/>
          <w:sz w:val="16"/>
        </w:rPr>
        <w:t xml:space="preserve"> </w:t>
      </w:r>
      <w:r w:rsidR="00245DCF" w:rsidRPr="00063144">
        <w:rPr>
          <w:rFonts w:ascii="Verdana" w:hAnsi="Verdana"/>
          <w:sz w:val="16"/>
        </w:rPr>
        <w:t>W</w:t>
      </w:r>
      <w:r w:rsidR="00447E7A" w:rsidRPr="00063144">
        <w:rPr>
          <w:rFonts w:ascii="Verdana" w:hAnsi="Verdana"/>
          <w:sz w:val="16"/>
        </w:rPr>
        <w:t>atts Typical</w:t>
      </w:r>
    </w:p>
    <w:p w:rsidR="006346BF" w:rsidRPr="00063144" w:rsidRDefault="006346BF" w:rsidP="00205219">
      <w:pPr>
        <w:numPr>
          <w:ilvl w:val="2"/>
          <w:numId w:val="26"/>
        </w:numPr>
        <w:tabs>
          <w:tab w:val="num" w:pos="1440"/>
        </w:tabs>
        <w:ind w:hanging="1620"/>
        <w:jc w:val="both"/>
        <w:rPr>
          <w:rFonts w:ascii="Verdana" w:hAnsi="Verdana"/>
          <w:sz w:val="16"/>
        </w:rPr>
      </w:pPr>
      <w:r w:rsidRPr="00063144">
        <w:rPr>
          <w:rFonts w:ascii="Verdana" w:hAnsi="Verdana"/>
          <w:sz w:val="16"/>
        </w:rPr>
        <w:t>Overload Current Protection: Yes</w:t>
      </w:r>
    </w:p>
    <w:p w:rsidR="00447E7A" w:rsidRPr="00063144" w:rsidRDefault="00447E7A" w:rsidP="00205219">
      <w:pPr>
        <w:numPr>
          <w:ilvl w:val="2"/>
          <w:numId w:val="26"/>
        </w:numPr>
        <w:tabs>
          <w:tab w:val="num" w:pos="1440"/>
        </w:tabs>
        <w:ind w:hanging="1620"/>
        <w:jc w:val="both"/>
        <w:rPr>
          <w:rFonts w:ascii="Verdana" w:hAnsi="Verdana"/>
          <w:sz w:val="16"/>
        </w:rPr>
      </w:pPr>
      <w:r w:rsidRPr="00063144">
        <w:rPr>
          <w:rFonts w:ascii="Verdana" w:hAnsi="Verdana"/>
          <w:sz w:val="16"/>
        </w:rPr>
        <w:t>Surge Protected: Yes</w:t>
      </w:r>
    </w:p>
    <w:p w:rsidR="000725BF" w:rsidRPr="00063144" w:rsidRDefault="000725BF" w:rsidP="00245DCF">
      <w:pPr>
        <w:tabs>
          <w:tab w:val="num" w:pos="2340"/>
        </w:tabs>
        <w:ind w:left="2340"/>
        <w:jc w:val="both"/>
        <w:rPr>
          <w:rFonts w:ascii="Verdana" w:hAnsi="Verdana"/>
          <w:sz w:val="16"/>
        </w:rPr>
      </w:pPr>
    </w:p>
    <w:p w:rsidR="00597A8D" w:rsidRPr="00063144" w:rsidRDefault="00597A8D" w:rsidP="00597A8D">
      <w:pPr>
        <w:ind w:left="720"/>
        <w:jc w:val="both"/>
        <w:rPr>
          <w:rFonts w:ascii="Verdana" w:hAnsi="Verdana"/>
          <w:sz w:val="16"/>
        </w:rPr>
      </w:pPr>
    </w:p>
    <w:p w:rsidR="007538FB" w:rsidRPr="00063144" w:rsidRDefault="007538FB" w:rsidP="005131F2">
      <w:pPr>
        <w:numPr>
          <w:ilvl w:val="1"/>
          <w:numId w:val="12"/>
        </w:numPr>
        <w:tabs>
          <w:tab w:val="clear" w:pos="405"/>
          <w:tab w:val="num" w:pos="720"/>
        </w:tabs>
        <w:spacing w:after="120"/>
        <w:ind w:left="720" w:hanging="720"/>
        <w:jc w:val="both"/>
        <w:rPr>
          <w:rFonts w:ascii="Verdana" w:hAnsi="Verdana"/>
          <w:sz w:val="16"/>
        </w:rPr>
      </w:pPr>
      <w:r w:rsidRPr="00063144">
        <w:rPr>
          <w:rFonts w:ascii="Verdana" w:hAnsi="Verdana"/>
          <w:sz w:val="16"/>
        </w:rPr>
        <w:t xml:space="preserve">MECHANICAL SPECIFICATIONS </w:t>
      </w:r>
    </w:p>
    <w:p w:rsidR="006336E9" w:rsidRPr="00063144" w:rsidRDefault="00DA2534" w:rsidP="005131F2">
      <w:pPr>
        <w:numPr>
          <w:ilvl w:val="3"/>
          <w:numId w:val="12"/>
        </w:numPr>
        <w:tabs>
          <w:tab w:val="num" w:pos="1440"/>
        </w:tabs>
        <w:ind w:left="1440" w:hanging="720"/>
        <w:jc w:val="both"/>
        <w:rPr>
          <w:rFonts w:ascii="Verdana" w:hAnsi="Verdana"/>
          <w:sz w:val="16"/>
        </w:rPr>
      </w:pPr>
      <w:r w:rsidRPr="00063144">
        <w:rPr>
          <w:rFonts w:ascii="Verdana" w:hAnsi="Verdana"/>
          <w:sz w:val="16"/>
        </w:rPr>
        <w:t xml:space="preserve">Dimensions: </w:t>
      </w:r>
      <w:r w:rsidR="006336E9" w:rsidRPr="00063144">
        <w:rPr>
          <w:rFonts w:ascii="MyriadPro-LightCond" w:hAnsi="MyriadPro-LightCond" w:cs="MyriadPro-LightCond"/>
          <w:sz w:val="18"/>
          <w:szCs w:val="18"/>
          <w:lang w:eastAsia="en-GB"/>
        </w:rPr>
        <w:t>96.4 (W) x 108.5 (D) x 154 (H) mm (3.8 x 4.2.7 x 6.06 inch)</w:t>
      </w:r>
    </w:p>
    <w:p w:rsidR="00DA2534" w:rsidRPr="00063144" w:rsidRDefault="00DA2534" w:rsidP="005131F2">
      <w:pPr>
        <w:numPr>
          <w:ilvl w:val="3"/>
          <w:numId w:val="12"/>
        </w:numPr>
        <w:tabs>
          <w:tab w:val="num" w:pos="1440"/>
        </w:tabs>
        <w:ind w:left="1440" w:hanging="720"/>
        <w:jc w:val="both"/>
        <w:rPr>
          <w:rFonts w:ascii="Verdana" w:hAnsi="Verdana"/>
          <w:sz w:val="16"/>
        </w:rPr>
      </w:pPr>
      <w:r w:rsidRPr="00063144">
        <w:rPr>
          <w:rFonts w:ascii="Verdana" w:hAnsi="Verdana"/>
          <w:sz w:val="16"/>
        </w:rPr>
        <w:t xml:space="preserve">Weight: </w:t>
      </w:r>
      <w:r w:rsidR="00CD6DE0" w:rsidRPr="00063144">
        <w:rPr>
          <w:rFonts w:ascii="Verdana" w:hAnsi="Verdana"/>
          <w:sz w:val="16"/>
        </w:rPr>
        <w:t>1,40</w:t>
      </w:r>
      <w:r w:rsidR="006346BF" w:rsidRPr="00063144">
        <w:rPr>
          <w:rFonts w:ascii="Verdana" w:hAnsi="Verdana"/>
          <w:sz w:val="16"/>
        </w:rPr>
        <w:t>0g</w:t>
      </w:r>
    </w:p>
    <w:p w:rsidR="001457C7" w:rsidRPr="00063144" w:rsidRDefault="004A2DBC" w:rsidP="005131F2">
      <w:pPr>
        <w:numPr>
          <w:ilvl w:val="3"/>
          <w:numId w:val="12"/>
        </w:numPr>
        <w:tabs>
          <w:tab w:val="num" w:pos="1440"/>
        </w:tabs>
        <w:ind w:left="1440" w:hanging="720"/>
        <w:jc w:val="both"/>
        <w:rPr>
          <w:rFonts w:ascii="Verdana" w:hAnsi="Verdana"/>
          <w:sz w:val="16"/>
        </w:rPr>
      </w:pPr>
      <w:r>
        <w:rPr>
          <w:rFonts w:ascii="Verdana" w:hAnsi="Verdana"/>
          <w:sz w:val="16"/>
        </w:rPr>
        <w:t>Casing:</w:t>
      </w:r>
      <w:r>
        <w:rPr>
          <w:rFonts w:ascii="Verdana" w:hAnsi="Verdana"/>
          <w:sz w:val="16"/>
        </w:rPr>
        <w:tab/>
        <w:t>IP4</w:t>
      </w:r>
      <w:r w:rsidR="001457C7" w:rsidRPr="00063144">
        <w:rPr>
          <w:rFonts w:ascii="Verdana" w:hAnsi="Verdana"/>
          <w:sz w:val="16"/>
        </w:rPr>
        <w:t>0 Protection</w:t>
      </w:r>
    </w:p>
    <w:p w:rsidR="001A1571" w:rsidRPr="00063144" w:rsidRDefault="001A1571" w:rsidP="001A1571">
      <w:pPr>
        <w:spacing w:after="120"/>
        <w:jc w:val="both"/>
        <w:rPr>
          <w:rFonts w:ascii="Verdana" w:hAnsi="Verdana"/>
          <w:sz w:val="16"/>
        </w:rPr>
      </w:pPr>
    </w:p>
    <w:p w:rsidR="001A1571" w:rsidRPr="00063144" w:rsidRDefault="001A1571" w:rsidP="001A1571">
      <w:pPr>
        <w:numPr>
          <w:ilvl w:val="1"/>
          <w:numId w:val="12"/>
        </w:numPr>
        <w:spacing w:after="120"/>
        <w:jc w:val="both"/>
        <w:rPr>
          <w:rFonts w:ascii="Verdana" w:hAnsi="Verdana"/>
          <w:sz w:val="16"/>
        </w:rPr>
      </w:pPr>
      <w:r w:rsidRPr="00063144">
        <w:rPr>
          <w:rFonts w:ascii="Verdana" w:hAnsi="Verdana"/>
          <w:sz w:val="16"/>
        </w:rPr>
        <w:tab/>
      </w:r>
      <w:r w:rsidR="00574B70" w:rsidRPr="00063144">
        <w:rPr>
          <w:rFonts w:ascii="Verdana" w:hAnsi="Verdana"/>
          <w:sz w:val="16"/>
        </w:rPr>
        <w:t>Regulatory Approvals</w:t>
      </w:r>
    </w:p>
    <w:p w:rsidR="00402976" w:rsidRDefault="00402976" w:rsidP="00402976">
      <w:pPr>
        <w:numPr>
          <w:ilvl w:val="3"/>
          <w:numId w:val="12"/>
        </w:numPr>
        <w:jc w:val="both"/>
        <w:rPr>
          <w:rFonts w:ascii="Verdana" w:hAnsi="Verdana"/>
          <w:sz w:val="16"/>
        </w:rPr>
      </w:pPr>
      <w:bookmarkStart w:id="5" w:name="_Hlk484789242"/>
      <w:r w:rsidRPr="00063144">
        <w:rPr>
          <w:rFonts w:ascii="Verdana" w:hAnsi="Verdana"/>
          <w:b/>
          <w:sz w:val="16"/>
        </w:rPr>
        <w:t>EMI:</w:t>
      </w:r>
      <w:r w:rsidRPr="00063144">
        <w:rPr>
          <w:rFonts w:ascii="Verdana" w:hAnsi="Verdana"/>
          <w:sz w:val="16"/>
        </w:rPr>
        <w:t xml:space="preserve"> FCC Part 15, CISPR (EN55022) Class A, IEC-60255-5</w:t>
      </w:r>
      <w:bookmarkEnd w:id="5"/>
    </w:p>
    <w:p w:rsidR="00402976" w:rsidRPr="00063144" w:rsidRDefault="00402976" w:rsidP="00402976">
      <w:pPr>
        <w:numPr>
          <w:ilvl w:val="3"/>
          <w:numId w:val="12"/>
        </w:numPr>
        <w:jc w:val="both"/>
        <w:rPr>
          <w:rFonts w:ascii="Verdana" w:hAnsi="Verdana"/>
          <w:sz w:val="16"/>
        </w:rPr>
      </w:pPr>
      <w:r>
        <w:rPr>
          <w:rFonts w:ascii="Verdana" w:hAnsi="Verdana"/>
          <w:b/>
          <w:sz w:val="16"/>
        </w:rPr>
        <w:t>EMC</w:t>
      </w:r>
      <w:r w:rsidRPr="00063144">
        <w:rPr>
          <w:rFonts w:ascii="Verdana" w:hAnsi="Verdana"/>
          <w:b/>
          <w:sz w:val="16"/>
        </w:rPr>
        <w:t>:</w:t>
      </w:r>
      <w:r>
        <w:rPr>
          <w:rFonts w:ascii="Verdana" w:hAnsi="Verdana"/>
          <w:sz w:val="16"/>
        </w:rPr>
        <w:t xml:space="preserve"> EN50121-4 (EN50121-1</w:t>
      </w:r>
    </w:p>
    <w:p w:rsidR="00402976" w:rsidRPr="00063144" w:rsidRDefault="00402976" w:rsidP="00402976">
      <w:pPr>
        <w:numPr>
          <w:ilvl w:val="3"/>
          <w:numId w:val="12"/>
        </w:numPr>
        <w:jc w:val="both"/>
        <w:rPr>
          <w:rFonts w:ascii="Verdana" w:hAnsi="Verdana"/>
          <w:sz w:val="16"/>
        </w:rPr>
      </w:pPr>
      <w:r w:rsidRPr="00063144">
        <w:rPr>
          <w:rFonts w:ascii="Verdana" w:hAnsi="Verdana"/>
          <w:b/>
          <w:sz w:val="16"/>
        </w:rPr>
        <w:t>EMS:</w:t>
      </w:r>
      <w:r w:rsidRPr="00063144">
        <w:rPr>
          <w:rFonts w:ascii="Verdana" w:hAnsi="Verdana"/>
          <w:sz w:val="16"/>
        </w:rPr>
        <w:t xml:space="preserve"> EN61000-4-2 (ESD), EN61000-4-3 (RS), EN61000-4-4 (EFT), EN61000-4-5 (Surge)</w:t>
      </w:r>
    </w:p>
    <w:p w:rsidR="00402976" w:rsidRPr="00063144" w:rsidRDefault="00402976" w:rsidP="00402976">
      <w:pPr>
        <w:ind w:left="1789"/>
        <w:jc w:val="both"/>
        <w:rPr>
          <w:rFonts w:ascii="Verdana" w:hAnsi="Verdana"/>
          <w:sz w:val="16"/>
        </w:rPr>
      </w:pPr>
      <w:r w:rsidRPr="00063144">
        <w:rPr>
          <w:rFonts w:ascii="Verdana" w:hAnsi="Verdana"/>
          <w:sz w:val="16"/>
        </w:rPr>
        <w:t>EN61000-4-11, EN61000-4-8, EN61000-4-6 (CS) EN61000-4-12, 61000-4-16, EN61000-4-17</w:t>
      </w:r>
    </w:p>
    <w:p w:rsidR="00402976" w:rsidRPr="00063144" w:rsidRDefault="00402976" w:rsidP="00402976">
      <w:pPr>
        <w:pStyle w:val="ListParagraph"/>
        <w:numPr>
          <w:ilvl w:val="3"/>
          <w:numId w:val="12"/>
        </w:numPr>
        <w:jc w:val="both"/>
        <w:rPr>
          <w:rFonts w:ascii="Verdana" w:hAnsi="Verdana"/>
          <w:sz w:val="16"/>
        </w:rPr>
      </w:pPr>
      <w:r w:rsidRPr="00063144">
        <w:rPr>
          <w:rFonts w:ascii="Verdana" w:hAnsi="Verdana"/>
          <w:b/>
          <w:sz w:val="16"/>
        </w:rPr>
        <w:t>SHOCK:</w:t>
      </w:r>
      <w:r w:rsidRPr="00063144">
        <w:rPr>
          <w:rFonts w:ascii="Verdana" w:hAnsi="Verdana"/>
          <w:sz w:val="16"/>
        </w:rPr>
        <w:t xml:space="preserve"> IEC60068-2-27</w:t>
      </w:r>
    </w:p>
    <w:p w:rsidR="00402976" w:rsidRPr="00063144" w:rsidRDefault="00402976" w:rsidP="00402976">
      <w:pPr>
        <w:pStyle w:val="ListParagraph"/>
        <w:numPr>
          <w:ilvl w:val="3"/>
          <w:numId w:val="12"/>
        </w:numPr>
        <w:jc w:val="both"/>
        <w:rPr>
          <w:rFonts w:ascii="Verdana" w:hAnsi="Verdana"/>
          <w:sz w:val="16"/>
        </w:rPr>
      </w:pPr>
      <w:r w:rsidRPr="00063144">
        <w:rPr>
          <w:rFonts w:ascii="Verdana" w:hAnsi="Verdana"/>
          <w:b/>
          <w:sz w:val="16"/>
        </w:rPr>
        <w:t>FREE FALL:</w:t>
      </w:r>
      <w:r w:rsidRPr="00063144">
        <w:rPr>
          <w:rFonts w:ascii="Verdana" w:hAnsi="Verdana"/>
          <w:sz w:val="16"/>
        </w:rPr>
        <w:t xml:space="preserve"> IEC60068-2-32</w:t>
      </w:r>
    </w:p>
    <w:p w:rsidR="00402976" w:rsidRPr="00063144" w:rsidRDefault="00402976" w:rsidP="00402976">
      <w:pPr>
        <w:pStyle w:val="ListParagraph"/>
        <w:numPr>
          <w:ilvl w:val="3"/>
          <w:numId w:val="12"/>
        </w:numPr>
        <w:jc w:val="both"/>
        <w:rPr>
          <w:rFonts w:ascii="Verdana" w:hAnsi="Verdana"/>
          <w:sz w:val="16"/>
        </w:rPr>
      </w:pPr>
      <w:r w:rsidRPr="00063144">
        <w:rPr>
          <w:rFonts w:ascii="Verdana" w:hAnsi="Verdana"/>
          <w:b/>
          <w:sz w:val="16"/>
        </w:rPr>
        <w:t>VIBRATION:</w:t>
      </w:r>
      <w:r w:rsidRPr="00063144">
        <w:rPr>
          <w:rFonts w:ascii="Verdana" w:hAnsi="Verdana"/>
          <w:sz w:val="16"/>
        </w:rPr>
        <w:t xml:space="preserve"> IEC60068-2-6</w:t>
      </w:r>
    </w:p>
    <w:p w:rsidR="00402976" w:rsidRPr="00063144" w:rsidRDefault="00402976" w:rsidP="00402976">
      <w:pPr>
        <w:pStyle w:val="ListParagraph"/>
        <w:numPr>
          <w:ilvl w:val="3"/>
          <w:numId w:val="12"/>
        </w:numPr>
        <w:jc w:val="both"/>
        <w:rPr>
          <w:rFonts w:ascii="Verdana" w:hAnsi="Verdana"/>
          <w:sz w:val="16"/>
        </w:rPr>
      </w:pPr>
      <w:r w:rsidRPr="00063144">
        <w:rPr>
          <w:rFonts w:ascii="Verdana" w:hAnsi="Verdana"/>
          <w:b/>
          <w:sz w:val="16"/>
        </w:rPr>
        <w:t>NEMA:</w:t>
      </w:r>
      <w:r w:rsidRPr="00063144">
        <w:rPr>
          <w:rFonts w:ascii="Verdana" w:hAnsi="Verdana"/>
          <w:sz w:val="16"/>
        </w:rPr>
        <w:t xml:space="preserve"> Exceeds NEMA TS-2 for Traffic Control Equipment</w:t>
      </w:r>
    </w:p>
    <w:p w:rsidR="00402976" w:rsidRDefault="00402976" w:rsidP="00402976">
      <w:pPr>
        <w:pStyle w:val="ListParagraph"/>
        <w:numPr>
          <w:ilvl w:val="3"/>
          <w:numId w:val="12"/>
        </w:numPr>
        <w:jc w:val="both"/>
        <w:rPr>
          <w:rFonts w:ascii="Verdana" w:hAnsi="Verdana"/>
          <w:sz w:val="16"/>
        </w:rPr>
      </w:pPr>
      <w:r w:rsidRPr="00063144">
        <w:rPr>
          <w:rFonts w:ascii="Verdana" w:hAnsi="Verdana"/>
          <w:b/>
          <w:sz w:val="16"/>
        </w:rPr>
        <w:t>IEEE1613:</w:t>
      </w:r>
      <w:r w:rsidRPr="00063144">
        <w:rPr>
          <w:rFonts w:ascii="Verdana" w:hAnsi="Verdana"/>
          <w:sz w:val="16"/>
        </w:rPr>
        <w:t xml:space="preserve"> IEEE C37.90. IEEE C37.90.1, IEEE C37.90.2, IEEE C37.90.3</w:t>
      </w:r>
    </w:p>
    <w:p w:rsidR="00402976" w:rsidRDefault="00402976" w:rsidP="00402976">
      <w:pPr>
        <w:pStyle w:val="ListParagraph"/>
        <w:numPr>
          <w:ilvl w:val="3"/>
          <w:numId w:val="12"/>
        </w:numPr>
        <w:jc w:val="both"/>
        <w:rPr>
          <w:rFonts w:ascii="Verdana" w:hAnsi="Verdana"/>
          <w:sz w:val="16"/>
        </w:rPr>
      </w:pPr>
      <w:r>
        <w:rPr>
          <w:rFonts w:ascii="Verdana" w:hAnsi="Verdana"/>
          <w:b/>
          <w:sz w:val="16"/>
        </w:rPr>
        <w:t>IEC 61850-3</w:t>
      </w:r>
      <w:r w:rsidRPr="00063144">
        <w:rPr>
          <w:rFonts w:ascii="Verdana" w:hAnsi="Verdana"/>
          <w:b/>
          <w:sz w:val="16"/>
        </w:rPr>
        <w:t>:</w:t>
      </w:r>
      <w:r>
        <w:rPr>
          <w:rFonts w:ascii="Verdana" w:hAnsi="Verdana"/>
          <w:sz w:val="16"/>
        </w:rPr>
        <w:t xml:space="preserve"> Substation / Wind Turbine Specifications</w:t>
      </w:r>
    </w:p>
    <w:p w:rsidR="00EE36F2" w:rsidRPr="00402976" w:rsidRDefault="00402976" w:rsidP="00402976">
      <w:pPr>
        <w:pStyle w:val="ListParagraph"/>
        <w:numPr>
          <w:ilvl w:val="3"/>
          <w:numId w:val="12"/>
        </w:numPr>
        <w:jc w:val="both"/>
        <w:rPr>
          <w:rFonts w:ascii="Verdana" w:hAnsi="Verdana"/>
          <w:sz w:val="16"/>
        </w:rPr>
      </w:pPr>
      <w:r>
        <w:rPr>
          <w:rFonts w:ascii="Verdana" w:hAnsi="Verdana"/>
          <w:b/>
          <w:sz w:val="16"/>
        </w:rPr>
        <w:t xml:space="preserve">Safety: UL 6095001 </w:t>
      </w:r>
      <w:r w:rsidRPr="00570F0C">
        <w:rPr>
          <w:rFonts w:ascii="Verdana" w:hAnsi="Verdana"/>
          <w:sz w:val="16"/>
        </w:rPr>
        <w:t>Hazardous Locations</w:t>
      </w:r>
    </w:p>
    <w:p w:rsidR="00CD7573" w:rsidRPr="00063144" w:rsidRDefault="00CD7573" w:rsidP="00CD7573">
      <w:pPr>
        <w:ind w:left="709"/>
        <w:jc w:val="both"/>
        <w:rPr>
          <w:rFonts w:ascii="Verdana" w:hAnsi="Verdana"/>
          <w:sz w:val="16"/>
        </w:rPr>
      </w:pPr>
    </w:p>
    <w:p w:rsidR="00C40617" w:rsidRPr="00063144" w:rsidRDefault="00574B70" w:rsidP="00C40617">
      <w:pPr>
        <w:numPr>
          <w:ilvl w:val="1"/>
          <w:numId w:val="12"/>
        </w:numPr>
        <w:spacing w:after="120"/>
        <w:jc w:val="both"/>
        <w:rPr>
          <w:rFonts w:ascii="Verdana" w:hAnsi="Verdana"/>
          <w:sz w:val="16"/>
        </w:rPr>
      </w:pPr>
      <w:r w:rsidRPr="00063144">
        <w:rPr>
          <w:rFonts w:ascii="Verdana" w:hAnsi="Verdana"/>
          <w:sz w:val="16"/>
        </w:rPr>
        <w:t xml:space="preserve">     </w:t>
      </w:r>
      <w:r w:rsidR="00C40617" w:rsidRPr="00063144">
        <w:rPr>
          <w:rFonts w:ascii="Verdana" w:hAnsi="Verdana"/>
          <w:sz w:val="16"/>
        </w:rPr>
        <w:t>ENVIRONMENTAL SPECIFICATIONS</w:t>
      </w:r>
    </w:p>
    <w:p w:rsidR="001A1571" w:rsidRPr="00063144" w:rsidRDefault="00342155" w:rsidP="005131F2">
      <w:pPr>
        <w:numPr>
          <w:ilvl w:val="3"/>
          <w:numId w:val="12"/>
        </w:numPr>
        <w:tabs>
          <w:tab w:val="num" w:pos="1440"/>
        </w:tabs>
        <w:ind w:left="1440" w:hanging="720"/>
        <w:jc w:val="both"/>
        <w:rPr>
          <w:rFonts w:ascii="Verdana" w:hAnsi="Verdana"/>
          <w:sz w:val="16"/>
        </w:rPr>
      </w:pPr>
      <w:r w:rsidRPr="00063144">
        <w:rPr>
          <w:rFonts w:ascii="Verdana" w:hAnsi="Verdana"/>
          <w:sz w:val="16"/>
        </w:rPr>
        <w:t>Operating</w:t>
      </w:r>
      <w:r w:rsidR="001A1571" w:rsidRPr="00063144">
        <w:rPr>
          <w:rFonts w:ascii="Verdana" w:hAnsi="Verdana"/>
          <w:sz w:val="16"/>
        </w:rPr>
        <w:t xml:space="preserve"> Temperature: -</w:t>
      </w:r>
      <w:r w:rsidR="001457C7" w:rsidRPr="00063144">
        <w:rPr>
          <w:rFonts w:ascii="Verdana" w:hAnsi="Verdana"/>
          <w:sz w:val="16"/>
        </w:rPr>
        <w:t>40</w:t>
      </w:r>
      <w:r w:rsidR="00732286" w:rsidRPr="00063144">
        <w:rPr>
          <w:rFonts w:ascii="Verdana" w:hAnsi="Verdana"/>
          <w:sz w:val="16"/>
        </w:rPr>
        <w:t>°</w:t>
      </w:r>
      <w:r w:rsidRPr="00063144">
        <w:rPr>
          <w:rFonts w:ascii="Verdana" w:hAnsi="Verdana"/>
          <w:sz w:val="16"/>
        </w:rPr>
        <w:t>C</w:t>
      </w:r>
      <w:r w:rsidR="00732286" w:rsidRPr="00063144">
        <w:rPr>
          <w:rFonts w:ascii="Verdana" w:hAnsi="Verdana"/>
          <w:sz w:val="16"/>
        </w:rPr>
        <w:t xml:space="preserve"> </w:t>
      </w:r>
      <w:r w:rsidR="00197413" w:rsidRPr="00063144">
        <w:rPr>
          <w:rFonts w:ascii="Verdana" w:hAnsi="Verdana"/>
          <w:sz w:val="16"/>
        </w:rPr>
        <w:t>to +85</w:t>
      </w:r>
      <w:r w:rsidR="00732286" w:rsidRPr="00063144">
        <w:rPr>
          <w:rFonts w:ascii="Verdana" w:hAnsi="Verdana"/>
          <w:sz w:val="16"/>
        </w:rPr>
        <w:t>°</w:t>
      </w:r>
      <w:r w:rsidR="0000587D" w:rsidRPr="00063144">
        <w:rPr>
          <w:rFonts w:ascii="Verdana" w:hAnsi="Verdana"/>
          <w:sz w:val="16"/>
        </w:rPr>
        <w:t>C</w:t>
      </w:r>
      <w:r w:rsidR="00732286" w:rsidRPr="00063144">
        <w:rPr>
          <w:rFonts w:ascii="Verdana" w:hAnsi="Verdana"/>
          <w:sz w:val="16"/>
        </w:rPr>
        <w:t xml:space="preserve"> </w:t>
      </w:r>
    </w:p>
    <w:p w:rsidR="001A1571" w:rsidRPr="00063144" w:rsidRDefault="001457C7" w:rsidP="001457C7">
      <w:pPr>
        <w:numPr>
          <w:ilvl w:val="3"/>
          <w:numId w:val="12"/>
        </w:numPr>
        <w:tabs>
          <w:tab w:val="num" w:pos="1440"/>
        </w:tabs>
        <w:ind w:left="1440" w:hanging="720"/>
        <w:jc w:val="both"/>
        <w:rPr>
          <w:rFonts w:ascii="Verdana" w:hAnsi="Verdana"/>
          <w:sz w:val="16"/>
        </w:rPr>
      </w:pPr>
      <w:r w:rsidRPr="00063144">
        <w:rPr>
          <w:rFonts w:ascii="Verdana" w:hAnsi="Verdana"/>
          <w:sz w:val="16"/>
        </w:rPr>
        <w:t>Storage Temperature: -40</w:t>
      </w:r>
      <w:r w:rsidR="00342155" w:rsidRPr="00063144">
        <w:rPr>
          <w:rFonts w:ascii="Verdana" w:hAnsi="Verdana"/>
          <w:sz w:val="16"/>
        </w:rPr>
        <w:t>°C to +</w:t>
      </w:r>
      <w:r w:rsidR="0000587D" w:rsidRPr="00063144">
        <w:rPr>
          <w:rFonts w:ascii="Verdana" w:hAnsi="Verdana"/>
          <w:sz w:val="16"/>
        </w:rPr>
        <w:t>85</w:t>
      </w:r>
      <w:r w:rsidR="00342155" w:rsidRPr="00063144">
        <w:rPr>
          <w:rFonts w:ascii="Verdana" w:hAnsi="Verdana"/>
          <w:sz w:val="16"/>
        </w:rPr>
        <w:t>°C</w:t>
      </w:r>
    </w:p>
    <w:p w:rsidR="001A1571" w:rsidRPr="00063144" w:rsidRDefault="001A1571" w:rsidP="005131F2">
      <w:pPr>
        <w:numPr>
          <w:ilvl w:val="3"/>
          <w:numId w:val="12"/>
        </w:numPr>
        <w:tabs>
          <w:tab w:val="num" w:pos="1440"/>
        </w:tabs>
        <w:ind w:left="1440" w:hanging="720"/>
        <w:jc w:val="both"/>
        <w:rPr>
          <w:rFonts w:ascii="Verdana" w:hAnsi="Verdana"/>
          <w:sz w:val="16"/>
        </w:rPr>
      </w:pPr>
      <w:r w:rsidRPr="00063144">
        <w:rPr>
          <w:rFonts w:ascii="Verdana" w:hAnsi="Verdana"/>
          <w:sz w:val="16"/>
        </w:rPr>
        <w:lastRenderedPageBreak/>
        <w:t>Humidity</w:t>
      </w:r>
      <w:r w:rsidR="00732286" w:rsidRPr="00063144">
        <w:rPr>
          <w:rFonts w:ascii="Verdana" w:hAnsi="Verdana"/>
          <w:sz w:val="16"/>
        </w:rPr>
        <w:t xml:space="preserve">: 0% to </w:t>
      </w:r>
      <w:r w:rsidR="00197413" w:rsidRPr="00063144">
        <w:rPr>
          <w:rFonts w:ascii="Verdana" w:hAnsi="Verdana"/>
          <w:sz w:val="16"/>
        </w:rPr>
        <w:t>97</w:t>
      </w:r>
      <w:r w:rsidR="00192AE1" w:rsidRPr="00063144">
        <w:rPr>
          <w:rFonts w:ascii="Verdana" w:hAnsi="Verdana"/>
          <w:sz w:val="16"/>
        </w:rPr>
        <w:t>% (non-</w:t>
      </w:r>
      <w:r w:rsidR="00732286" w:rsidRPr="00063144">
        <w:rPr>
          <w:rFonts w:ascii="Verdana" w:hAnsi="Verdana"/>
          <w:sz w:val="16"/>
        </w:rPr>
        <w:t>condensing)</w:t>
      </w:r>
    </w:p>
    <w:p w:rsidR="001A1571" w:rsidRPr="00063144" w:rsidRDefault="001A1571" w:rsidP="005131F2">
      <w:pPr>
        <w:numPr>
          <w:ilvl w:val="3"/>
          <w:numId w:val="12"/>
        </w:numPr>
        <w:tabs>
          <w:tab w:val="num" w:pos="1440"/>
        </w:tabs>
        <w:ind w:left="1440" w:hanging="720"/>
        <w:jc w:val="both"/>
        <w:rPr>
          <w:rFonts w:ascii="Verdana" w:hAnsi="Verdana"/>
          <w:sz w:val="16"/>
        </w:rPr>
      </w:pPr>
      <w:r w:rsidRPr="00063144">
        <w:rPr>
          <w:rFonts w:ascii="Verdana" w:hAnsi="Verdana"/>
          <w:sz w:val="16"/>
        </w:rPr>
        <w:t>Emissions:</w:t>
      </w:r>
      <w:r w:rsidR="00732286" w:rsidRPr="00063144">
        <w:rPr>
          <w:rFonts w:ascii="Verdana" w:hAnsi="Verdana"/>
          <w:sz w:val="16"/>
        </w:rPr>
        <w:t xml:space="preserve"> FCC </w:t>
      </w:r>
      <w:r w:rsidR="001457C7" w:rsidRPr="00063144">
        <w:rPr>
          <w:rFonts w:ascii="Verdana" w:hAnsi="Verdana"/>
          <w:sz w:val="16"/>
        </w:rPr>
        <w:t xml:space="preserve">CFR47 </w:t>
      </w:r>
      <w:r w:rsidR="00732286" w:rsidRPr="00063144">
        <w:rPr>
          <w:rFonts w:ascii="Verdana" w:hAnsi="Verdana"/>
          <w:sz w:val="16"/>
        </w:rPr>
        <w:t>Part 15</w:t>
      </w:r>
      <w:r w:rsidR="001457C7" w:rsidRPr="00063144">
        <w:rPr>
          <w:rFonts w:ascii="Verdana" w:hAnsi="Verdana"/>
          <w:sz w:val="16"/>
        </w:rPr>
        <w:t>/EN55022</w:t>
      </w:r>
      <w:r w:rsidR="00732286" w:rsidRPr="00063144">
        <w:rPr>
          <w:rFonts w:ascii="Verdana" w:hAnsi="Verdana"/>
          <w:sz w:val="16"/>
        </w:rPr>
        <w:t>, Class A</w:t>
      </w:r>
    </w:p>
    <w:p w:rsidR="0000587D" w:rsidRPr="00063144" w:rsidRDefault="0000587D" w:rsidP="005131F2">
      <w:pPr>
        <w:numPr>
          <w:ilvl w:val="3"/>
          <w:numId w:val="12"/>
        </w:numPr>
        <w:tabs>
          <w:tab w:val="num" w:pos="1440"/>
        </w:tabs>
        <w:ind w:left="1440" w:hanging="720"/>
        <w:jc w:val="both"/>
        <w:rPr>
          <w:rFonts w:ascii="Verdana" w:hAnsi="Verdana"/>
          <w:sz w:val="16"/>
        </w:rPr>
      </w:pPr>
      <w:r w:rsidRPr="00063144">
        <w:rPr>
          <w:rFonts w:ascii="Verdana" w:hAnsi="Verdana"/>
          <w:sz w:val="16"/>
        </w:rPr>
        <w:t xml:space="preserve">IEC 600068-2-1, </w:t>
      </w:r>
      <w:r w:rsidR="0021369A" w:rsidRPr="00063144">
        <w:rPr>
          <w:rFonts w:ascii="Verdana" w:hAnsi="Verdana"/>
          <w:sz w:val="16"/>
        </w:rPr>
        <w:t>IEC 600068-2-2, IEC 600068-2-30. IEC 60255-21-1, IEC 60255-21-2</w:t>
      </w:r>
    </w:p>
    <w:p w:rsidR="001A1571" w:rsidRPr="00063144" w:rsidRDefault="001A1571" w:rsidP="005131F2">
      <w:pPr>
        <w:numPr>
          <w:ilvl w:val="3"/>
          <w:numId w:val="12"/>
        </w:numPr>
        <w:tabs>
          <w:tab w:val="num" w:pos="1440"/>
        </w:tabs>
        <w:ind w:left="1440" w:hanging="720"/>
        <w:jc w:val="both"/>
        <w:rPr>
          <w:rFonts w:ascii="Verdana" w:hAnsi="Verdana"/>
          <w:sz w:val="16"/>
        </w:rPr>
      </w:pPr>
      <w:r w:rsidRPr="00063144">
        <w:rPr>
          <w:rFonts w:ascii="Verdana" w:hAnsi="Verdana"/>
          <w:sz w:val="16"/>
        </w:rPr>
        <w:t xml:space="preserve">Mean Time between Failure: </w:t>
      </w:r>
      <w:r w:rsidR="00732286" w:rsidRPr="00063144">
        <w:rPr>
          <w:rFonts w:ascii="Verdana" w:hAnsi="Verdana"/>
          <w:sz w:val="16"/>
        </w:rPr>
        <w:t>&gt;</w:t>
      </w:r>
      <w:r w:rsidR="00402976">
        <w:rPr>
          <w:rFonts w:ascii="Verdana" w:hAnsi="Verdana"/>
          <w:sz w:val="16"/>
        </w:rPr>
        <w:t>22</w:t>
      </w:r>
      <w:r w:rsidR="00D92EB5">
        <w:rPr>
          <w:rFonts w:ascii="Verdana" w:hAnsi="Verdana"/>
          <w:sz w:val="16"/>
        </w:rPr>
        <w:t>7</w:t>
      </w:r>
      <w:r w:rsidR="00732286" w:rsidRPr="00063144">
        <w:rPr>
          <w:rFonts w:ascii="Verdana" w:hAnsi="Verdana"/>
          <w:sz w:val="16"/>
        </w:rPr>
        <w:t>,000 hours</w:t>
      </w:r>
    </w:p>
    <w:p w:rsidR="00192AE1" w:rsidRPr="00063144" w:rsidRDefault="00192AE1" w:rsidP="00A668BA">
      <w:pPr>
        <w:tabs>
          <w:tab w:val="num" w:pos="1789"/>
        </w:tabs>
        <w:jc w:val="both"/>
        <w:rPr>
          <w:rFonts w:ascii="Verdana" w:hAnsi="Verdana"/>
          <w:sz w:val="16"/>
        </w:rPr>
      </w:pPr>
    </w:p>
    <w:p w:rsidR="00192AE1" w:rsidRPr="00063144" w:rsidRDefault="00192AE1" w:rsidP="00A668BA">
      <w:pPr>
        <w:tabs>
          <w:tab w:val="num" w:pos="1789"/>
        </w:tabs>
        <w:jc w:val="both"/>
        <w:rPr>
          <w:rFonts w:ascii="Verdana" w:hAnsi="Verdana"/>
          <w:sz w:val="16"/>
        </w:rPr>
      </w:pPr>
    </w:p>
    <w:p w:rsidR="00192AE1" w:rsidRPr="00063144" w:rsidRDefault="00192AE1" w:rsidP="00A668BA">
      <w:pPr>
        <w:tabs>
          <w:tab w:val="num" w:pos="1789"/>
        </w:tabs>
        <w:jc w:val="both"/>
        <w:rPr>
          <w:rFonts w:ascii="Verdana" w:hAnsi="Verdana"/>
          <w:sz w:val="16"/>
        </w:rPr>
      </w:pPr>
    </w:p>
    <w:p w:rsidR="00C677DF" w:rsidRPr="00092AED" w:rsidRDefault="00A668BA" w:rsidP="00C677DF">
      <w:pPr>
        <w:numPr>
          <w:ilvl w:val="1"/>
          <w:numId w:val="12"/>
        </w:numPr>
        <w:tabs>
          <w:tab w:val="num" w:pos="1789"/>
        </w:tabs>
        <w:jc w:val="both"/>
        <w:rPr>
          <w:rFonts w:ascii="Verdana" w:hAnsi="Verdana"/>
          <w:b/>
          <w:sz w:val="16"/>
        </w:rPr>
      </w:pPr>
      <w:r w:rsidRPr="00092AED">
        <w:rPr>
          <w:rFonts w:ascii="Verdana" w:hAnsi="Verdana"/>
          <w:b/>
          <w:sz w:val="16"/>
        </w:rPr>
        <w:t xml:space="preserve">     </w:t>
      </w:r>
      <w:r w:rsidR="00DB1D70" w:rsidRPr="00092AED">
        <w:rPr>
          <w:rFonts w:ascii="Verdana" w:hAnsi="Verdana"/>
          <w:b/>
          <w:sz w:val="16"/>
        </w:rPr>
        <w:t xml:space="preserve">SFP </w:t>
      </w:r>
      <w:r w:rsidR="00092AED" w:rsidRPr="00092AED">
        <w:rPr>
          <w:rFonts w:ascii="Verdana" w:hAnsi="Verdana"/>
          <w:b/>
          <w:sz w:val="16"/>
        </w:rPr>
        <w:t xml:space="preserve">Industrial Temperature Hardened </w:t>
      </w:r>
      <w:r w:rsidR="00DB1D70" w:rsidRPr="00092AED">
        <w:rPr>
          <w:rFonts w:ascii="Verdana" w:hAnsi="Verdana"/>
          <w:b/>
          <w:sz w:val="16"/>
        </w:rPr>
        <w:t>MODULES</w:t>
      </w:r>
      <w:r w:rsidR="00092AED">
        <w:rPr>
          <w:rFonts w:ascii="Verdana" w:hAnsi="Verdana"/>
          <w:b/>
          <w:sz w:val="16"/>
        </w:rPr>
        <w:t xml:space="preserve"> (SFP)</w:t>
      </w:r>
    </w:p>
    <w:p w:rsidR="00A668BA" w:rsidRPr="00063144" w:rsidRDefault="00A668BA" w:rsidP="00A668BA">
      <w:pPr>
        <w:tabs>
          <w:tab w:val="num" w:pos="1789"/>
        </w:tabs>
        <w:jc w:val="both"/>
        <w:rPr>
          <w:rFonts w:ascii="Verdana" w:hAnsi="Verdana"/>
          <w:sz w:val="16"/>
        </w:rPr>
      </w:pPr>
    </w:p>
    <w:p w:rsidR="00DB1D70" w:rsidRPr="00063144" w:rsidRDefault="00A82BAE" w:rsidP="00CC240C">
      <w:pPr>
        <w:rPr>
          <w:rFonts w:ascii="Verdana" w:hAnsi="Verdana"/>
          <w:sz w:val="16"/>
          <w:szCs w:val="16"/>
        </w:rPr>
      </w:pPr>
      <w:r w:rsidRPr="00063144">
        <w:rPr>
          <w:rFonts w:ascii="Verdana" w:hAnsi="Verdana"/>
          <w:sz w:val="16"/>
          <w:szCs w:val="16"/>
        </w:rPr>
        <w:t>The SFP modules used shall</w:t>
      </w:r>
      <w:r w:rsidR="00655E88" w:rsidRPr="00063144">
        <w:rPr>
          <w:rFonts w:ascii="Verdana" w:hAnsi="Verdana"/>
          <w:sz w:val="16"/>
          <w:szCs w:val="16"/>
        </w:rPr>
        <w:t xml:space="preserve"> be supplied by DYMEC</w:t>
      </w:r>
      <w:r w:rsidRPr="00063144">
        <w:rPr>
          <w:rFonts w:ascii="Verdana" w:hAnsi="Verdana"/>
          <w:sz w:val="16"/>
          <w:szCs w:val="16"/>
        </w:rPr>
        <w:t xml:space="preserve">. </w:t>
      </w:r>
      <w:r w:rsidR="00A25952" w:rsidRPr="00063144">
        <w:rPr>
          <w:rFonts w:ascii="Verdana" w:hAnsi="Verdana"/>
          <w:sz w:val="16"/>
          <w:szCs w:val="16"/>
        </w:rPr>
        <w:t xml:space="preserve">The SFP modules shall </w:t>
      </w:r>
      <w:r w:rsidR="00791E9B" w:rsidRPr="00063144">
        <w:rPr>
          <w:rFonts w:ascii="Verdana" w:hAnsi="Verdana"/>
          <w:sz w:val="16"/>
          <w:szCs w:val="16"/>
        </w:rPr>
        <w:t>have a</w:t>
      </w:r>
      <w:r w:rsidR="00A25952" w:rsidRPr="00063144">
        <w:rPr>
          <w:rFonts w:ascii="Verdana" w:hAnsi="Verdana"/>
          <w:sz w:val="16"/>
          <w:szCs w:val="16"/>
        </w:rPr>
        <w:t xml:space="preserve"> hot-pluggable</w:t>
      </w:r>
      <w:r w:rsidR="00791E9B" w:rsidRPr="00063144">
        <w:rPr>
          <w:rFonts w:ascii="Verdana" w:hAnsi="Verdana"/>
          <w:sz w:val="16"/>
          <w:szCs w:val="16"/>
        </w:rPr>
        <w:t xml:space="preserve"> SFP footprint</w:t>
      </w:r>
      <w:r w:rsidR="00A25952" w:rsidRPr="00063144">
        <w:rPr>
          <w:rFonts w:ascii="Verdana" w:hAnsi="Verdana"/>
          <w:sz w:val="16"/>
          <w:szCs w:val="16"/>
        </w:rPr>
        <w:t xml:space="preserve">, </w:t>
      </w:r>
      <w:r w:rsidRPr="00063144">
        <w:rPr>
          <w:rFonts w:ascii="Verdana" w:hAnsi="Verdana"/>
          <w:sz w:val="16"/>
          <w:szCs w:val="16"/>
        </w:rPr>
        <w:t>low</w:t>
      </w:r>
      <w:r w:rsidR="00A25952" w:rsidRPr="00063144">
        <w:rPr>
          <w:rFonts w:ascii="Verdana" w:hAnsi="Verdana"/>
          <w:sz w:val="16"/>
          <w:szCs w:val="16"/>
        </w:rPr>
        <w:t xml:space="preserve"> power dissipation, a metal enclosure for lower EMI, a single 3.3V</w:t>
      </w:r>
      <w:r w:rsidR="00791E9B" w:rsidRPr="00063144">
        <w:rPr>
          <w:rFonts w:ascii="Verdana" w:hAnsi="Verdana"/>
          <w:sz w:val="16"/>
          <w:szCs w:val="16"/>
        </w:rPr>
        <w:t xml:space="preserve"> </w:t>
      </w:r>
      <w:r w:rsidR="00A25952" w:rsidRPr="00063144">
        <w:rPr>
          <w:rFonts w:ascii="Verdana" w:hAnsi="Verdana"/>
          <w:sz w:val="16"/>
          <w:szCs w:val="16"/>
        </w:rPr>
        <w:t xml:space="preserve">power supply and an operating temperature range of </w:t>
      </w:r>
      <w:r w:rsidR="00A25952" w:rsidRPr="00063144">
        <w:rPr>
          <w:rFonts w:ascii="Verdana" w:hAnsi="Verdana"/>
          <w:sz w:val="16"/>
        </w:rPr>
        <w:t>-40°C to +</w:t>
      </w:r>
      <w:r w:rsidR="0021369A" w:rsidRPr="00063144">
        <w:rPr>
          <w:rFonts w:ascii="Verdana" w:hAnsi="Verdana"/>
          <w:sz w:val="16"/>
        </w:rPr>
        <w:t>85</w:t>
      </w:r>
      <w:r w:rsidR="00A25952" w:rsidRPr="00063144">
        <w:rPr>
          <w:rFonts w:ascii="Verdana" w:hAnsi="Verdana"/>
          <w:sz w:val="16"/>
        </w:rPr>
        <w:t>°C.</w:t>
      </w:r>
      <w:r w:rsidR="00A25952" w:rsidRPr="00063144">
        <w:rPr>
          <w:rFonts w:ascii="Verdana" w:hAnsi="Verdana"/>
          <w:sz w:val="16"/>
          <w:szCs w:val="16"/>
        </w:rPr>
        <w:t xml:space="preserve"> </w:t>
      </w:r>
      <w:r w:rsidR="00447E7A" w:rsidRPr="00063144">
        <w:rPr>
          <w:rFonts w:ascii="Verdana" w:hAnsi="Verdana"/>
          <w:sz w:val="16"/>
          <w:szCs w:val="16"/>
        </w:rPr>
        <w:t xml:space="preserve">SFP’s must support DDMI. </w:t>
      </w:r>
      <w:r w:rsidR="00976463" w:rsidRPr="00063144">
        <w:rPr>
          <w:rFonts w:ascii="Verdana" w:hAnsi="Verdana"/>
          <w:sz w:val="16"/>
          <w:szCs w:val="16"/>
        </w:rPr>
        <w:t xml:space="preserve">The switch shall support but not be limited to supporting the following SFP </w:t>
      </w:r>
      <w:r w:rsidR="00CC240C">
        <w:rPr>
          <w:rFonts w:ascii="Verdana" w:hAnsi="Verdana"/>
          <w:sz w:val="16"/>
          <w:szCs w:val="16"/>
        </w:rPr>
        <w:t xml:space="preserve">Gigabit </w:t>
      </w:r>
      <w:r w:rsidR="00976463" w:rsidRPr="00063144">
        <w:rPr>
          <w:rFonts w:ascii="Verdana" w:hAnsi="Verdana"/>
          <w:sz w:val="16"/>
          <w:szCs w:val="16"/>
        </w:rPr>
        <w:t>modules:</w:t>
      </w:r>
      <w:r w:rsidR="00E11BBF">
        <w:rPr>
          <w:rFonts w:ascii="Verdana" w:hAnsi="Verdana"/>
          <w:sz w:val="16"/>
          <w:szCs w:val="16"/>
        </w:rPr>
        <w:t xml:space="preserve"> (Note: D is for Diagnostics / nm is nanometer / S is Single-mode / M is Multi-mode)</w:t>
      </w:r>
    </w:p>
    <w:p w:rsidR="00326048" w:rsidRDefault="00326048" w:rsidP="00326048">
      <w:pPr>
        <w:pStyle w:val="ListParagraph"/>
        <w:ind w:left="0"/>
        <w:rPr>
          <w:rFonts w:ascii="Verdana" w:hAnsi="Verdana"/>
          <w:sz w:val="16"/>
          <w:szCs w:val="16"/>
        </w:rPr>
      </w:pPr>
    </w:p>
    <w:p w:rsidR="002E4BFB" w:rsidRPr="00E154C9" w:rsidRDefault="00326048" w:rsidP="00E11BBF">
      <w:pPr>
        <w:pStyle w:val="ListParagraph"/>
        <w:numPr>
          <w:ilvl w:val="0"/>
          <w:numId w:val="49"/>
        </w:numPr>
        <w:rPr>
          <w:rFonts w:ascii="Verdana" w:hAnsi="Verdana"/>
          <w:b/>
          <w:sz w:val="16"/>
        </w:rPr>
      </w:pPr>
      <w:r w:rsidRPr="00E11BBF">
        <w:rPr>
          <w:rFonts w:ascii="Verdana" w:hAnsi="Verdana"/>
          <w:sz w:val="16"/>
        </w:rPr>
        <w:t>Copper</w:t>
      </w:r>
      <w:r w:rsidR="00D92EB5" w:rsidRPr="00E11BBF">
        <w:rPr>
          <w:rFonts w:ascii="Verdana" w:hAnsi="Verdana"/>
          <w:sz w:val="16"/>
        </w:rPr>
        <w:t xml:space="preserve">, 10/100/1000 Mbps, </w:t>
      </w:r>
      <w:r w:rsidR="00CC240C" w:rsidRPr="00E11BBF">
        <w:rPr>
          <w:rFonts w:ascii="Verdana" w:hAnsi="Verdana"/>
          <w:sz w:val="16"/>
        </w:rPr>
        <w:tab/>
      </w:r>
      <w:r w:rsidR="00CC240C" w:rsidRPr="00E11BBF">
        <w:rPr>
          <w:rFonts w:ascii="Verdana" w:hAnsi="Verdana"/>
          <w:sz w:val="16"/>
        </w:rPr>
        <w:tab/>
        <w:t>100m, RJ45</w:t>
      </w:r>
      <w:r w:rsidR="00E11BBF" w:rsidRPr="00E11BBF">
        <w:rPr>
          <w:rFonts w:ascii="Verdana" w:hAnsi="Verdana"/>
          <w:sz w:val="16"/>
        </w:rPr>
        <w:t>.</w:t>
      </w:r>
      <w:r w:rsidR="00CC240C" w:rsidRPr="00E11BBF">
        <w:rPr>
          <w:rFonts w:ascii="Verdana" w:hAnsi="Verdana"/>
          <w:sz w:val="16"/>
        </w:rPr>
        <w:tab/>
      </w:r>
      <w:r w:rsidR="00CC240C" w:rsidRPr="00E11BBF">
        <w:rPr>
          <w:rFonts w:ascii="Verdana" w:hAnsi="Verdana"/>
          <w:sz w:val="16"/>
        </w:rPr>
        <w:tab/>
      </w:r>
      <w:r w:rsidR="00CC240C" w:rsidRPr="00E11BBF">
        <w:rPr>
          <w:rFonts w:ascii="Verdana" w:hAnsi="Verdana"/>
          <w:sz w:val="16"/>
        </w:rPr>
        <w:tab/>
      </w:r>
      <w:r w:rsidR="00CC240C" w:rsidRPr="00E154C9">
        <w:rPr>
          <w:rFonts w:ascii="Verdana" w:hAnsi="Verdana"/>
          <w:b/>
          <w:sz w:val="16"/>
        </w:rPr>
        <w:t>KY-CGSFP-TXRJ</w:t>
      </w:r>
    </w:p>
    <w:p w:rsidR="00D92EB5" w:rsidRPr="00CA7FA1" w:rsidRDefault="00CA7FA1" w:rsidP="00CA7FA1">
      <w:pPr>
        <w:pStyle w:val="ListParagraph"/>
        <w:numPr>
          <w:ilvl w:val="0"/>
          <w:numId w:val="49"/>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00CC240C" w:rsidRPr="00CA7FA1">
        <w:rPr>
          <w:rFonts w:ascii="Verdana" w:hAnsi="Verdana"/>
          <w:sz w:val="16"/>
        </w:rPr>
        <w:tab/>
      </w:r>
    </w:p>
    <w:p w:rsidR="00D92EB5" w:rsidRPr="00E11BBF" w:rsidRDefault="00D92EB5" w:rsidP="00E11BBF">
      <w:pPr>
        <w:pStyle w:val="ListParagraph"/>
        <w:numPr>
          <w:ilvl w:val="0"/>
          <w:numId w:val="49"/>
        </w:numPr>
        <w:rPr>
          <w:rFonts w:ascii="Verdana" w:hAnsi="Verdana"/>
          <w:sz w:val="16"/>
        </w:rPr>
      </w:pPr>
      <w:bookmarkStart w:id="6" w:name="_Hlk484964393"/>
      <w:bookmarkStart w:id="7" w:name="_Hlk479865765"/>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xml:space="preserve">, multi-mode, </w:t>
      </w:r>
      <w:r w:rsidR="00CC240C" w:rsidRPr="00E11BBF">
        <w:rPr>
          <w:rFonts w:ascii="Verdana" w:hAnsi="Verdana"/>
          <w:sz w:val="16"/>
        </w:rPr>
        <w:tab/>
        <w:t>550m, 850nm, LC</w:t>
      </w:r>
      <w:r w:rsidR="00E11BBF" w:rsidRPr="00E11BBF">
        <w:rPr>
          <w:rFonts w:ascii="Verdana" w:hAnsi="Verdana"/>
          <w:sz w:val="16"/>
        </w:rPr>
        <w:t>, D.</w:t>
      </w:r>
      <w:r w:rsidR="00C107DD" w:rsidRPr="00E11BBF">
        <w:rPr>
          <w:rFonts w:ascii="Verdana" w:hAnsi="Verdana"/>
          <w:sz w:val="16"/>
        </w:rPr>
        <w:tab/>
      </w:r>
      <w:r w:rsidR="00C107DD" w:rsidRPr="00E11BBF">
        <w:rPr>
          <w:rFonts w:ascii="Verdana" w:hAnsi="Verdana"/>
          <w:sz w:val="16"/>
        </w:rPr>
        <w:tab/>
      </w:r>
      <w:r w:rsidR="00C107DD" w:rsidRPr="00E154C9">
        <w:rPr>
          <w:rFonts w:ascii="Verdana" w:hAnsi="Verdana"/>
          <w:b/>
          <w:sz w:val="16"/>
        </w:rPr>
        <w:t>KY-MGSFP-550M</w:t>
      </w:r>
      <w:r w:rsidR="00092AED" w:rsidRPr="00E154C9">
        <w:rPr>
          <w:rFonts w:ascii="Verdana" w:hAnsi="Verdana"/>
          <w:b/>
          <w:sz w:val="16"/>
        </w:rPr>
        <w:t>D</w:t>
      </w:r>
    </w:p>
    <w:bookmarkEnd w:id="6"/>
    <w:p w:rsidR="00C107DD" w:rsidRPr="00E11BBF" w:rsidRDefault="00C107DD" w:rsidP="00E11BBF">
      <w:pPr>
        <w:pStyle w:val="ListParagraph"/>
        <w:numPr>
          <w:ilvl w:val="0"/>
          <w:numId w:val="49"/>
        </w:numPr>
        <w:rPr>
          <w:rFonts w:ascii="Verdana" w:hAnsi="Verdana"/>
          <w:sz w:val="16"/>
        </w:rPr>
      </w:pPr>
      <w:r w:rsidRPr="00E11BBF">
        <w:rPr>
          <w:rFonts w:ascii="Verdana" w:hAnsi="Verdana"/>
          <w:sz w:val="16"/>
        </w:rPr>
        <w:t xml:space="preserve">Fiber, 1000 </w:t>
      </w:r>
      <w:r w:rsidR="00C81FE2">
        <w:rPr>
          <w:rFonts w:ascii="Verdana" w:hAnsi="Verdana"/>
          <w:sz w:val="16"/>
        </w:rPr>
        <w:t xml:space="preserve">Mbps, 2 fibers, multi-mode, </w:t>
      </w:r>
      <w:r w:rsidR="00C81FE2">
        <w:rPr>
          <w:rFonts w:ascii="Verdana" w:hAnsi="Verdana"/>
          <w:sz w:val="16"/>
        </w:rPr>
        <w:tab/>
        <w:t>2KM</w:t>
      </w:r>
      <w:r w:rsidRPr="00E11BBF">
        <w:rPr>
          <w:rFonts w:ascii="Verdana" w:hAnsi="Verdana"/>
          <w:sz w:val="16"/>
        </w:rPr>
        <w:t>, 1310nm, LC</w:t>
      </w:r>
      <w:r w:rsidR="00E11BBF"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KY-MGSFP-LR2KM</w:t>
      </w:r>
      <w:r w:rsidR="00092AED" w:rsidRPr="00E154C9">
        <w:rPr>
          <w:rFonts w:ascii="Verdana" w:hAnsi="Verdana"/>
          <w:b/>
          <w:sz w:val="16"/>
        </w:rPr>
        <w:t>D</w:t>
      </w:r>
    </w:p>
    <w:p w:rsidR="00D92EB5" w:rsidRPr="00E11BBF" w:rsidRDefault="004A2DBC" w:rsidP="00E11BBF">
      <w:pPr>
        <w:pStyle w:val="ListParagraph"/>
        <w:numPr>
          <w:ilvl w:val="0"/>
          <w:numId w:val="49"/>
        </w:numPr>
        <w:rPr>
          <w:rFonts w:ascii="Verdana" w:hAnsi="Verdana"/>
          <w:sz w:val="16"/>
        </w:rPr>
      </w:pPr>
      <w:r w:rsidRPr="00E11BBF">
        <w:rPr>
          <w:rFonts w:ascii="Verdana" w:hAnsi="Verdana"/>
          <w:sz w:val="16"/>
        </w:rPr>
        <w:t>Fiber, 1000 Mbps, 1</w:t>
      </w:r>
      <w:r w:rsidR="00C107DD" w:rsidRPr="00E11BBF">
        <w:rPr>
          <w:rFonts w:ascii="Verdana" w:hAnsi="Verdana"/>
          <w:sz w:val="16"/>
        </w:rPr>
        <w:t xml:space="preserve"> fiber, single</w:t>
      </w:r>
      <w:r w:rsidR="00D92EB5" w:rsidRPr="00E11BBF">
        <w:rPr>
          <w:rFonts w:ascii="Verdana" w:hAnsi="Verdana"/>
          <w:sz w:val="16"/>
        </w:rPr>
        <w:t xml:space="preserve">-mode, </w:t>
      </w:r>
      <w:r w:rsidR="00CC240C" w:rsidRPr="00E11BBF">
        <w:rPr>
          <w:rFonts w:ascii="Verdana" w:hAnsi="Verdana"/>
          <w:sz w:val="16"/>
        </w:rPr>
        <w:tab/>
      </w:r>
      <w:r w:rsidR="00C81FE2">
        <w:rPr>
          <w:rFonts w:ascii="Verdana" w:hAnsi="Verdana"/>
          <w:sz w:val="16"/>
        </w:rPr>
        <w:t>3KM</w:t>
      </w:r>
      <w:r w:rsidR="00C107DD" w:rsidRPr="00E11BBF">
        <w:rPr>
          <w:rFonts w:ascii="Verdana" w:hAnsi="Verdana"/>
          <w:sz w:val="16"/>
        </w:rPr>
        <w:t>, 1310/1550</w:t>
      </w:r>
      <w:r w:rsidR="00CC240C" w:rsidRPr="00E11BBF">
        <w:rPr>
          <w:rFonts w:ascii="Verdana" w:hAnsi="Verdana"/>
          <w:sz w:val="16"/>
        </w:rPr>
        <w:t>nm, LC</w:t>
      </w:r>
      <w:r w:rsidR="00E11BBF" w:rsidRPr="00E11BBF">
        <w:rPr>
          <w:rFonts w:ascii="Verdana" w:hAnsi="Verdana"/>
          <w:sz w:val="16"/>
        </w:rPr>
        <w:t>, D.</w:t>
      </w:r>
      <w:r w:rsidR="00E11BBF" w:rsidRPr="00E11BBF">
        <w:rPr>
          <w:rFonts w:ascii="Verdana" w:hAnsi="Verdana"/>
          <w:sz w:val="16"/>
        </w:rPr>
        <w:tab/>
      </w:r>
      <w:r w:rsidR="00C107DD" w:rsidRPr="00E154C9">
        <w:rPr>
          <w:rFonts w:ascii="Verdana" w:hAnsi="Verdana"/>
          <w:b/>
          <w:sz w:val="16"/>
        </w:rPr>
        <w:t>KY-BIDI</w:t>
      </w:r>
      <w:r w:rsidR="006C51BC" w:rsidRPr="00E154C9">
        <w:rPr>
          <w:rFonts w:ascii="Verdana" w:hAnsi="Verdana"/>
          <w:b/>
          <w:sz w:val="16"/>
        </w:rPr>
        <w:t>SGSFP</w:t>
      </w:r>
      <w:r w:rsidR="00C107DD" w:rsidRPr="00E154C9">
        <w:rPr>
          <w:rFonts w:ascii="Verdana" w:hAnsi="Verdana"/>
          <w:b/>
          <w:sz w:val="16"/>
        </w:rPr>
        <w:t>-LR3KM</w:t>
      </w:r>
      <w:r w:rsidR="00092AED" w:rsidRPr="00E154C9">
        <w:rPr>
          <w:rFonts w:ascii="Verdana" w:hAnsi="Verdana"/>
          <w:b/>
          <w:sz w:val="16"/>
        </w:rPr>
        <w:t>D</w:t>
      </w:r>
    </w:p>
    <w:p w:rsidR="00326048" w:rsidRPr="00E11BBF" w:rsidRDefault="00D92EB5" w:rsidP="00E11BBF">
      <w:pPr>
        <w:pStyle w:val="ListParagraph"/>
        <w:numPr>
          <w:ilvl w:val="0"/>
          <w:numId w:val="49"/>
        </w:numPr>
        <w:rPr>
          <w:rFonts w:ascii="Verdana" w:hAnsi="Verdana"/>
          <w:sz w:val="16"/>
        </w:rPr>
      </w:pPr>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xml:space="preserve">, single-mode, </w:t>
      </w:r>
      <w:r w:rsidR="00C81FE2">
        <w:rPr>
          <w:rFonts w:ascii="Verdana" w:hAnsi="Verdana"/>
          <w:sz w:val="16"/>
        </w:rPr>
        <w:tab/>
        <w:t>10KM</w:t>
      </w:r>
      <w:r w:rsidR="00CC240C" w:rsidRPr="00E11BBF">
        <w:rPr>
          <w:rFonts w:ascii="Verdana" w:hAnsi="Verdana"/>
          <w:sz w:val="16"/>
        </w:rPr>
        <w:t>, 1310nm, LC</w:t>
      </w:r>
      <w:r w:rsidR="00E11BBF" w:rsidRPr="00E11BBF">
        <w:rPr>
          <w:rFonts w:ascii="Verdana" w:hAnsi="Verdana"/>
          <w:sz w:val="16"/>
        </w:rPr>
        <w:t>, D.</w:t>
      </w:r>
      <w:r w:rsidR="00C107DD" w:rsidRPr="00E11BBF">
        <w:rPr>
          <w:rFonts w:ascii="Verdana" w:hAnsi="Verdana"/>
          <w:sz w:val="16"/>
        </w:rPr>
        <w:tab/>
      </w:r>
      <w:r w:rsidR="00C107DD" w:rsidRPr="00E11BBF">
        <w:rPr>
          <w:rFonts w:ascii="Verdana" w:hAnsi="Verdana"/>
          <w:sz w:val="16"/>
        </w:rPr>
        <w:tab/>
      </w:r>
      <w:bookmarkStart w:id="8" w:name="_Hlk484974392"/>
      <w:r w:rsidR="00C107DD" w:rsidRPr="00E154C9">
        <w:rPr>
          <w:rFonts w:ascii="Verdana" w:hAnsi="Verdana"/>
          <w:b/>
          <w:sz w:val="16"/>
        </w:rPr>
        <w:t>KY-SGSFP</w:t>
      </w:r>
      <w:r w:rsidR="006C51BC" w:rsidRPr="00E154C9">
        <w:rPr>
          <w:rFonts w:ascii="Verdana" w:hAnsi="Verdana"/>
          <w:b/>
          <w:sz w:val="16"/>
        </w:rPr>
        <w:t>-LX10KM</w:t>
      </w:r>
      <w:bookmarkEnd w:id="8"/>
      <w:r w:rsidR="00092AED" w:rsidRPr="00E154C9">
        <w:rPr>
          <w:rFonts w:ascii="Verdana" w:hAnsi="Verdana"/>
          <w:b/>
          <w:sz w:val="16"/>
        </w:rPr>
        <w:t>D</w:t>
      </w:r>
    </w:p>
    <w:p w:rsidR="00D92EB5" w:rsidRPr="00E11BBF" w:rsidRDefault="00D92EB5" w:rsidP="00E11BBF">
      <w:pPr>
        <w:pStyle w:val="ListParagraph"/>
        <w:numPr>
          <w:ilvl w:val="0"/>
          <w:numId w:val="49"/>
        </w:numPr>
        <w:rPr>
          <w:rFonts w:ascii="Verdana" w:hAnsi="Verdana"/>
          <w:sz w:val="16"/>
        </w:rPr>
      </w:pPr>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single-mode,</w:t>
      </w:r>
      <w:r w:rsidR="00C81FE2">
        <w:rPr>
          <w:rFonts w:ascii="Verdana" w:hAnsi="Verdana"/>
          <w:sz w:val="16"/>
        </w:rPr>
        <w:tab/>
        <w:t>20KM</w:t>
      </w:r>
      <w:r w:rsidR="00CC240C" w:rsidRPr="00E11BBF">
        <w:rPr>
          <w:rFonts w:ascii="Verdana" w:hAnsi="Verdana"/>
          <w:sz w:val="16"/>
        </w:rPr>
        <w:t>, 1310nm, LC</w:t>
      </w:r>
      <w:r w:rsidR="00E11BBF" w:rsidRPr="00E11BBF">
        <w:rPr>
          <w:rFonts w:ascii="Verdana" w:hAnsi="Verdana"/>
          <w:sz w:val="16"/>
        </w:rPr>
        <w:t>, D</w:t>
      </w:r>
      <w:r w:rsidR="00820362" w:rsidRPr="00E11BBF">
        <w:rPr>
          <w:rFonts w:ascii="Verdana" w:hAnsi="Verdana"/>
          <w:sz w:val="16"/>
        </w:rPr>
        <w:tab/>
      </w:r>
      <w:r w:rsidR="00820362" w:rsidRPr="00E11BBF">
        <w:rPr>
          <w:rFonts w:ascii="Verdana" w:hAnsi="Verdana"/>
          <w:sz w:val="16"/>
        </w:rPr>
        <w:tab/>
      </w:r>
      <w:r w:rsidR="00820362" w:rsidRPr="00E154C9">
        <w:rPr>
          <w:rFonts w:ascii="Verdana" w:hAnsi="Verdana"/>
          <w:b/>
          <w:sz w:val="16"/>
        </w:rPr>
        <w:t>KY-SGSFP-LX20KM</w:t>
      </w:r>
      <w:r w:rsidR="00092AED" w:rsidRPr="00E154C9">
        <w:rPr>
          <w:rFonts w:ascii="Verdana" w:hAnsi="Verdana"/>
          <w:b/>
          <w:sz w:val="16"/>
        </w:rPr>
        <w:t>D</w:t>
      </w:r>
    </w:p>
    <w:p w:rsidR="00326048" w:rsidRPr="00E11BBF" w:rsidRDefault="00D92EB5" w:rsidP="00E11BBF">
      <w:pPr>
        <w:pStyle w:val="ListParagraph"/>
        <w:numPr>
          <w:ilvl w:val="0"/>
          <w:numId w:val="49"/>
        </w:numPr>
        <w:rPr>
          <w:rFonts w:ascii="Verdana" w:hAnsi="Verdana"/>
          <w:sz w:val="16"/>
        </w:rPr>
      </w:pPr>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xml:space="preserve">, single-mode, </w:t>
      </w:r>
      <w:r w:rsidR="00C81FE2">
        <w:rPr>
          <w:rFonts w:ascii="Verdana" w:hAnsi="Verdana"/>
          <w:sz w:val="16"/>
        </w:rPr>
        <w:tab/>
        <w:t>40KM</w:t>
      </w:r>
      <w:r w:rsidR="00CC240C" w:rsidRPr="00E11BBF">
        <w:rPr>
          <w:rFonts w:ascii="Verdana" w:hAnsi="Verdana"/>
          <w:sz w:val="16"/>
        </w:rPr>
        <w:t xml:space="preserve">, 1550nm, </w:t>
      </w:r>
      <w:r w:rsidR="00E11BBF" w:rsidRPr="00E11BBF">
        <w:rPr>
          <w:rFonts w:ascii="Verdana" w:hAnsi="Verdana"/>
          <w:sz w:val="16"/>
        </w:rPr>
        <w:t>LC, D</w:t>
      </w:r>
      <w:r w:rsidR="00820362" w:rsidRPr="00E11BBF">
        <w:rPr>
          <w:rFonts w:ascii="Verdana" w:hAnsi="Verdana"/>
          <w:sz w:val="16"/>
        </w:rPr>
        <w:tab/>
      </w:r>
      <w:r w:rsidR="00820362" w:rsidRPr="00E11BBF">
        <w:rPr>
          <w:rFonts w:ascii="Verdana" w:hAnsi="Verdana"/>
          <w:sz w:val="16"/>
        </w:rPr>
        <w:tab/>
      </w:r>
      <w:r w:rsidR="00820362" w:rsidRPr="00E154C9">
        <w:rPr>
          <w:rFonts w:ascii="Verdana" w:hAnsi="Verdana"/>
          <w:b/>
          <w:sz w:val="16"/>
        </w:rPr>
        <w:t>KY-SGSFP-LX40KM</w:t>
      </w:r>
      <w:r w:rsidR="00092AED" w:rsidRPr="00E154C9">
        <w:rPr>
          <w:rFonts w:ascii="Verdana" w:hAnsi="Verdana"/>
          <w:b/>
          <w:sz w:val="16"/>
        </w:rPr>
        <w:t>D</w:t>
      </w:r>
    </w:p>
    <w:p w:rsidR="00326048" w:rsidRPr="00E11BBF" w:rsidRDefault="00D92EB5" w:rsidP="00E11BBF">
      <w:pPr>
        <w:pStyle w:val="ListParagraph"/>
        <w:numPr>
          <w:ilvl w:val="0"/>
          <w:numId w:val="49"/>
        </w:numPr>
        <w:rPr>
          <w:rFonts w:ascii="Verdana" w:hAnsi="Verdana"/>
          <w:sz w:val="16"/>
        </w:rPr>
      </w:pPr>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xml:space="preserve">, single-mode, </w:t>
      </w:r>
      <w:r w:rsidR="00C81FE2">
        <w:rPr>
          <w:rFonts w:ascii="Verdana" w:hAnsi="Verdana"/>
          <w:sz w:val="16"/>
        </w:rPr>
        <w:tab/>
        <w:t>80KM</w:t>
      </w:r>
      <w:r w:rsidR="00CC240C" w:rsidRPr="00E11BBF">
        <w:rPr>
          <w:rFonts w:ascii="Verdana" w:hAnsi="Verdana"/>
          <w:sz w:val="16"/>
        </w:rPr>
        <w:t>, 1550nm, LC</w:t>
      </w:r>
      <w:bookmarkEnd w:id="7"/>
      <w:r w:rsidR="00E11BBF" w:rsidRPr="00E11BBF">
        <w:rPr>
          <w:rFonts w:ascii="Verdana" w:hAnsi="Verdana"/>
          <w:sz w:val="16"/>
        </w:rPr>
        <w:t>, D</w:t>
      </w:r>
      <w:r w:rsidR="00820362" w:rsidRPr="00E11BBF">
        <w:rPr>
          <w:rFonts w:ascii="Verdana" w:hAnsi="Verdana"/>
          <w:sz w:val="16"/>
        </w:rPr>
        <w:tab/>
      </w:r>
      <w:r w:rsidR="00820362" w:rsidRPr="00E11BBF">
        <w:rPr>
          <w:rFonts w:ascii="Verdana" w:hAnsi="Verdana"/>
          <w:sz w:val="16"/>
        </w:rPr>
        <w:tab/>
      </w:r>
      <w:r w:rsidR="00820362" w:rsidRPr="00E154C9">
        <w:rPr>
          <w:rFonts w:ascii="Verdana" w:hAnsi="Verdana"/>
          <w:b/>
          <w:sz w:val="16"/>
        </w:rPr>
        <w:t>KY-SGSFP-ZX80KM</w:t>
      </w:r>
      <w:r w:rsidR="00092AED" w:rsidRPr="00E154C9">
        <w:rPr>
          <w:rFonts w:ascii="Verdana" w:hAnsi="Verdana"/>
          <w:b/>
          <w:sz w:val="16"/>
        </w:rPr>
        <w:t>D</w:t>
      </w:r>
    </w:p>
    <w:p w:rsidR="00326048" w:rsidRPr="00E11BBF" w:rsidRDefault="00D92EB5" w:rsidP="00E11BBF">
      <w:pPr>
        <w:pStyle w:val="ListParagraph"/>
        <w:numPr>
          <w:ilvl w:val="0"/>
          <w:numId w:val="49"/>
        </w:numPr>
        <w:rPr>
          <w:rFonts w:ascii="Verdana" w:hAnsi="Verdana"/>
          <w:sz w:val="16"/>
        </w:rPr>
      </w:pPr>
      <w:r w:rsidRPr="00E11BBF">
        <w:rPr>
          <w:rFonts w:ascii="Verdana" w:hAnsi="Verdana"/>
          <w:sz w:val="16"/>
        </w:rPr>
        <w:t xml:space="preserve">Fiber, 1000 Mbps, 2 </w:t>
      </w:r>
      <w:r w:rsidR="00326048" w:rsidRPr="00E11BBF">
        <w:rPr>
          <w:rFonts w:ascii="Verdana" w:hAnsi="Verdana"/>
          <w:sz w:val="16"/>
        </w:rPr>
        <w:t>fibers</w:t>
      </w:r>
      <w:r w:rsidRPr="00E11BBF">
        <w:rPr>
          <w:rFonts w:ascii="Verdana" w:hAnsi="Verdana"/>
          <w:sz w:val="16"/>
        </w:rPr>
        <w:t xml:space="preserve">, single-mode, </w:t>
      </w:r>
      <w:r w:rsidR="00CC240C" w:rsidRPr="00E11BBF">
        <w:rPr>
          <w:rFonts w:ascii="Verdana" w:hAnsi="Verdana"/>
          <w:sz w:val="16"/>
        </w:rPr>
        <w:tab/>
      </w:r>
      <w:r w:rsidRPr="00E11BBF">
        <w:rPr>
          <w:rFonts w:ascii="Verdana" w:hAnsi="Verdana"/>
          <w:sz w:val="16"/>
        </w:rPr>
        <w:t>1</w:t>
      </w:r>
      <w:r w:rsidR="00C81FE2">
        <w:rPr>
          <w:rFonts w:ascii="Verdana" w:hAnsi="Verdana"/>
          <w:sz w:val="16"/>
        </w:rPr>
        <w:t>20KM</w:t>
      </w:r>
      <w:r w:rsidR="00CC240C" w:rsidRPr="00E11BBF">
        <w:rPr>
          <w:rFonts w:ascii="Verdana" w:hAnsi="Verdana"/>
          <w:sz w:val="16"/>
        </w:rPr>
        <w:t>,1550nm, LC</w:t>
      </w:r>
      <w:r w:rsidR="00E11BBF" w:rsidRPr="00E11BBF">
        <w:rPr>
          <w:rFonts w:ascii="Verdana" w:hAnsi="Verdana"/>
          <w:sz w:val="16"/>
        </w:rPr>
        <w:t>, D</w:t>
      </w:r>
      <w:r w:rsidR="00820362" w:rsidRPr="00E11BBF">
        <w:rPr>
          <w:rFonts w:ascii="Verdana" w:hAnsi="Verdana"/>
          <w:sz w:val="16"/>
        </w:rPr>
        <w:tab/>
      </w:r>
      <w:r w:rsidR="00820362" w:rsidRPr="00E11BBF">
        <w:rPr>
          <w:rFonts w:ascii="Verdana" w:hAnsi="Verdana"/>
          <w:sz w:val="16"/>
        </w:rPr>
        <w:tab/>
      </w:r>
      <w:r w:rsidR="00820362" w:rsidRPr="00AC6963">
        <w:rPr>
          <w:rFonts w:ascii="Verdana" w:hAnsi="Verdana"/>
          <w:b/>
          <w:sz w:val="16"/>
        </w:rPr>
        <w:t>KY-SGSFP-ZX120KM</w:t>
      </w:r>
      <w:r w:rsidR="00092AED" w:rsidRPr="00AC6963">
        <w:rPr>
          <w:rFonts w:ascii="Verdana" w:hAnsi="Verdana"/>
          <w:b/>
          <w:sz w:val="16"/>
        </w:rPr>
        <w:t>D</w:t>
      </w:r>
    </w:p>
    <w:p w:rsidR="00D92EB5" w:rsidRPr="00E11BBF" w:rsidRDefault="00D92EB5" w:rsidP="00AC6963">
      <w:pPr>
        <w:pStyle w:val="ListParagraph"/>
        <w:numPr>
          <w:ilvl w:val="0"/>
          <w:numId w:val="49"/>
        </w:numPr>
        <w:ind w:right="-630"/>
        <w:rPr>
          <w:rFonts w:ascii="Verdana" w:hAnsi="Verdana"/>
          <w:sz w:val="16"/>
        </w:rPr>
      </w:pPr>
      <w:r w:rsidRPr="00E11BBF">
        <w:rPr>
          <w:rFonts w:ascii="Verdana" w:hAnsi="Verdana"/>
          <w:sz w:val="16"/>
        </w:rPr>
        <w:t xml:space="preserve">Fiber, 1000 Mbps, 1 fiber, single-mode </w:t>
      </w:r>
      <w:r w:rsidR="00CC240C" w:rsidRPr="00E11BBF">
        <w:rPr>
          <w:rFonts w:ascii="Verdana" w:hAnsi="Verdana"/>
          <w:sz w:val="16"/>
        </w:rPr>
        <w:tab/>
      </w:r>
      <w:r w:rsidRPr="00E11BBF">
        <w:rPr>
          <w:rFonts w:ascii="Verdana" w:hAnsi="Verdana"/>
          <w:sz w:val="16"/>
        </w:rPr>
        <w:t>1</w:t>
      </w:r>
      <w:r w:rsidR="00C81FE2">
        <w:rPr>
          <w:rFonts w:ascii="Verdana" w:hAnsi="Verdana"/>
          <w:sz w:val="16"/>
        </w:rPr>
        <w:t>0KM</w:t>
      </w:r>
      <w:r w:rsidR="00CC240C" w:rsidRPr="00E11BBF">
        <w:rPr>
          <w:rFonts w:ascii="Verdana" w:hAnsi="Verdana"/>
          <w:sz w:val="16"/>
        </w:rPr>
        <w:t>, 1550nm/1310nm</w:t>
      </w:r>
      <w:r w:rsidR="00E11BBF" w:rsidRPr="00E11BBF">
        <w:rPr>
          <w:rFonts w:ascii="Verdana" w:hAnsi="Verdana"/>
          <w:sz w:val="16"/>
        </w:rPr>
        <w:t>, D.</w:t>
      </w:r>
      <w:r w:rsidR="00E11BBF" w:rsidRPr="00E11BBF">
        <w:rPr>
          <w:rFonts w:ascii="Verdana" w:hAnsi="Verdana"/>
          <w:sz w:val="16"/>
        </w:rPr>
        <w:tab/>
      </w:r>
      <w:r w:rsidR="00820362" w:rsidRPr="00AC6963">
        <w:rPr>
          <w:rFonts w:ascii="Verdana" w:hAnsi="Verdana"/>
          <w:b/>
          <w:sz w:val="16"/>
        </w:rPr>
        <w:t>KY-BIDISGSFP-LX10KM</w:t>
      </w:r>
      <w:r w:rsidR="00092AED" w:rsidRPr="00AC6963">
        <w:rPr>
          <w:rFonts w:ascii="Verdana" w:hAnsi="Verdana"/>
          <w:b/>
          <w:sz w:val="16"/>
        </w:rPr>
        <w:t>D</w:t>
      </w:r>
    </w:p>
    <w:p w:rsidR="00D92EB5" w:rsidRPr="00E11BBF" w:rsidRDefault="00D92EB5" w:rsidP="00AC6963">
      <w:pPr>
        <w:pStyle w:val="ListParagraph"/>
        <w:numPr>
          <w:ilvl w:val="0"/>
          <w:numId w:val="49"/>
        </w:numPr>
        <w:ind w:right="-540"/>
        <w:rPr>
          <w:rFonts w:ascii="Verdana" w:hAnsi="Verdana"/>
          <w:sz w:val="16"/>
        </w:rPr>
      </w:pPr>
      <w:r w:rsidRPr="00E11BBF">
        <w:rPr>
          <w:rFonts w:ascii="Verdana" w:hAnsi="Verdana"/>
          <w:sz w:val="16"/>
        </w:rPr>
        <w:t xml:space="preserve">Fiber, 1000 Mbps, 1 fiber, single-mode </w:t>
      </w:r>
      <w:r w:rsidR="00CC240C" w:rsidRPr="00E11BBF">
        <w:rPr>
          <w:rFonts w:ascii="Verdana" w:hAnsi="Verdana"/>
          <w:sz w:val="16"/>
        </w:rPr>
        <w:tab/>
      </w:r>
      <w:r w:rsidRPr="00E11BBF">
        <w:rPr>
          <w:rFonts w:ascii="Verdana" w:hAnsi="Verdana"/>
          <w:sz w:val="16"/>
        </w:rPr>
        <w:t>2</w:t>
      </w:r>
      <w:r w:rsidR="00C81FE2">
        <w:rPr>
          <w:rFonts w:ascii="Verdana" w:hAnsi="Verdana"/>
          <w:sz w:val="16"/>
        </w:rPr>
        <w:t>0KM</w:t>
      </w:r>
      <w:r w:rsidR="00CC240C" w:rsidRPr="00E11BBF">
        <w:rPr>
          <w:rFonts w:ascii="Verdana" w:hAnsi="Verdana"/>
          <w:sz w:val="16"/>
        </w:rPr>
        <w:t>, 1550nm/1310nm, LC</w:t>
      </w:r>
      <w:r w:rsidR="00E11BBF" w:rsidRPr="00E11BBF">
        <w:rPr>
          <w:rFonts w:ascii="Verdana" w:hAnsi="Verdana"/>
          <w:sz w:val="16"/>
        </w:rPr>
        <w:t>, D.</w:t>
      </w:r>
      <w:r w:rsidR="00820362" w:rsidRPr="00E11BBF">
        <w:rPr>
          <w:rFonts w:ascii="Verdana" w:hAnsi="Verdana"/>
          <w:sz w:val="16"/>
        </w:rPr>
        <w:tab/>
      </w:r>
      <w:r w:rsidR="00820362" w:rsidRPr="00AC6963">
        <w:rPr>
          <w:rFonts w:ascii="Verdana" w:hAnsi="Verdana"/>
          <w:b/>
          <w:sz w:val="16"/>
        </w:rPr>
        <w:t>KY-BIDISGSFP-LX20KM</w:t>
      </w:r>
      <w:r w:rsidR="00092AED" w:rsidRPr="00AC6963">
        <w:rPr>
          <w:rFonts w:ascii="Verdana" w:hAnsi="Verdana"/>
          <w:b/>
          <w:sz w:val="16"/>
        </w:rPr>
        <w:t>D</w:t>
      </w:r>
    </w:p>
    <w:p w:rsidR="00D92EB5" w:rsidRPr="00E11BBF" w:rsidRDefault="00D92EB5" w:rsidP="00AC6963">
      <w:pPr>
        <w:pStyle w:val="ListParagraph"/>
        <w:numPr>
          <w:ilvl w:val="0"/>
          <w:numId w:val="49"/>
        </w:numPr>
        <w:ind w:right="-540"/>
        <w:rPr>
          <w:rFonts w:ascii="Verdana" w:hAnsi="Verdana"/>
          <w:sz w:val="16"/>
        </w:rPr>
      </w:pPr>
      <w:r w:rsidRPr="00E11BBF">
        <w:rPr>
          <w:rFonts w:ascii="Verdana" w:hAnsi="Verdana"/>
          <w:sz w:val="16"/>
        </w:rPr>
        <w:t xml:space="preserve">Fiber, 1000 Mbps, 1 fiber, single-mode </w:t>
      </w:r>
      <w:r w:rsidR="00CC240C" w:rsidRPr="00E11BBF">
        <w:rPr>
          <w:rFonts w:ascii="Verdana" w:hAnsi="Verdana"/>
          <w:sz w:val="16"/>
        </w:rPr>
        <w:tab/>
      </w:r>
      <w:r w:rsidR="00C81FE2">
        <w:rPr>
          <w:rFonts w:ascii="Verdana" w:hAnsi="Verdana"/>
          <w:sz w:val="16"/>
        </w:rPr>
        <w:t>40KM</w:t>
      </w:r>
      <w:r w:rsidR="00C107DD" w:rsidRPr="00E11BBF">
        <w:rPr>
          <w:rFonts w:ascii="Verdana" w:hAnsi="Verdana"/>
          <w:sz w:val="16"/>
        </w:rPr>
        <w:t>, 1550nm/1490nm, LC</w:t>
      </w:r>
      <w:r w:rsidR="00E11BBF" w:rsidRPr="00E11BBF">
        <w:rPr>
          <w:rFonts w:ascii="Verdana" w:hAnsi="Verdana"/>
          <w:sz w:val="16"/>
        </w:rPr>
        <w:t>, D.</w:t>
      </w:r>
      <w:r w:rsidR="00820362" w:rsidRPr="00E11BBF">
        <w:rPr>
          <w:rFonts w:ascii="Verdana" w:hAnsi="Verdana"/>
          <w:sz w:val="16"/>
        </w:rPr>
        <w:tab/>
      </w:r>
      <w:r w:rsidR="00820362" w:rsidRPr="00AC6963">
        <w:rPr>
          <w:rFonts w:ascii="Verdana" w:hAnsi="Verdana"/>
          <w:b/>
          <w:sz w:val="16"/>
        </w:rPr>
        <w:t>KY-BIDISGSFP-LX40KM</w:t>
      </w:r>
      <w:r w:rsidR="00092AED" w:rsidRPr="00AC6963">
        <w:rPr>
          <w:rFonts w:ascii="Verdana" w:hAnsi="Verdana"/>
          <w:b/>
          <w:sz w:val="16"/>
        </w:rPr>
        <w:t>D</w:t>
      </w:r>
    </w:p>
    <w:p w:rsidR="004A2DBC" w:rsidRPr="00AC6963" w:rsidRDefault="00D92EB5" w:rsidP="00AC6963">
      <w:pPr>
        <w:pStyle w:val="ListParagraph"/>
        <w:numPr>
          <w:ilvl w:val="0"/>
          <w:numId w:val="49"/>
        </w:numPr>
        <w:ind w:right="-720"/>
        <w:rPr>
          <w:rFonts w:ascii="Verdana" w:hAnsi="Verdana"/>
          <w:b/>
          <w:sz w:val="16"/>
        </w:rPr>
      </w:pPr>
      <w:r w:rsidRPr="00E11BBF">
        <w:rPr>
          <w:rFonts w:ascii="Verdana" w:hAnsi="Verdana"/>
          <w:sz w:val="16"/>
        </w:rPr>
        <w:t xml:space="preserve">Fiber, 1000 Mbps, 1 fiber, single-mode </w:t>
      </w:r>
      <w:r w:rsidR="00CC240C" w:rsidRPr="00E11BBF">
        <w:rPr>
          <w:rFonts w:ascii="Verdana" w:hAnsi="Verdana"/>
          <w:sz w:val="16"/>
        </w:rPr>
        <w:tab/>
      </w:r>
      <w:r w:rsidRPr="00E11BBF">
        <w:rPr>
          <w:rFonts w:ascii="Verdana" w:hAnsi="Verdana"/>
          <w:sz w:val="16"/>
        </w:rPr>
        <w:t>8</w:t>
      </w:r>
      <w:r w:rsidR="00C81FE2">
        <w:rPr>
          <w:rFonts w:ascii="Verdana" w:hAnsi="Verdana"/>
          <w:sz w:val="16"/>
        </w:rPr>
        <w:t>0KM</w:t>
      </w:r>
      <w:r w:rsidR="00E11BBF" w:rsidRPr="00E11BBF">
        <w:rPr>
          <w:rFonts w:ascii="Verdana" w:hAnsi="Verdana"/>
          <w:sz w:val="16"/>
        </w:rPr>
        <w:t>, 1550nm/1490nm, LC, D.</w:t>
      </w:r>
      <w:r w:rsidR="00820362" w:rsidRPr="00E11BBF">
        <w:rPr>
          <w:rFonts w:ascii="Verdana" w:hAnsi="Verdana"/>
          <w:sz w:val="16"/>
        </w:rPr>
        <w:tab/>
      </w:r>
      <w:r w:rsidR="00820362" w:rsidRPr="00AC6963">
        <w:rPr>
          <w:rFonts w:ascii="Verdana" w:hAnsi="Verdana"/>
          <w:b/>
          <w:sz w:val="16"/>
        </w:rPr>
        <w:t>KY-BIDISGSFP-ZX80KM</w:t>
      </w:r>
      <w:r w:rsidR="00092AED" w:rsidRPr="00AC6963">
        <w:rPr>
          <w:rFonts w:ascii="Verdana" w:hAnsi="Verdana"/>
          <w:b/>
          <w:sz w:val="16"/>
        </w:rPr>
        <w:t>D</w:t>
      </w:r>
      <w:bookmarkStart w:id="9" w:name="_Hlk485022504"/>
    </w:p>
    <w:bookmarkEnd w:id="9"/>
    <w:p w:rsidR="00326048" w:rsidRPr="00E11BBF" w:rsidRDefault="004A2DBC" w:rsidP="00E11BBF">
      <w:pPr>
        <w:pStyle w:val="ListParagraph"/>
        <w:numPr>
          <w:ilvl w:val="0"/>
          <w:numId w:val="49"/>
        </w:numPr>
        <w:rPr>
          <w:rFonts w:ascii="Verdana" w:hAnsi="Verdana"/>
          <w:sz w:val="16"/>
        </w:rPr>
      </w:pPr>
      <w:r w:rsidRPr="00E11BBF">
        <w:rPr>
          <w:rFonts w:ascii="Verdana" w:hAnsi="Verdana"/>
          <w:sz w:val="16"/>
        </w:rPr>
        <w:t xml:space="preserve">Fiber, 10000 Mbps, 2 </w:t>
      </w:r>
      <w:r w:rsidR="00326048" w:rsidRPr="00E11BBF">
        <w:rPr>
          <w:rFonts w:ascii="Verdana" w:hAnsi="Verdana"/>
          <w:sz w:val="16"/>
        </w:rPr>
        <w:t>fibers</w:t>
      </w:r>
      <w:r w:rsidRPr="00E11BBF">
        <w:rPr>
          <w:rFonts w:ascii="Verdana" w:hAnsi="Verdana"/>
          <w:sz w:val="16"/>
        </w:rPr>
        <w:t xml:space="preserve">, multi-mode, </w:t>
      </w:r>
      <w:r w:rsidR="00CC240C" w:rsidRPr="00E11BBF">
        <w:rPr>
          <w:rFonts w:ascii="Verdana" w:hAnsi="Verdana"/>
          <w:sz w:val="16"/>
        </w:rPr>
        <w:tab/>
      </w:r>
      <w:r w:rsidR="00820362" w:rsidRPr="00E11BBF">
        <w:rPr>
          <w:rFonts w:ascii="Verdana" w:hAnsi="Verdana"/>
          <w:sz w:val="16"/>
        </w:rPr>
        <w:t>3</w:t>
      </w:r>
      <w:r w:rsidR="00C81FE2">
        <w:rPr>
          <w:rFonts w:ascii="Verdana" w:hAnsi="Verdana"/>
          <w:sz w:val="16"/>
        </w:rPr>
        <w:t>KM</w:t>
      </w:r>
      <w:r w:rsidR="00436537" w:rsidRPr="00E11BBF">
        <w:rPr>
          <w:rFonts w:ascii="Verdana" w:hAnsi="Verdana"/>
          <w:sz w:val="16"/>
        </w:rPr>
        <w:t>, 1310</w:t>
      </w:r>
      <w:r w:rsidR="00C107DD" w:rsidRPr="00E11BBF">
        <w:rPr>
          <w:rFonts w:ascii="Verdana" w:hAnsi="Verdana"/>
          <w:sz w:val="16"/>
        </w:rPr>
        <w:t>nm, LC</w:t>
      </w:r>
      <w:r w:rsidR="00E11BBF" w:rsidRPr="00E11BBF">
        <w:rPr>
          <w:rFonts w:ascii="Verdana" w:hAnsi="Verdana"/>
          <w:sz w:val="16"/>
        </w:rPr>
        <w:t>, D</w:t>
      </w:r>
      <w:r w:rsidR="00820362" w:rsidRPr="00E11BBF">
        <w:rPr>
          <w:rFonts w:ascii="Verdana" w:hAnsi="Verdana"/>
          <w:sz w:val="16"/>
        </w:rPr>
        <w:tab/>
      </w:r>
      <w:r w:rsidR="00820362" w:rsidRPr="00E11BBF">
        <w:rPr>
          <w:rFonts w:ascii="Verdana" w:hAnsi="Verdana"/>
          <w:sz w:val="16"/>
        </w:rPr>
        <w:tab/>
      </w:r>
      <w:r w:rsidR="00820362" w:rsidRPr="00AC6963">
        <w:rPr>
          <w:rFonts w:ascii="Verdana" w:hAnsi="Verdana"/>
          <w:b/>
          <w:sz w:val="16"/>
        </w:rPr>
        <w:t>KY-MGSFP</w:t>
      </w:r>
      <w:r w:rsidR="00436537" w:rsidRPr="00AC6963">
        <w:rPr>
          <w:rFonts w:ascii="Verdana" w:hAnsi="Verdana"/>
          <w:b/>
          <w:sz w:val="16"/>
        </w:rPr>
        <w:t>-LR3KM</w:t>
      </w:r>
      <w:r w:rsidR="00E14C13" w:rsidRPr="00AC6963">
        <w:rPr>
          <w:rFonts w:ascii="Verdana" w:hAnsi="Verdana"/>
          <w:b/>
          <w:sz w:val="16"/>
        </w:rPr>
        <w:t>D</w:t>
      </w:r>
    </w:p>
    <w:p w:rsidR="00326048" w:rsidRDefault="00326048" w:rsidP="00326048">
      <w:pPr>
        <w:jc w:val="both"/>
        <w:rPr>
          <w:rFonts w:ascii="Verdana" w:hAnsi="Verdana"/>
          <w:sz w:val="16"/>
        </w:rPr>
      </w:pPr>
    </w:p>
    <w:p w:rsidR="002C3C01" w:rsidRPr="00CC240C" w:rsidRDefault="00092AED" w:rsidP="00092AED">
      <w:pPr>
        <w:ind w:firstLine="720"/>
        <w:jc w:val="both"/>
        <w:rPr>
          <w:rFonts w:ascii="Verdana" w:hAnsi="Verdana"/>
          <w:b/>
          <w:sz w:val="16"/>
        </w:rPr>
      </w:pPr>
      <w:r>
        <w:rPr>
          <w:rFonts w:ascii="Verdana" w:hAnsi="Verdana"/>
          <w:b/>
          <w:sz w:val="16"/>
        </w:rPr>
        <w:t xml:space="preserve">SFP+ </w:t>
      </w:r>
      <w:r w:rsidR="00CC240C">
        <w:rPr>
          <w:rFonts w:ascii="Verdana" w:hAnsi="Verdana"/>
          <w:b/>
          <w:sz w:val="16"/>
        </w:rPr>
        <w:t>10 G</w:t>
      </w:r>
      <w:r w:rsidR="002C3C01" w:rsidRPr="00CC240C">
        <w:rPr>
          <w:rFonts w:ascii="Verdana" w:hAnsi="Verdana"/>
          <w:b/>
          <w:sz w:val="16"/>
        </w:rPr>
        <w:t xml:space="preserve">igabit </w:t>
      </w:r>
      <w:r>
        <w:rPr>
          <w:rFonts w:ascii="Verdana" w:hAnsi="Verdana"/>
          <w:b/>
          <w:sz w:val="16"/>
        </w:rPr>
        <w:t xml:space="preserve">Industrial Temperature Hardened </w:t>
      </w:r>
      <w:r w:rsidR="002C3C01" w:rsidRPr="00CC240C">
        <w:rPr>
          <w:rFonts w:ascii="Verdana" w:hAnsi="Verdana"/>
          <w:b/>
          <w:sz w:val="16"/>
        </w:rPr>
        <w:t>Modules</w:t>
      </w:r>
      <w:r w:rsidR="00B7249A" w:rsidRPr="00CC240C">
        <w:rPr>
          <w:rFonts w:ascii="Verdana" w:hAnsi="Verdana"/>
          <w:b/>
          <w:sz w:val="16"/>
        </w:rPr>
        <w:t xml:space="preserve"> (SFP+)</w:t>
      </w:r>
    </w:p>
    <w:p w:rsidR="002C3C01" w:rsidRDefault="002C3C01" w:rsidP="002C3C01">
      <w:pPr>
        <w:jc w:val="both"/>
        <w:rPr>
          <w:rFonts w:ascii="Verdana" w:hAnsi="Verdana"/>
          <w:sz w:val="16"/>
        </w:rPr>
      </w:pPr>
    </w:p>
    <w:p w:rsidR="002C3C01" w:rsidRPr="00326048" w:rsidRDefault="002C3C01" w:rsidP="00092AED">
      <w:pPr>
        <w:pStyle w:val="ListParagraph"/>
        <w:numPr>
          <w:ilvl w:val="0"/>
          <w:numId w:val="50"/>
        </w:numPr>
        <w:jc w:val="both"/>
        <w:rPr>
          <w:rFonts w:ascii="Verdana" w:hAnsi="Verdana"/>
          <w:sz w:val="16"/>
        </w:rPr>
      </w:pPr>
      <w:r w:rsidRPr="00326048">
        <w:rPr>
          <w:rFonts w:ascii="Verdana" w:hAnsi="Verdana"/>
          <w:sz w:val="16"/>
        </w:rPr>
        <w:t>SFP+ 850nm</w:t>
      </w:r>
      <w:r w:rsidR="00B7249A" w:rsidRPr="00326048">
        <w:rPr>
          <w:rFonts w:ascii="Verdana" w:hAnsi="Verdana"/>
          <w:sz w:val="16"/>
        </w:rPr>
        <w:t>,</w:t>
      </w:r>
      <w:r w:rsidR="00B7249A" w:rsidRPr="00326048">
        <w:rPr>
          <w:rFonts w:ascii="Verdana" w:hAnsi="Verdana"/>
          <w:sz w:val="16"/>
        </w:rPr>
        <w:tab/>
        <w:t>2 fibers</w:t>
      </w:r>
      <w:r w:rsidRPr="00326048">
        <w:rPr>
          <w:rFonts w:ascii="Verdana" w:hAnsi="Verdana"/>
          <w:sz w:val="16"/>
        </w:rPr>
        <w:t xml:space="preserve">    </w:t>
      </w:r>
      <w:r w:rsidR="00B7249A" w:rsidRPr="00326048">
        <w:rPr>
          <w:rFonts w:ascii="Verdana" w:hAnsi="Verdana"/>
          <w:sz w:val="16"/>
        </w:rPr>
        <w:tab/>
      </w:r>
      <w:r w:rsidRPr="00326048">
        <w:rPr>
          <w:rFonts w:ascii="Verdana" w:hAnsi="Verdana"/>
          <w:sz w:val="16"/>
        </w:rPr>
        <w:t>300m</w:t>
      </w:r>
      <w:r w:rsidRPr="00326048">
        <w:rPr>
          <w:rFonts w:ascii="Verdana" w:hAnsi="Verdana"/>
          <w:sz w:val="16"/>
        </w:rPr>
        <w:tab/>
      </w:r>
      <w:r w:rsidR="00B7249A" w:rsidRPr="00326048">
        <w:rPr>
          <w:rFonts w:ascii="Verdana" w:hAnsi="Verdana"/>
          <w:sz w:val="16"/>
        </w:rPr>
        <w:tab/>
      </w:r>
      <w:r w:rsidR="00B7249A" w:rsidRPr="00AC6963">
        <w:rPr>
          <w:rFonts w:ascii="Verdana" w:hAnsi="Verdana"/>
          <w:b/>
          <w:sz w:val="16"/>
        </w:rPr>
        <w:t>KY-10G</w:t>
      </w:r>
      <w:r w:rsidR="00622253" w:rsidRPr="00AC6963">
        <w:rPr>
          <w:rFonts w:ascii="Verdana" w:hAnsi="Verdana"/>
          <w:b/>
          <w:sz w:val="16"/>
        </w:rPr>
        <w:t>-SFP+/</w:t>
      </w:r>
      <w:r w:rsidRPr="00AC6963">
        <w:rPr>
          <w:rFonts w:ascii="Verdana" w:hAnsi="Verdana"/>
          <w:b/>
          <w:sz w:val="16"/>
        </w:rPr>
        <w:t>SOSP-8599-05</w:t>
      </w:r>
    </w:p>
    <w:p w:rsidR="002C3C01" w:rsidRPr="00AC6963" w:rsidRDefault="002C3C01" w:rsidP="00092AED">
      <w:pPr>
        <w:pStyle w:val="ListParagraph"/>
        <w:numPr>
          <w:ilvl w:val="0"/>
          <w:numId w:val="50"/>
        </w:numPr>
        <w:jc w:val="both"/>
        <w:rPr>
          <w:rFonts w:ascii="Verdana" w:hAnsi="Verdana"/>
          <w:b/>
          <w:sz w:val="16"/>
        </w:rPr>
      </w:pPr>
      <w:r w:rsidRPr="00B7249A">
        <w:rPr>
          <w:rFonts w:ascii="Verdana" w:hAnsi="Verdana"/>
          <w:sz w:val="16"/>
        </w:rPr>
        <w:t>SFP+ 1310nm</w:t>
      </w:r>
      <w:r w:rsidR="00B7249A">
        <w:rPr>
          <w:rFonts w:ascii="Verdana" w:hAnsi="Verdana"/>
          <w:sz w:val="16"/>
        </w:rPr>
        <w:t xml:space="preserve">, </w:t>
      </w:r>
      <w:r w:rsidR="00B7249A">
        <w:rPr>
          <w:rFonts w:ascii="Verdana" w:hAnsi="Verdana"/>
          <w:sz w:val="16"/>
        </w:rPr>
        <w:tab/>
        <w:t>2 fibers</w:t>
      </w:r>
      <w:r w:rsidRPr="00B7249A">
        <w:rPr>
          <w:rFonts w:ascii="Verdana" w:hAnsi="Verdana"/>
          <w:sz w:val="16"/>
        </w:rPr>
        <w:t xml:space="preserve">   </w:t>
      </w:r>
      <w:r w:rsidR="00B7249A">
        <w:rPr>
          <w:rFonts w:ascii="Verdana" w:hAnsi="Verdana"/>
          <w:sz w:val="16"/>
        </w:rPr>
        <w:tab/>
      </w:r>
      <w:r w:rsidR="00C81FE2">
        <w:rPr>
          <w:rFonts w:ascii="Verdana" w:hAnsi="Verdana"/>
          <w:sz w:val="16"/>
        </w:rPr>
        <w:t>2KM</w:t>
      </w:r>
      <w:r w:rsidRPr="00B7249A">
        <w:rPr>
          <w:rFonts w:ascii="Verdana" w:hAnsi="Verdana"/>
          <w:sz w:val="16"/>
        </w:rPr>
        <w:t xml:space="preserve"> LRM</w:t>
      </w:r>
      <w:r w:rsidRPr="00B7249A">
        <w:rPr>
          <w:rFonts w:ascii="Verdana" w:hAnsi="Verdana"/>
          <w:sz w:val="16"/>
        </w:rPr>
        <w:tab/>
      </w:r>
      <w:r w:rsidR="00B7249A" w:rsidRPr="00AC6963">
        <w:rPr>
          <w:rFonts w:ascii="Verdana" w:hAnsi="Verdana"/>
          <w:b/>
          <w:sz w:val="16"/>
        </w:rPr>
        <w:t>KY-10G-</w:t>
      </w:r>
      <w:r w:rsidR="00622253" w:rsidRPr="00AC6963">
        <w:rPr>
          <w:rFonts w:ascii="Verdana" w:hAnsi="Verdana"/>
          <w:b/>
          <w:sz w:val="16"/>
        </w:rPr>
        <w:t>SFP+/</w:t>
      </w:r>
      <w:r w:rsidRPr="00AC6963">
        <w:rPr>
          <w:rFonts w:ascii="Verdana" w:hAnsi="Verdana"/>
          <w:b/>
          <w:sz w:val="16"/>
        </w:rPr>
        <w:t>SOSP-3199-2</w:t>
      </w:r>
    </w:p>
    <w:p w:rsidR="00622253" w:rsidRPr="00AC6963" w:rsidRDefault="00622253" w:rsidP="00092AED">
      <w:pPr>
        <w:pStyle w:val="ListParagraph"/>
        <w:numPr>
          <w:ilvl w:val="0"/>
          <w:numId w:val="50"/>
        </w:numPr>
        <w:jc w:val="both"/>
        <w:rPr>
          <w:rFonts w:ascii="Verdana" w:hAnsi="Verdana"/>
          <w:b/>
          <w:sz w:val="16"/>
        </w:rPr>
      </w:pPr>
      <w:r w:rsidRPr="00B7249A">
        <w:rPr>
          <w:rFonts w:ascii="Verdana" w:hAnsi="Verdana"/>
          <w:sz w:val="16"/>
        </w:rPr>
        <w:t xml:space="preserve">SFP+ 1310nm   </w:t>
      </w:r>
      <w:r>
        <w:rPr>
          <w:rFonts w:ascii="Verdana" w:hAnsi="Verdana"/>
          <w:sz w:val="16"/>
        </w:rPr>
        <w:tab/>
        <w:t>2 fibers,</w:t>
      </w:r>
      <w:r>
        <w:rPr>
          <w:rFonts w:ascii="Verdana" w:hAnsi="Verdana"/>
          <w:sz w:val="16"/>
        </w:rPr>
        <w:tab/>
      </w:r>
      <w:r>
        <w:rPr>
          <w:rFonts w:ascii="Verdana" w:hAnsi="Verdana"/>
          <w:sz w:val="16"/>
        </w:rPr>
        <w:tab/>
        <w:t>1</w:t>
      </w:r>
      <w:r w:rsidR="00C81FE2">
        <w:rPr>
          <w:rFonts w:ascii="Verdana" w:hAnsi="Verdana"/>
          <w:sz w:val="16"/>
        </w:rPr>
        <w:t>0KM</w:t>
      </w:r>
      <w:r w:rsidRPr="00B7249A">
        <w:rPr>
          <w:rFonts w:ascii="Verdana" w:hAnsi="Verdana"/>
          <w:sz w:val="16"/>
        </w:rPr>
        <w:tab/>
      </w:r>
      <w:r>
        <w:rPr>
          <w:rFonts w:ascii="Verdana" w:hAnsi="Verdana"/>
          <w:sz w:val="16"/>
        </w:rPr>
        <w:tab/>
      </w:r>
      <w:r w:rsidRPr="00AC6963">
        <w:rPr>
          <w:rFonts w:ascii="Verdana" w:hAnsi="Verdana"/>
          <w:b/>
          <w:sz w:val="16"/>
        </w:rPr>
        <w:t>KY-10G-SFP+/SOSP-3199-10</w:t>
      </w:r>
    </w:p>
    <w:p w:rsidR="002C3C01" w:rsidRPr="00B7249A" w:rsidRDefault="002C3C01" w:rsidP="00092AED">
      <w:pPr>
        <w:pStyle w:val="ListParagraph"/>
        <w:numPr>
          <w:ilvl w:val="0"/>
          <w:numId w:val="50"/>
        </w:numPr>
        <w:jc w:val="both"/>
        <w:rPr>
          <w:rFonts w:ascii="Verdana" w:hAnsi="Verdana"/>
          <w:sz w:val="16"/>
        </w:rPr>
      </w:pPr>
      <w:bookmarkStart w:id="10" w:name="_Hlk485054712"/>
      <w:r w:rsidRPr="00B7249A">
        <w:rPr>
          <w:rFonts w:ascii="Verdana" w:hAnsi="Verdana"/>
          <w:sz w:val="16"/>
        </w:rPr>
        <w:t xml:space="preserve">SFP+ 1310nm   </w:t>
      </w:r>
      <w:r w:rsidR="00B7249A">
        <w:rPr>
          <w:rFonts w:ascii="Verdana" w:hAnsi="Verdana"/>
          <w:sz w:val="16"/>
        </w:rPr>
        <w:tab/>
        <w:t>2 fibers,</w:t>
      </w:r>
      <w:r w:rsidR="00B7249A">
        <w:rPr>
          <w:rFonts w:ascii="Verdana" w:hAnsi="Verdana"/>
          <w:sz w:val="16"/>
        </w:rPr>
        <w:tab/>
      </w:r>
      <w:r w:rsidR="00B7249A">
        <w:rPr>
          <w:rFonts w:ascii="Verdana" w:hAnsi="Verdana"/>
          <w:sz w:val="16"/>
        </w:rPr>
        <w:tab/>
      </w:r>
      <w:r w:rsidR="00C81FE2">
        <w:rPr>
          <w:rFonts w:ascii="Verdana" w:hAnsi="Verdana"/>
          <w:sz w:val="16"/>
        </w:rPr>
        <w:t>20KM</w:t>
      </w:r>
      <w:r w:rsidRPr="00B7249A">
        <w:rPr>
          <w:rFonts w:ascii="Verdana" w:hAnsi="Verdana"/>
          <w:sz w:val="16"/>
        </w:rPr>
        <w:tab/>
      </w:r>
      <w:r w:rsidR="00B7249A">
        <w:rPr>
          <w:rFonts w:ascii="Verdana" w:hAnsi="Verdana"/>
          <w:sz w:val="16"/>
        </w:rPr>
        <w:tab/>
      </w:r>
      <w:r w:rsidR="00B7249A" w:rsidRPr="00AC6963">
        <w:rPr>
          <w:rFonts w:ascii="Verdana" w:hAnsi="Verdana"/>
          <w:b/>
          <w:sz w:val="16"/>
        </w:rPr>
        <w:t>KY-10G-</w:t>
      </w:r>
      <w:r w:rsidR="00622253" w:rsidRPr="00AC6963">
        <w:rPr>
          <w:rFonts w:ascii="Verdana" w:hAnsi="Verdana"/>
          <w:b/>
          <w:sz w:val="16"/>
        </w:rPr>
        <w:t>SFP+/</w:t>
      </w:r>
      <w:r w:rsidRPr="00AC6963">
        <w:rPr>
          <w:rFonts w:ascii="Verdana" w:hAnsi="Verdana"/>
          <w:b/>
          <w:sz w:val="16"/>
        </w:rPr>
        <w:t>SOSP-3199-20</w:t>
      </w:r>
      <w:bookmarkEnd w:id="10"/>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SFP+ 1550nm   </w:t>
      </w:r>
      <w:r w:rsidR="00B7249A">
        <w:rPr>
          <w:rFonts w:ascii="Verdana" w:hAnsi="Verdana"/>
          <w:sz w:val="16"/>
        </w:rPr>
        <w:tab/>
      </w:r>
      <w:r w:rsidR="002D5090">
        <w:rPr>
          <w:rFonts w:ascii="Verdana" w:hAnsi="Verdana"/>
          <w:sz w:val="16"/>
        </w:rPr>
        <w:t>2 fibers,</w:t>
      </w:r>
      <w:r w:rsidR="002D5090">
        <w:rPr>
          <w:rFonts w:ascii="Verdana" w:hAnsi="Verdana"/>
          <w:sz w:val="16"/>
        </w:rPr>
        <w:tab/>
      </w:r>
      <w:r w:rsidR="002D5090">
        <w:rPr>
          <w:rFonts w:ascii="Verdana" w:hAnsi="Verdana"/>
          <w:sz w:val="16"/>
        </w:rPr>
        <w:tab/>
      </w:r>
      <w:r w:rsidRPr="00B7249A">
        <w:rPr>
          <w:rFonts w:ascii="Verdana" w:hAnsi="Verdana"/>
          <w:sz w:val="16"/>
        </w:rPr>
        <w:t>40km</w:t>
      </w:r>
      <w:r w:rsidRPr="00B7249A">
        <w:rPr>
          <w:rFonts w:ascii="Verdana" w:hAnsi="Verdana"/>
          <w:sz w:val="16"/>
        </w:rPr>
        <w:tab/>
      </w:r>
      <w:r w:rsidR="00B7249A">
        <w:rPr>
          <w:rFonts w:ascii="Verdana" w:hAnsi="Verdana"/>
          <w:sz w:val="16"/>
        </w:rPr>
        <w:tab/>
      </w:r>
      <w:r w:rsidR="00B7249A" w:rsidRPr="00AC6963">
        <w:rPr>
          <w:rFonts w:ascii="Verdana" w:hAnsi="Verdana"/>
          <w:b/>
          <w:sz w:val="16"/>
        </w:rPr>
        <w:t>KY-10G-</w:t>
      </w:r>
      <w:r w:rsidR="00622253" w:rsidRPr="00AC6963">
        <w:rPr>
          <w:rFonts w:ascii="Verdana" w:hAnsi="Verdana"/>
          <w:b/>
          <w:sz w:val="16"/>
        </w:rPr>
        <w:t>SFP+/</w:t>
      </w:r>
      <w:r w:rsidRPr="00AC6963">
        <w:rPr>
          <w:rFonts w:ascii="Verdana" w:hAnsi="Verdana"/>
          <w:b/>
          <w:sz w:val="16"/>
        </w:rPr>
        <w:t>SOSP-5599-40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SFP+ 1550nm    </w:t>
      </w:r>
      <w:r w:rsidR="00B7249A">
        <w:rPr>
          <w:rFonts w:ascii="Verdana" w:hAnsi="Verdana"/>
          <w:sz w:val="16"/>
        </w:rPr>
        <w:tab/>
      </w:r>
      <w:r w:rsidR="002D5090">
        <w:rPr>
          <w:rFonts w:ascii="Verdana" w:hAnsi="Verdana"/>
          <w:sz w:val="16"/>
        </w:rPr>
        <w:t>2 fibers,</w:t>
      </w:r>
      <w:r w:rsidR="002D5090">
        <w:rPr>
          <w:rFonts w:ascii="Verdana" w:hAnsi="Verdana"/>
          <w:sz w:val="16"/>
        </w:rPr>
        <w:tab/>
      </w:r>
      <w:r w:rsidR="002D5090">
        <w:rPr>
          <w:rFonts w:ascii="Verdana" w:hAnsi="Verdana"/>
          <w:sz w:val="16"/>
        </w:rPr>
        <w:tab/>
      </w:r>
      <w:r w:rsidR="00C81FE2">
        <w:rPr>
          <w:rFonts w:ascii="Verdana" w:hAnsi="Verdana"/>
          <w:sz w:val="16"/>
        </w:rPr>
        <w:t>80KM</w:t>
      </w:r>
      <w:r w:rsidRPr="00B7249A">
        <w:rPr>
          <w:rFonts w:ascii="Verdana" w:hAnsi="Verdana"/>
          <w:sz w:val="16"/>
        </w:rPr>
        <w:tab/>
      </w:r>
      <w:r w:rsidR="00B7249A">
        <w:rPr>
          <w:rFonts w:ascii="Verdana" w:hAnsi="Verdana"/>
          <w:sz w:val="16"/>
        </w:rPr>
        <w:tab/>
      </w:r>
      <w:r w:rsidR="00B7249A" w:rsidRPr="00AC6963">
        <w:rPr>
          <w:rFonts w:ascii="Verdana" w:hAnsi="Verdana"/>
          <w:b/>
          <w:sz w:val="16"/>
        </w:rPr>
        <w:t>KY-10G-</w:t>
      </w:r>
      <w:r w:rsidR="00622253" w:rsidRPr="00AC6963">
        <w:rPr>
          <w:rFonts w:ascii="Verdana" w:hAnsi="Verdana"/>
          <w:b/>
          <w:sz w:val="16"/>
        </w:rPr>
        <w:t>SFP+/</w:t>
      </w:r>
      <w:r w:rsidRPr="00AC6963">
        <w:rPr>
          <w:rFonts w:ascii="Verdana" w:hAnsi="Verdana"/>
          <w:b/>
          <w:sz w:val="16"/>
        </w:rPr>
        <w:t>SOSP-5599-80</w:t>
      </w:r>
    </w:p>
    <w:p w:rsidR="002C3C01" w:rsidRPr="002C3C01" w:rsidRDefault="002C3C01" w:rsidP="00B7249A">
      <w:pPr>
        <w:ind w:firstLine="720"/>
        <w:jc w:val="both"/>
        <w:rPr>
          <w:rFonts w:ascii="Verdana" w:hAnsi="Verdana"/>
          <w:sz w:val="16"/>
        </w:rPr>
      </w:pPr>
    </w:p>
    <w:p w:rsidR="002C3C01" w:rsidRPr="00AC6963" w:rsidRDefault="00E154C9" w:rsidP="00092AED">
      <w:pPr>
        <w:pStyle w:val="ListParagraph"/>
        <w:numPr>
          <w:ilvl w:val="0"/>
          <w:numId w:val="50"/>
        </w:numPr>
        <w:jc w:val="both"/>
        <w:rPr>
          <w:rFonts w:ascii="Verdana" w:hAnsi="Verdana"/>
          <w:b/>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Tx1270nm/Rx1330nm </w:t>
      </w:r>
      <w:r w:rsidR="00B7249A">
        <w:rPr>
          <w:rFonts w:ascii="Verdana" w:hAnsi="Verdana"/>
          <w:sz w:val="16"/>
        </w:rPr>
        <w:tab/>
      </w:r>
      <w:r w:rsidRPr="00AC6963">
        <w:rPr>
          <w:rFonts w:ascii="Verdana" w:hAnsi="Verdana"/>
          <w:sz w:val="16"/>
        </w:rPr>
        <w:t>1</w:t>
      </w:r>
      <w:r w:rsidR="00C81FE2">
        <w:rPr>
          <w:rFonts w:ascii="Verdana" w:hAnsi="Verdana"/>
          <w:sz w:val="16"/>
        </w:rPr>
        <w:t>0KM</w:t>
      </w:r>
      <w:r w:rsidR="002C3C01" w:rsidRPr="00AC6963">
        <w:rPr>
          <w:rFonts w:ascii="Verdana" w:hAnsi="Verdana"/>
          <w:b/>
          <w:sz w:val="16"/>
        </w:rPr>
        <w:tab/>
      </w:r>
      <w:r w:rsidR="002D5090" w:rsidRPr="00AC6963">
        <w:rPr>
          <w:rFonts w:ascii="Verdana" w:hAnsi="Verdana"/>
          <w:b/>
          <w:sz w:val="16"/>
        </w:rPr>
        <w:t>KY-10G-</w:t>
      </w:r>
      <w:r w:rsidRPr="00AC6963">
        <w:rPr>
          <w:rFonts w:ascii="Verdana" w:hAnsi="Verdana"/>
          <w:b/>
          <w:sz w:val="16"/>
        </w:rPr>
        <w:t>SOSPB-2399-1</w:t>
      </w:r>
      <w:r w:rsidR="002C3C01" w:rsidRPr="00AC6963">
        <w:rPr>
          <w:rFonts w:ascii="Verdana" w:hAnsi="Verdana"/>
          <w:b/>
          <w:sz w:val="16"/>
        </w:rPr>
        <w:t>0</w:t>
      </w:r>
    </w:p>
    <w:p w:rsidR="002C3C01" w:rsidRDefault="00E154C9" w:rsidP="00092AED">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Tx1330nm/Rx1270nm </w:t>
      </w:r>
      <w:r w:rsidR="00B7249A">
        <w:rPr>
          <w:rFonts w:ascii="Verdana" w:hAnsi="Verdana"/>
          <w:sz w:val="16"/>
        </w:rPr>
        <w:tab/>
      </w:r>
      <w:r w:rsidRPr="00AC6963">
        <w:rPr>
          <w:rFonts w:ascii="Verdana" w:hAnsi="Verdana"/>
          <w:sz w:val="16"/>
        </w:rPr>
        <w:t>1</w:t>
      </w:r>
      <w:r w:rsidR="002C3C01" w:rsidRPr="00AC6963">
        <w:rPr>
          <w:rFonts w:ascii="Verdana" w:hAnsi="Verdana"/>
          <w:sz w:val="16"/>
        </w:rPr>
        <w:t>0km</w:t>
      </w:r>
      <w:r w:rsidR="002C3C01" w:rsidRPr="00AC6963">
        <w:rPr>
          <w:rFonts w:ascii="Verdana" w:hAnsi="Verdana"/>
          <w:b/>
          <w:sz w:val="16"/>
        </w:rPr>
        <w:tab/>
      </w:r>
      <w:r w:rsidR="002D5090" w:rsidRPr="00AC6963">
        <w:rPr>
          <w:rFonts w:ascii="Verdana" w:hAnsi="Verdana"/>
          <w:b/>
          <w:sz w:val="16"/>
        </w:rPr>
        <w:t>KY-10G-</w:t>
      </w:r>
      <w:r w:rsidRPr="00AC6963">
        <w:rPr>
          <w:rFonts w:ascii="Verdana" w:hAnsi="Verdana"/>
          <w:b/>
          <w:sz w:val="16"/>
        </w:rPr>
        <w:t>SOSPB-3299-1</w:t>
      </w:r>
      <w:r w:rsidR="002C3C01" w:rsidRPr="00AC6963">
        <w:rPr>
          <w:rFonts w:ascii="Verdana" w:hAnsi="Verdana"/>
          <w:b/>
          <w:sz w:val="16"/>
        </w:rPr>
        <w:t>0</w:t>
      </w:r>
    </w:p>
    <w:p w:rsidR="00E154C9" w:rsidRPr="00AC6963" w:rsidRDefault="00E154C9" w:rsidP="00E154C9">
      <w:pPr>
        <w:pStyle w:val="ListParagraph"/>
        <w:numPr>
          <w:ilvl w:val="0"/>
          <w:numId w:val="50"/>
        </w:numPr>
        <w:jc w:val="both"/>
        <w:rPr>
          <w:rFonts w:ascii="Verdana" w:hAnsi="Verdana"/>
          <w:b/>
          <w:sz w:val="16"/>
        </w:rPr>
      </w:pPr>
      <w:r>
        <w:rPr>
          <w:rFonts w:ascii="Verdana" w:hAnsi="Verdana"/>
          <w:sz w:val="16"/>
        </w:rPr>
        <w:t>BIDI SFP+</w:t>
      </w:r>
      <w:r>
        <w:rPr>
          <w:rFonts w:ascii="Verdana" w:hAnsi="Verdana"/>
          <w:sz w:val="16"/>
        </w:rPr>
        <w:tab/>
        <w:t>1 fiber</w:t>
      </w:r>
      <w:r>
        <w:rPr>
          <w:rFonts w:ascii="Verdana" w:hAnsi="Verdana"/>
          <w:sz w:val="16"/>
        </w:rPr>
        <w:tab/>
      </w:r>
      <w:r w:rsidRPr="00B7249A">
        <w:rPr>
          <w:rFonts w:ascii="Verdana" w:hAnsi="Verdana"/>
          <w:sz w:val="16"/>
        </w:rPr>
        <w:t xml:space="preserve">Tx1270nm/Rx1330nm </w:t>
      </w:r>
      <w:r>
        <w:rPr>
          <w:rFonts w:ascii="Verdana" w:hAnsi="Verdana"/>
          <w:sz w:val="16"/>
        </w:rPr>
        <w:tab/>
      </w:r>
      <w:r w:rsidRPr="00C81FE2">
        <w:rPr>
          <w:rFonts w:ascii="Verdana" w:hAnsi="Verdana"/>
          <w:sz w:val="16"/>
        </w:rPr>
        <w:t>20km</w:t>
      </w:r>
      <w:r w:rsidRPr="00AC6963">
        <w:rPr>
          <w:rFonts w:ascii="Verdana" w:hAnsi="Verdana"/>
          <w:b/>
          <w:sz w:val="16"/>
        </w:rPr>
        <w:tab/>
        <w:t>KY-10G-SOSPB-2399-20</w:t>
      </w:r>
    </w:p>
    <w:p w:rsidR="00E154C9" w:rsidRPr="00E154C9" w:rsidRDefault="00E154C9" w:rsidP="00E154C9">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Pr="00B7249A">
        <w:rPr>
          <w:rFonts w:ascii="Verdana" w:hAnsi="Verdana"/>
          <w:sz w:val="16"/>
        </w:rPr>
        <w:t xml:space="preserve">Tx1330nm/Rx1270nm </w:t>
      </w:r>
      <w:r>
        <w:rPr>
          <w:rFonts w:ascii="Verdana" w:hAnsi="Verdana"/>
          <w:sz w:val="16"/>
        </w:rPr>
        <w:tab/>
      </w:r>
      <w:r w:rsidRPr="00C81FE2">
        <w:rPr>
          <w:rFonts w:ascii="Verdana" w:hAnsi="Verdana"/>
          <w:sz w:val="16"/>
        </w:rPr>
        <w:t>20km</w:t>
      </w:r>
      <w:r w:rsidRPr="00AC6963">
        <w:rPr>
          <w:rFonts w:ascii="Verdana" w:hAnsi="Verdana"/>
          <w:b/>
          <w:sz w:val="16"/>
        </w:rPr>
        <w:tab/>
        <w:t>KY-10G-SOSPB-3299-20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B</w:t>
      </w:r>
      <w:r w:rsidR="00E154C9">
        <w:rPr>
          <w:rFonts w:ascii="Verdana" w:hAnsi="Verdana"/>
          <w:sz w:val="16"/>
        </w:rPr>
        <w:t>IDI SFP+</w:t>
      </w:r>
      <w:r w:rsidR="00E154C9">
        <w:rPr>
          <w:rFonts w:ascii="Verdana" w:hAnsi="Verdana"/>
          <w:sz w:val="16"/>
        </w:rPr>
        <w:tab/>
        <w:t>1 fiber</w:t>
      </w:r>
      <w:r w:rsidR="00E154C9">
        <w:rPr>
          <w:rFonts w:ascii="Verdana" w:hAnsi="Verdana"/>
          <w:sz w:val="16"/>
        </w:rPr>
        <w:tab/>
      </w:r>
      <w:r w:rsidRPr="00B7249A">
        <w:rPr>
          <w:rFonts w:ascii="Verdana" w:hAnsi="Verdana"/>
          <w:sz w:val="16"/>
        </w:rPr>
        <w:t xml:space="preserve">Tx1270nm/Rx1330nm </w:t>
      </w:r>
      <w:r w:rsidR="00B7249A">
        <w:rPr>
          <w:rFonts w:ascii="Verdana" w:hAnsi="Verdana"/>
          <w:sz w:val="16"/>
        </w:rPr>
        <w:tab/>
      </w:r>
      <w:r w:rsidRPr="00C81FE2">
        <w:rPr>
          <w:rFonts w:ascii="Verdana" w:hAnsi="Verdana"/>
          <w:sz w:val="16"/>
        </w:rPr>
        <w:t>40km</w:t>
      </w:r>
      <w:r w:rsidRPr="00AC6963">
        <w:rPr>
          <w:rFonts w:ascii="Verdana" w:hAnsi="Verdana"/>
          <w:b/>
          <w:sz w:val="16"/>
        </w:rPr>
        <w:tab/>
      </w:r>
      <w:r w:rsidR="002D5090" w:rsidRPr="00AC6963">
        <w:rPr>
          <w:rFonts w:ascii="Verdana" w:hAnsi="Verdana"/>
          <w:b/>
          <w:sz w:val="16"/>
        </w:rPr>
        <w:t>KY-10G-</w:t>
      </w:r>
      <w:r w:rsidRPr="00AC6963">
        <w:rPr>
          <w:rFonts w:ascii="Verdana" w:hAnsi="Verdana"/>
          <w:b/>
          <w:sz w:val="16"/>
        </w:rPr>
        <w:t>SOSPB-2399-40</w:t>
      </w:r>
    </w:p>
    <w:p w:rsidR="002C3C01" w:rsidRPr="00B7249A" w:rsidRDefault="00E154C9" w:rsidP="00092AED">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Tx1330nm/Rx1270nm </w:t>
      </w:r>
      <w:r w:rsidR="00B7249A">
        <w:rPr>
          <w:rFonts w:ascii="Verdana" w:hAnsi="Verdana"/>
          <w:sz w:val="16"/>
        </w:rPr>
        <w:tab/>
      </w:r>
      <w:r w:rsidR="002C3C01" w:rsidRPr="00C81FE2">
        <w:rPr>
          <w:rFonts w:ascii="Verdana" w:hAnsi="Verdana"/>
          <w:sz w:val="16"/>
        </w:rPr>
        <w:t>40km</w:t>
      </w:r>
      <w:r w:rsidR="002C3C01" w:rsidRPr="00AC6963">
        <w:rPr>
          <w:rFonts w:ascii="Verdana" w:hAnsi="Verdana"/>
          <w:b/>
          <w:sz w:val="16"/>
        </w:rPr>
        <w:tab/>
      </w:r>
      <w:r w:rsidR="002D5090" w:rsidRPr="00AC6963">
        <w:rPr>
          <w:rFonts w:ascii="Verdana" w:hAnsi="Verdana"/>
          <w:b/>
          <w:sz w:val="16"/>
        </w:rPr>
        <w:t>KY-10G-</w:t>
      </w:r>
      <w:r w:rsidR="002C3C01" w:rsidRPr="00AC6963">
        <w:rPr>
          <w:rFonts w:ascii="Verdana" w:hAnsi="Verdana"/>
          <w:b/>
          <w:sz w:val="16"/>
        </w:rPr>
        <w:t>SOSPB-3299-40</w:t>
      </w:r>
    </w:p>
    <w:p w:rsidR="002C3C01" w:rsidRPr="00B7249A" w:rsidRDefault="00E154C9" w:rsidP="00092AED">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Tx1270nm/Rx1330nm </w:t>
      </w:r>
      <w:r w:rsidR="00B7249A">
        <w:rPr>
          <w:rFonts w:ascii="Verdana" w:hAnsi="Verdana"/>
          <w:sz w:val="16"/>
        </w:rPr>
        <w:tab/>
      </w:r>
      <w:r w:rsidR="002C3C01" w:rsidRPr="00C81FE2">
        <w:rPr>
          <w:rFonts w:ascii="Verdana" w:hAnsi="Verdana"/>
          <w:sz w:val="16"/>
        </w:rPr>
        <w:t>60km</w:t>
      </w:r>
      <w:r w:rsidR="002C3C01" w:rsidRPr="00AC6963">
        <w:rPr>
          <w:rFonts w:ascii="Verdana" w:hAnsi="Verdana"/>
          <w:b/>
          <w:sz w:val="16"/>
        </w:rPr>
        <w:tab/>
      </w:r>
      <w:r w:rsidR="002D5090" w:rsidRPr="00AC6963">
        <w:rPr>
          <w:rFonts w:ascii="Verdana" w:hAnsi="Verdana"/>
          <w:b/>
          <w:sz w:val="16"/>
        </w:rPr>
        <w:t>KY-10G-</w:t>
      </w:r>
      <w:r w:rsidR="002C3C01" w:rsidRPr="00AC6963">
        <w:rPr>
          <w:rFonts w:ascii="Verdana" w:hAnsi="Verdana"/>
          <w:b/>
          <w:sz w:val="16"/>
        </w:rPr>
        <w:t>SOSPB-2399-60</w:t>
      </w:r>
    </w:p>
    <w:p w:rsidR="002C3C01" w:rsidRPr="00B7249A" w:rsidRDefault="00E154C9" w:rsidP="00092AED">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Tx1330nm/Rx1270nm </w:t>
      </w:r>
      <w:r w:rsidR="00B7249A">
        <w:rPr>
          <w:rFonts w:ascii="Verdana" w:hAnsi="Verdana"/>
          <w:sz w:val="16"/>
        </w:rPr>
        <w:tab/>
      </w:r>
      <w:r w:rsidR="002C3C01" w:rsidRPr="00C81FE2">
        <w:rPr>
          <w:rFonts w:ascii="Verdana" w:hAnsi="Verdana"/>
          <w:sz w:val="16"/>
        </w:rPr>
        <w:t>60km</w:t>
      </w:r>
      <w:r w:rsidR="002C3C01" w:rsidRPr="00AC6963">
        <w:rPr>
          <w:rFonts w:ascii="Verdana" w:hAnsi="Verdana"/>
          <w:b/>
          <w:sz w:val="16"/>
        </w:rPr>
        <w:tab/>
      </w:r>
      <w:r w:rsidR="002D5090" w:rsidRPr="00AC6963">
        <w:rPr>
          <w:rFonts w:ascii="Verdana" w:hAnsi="Verdana"/>
          <w:b/>
          <w:sz w:val="16"/>
        </w:rPr>
        <w:t>KY-10G-</w:t>
      </w:r>
      <w:r w:rsidR="002C3C01" w:rsidRPr="00AC6963">
        <w:rPr>
          <w:rFonts w:ascii="Verdana" w:hAnsi="Verdana"/>
          <w:b/>
          <w:sz w:val="16"/>
        </w:rPr>
        <w:t>SOSPB-3299-60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BIDI SFP+</w:t>
      </w:r>
      <w:r w:rsidR="00E154C9">
        <w:rPr>
          <w:rFonts w:ascii="Verdana" w:hAnsi="Verdana"/>
          <w:sz w:val="16"/>
        </w:rPr>
        <w:tab/>
        <w:t>1 fiber</w:t>
      </w:r>
      <w:r w:rsidR="00E154C9">
        <w:rPr>
          <w:rFonts w:ascii="Verdana" w:hAnsi="Verdana"/>
          <w:sz w:val="16"/>
        </w:rPr>
        <w:tab/>
      </w:r>
      <w:r w:rsidRPr="00B7249A">
        <w:rPr>
          <w:rFonts w:ascii="Verdana" w:hAnsi="Verdana"/>
          <w:sz w:val="16"/>
        </w:rPr>
        <w:t xml:space="preserve">Tx1490nm/Rx1550nm </w:t>
      </w:r>
      <w:r w:rsidR="00B7249A">
        <w:rPr>
          <w:rFonts w:ascii="Verdana" w:hAnsi="Verdana"/>
          <w:sz w:val="16"/>
        </w:rPr>
        <w:tab/>
      </w:r>
      <w:r w:rsidRPr="00C81FE2">
        <w:rPr>
          <w:rFonts w:ascii="Verdana" w:hAnsi="Verdana"/>
          <w:sz w:val="16"/>
        </w:rPr>
        <w:t>80km</w:t>
      </w:r>
      <w:r w:rsidRPr="00AC6963">
        <w:rPr>
          <w:rFonts w:ascii="Verdana" w:hAnsi="Verdana"/>
          <w:b/>
          <w:sz w:val="16"/>
        </w:rPr>
        <w:tab/>
      </w:r>
      <w:r w:rsidR="002D5090" w:rsidRPr="00AC6963">
        <w:rPr>
          <w:rFonts w:ascii="Verdana" w:hAnsi="Verdana"/>
          <w:b/>
          <w:sz w:val="16"/>
        </w:rPr>
        <w:t>KY-10G-</w:t>
      </w:r>
      <w:r w:rsidRPr="00AC6963">
        <w:rPr>
          <w:rFonts w:ascii="Verdana" w:hAnsi="Verdana"/>
          <w:b/>
          <w:sz w:val="16"/>
        </w:rPr>
        <w:t>SOSPB-4599-80</w:t>
      </w:r>
    </w:p>
    <w:p w:rsidR="002C3C01" w:rsidRPr="00B7249A" w:rsidRDefault="00AC6963" w:rsidP="00092AED">
      <w:pPr>
        <w:pStyle w:val="ListParagraph"/>
        <w:numPr>
          <w:ilvl w:val="0"/>
          <w:numId w:val="50"/>
        </w:numPr>
        <w:jc w:val="both"/>
        <w:rPr>
          <w:rFonts w:ascii="Verdana" w:hAnsi="Verdana"/>
          <w:sz w:val="16"/>
        </w:rPr>
      </w:pPr>
      <w:r>
        <w:rPr>
          <w:rFonts w:ascii="Verdana" w:hAnsi="Verdana"/>
          <w:sz w:val="16"/>
        </w:rPr>
        <w:t>BIDI SFP+</w:t>
      </w:r>
      <w:r>
        <w:rPr>
          <w:rFonts w:ascii="Verdana" w:hAnsi="Verdana"/>
          <w:sz w:val="16"/>
        </w:rPr>
        <w:tab/>
        <w:t>1 fiber</w:t>
      </w:r>
      <w:r>
        <w:rPr>
          <w:rFonts w:ascii="Verdana" w:hAnsi="Verdana"/>
          <w:sz w:val="16"/>
        </w:rPr>
        <w:tab/>
      </w:r>
      <w:r w:rsidR="002C3C01" w:rsidRPr="00B7249A">
        <w:rPr>
          <w:rFonts w:ascii="Verdana" w:hAnsi="Verdana"/>
          <w:sz w:val="16"/>
        </w:rPr>
        <w:t xml:space="preserve">Tx1550nm/Rx1490nm </w:t>
      </w:r>
      <w:r w:rsidR="00B7249A">
        <w:rPr>
          <w:rFonts w:ascii="Verdana" w:hAnsi="Verdana"/>
          <w:sz w:val="16"/>
        </w:rPr>
        <w:tab/>
      </w:r>
      <w:r w:rsidR="002C3C01" w:rsidRPr="00C81FE2">
        <w:rPr>
          <w:rFonts w:ascii="Verdana" w:hAnsi="Verdana"/>
          <w:sz w:val="16"/>
        </w:rPr>
        <w:t>80km</w:t>
      </w:r>
      <w:r w:rsidR="002C3C01" w:rsidRPr="00AC6963">
        <w:rPr>
          <w:rFonts w:ascii="Verdana" w:hAnsi="Verdana"/>
          <w:b/>
          <w:sz w:val="16"/>
        </w:rPr>
        <w:tab/>
      </w:r>
      <w:r w:rsidR="002D5090" w:rsidRPr="00AC6963">
        <w:rPr>
          <w:rFonts w:ascii="Verdana" w:hAnsi="Verdana"/>
          <w:b/>
          <w:sz w:val="16"/>
        </w:rPr>
        <w:t>KY-10G-</w:t>
      </w:r>
      <w:r w:rsidR="002C3C01" w:rsidRPr="00AC6963">
        <w:rPr>
          <w:rFonts w:ascii="Verdana" w:hAnsi="Verdana"/>
          <w:b/>
          <w:sz w:val="16"/>
        </w:rPr>
        <w:t>SOSPB-5499-80</w:t>
      </w:r>
    </w:p>
    <w:p w:rsidR="002C3C01" w:rsidRPr="002C3C01" w:rsidRDefault="002C3C01" w:rsidP="00B7249A">
      <w:pPr>
        <w:ind w:firstLine="720"/>
        <w:jc w:val="both"/>
        <w:rPr>
          <w:rFonts w:ascii="Verdana" w:hAnsi="Verdana"/>
          <w:sz w:val="16"/>
        </w:rPr>
      </w:pP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CWDM 1XX0nm </w:t>
      </w:r>
      <w:r w:rsidR="002D5090">
        <w:rPr>
          <w:rFonts w:ascii="Verdana" w:hAnsi="Verdana"/>
          <w:sz w:val="16"/>
        </w:rPr>
        <w:tab/>
      </w:r>
      <w:r w:rsidRPr="00B7249A">
        <w:rPr>
          <w:rFonts w:ascii="Verdana" w:hAnsi="Verdana"/>
          <w:sz w:val="16"/>
        </w:rPr>
        <w:t>20km</w:t>
      </w:r>
      <w:r w:rsidRPr="00B7249A">
        <w:rPr>
          <w:rFonts w:ascii="MS Gothic" w:eastAsia="MS Gothic" w:hAnsi="MS Gothic" w:cs="MS Gothic" w:hint="eastAsia"/>
          <w:sz w:val="16"/>
        </w:rPr>
        <w:t>（</w:t>
      </w:r>
      <w:r w:rsidRPr="00B7249A">
        <w:rPr>
          <w:rFonts w:ascii="Verdana" w:hAnsi="Verdana"/>
          <w:sz w:val="16"/>
        </w:rPr>
        <w:t>1270-1330</w:t>
      </w:r>
      <w:r w:rsidRPr="00B7249A">
        <w:rPr>
          <w:rFonts w:ascii="MS Gothic" w:eastAsia="MS Gothic" w:hAnsi="MS Gothic" w:cs="MS Gothic" w:hint="eastAsia"/>
          <w:sz w:val="16"/>
        </w:rPr>
        <w:t>）</w:t>
      </w:r>
      <w:r w:rsidRPr="00B7249A">
        <w:rPr>
          <w:rFonts w:ascii="Verdana" w:hAnsi="Verdana"/>
          <w:sz w:val="16"/>
        </w:rPr>
        <w:tab/>
      </w:r>
      <w:r w:rsidR="002D5090" w:rsidRPr="00AC6963">
        <w:rPr>
          <w:rFonts w:ascii="Verdana" w:hAnsi="Verdana"/>
          <w:b/>
          <w:sz w:val="16"/>
        </w:rPr>
        <w:t>KY-</w:t>
      </w:r>
      <w:r w:rsidR="00E154C9" w:rsidRPr="00AC6963">
        <w:rPr>
          <w:rFonts w:ascii="Verdana" w:hAnsi="Verdana"/>
          <w:b/>
          <w:sz w:val="16"/>
        </w:rPr>
        <w:t>10G-</w:t>
      </w:r>
      <w:r w:rsidR="00622253" w:rsidRPr="00AC6963">
        <w:rPr>
          <w:rFonts w:ascii="Verdana" w:hAnsi="Verdana"/>
          <w:b/>
          <w:sz w:val="16"/>
        </w:rPr>
        <w:t>SFP+</w:t>
      </w:r>
      <w:r w:rsidR="002D5090" w:rsidRPr="00AC6963">
        <w:rPr>
          <w:rFonts w:ascii="Verdana" w:hAnsi="Verdana"/>
          <w:b/>
          <w:sz w:val="16"/>
        </w:rPr>
        <w:t>CW</w:t>
      </w:r>
      <w:r w:rsidR="00E154C9" w:rsidRPr="00AC6963">
        <w:rPr>
          <w:rFonts w:ascii="Verdana" w:hAnsi="Verdana"/>
          <w:b/>
          <w:sz w:val="16"/>
        </w:rPr>
        <w:t>DM</w:t>
      </w:r>
      <w:r w:rsidR="002D5090" w:rsidRPr="00AC6963">
        <w:rPr>
          <w:rFonts w:ascii="Verdana" w:hAnsi="Verdana"/>
          <w:b/>
          <w:sz w:val="16"/>
        </w:rPr>
        <w:t>-</w:t>
      </w:r>
      <w:r w:rsidRPr="00AC6963">
        <w:rPr>
          <w:rFonts w:ascii="Verdana" w:hAnsi="Verdana"/>
          <w:b/>
          <w:sz w:val="16"/>
        </w:rPr>
        <w:t>SOSC-XX99-20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CWDM 1XX0nm </w:t>
      </w:r>
      <w:r w:rsidR="002D5090">
        <w:rPr>
          <w:rFonts w:ascii="Verdana" w:hAnsi="Verdana"/>
          <w:sz w:val="16"/>
        </w:rPr>
        <w:tab/>
      </w:r>
      <w:r w:rsidRPr="00B7249A">
        <w:rPr>
          <w:rFonts w:ascii="Verdana" w:hAnsi="Verdana"/>
          <w:sz w:val="16"/>
        </w:rPr>
        <w:t>40km</w:t>
      </w:r>
      <w:r w:rsidRPr="00B7249A">
        <w:rPr>
          <w:rFonts w:ascii="MS Gothic" w:eastAsia="MS Gothic" w:hAnsi="MS Gothic" w:cs="MS Gothic" w:hint="eastAsia"/>
          <w:sz w:val="16"/>
        </w:rPr>
        <w:t>（</w:t>
      </w:r>
      <w:r w:rsidRPr="00B7249A">
        <w:rPr>
          <w:rFonts w:ascii="Verdana" w:hAnsi="Verdana"/>
          <w:sz w:val="16"/>
        </w:rPr>
        <w:t>1450nm</w:t>
      </w:r>
      <w:r w:rsidRPr="00B7249A">
        <w:rPr>
          <w:rFonts w:ascii="MS Gothic" w:eastAsia="MS Gothic" w:hAnsi="MS Gothic" w:cs="MS Gothic" w:hint="eastAsia"/>
          <w:sz w:val="16"/>
        </w:rPr>
        <w:t>）</w:t>
      </w:r>
      <w:r w:rsidR="00AC6963">
        <w:rPr>
          <w:rFonts w:ascii="MS Gothic" w:eastAsia="MS Gothic" w:hAnsi="MS Gothic" w:cs="MS Gothic"/>
          <w:sz w:val="16"/>
        </w:rPr>
        <w:tab/>
      </w:r>
      <w:r w:rsidRPr="00B7249A">
        <w:rPr>
          <w:rFonts w:ascii="Verdana" w:hAnsi="Verdana"/>
          <w:sz w:val="16"/>
        </w:rPr>
        <w:tab/>
      </w:r>
      <w:r w:rsidR="002D5090" w:rsidRPr="00AC6963">
        <w:rPr>
          <w:rFonts w:ascii="Verdana" w:hAnsi="Verdana"/>
          <w:b/>
          <w:sz w:val="16"/>
        </w:rPr>
        <w:t>KY-</w:t>
      </w:r>
      <w:r w:rsidR="00E154C9" w:rsidRPr="00AC6963">
        <w:rPr>
          <w:rFonts w:ascii="Verdana" w:hAnsi="Verdana"/>
          <w:b/>
          <w:sz w:val="16"/>
        </w:rPr>
        <w:t>10G-SFP+</w:t>
      </w:r>
      <w:r w:rsidR="002D5090" w:rsidRPr="00AC6963">
        <w:rPr>
          <w:rFonts w:ascii="Verdana" w:hAnsi="Verdana"/>
          <w:b/>
          <w:sz w:val="16"/>
        </w:rPr>
        <w:t>CW</w:t>
      </w:r>
      <w:r w:rsidR="00E154C9" w:rsidRPr="00AC6963">
        <w:rPr>
          <w:rFonts w:ascii="Verdana" w:hAnsi="Verdana"/>
          <w:b/>
          <w:sz w:val="16"/>
        </w:rPr>
        <w:t>DM</w:t>
      </w:r>
      <w:r w:rsidR="002D5090" w:rsidRPr="00AC6963">
        <w:rPr>
          <w:rFonts w:ascii="Verdana" w:hAnsi="Verdana"/>
          <w:b/>
          <w:sz w:val="16"/>
        </w:rPr>
        <w:t>-</w:t>
      </w:r>
      <w:r w:rsidRPr="00AC6963">
        <w:rPr>
          <w:rFonts w:ascii="Verdana" w:hAnsi="Verdana"/>
          <w:b/>
          <w:sz w:val="16"/>
        </w:rPr>
        <w:t>SOSC-XX99-40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CWDM 1XX0nm </w:t>
      </w:r>
      <w:r w:rsidR="002D5090">
        <w:rPr>
          <w:rFonts w:ascii="Verdana" w:hAnsi="Verdana"/>
          <w:sz w:val="16"/>
        </w:rPr>
        <w:tab/>
      </w:r>
      <w:r w:rsidRPr="00B7249A">
        <w:rPr>
          <w:rFonts w:ascii="Verdana" w:hAnsi="Verdana"/>
          <w:sz w:val="16"/>
        </w:rPr>
        <w:t>60km</w:t>
      </w:r>
      <w:r w:rsidRPr="00B7249A">
        <w:rPr>
          <w:rFonts w:ascii="Verdana" w:hAnsi="Verdana"/>
          <w:sz w:val="16"/>
        </w:rPr>
        <w:tab/>
      </w:r>
      <w:r w:rsidR="002D5090">
        <w:rPr>
          <w:rFonts w:ascii="Verdana" w:hAnsi="Verdana"/>
          <w:sz w:val="16"/>
        </w:rPr>
        <w:tab/>
      </w:r>
      <w:r w:rsidR="002D5090">
        <w:rPr>
          <w:rFonts w:ascii="Verdana" w:hAnsi="Verdana"/>
          <w:sz w:val="16"/>
        </w:rPr>
        <w:tab/>
      </w:r>
      <w:r w:rsidR="002D5090" w:rsidRPr="00AC6963">
        <w:rPr>
          <w:rFonts w:ascii="Verdana" w:hAnsi="Verdana"/>
          <w:b/>
          <w:sz w:val="16"/>
        </w:rPr>
        <w:t>KY-</w:t>
      </w:r>
      <w:r w:rsidR="00E154C9" w:rsidRPr="00AC6963">
        <w:rPr>
          <w:rFonts w:ascii="Verdana" w:hAnsi="Verdana"/>
          <w:b/>
          <w:sz w:val="16"/>
        </w:rPr>
        <w:t>10G-SFP+</w:t>
      </w:r>
      <w:r w:rsidR="002D5090" w:rsidRPr="00AC6963">
        <w:rPr>
          <w:rFonts w:ascii="Verdana" w:hAnsi="Verdana"/>
          <w:b/>
          <w:sz w:val="16"/>
        </w:rPr>
        <w:t>CW</w:t>
      </w:r>
      <w:r w:rsidR="00E154C9" w:rsidRPr="00AC6963">
        <w:rPr>
          <w:rFonts w:ascii="Verdana" w:hAnsi="Verdana"/>
          <w:b/>
          <w:sz w:val="16"/>
        </w:rPr>
        <w:t>DM</w:t>
      </w:r>
      <w:r w:rsidR="002D5090" w:rsidRPr="00AC6963">
        <w:rPr>
          <w:rFonts w:ascii="Verdana" w:hAnsi="Verdana"/>
          <w:b/>
          <w:sz w:val="16"/>
        </w:rPr>
        <w:t>-</w:t>
      </w:r>
      <w:r w:rsidRPr="00AC6963">
        <w:rPr>
          <w:rFonts w:ascii="Verdana" w:hAnsi="Verdana"/>
          <w:b/>
          <w:sz w:val="16"/>
        </w:rPr>
        <w:t>SOSC-XX99-60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CWDM 1XX0nm </w:t>
      </w:r>
      <w:r w:rsidR="002D5090">
        <w:rPr>
          <w:rFonts w:ascii="Verdana" w:hAnsi="Verdana"/>
          <w:sz w:val="16"/>
        </w:rPr>
        <w:tab/>
      </w:r>
      <w:r w:rsidRPr="00B7249A">
        <w:rPr>
          <w:rFonts w:ascii="Verdana" w:hAnsi="Verdana"/>
          <w:sz w:val="16"/>
        </w:rPr>
        <w:t>80km</w:t>
      </w:r>
      <w:r w:rsidRPr="00B7249A">
        <w:rPr>
          <w:rFonts w:ascii="Verdana" w:hAnsi="Verdana"/>
          <w:sz w:val="16"/>
        </w:rPr>
        <w:tab/>
      </w:r>
      <w:r w:rsidR="002D5090">
        <w:rPr>
          <w:rFonts w:ascii="Verdana" w:hAnsi="Verdana"/>
          <w:sz w:val="16"/>
        </w:rPr>
        <w:tab/>
      </w:r>
      <w:r w:rsidR="002D5090">
        <w:rPr>
          <w:rFonts w:ascii="Verdana" w:hAnsi="Verdana"/>
          <w:sz w:val="16"/>
        </w:rPr>
        <w:tab/>
      </w:r>
      <w:r w:rsidR="002D5090" w:rsidRPr="00AC6963">
        <w:rPr>
          <w:rFonts w:ascii="Verdana" w:hAnsi="Verdana"/>
          <w:b/>
          <w:sz w:val="16"/>
        </w:rPr>
        <w:t>KY-</w:t>
      </w:r>
      <w:r w:rsidR="00E154C9" w:rsidRPr="00AC6963">
        <w:rPr>
          <w:rFonts w:ascii="Verdana" w:hAnsi="Verdana"/>
          <w:b/>
          <w:sz w:val="16"/>
        </w:rPr>
        <w:t>10G-SFP+</w:t>
      </w:r>
      <w:r w:rsidR="002D5090" w:rsidRPr="00AC6963">
        <w:rPr>
          <w:rFonts w:ascii="Verdana" w:hAnsi="Verdana"/>
          <w:b/>
          <w:sz w:val="16"/>
        </w:rPr>
        <w:t>CW</w:t>
      </w:r>
      <w:r w:rsidR="00E154C9" w:rsidRPr="00AC6963">
        <w:rPr>
          <w:rFonts w:ascii="Verdana" w:hAnsi="Verdana"/>
          <w:b/>
          <w:sz w:val="16"/>
        </w:rPr>
        <w:t>DM</w:t>
      </w:r>
      <w:r w:rsidR="002D5090" w:rsidRPr="00AC6963">
        <w:rPr>
          <w:rFonts w:ascii="Verdana" w:hAnsi="Verdana"/>
          <w:b/>
          <w:sz w:val="16"/>
        </w:rPr>
        <w:t>-</w:t>
      </w:r>
      <w:r w:rsidRPr="00AC6963">
        <w:rPr>
          <w:rFonts w:ascii="Verdana" w:hAnsi="Verdana"/>
          <w:b/>
          <w:sz w:val="16"/>
        </w:rPr>
        <w:t>SOSC-XX99-80</w:t>
      </w:r>
    </w:p>
    <w:p w:rsidR="002C3C01" w:rsidRPr="00B7249A" w:rsidRDefault="002C3C01" w:rsidP="00092AED">
      <w:pPr>
        <w:pStyle w:val="ListParagraph"/>
        <w:numPr>
          <w:ilvl w:val="0"/>
          <w:numId w:val="50"/>
        </w:numPr>
        <w:jc w:val="both"/>
        <w:rPr>
          <w:rFonts w:ascii="Verdana" w:hAnsi="Verdana"/>
          <w:sz w:val="16"/>
        </w:rPr>
      </w:pPr>
      <w:r w:rsidRPr="00B7249A">
        <w:rPr>
          <w:rFonts w:ascii="Verdana" w:hAnsi="Verdana"/>
          <w:sz w:val="16"/>
        </w:rPr>
        <w:t xml:space="preserve">SFP+ DWDM </w:t>
      </w:r>
      <w:r w:rsidR="00AC6963">
        <w:rPr>
          <w:rFonts w:ascii="Verdana" w:hAnsi="Verdana"/>
          <w:sz w:val="16"/>
        </w:rPr>
        <w:tab/>
      </w:r>
      <w:r w:rsidR="00AC6963">
        <w:rPr>
          <w:rFonts w:ascii="Verdana" w:hAnsi="Verdana"/>
          <w:sz w:val="16"/>
        </w:rPr>
        <w:tab/>
      </w:r>
      <w:r w:rsidRPr="00B7249A">
        <w:rPr>
          <w:rFonts w:ascii="Verdana" w:hAnsi="Verdana"/>
          <w:sz w:val="16"/>
        </w:rPr>
        <w:t>40km</w:t>
      </w:r>
      <w:r w:rsidRPr="00B7249A">
        <w:rPr>
          <w:rFonts w:ascii="Verdana" w:hAnsi="Verdana"/>
          <w:sz w:val="16"/>
        </w:rPr>
        <w:tab/>
      </w:r>
      <w:r w:rsidR="00092AED">
        <w:rPr>
          <w:rFonts w:ascii="Verdana" w:hAnsi="Verdana"/>
          <w:sz w:val="16"/>
        </w:rPr>
        <w:tab/>
      </w:r>
      <w:r w:rsidR="00092AED">
        <w:rPr>
          <w:rFonts w:ascii="Verdana" w:hAnsi="Verdana"/>
          <w:sz w:val="16"/>
        </w:rPr>
        <w:tab/>
      </w:r>
      <w:r w:rsidR="002D5090" w:rsidRPr="00AC6963">
        <w:rPr>
          <w:rFonts w:ascii="Verdana" w:hAnsi="Verdana"/>
          <w:b/>
          <w:sz w:val="16"/>
        </w:rPr>
        <w:t>KY-</w:t>
      </w:r>
      <w:r w:rsidR="00E154C9" w:rsidRPr="00AC6963">
        <w:rPr>
          <w:rFonts w:ascii="Verdana" w:hAnsi="Verdana"/>
          <w:b/>
          <w:sz w:val="16"/>
        </w:rPr>
        <w:t>10G-SFP+D</w:t>
      </w:r>
      <w:r w:rsidR="002D5090" w:rsidRPr="00AC6963">
        <w:rPr>
          <w:rFonts w:ascii="Verdana" w:hAnsi="Verdana"/>
          <w:b/>
          <w:sz w:val="16"/>
        </w:rPr>
        <w:t>W</w:t>
      </w:r>
      <w:r w:rsidR="00E154C9" w:rsidRPr="00AC6963">
        <w:rPr>
          <w:rFonts w:ascii="Verdana" w:hAnsi="Verdana"/>
          <w:b/>
          <w:sz w:val="16"/>
        </w:rPr>
        <w:t>DM</w:t>
      </w:r>
      <w:r w:rsidR="00092AED" w:rsidRPr="00AC6963">
        <w:rPr>
          <w:rFonts w:ascii="Verdana" w:hAnsi="Verdana"/>
          <w:b/>
          <w:sz w:val="16"/>
        </w:rPr>
        <w:t>-</w:t>
      </w:r>
      <w:r w:rsidRPr="00AC6963">
        <w:rPr>
          <w:rFonts w:ascii="Verdana" w:hAnsi="Verdana"/>
          <w:b/>
          <w:sz w:val="16"/>
        </w:rPr>
        <w:t>SOSD-GR99-40</w:t>
      </w:r>
    </w:p>
    <w:p w:rsidR="002C3C01" w:rsidRPr="00AC6963" w:rsidRDefault="002C3C01" w:rsidP="00092AED">
      <w:pPr>
        <w:pStyle w:val="ListParagraph"/>
        <w:numPr>
          <w:ilvl w:val="0"/>
          <w:numId w:val="50"/>
        </w:numPr>
        <w:jc w:val="both"/>
        <w:rPr>
          <w:rFonts w:ascii="Verdana" w:hAnsi="Verdana"/>
          <w:b/>
          <w:sz w:val="16"/>
        </w:rPr>
      </w:pPr>
      <w:r w:rsidRPr="00B7249A">
        <w:rPr>
          <w:rFonts w:ascii="Verdana" w:hAnsi="Verdana"/>
          <w:sz w:val="16"/>
        </w:rPr>
        <w:t xml:space="preserve">SFP+ DWDM </w:t>
      </w:r>
      <w:r w:rsidR="00AC6963">
        <w:rPr>
          <w:rFonts w:ascii="Verdana" w:hAnsi="Verdana"/>
          <w:sz w:val="16"/>
        </w:rPr>
        <w:tab/>
      </w:r>
      <w:r w:rsidR="00AC6963">
        <w:rPr>
          <w:rFonts w:ascii="Verdana" w:hAnsi="Verdana"/>
          <w:sz w:val="16"/>
        </w:rPr>
        <w:tab/>
      </w:r>
      <w:r w:rsidRPr="00B7249A">
        <w:rPr>
          <w:rFonts w:ascii="Verdana" w:hAnsi="Verdana"/>
          <w:sz w:val="16"/>
        </w:rPr>
        <w:t>80km</w:t>
      </w:r>
      <w:r w:rsidRPr="00B7249A">
        <w:rPr>
          <w:rFonts w:ascii="Verdana" w:hAnsi="Verdana"/>
          <w:sz w:val="16"/>
        </w:rPr>
        <w:tab/>
      </w:r>
      <w:r w:rsidR="00092AED">
        <w:rPr>
          <w:rFonts w:ascii="Verdana" w:hAnsi="Verdana"/>
          <w:sz w:val="16"/>
        </w:rPr>
        <w:tab/>
      </w:r>
      <w:r w:rsidR="00092AED">
        <w:rPr>
          <w:rFonts w:ascii="Verdana" w:hAnsi="Verdana"/>
          <w:sz w:val="16"/>
        </w:rPr>
        <w:tab/>
      </w:r>
      <w:r w:rsidR="002D5090" w:rsidRPr="00AC6963">
        <w:rPr>
          <w:rFonts w:ascii="Verdana" w:hAnsi="Verdana"/>
          <w:b/>
          <w:sz w:val="16"/>
        </w:rPr>
        <w:t>KY-</w:t>
      </w:r>
      <w:r w:rsidR="00E154C9" w:rsidRPr="00AC6963">
        <w:rPr>
          <w:rFonts w:ascii="Verdana" w:hAnsi="Verdana"/>
          <w:b/>
          <w:sz w:val="16"/>
        </w:rPr>
        <w:t>10G-SFP+D</w:t>
      </w:r>
      <w:r w:rsidR="002D5090" w:rsidRPr="00AC6963">
        <w:rPr>
          <w:rFonts w:ascii="Verdana" w:hAnsi="Verdana"/>
          <w:b/>
          <w:sz w:val="16"/>
        </w:rPr>
        <w:t>W</w:t>
      </w:r>
      <w:r w:rsidR="00E154C9" w:rsidRPr="00AC6963">
        <w:rPr>
          <w:rFonts w:ascii="Verdana" w:hAnsi="Verdana"/>
          <w:b/>
          <w:sz w:val="16"/>
        </w:rPr>
        <w:t>DM</w:t>
      </w:r>
      <w:r w:rsidR="00092AED" w:rsidRPr="00AC6963">
        <w:rPr>
          <w:rFonts w:ascii="Verdana" w:hAnsi="Verdana"/>
          <w:b/>
          <w:sz w:val="16"/>
        </w:rPr>
        <w:t>-</w:t>
      </w:r>
      <w:r w:rsidRPr="00AC6963">
        <w:rPr>
          <w:rFonts w:ascii="Verdana" w:hAnsi="Verdana"/>
          <w:b/>
          <w:sz w:val="16"/>
        </w:rPr>
        <w:t>SOSD-GR99-80</w:t>
      </w:r>
    </w:p>
    <w:p w:rsidR="00732286" w:rsidRPr="00B7249A" w:rsidRDefault="00D92EB5" w:rsidP="00092AED">
      <w:pPr>
        <w:pStyle w:val="ListParagraph"/>
        <w:numPr>
          <w:ilvl w:val="0"/>
          <w:numId w:val="50"/>
        </w:numPr>
        <w:tabs>
          <w:tab w:val="num" w:pos="1648"/>
        </w:tabs>
        <w:jc w:val="both"/>
        <w:rPr>
          <w:rFonts w:ascii="Verdana" w:hAnsi="Verdana"/>
          <w:sz w:val="16"/>
        </w:rPr>
      </w:pPr>
      <w:r w:rsidRPr="00AC6963">
        <w:rPr>
          <w:rFonts w:ascii="Verdana" w:hAnsi="Verdana"/>
          <w:b/>
          <w:sz w:val="16"/>
        </w:rPr>
        <w:br w:type="page"/>
      </w:r>
      <w:r w:rsidR="00732286" w:rsidRPr="00B7249A">
        <w:rPr>
          <w:rFonts w:ascii="Verdana" w:hAnsi="Verdana"/>
          <w:b/>
          <w:sz w:val="18"/>
        </w:rPr>
        <w:lastRenderedPageBreak/>
        <w:t>PART 3 - EXECUTION</w:t>
      </w:r>
    </w:p>
    <w:p w:rsidR="00732286" w:rsidRPr="00063144" w:rsidRDefault="00732286" w:rsidP="00732286">
      <w:pPr>
        <w:pStyle w:val="Title"/>
        <w:pBdr>
          <w:top w:val="none" w:sz="0" w:space="0" w:color="auto"/>
          <w:bottom w:val="none" w:sz="0" w:space="0" w:color="auto"/>
        </w:pBdr>
        <w:jc w:val="left"/>
        <w:rPr>
          <w:rFonts w:ascii="Verdana" w:hAnsi="Verdana"/>
          <w:b/>
          <w:bCs/>
          <w:sz w:val="16"/>
          <w:szCs w:val="16"/>
        </w:rPr>
      </w:pPr>
    </w:p>
    <w:p w:rsidR="00732286" w:rsidRPr="00063144" w:rsidRDefault="00732286" w:rsidP="00493316">
      <w:pPr>
        <w:pStyle w:val="Title"/>
        <w:pBdr>
          <w:top w:val="none" w:sz="0" w:space="0" w:color="auto"/>
          <w:bottom w:val="none" w:sz="0" w:space="0" w:color="auto"/>
        </w:pBdr>
        <w:ind w:left="720" w:hanging="720"/>
        <w:jc w:val="left"/>
        <w:rPr>
          <w:rFonts w:ascii="Verdana" w:hAnsi="Verdana"/>
          <w:sz w:val="16"/>
        </w:rPr>
      </w:pPr>
      <w:r w:rsidRPr="00063144">
        <w:rPr>
          <w:rFonts w:ascii="Verdana" w:hAnsi="Verdana"/>
          <w:b/>
          <w:sz w:val="16"/>
          <w:szCs w:val="16"/>
        </w:rPr>
        <w:t>3.01</w:t>
      </w:r>
      <w:r w:rsidR="00493316" w:rsidRPr="00063144">
        <w:rPr>
          <w:rFonts w:ascii="Verdana" w:hAnsi="Verdana"/>
          <w:sz w:val="16"/>
          <w:szCs w:val="16"/>
        </w:rPr>
        <w:t xml:space="preserve"> </w:t>
      </w:r>
      <w:r w:rsidR="00493316" w:rsidRPr="00063144">
        <w:rPr>
          <w:rFonts w:ascii="Verdana" w:hAnsi="Verdana"/>
          <w:sz w:val="16"/>
          <w:szCs w:val="16"/>
        </w:rPr>
        <w:tab/>
      </w:r>
      <w:r w:rsidRPr="00063144">
        <w:rPr>
          <w:rFonts w:ascii="Verdana" w:hAnsi="Verdana"/>
          <w:sz w:val="16"/>
        </w:rPr>
        <w:t>EXAMINATION</w:t>
      </w:r>
    </w:p>
    <w:p w:rsidR="002B0EB6" w:rsidRPr="00063144" w:rsidRDefault="002B0EB6" w:rsidP="002B0EB6">
      <w:pPr>
        <w:tabs>
          <w:tab w:val="left" w:pos="1440"/>
        </w:tabs>
        <w:ind w:left="1440" w:hanging="720"/>
        <w:rPr>
          <w:rFonts w:ascii="Verdana" w:hAnsi="Verdana"/>
          <w:sz w:val="16"/>
          <w:szCs w:val="16"/>
        </w:rPr>
      </w:pPr>
    </w:p>
    <w:p w:rsidR="00732286" w:rsidRPr="00063144" w:rsidRDefault="002B0EB6" w:rsidP="005131F2">
      <w:pPr>
        <w:numPr>
          <w:ilvl w:val="0"/>
          <w:numId w:val="19"/>
        </w:numPr>
        <w:tabs>
          <w:tab w:val="clear" w:pos="360"/>
          <w:tab w:val="left" w:pos="1440"/>
        </w:tabs>
        <w:ind w:left="1440" w:hanging="720"/>
        <w:rPr>
          <w:rFonts w:ascii="Verdana" w:hAnsi="Verdana"/>
          <w:sz w:val="16"/>
          <w:szCs w:val="16"/>
        </w:rPr>
      </w:pPr>
      <w:r w:rsidRPr="00063144">
        <w:rPr>
          <w:rFonts w:ascii="Verdana" w:hAnsi="Verdana"/>
          <w:sz w:val="16"/>
          <w:szCs w:val="16"/>
        </w:rPr>
        <w:t>Inspect modules before installation to verify physical condition as well as inclusion of all peripheral materials</w:t>
      </w:r>
    </w:p>
    <w:p w:rsidR="00732286" w:rsidRPr="00063144" w:rsidRDefault="00732286" w:rsidP="005131F2">
      <w:pPr>
        <w:numPr>
          <w:ilvl w:val="0"/>
          <w:numId w:val="19"/>
        </w:numPr>
        <w:tabs>
          <w:tab w:val="clear" w:pos="360"/>
          <w:tab w:val="left" w:pos="1440"/>
        </w:tabs>
        <w:ind w:left="1440" w:hanging="720"/>
        <w:rPr>
          <w:rFonts w:ascii="Verdana" w:hAnsi="Verdana"/>
          <w:sz w:val="16"/>
          <w:szCs w:val="16"/>
        </w:rPr>
      </w:pPr>
      <w:r w:rsidRPr="00063144">
        <w:rPr>
          <w:rFonts w:ascii="Verdana" w:hAnsi="Verdana"/>
          <w:sz w:val="16"/>
          <w:szCs w:val="16"/>
        </w:rPr>
        <w:t>Modules shall be free of any cosmetic defects or damage.</w:t>
      </w:r>
    </w:p>
    <w:p w:rsidR="00732286" w:rsidRPr="00063144" w:rsidRDefault="00732286" w:rsidP="005131F2">
      <w:pPr>
        <w:numPr>
          <w:ilvl w:val="0"/>
          <w:numId w:val="19"/>
        </w:numPr>
        <w:tabs>
          <w:tab w:val="clear" w:pos="360"/>
          <w:tab w:val="left" w:pos="1440"/>
        </w:tabs>
        <w:ind w:left="1440" w:hanging="720"/>
        <w:rPr>
          <w:rFonts w:ascii="Verdana" w:hAnsi="Verdana"/>
          <w:sz w:val="16"/>
          <w:szCs w:val="16"/>
        </w:rPr>
      </w:pPr>
      <w:r w:rsidRPr="00063144">
        <w:rPr>
          <w:rFonts w:ascii="Verdana" w:hAnsi="Verdana"/>
          <w:sz w:val="16"/>
          <w:szCs w:val="16"/>
        </w:rPr>
        <w:t>Shipping box shall include the module, power supply</w:t>
      </w:r>
      <w:r w:rsidR="002B0EB6" w:rsidRPr="00063144">
        <w:rPr>
          <w:rFonts w:ascii="Verdana" w:hAnsi="Verdana"/>
          <w:sz w:val="16"/>
          <w:szCs w:val="16"/>
        </w:rPr>
        <w:t xml:space="preserve"> </w:t>
      </w:r>
      <w:r w:rsidRPr="00063144">
        <w:rPr>
          <w:rFonts w:ascii="Verdana" w:hAnsi="Verdana"/>
          <w:sz w:val="16"/>
          <w:szCs w:val="16"/>
        </w:rPr>
        <w:t>(surface mount units) and operations manual.</w:t>
      </w:r>
    </w:p>
    <w:p w:rsidR="00732286" w:rsidRPr="00063144" w:rsidRDefault="00732286" w:rsidP="00732286">
      <w:pPr>
        <w:pStyle w:val="Title"/>
        <w:pBdr>
          <w:top w:val="none" w:sz="0" w:space="0" w:color="auto"/>
          <w:bottom w:val="none" w:sz="0" w:space="0" w:color="auto"/>
        </w:pBdr>
        <w:jc w:val="left"/>
        <w:rPr>
          <w:rFonts w:ascii="Verdana" w:hAnsi="Verdana"/>
          <w:sz w:val="16"/>
          <w:szCs w:val="16"/>
        </w:rPr>
      </w:pPr>
    </w:p>
    <w:p w:rsidR="00732286" w:rsidRPr="00063144" w:rsidRDefault="00732286" w:rsidP="00732286">
      <w:pPr>
        <w:pStyle w:val="Title"/>
        <w:pBdr>
          <w:top w:val="none" w:sz="0" w:space="0" w:color="auto"/>
          <w:bottom w:val="none" w:sz="0" w:space="0" w:color="auto"/>
        </w:pBdr>
        <w:jc w:val="left"/>
        <w:rPr>
          <w:rFonts w:ascii="Verdana" w:hAnsi="Verdana"/>
          <w:sz w:val="16"/>
          <w:szCs w:val="16"/>
        </w:rPr>
      </w:pPr>
      <w:r w:rsidRPr="00063144">
        <w:rPr>
          <w:rFonts w:ascii="Verdana" w:hAnsi="Verdana"/>
          <w:b/>
          <w:sz w:val="16"/>
          <w:szCs w:val="16"/>
        </w:rPr>
        <w:t>3.02</w:t>
      </w:r>
      <w:r w:rsidR="00493316" w:rsidRPr="00063144">
        <w:rPr>
          <w:rFonts w:ascii="Verdana" w:hAnsi="Verdana"/>
          <w:b/>
          <w:sz w:val="16"/>
          <w:szCs w:val="16"/>
        </w:rPr>
        <w:tab/>
      </w:r>
      <w:r w:rsidRPr="00063144">
        <w:rPr>
          <w:rFonts w:ascii="Verdana" w:hAnsi="Verdana"/>
          <w:sz w:val="16"/>
          <w:szCs w:val="16"/>
        </w:rPr>
        <w:t>PREPARATION</w:t>
      </w:r>
    </w:p>
    <w:p w:rsidR="00732286" w:rsidRPr="00063144" w:rsidRDefault="00732286" w:rsidP="00732286">
      <w:pPr>
        <w:pStyle w:val="Title"/>
        <w:pBdr>
          <w:top w:val="none" w:sz="0" w:space="0" w:color="auto"/>
          <w:bottom w:val="none" w:sz="0" w:space="0" w:color="auto"/>
        </w:pBdr>
        <w:jc w:val="left"/>
        <w:rPr>
          <w:rFonts w:ascii="Verdana" w:hAnsi="Verdana"/>
          <w:sz w:val="16"/>
          <w:szCs w:val="16"/>
        </w:rPr>
      </w:pPr>
    </w:p>
    <w:p w:rsidR="00732286" w:rsidRPr="00063144" w:rsidRDefault="001457C7" w:rsidP="005131F2">
      <w:pPr>
        <w:numPr>
          <w:ilvl w:val="0"/>
          <w:numId w:val="21"/>
        </w:numPr>
        <w:tabs>
          <w:tab w:val="clear" w:pos="360"/>
          <w:tab w:val="num" w:pos="1440"/>
        </w:tabs>
        <w:ind w:left="1440" w:hanging="720"/>
        <w:rPr>
          <w:rFonts w:ascii="Verdana" w:hAnsi="Verdana"/>
          <w:sz w:val="16"/>
          <w:szCs w:val="16"/>
        </w:rPr>
      </w:pPr>
      <w:r w:rsidRPr="00063144">
        <w:rPr>
          <w:rFonts w:ascii="Verdana" w:hAnsi="Verdana"/>
          <w:sz w:val="16"/>
          <w:szCs w:val="16"/>
        </w:rPr>
        <w:t>Wall Mount</w:t>
      </w:r>
    </w:p>
    <w:p w:rsidR="00732286" w:rsidRPr="00063144" w:rsidRDefault="00732286" w:rsidP="005131F2">
      <w:pPr>
        <w:numPr>
          <w:ilvl w:val="0"/>
          <w:numId w:val="22"/>
        </w:numPr>
        <w:tabs>
          <w:tab w:val="clear" w:pos="360"/>
          <w:tab w:val="num" w:pos="1440"/>
          <w:tab w:val="num" w:pos="2160"/>
        </w:tabs>
        <w:ind w:left="2160" w:hanging="720"/>
        <w:rPr>
          <w:rFonts w:ascii="Verdana" w:hAnsi="Verdana"/>
          <w:sz w:val="16"/>
          <w:szCs w:val="16"/>
        </w:rPr>
      </w:pPr>
      <w:r w:rsidRPr="00063144">
        <w:rPr>
          <w:rFonts w:ascii="Verdana" w:hAnsi="Verdana"/>
          <w:sz w:val="16"/>
          <w:szCs w:val="16"/>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rsidR="00732286" w:rsidRPr="00063144" w:rsidRDefault="00DE0E0A" w:rsidP="005131F2">
      <w:pPr>
        <w:numPr>
          <w:ilvl w:val="0"/>
          <w:numId w:val="21"/>
        </w:numPr>
        <w:tabs>
          <w:tab w:val="clear" w:pos="360"/>
          <w:tab w:val="num" w:pos="1440"/>
        </w:tabs>
        <w:ind w:left="1440" w:hanging="720"/>
        <w:rPr>
          <w:rFonts w:ascii="Verdana" w:hAnsi="Verdana"/>
          <w:sz w:val="16"/>
          <w:szCs w:val="16"/>
        </w:rPr>
      </w:pPr>
      <w:r w:rsidRPr="00063144">
        <w:rPr>
          <w:rFonts w:ascii="Verdana" w:hAnsi="Verdana"/>
          <w:sz w:val="16"/>
          <w:szCs w:val="16"/>
        </w:rPr>
        <w:t>Rack Mount</w:t>
      </w:r>
    </w:p>
    <w:p w:rsidR="00DE0E0A" w:rsidRPr="00063144" w:rsidRDefault="00E36E7D" w:rsidP="005131F2">
      <w:pPr>
        <w:numPr>
          <w:ilvl w:val="0"/>
          <w:numId w:val="20"/>
        </w:numPr>
        <w:tabs>
          <w:tab w:val="clear" w:pos="360"/>
          <w:tab w:val="num" w:pos="720"/>
          <w:tab w:val="num" w:pos="2160"/>
        </w:tabs>
        <w:ind w:left="2160" w:right="-360" w:hanging="720"/>
        <w:rPr>
          <w:rFonts w:ascii="Verdana" w:hAnsi="Verdana"/>
          <w:sz w:val="16"/>
          <w:szCs w:val="16"/>
        </w:rPr>
      </w:pPr>
      <w:r w:rsidRPr="00063144">
        <w:rPr>
          <w:rFonts w:ascii="Verdana" w:hAnsi="Verdana"/>
          <w:sz w:val="16"/>
          <w:szCs w:val="16"/>
        </w:rPr>
        <w:t>Shall be mounted</w:t>
      </w:r>
      <w:r w:rsidR="00DE0E0A" w:rsidRPr="00063144">
        <w:rPr>
          <w:rFonts w:ascii="Verdana" w:hAnsi="Verdana"/>
          <w:sz w:val="16"/>
          <w:szCs w:val="16"/>
        </w:rPr>
        <w:t xml:space="preserve"> on a properly installed equipment cabinet o</w:t>
      </w:r>
      <w:r w:rsidR="00235E4D" w:rsidRPr="00063144">
        <w:rPr>
          <w:rFonts w:ascii="Verdana" w:hAnsi="Verdana"/>
          <w:sz w:val="16"/>
          <w:szCs w:val="16"/>
        </w:rPr>
        <w:t xml:space="preserve">r rack adequate for the </w:t>
      </w:r>
    </w:p>
    <w:p w:rsidR="00235E4D" w:rsidRPr="00063144" w:rsidRDefault="00235E4D" w:rsidP="00DE0E0A">
      <w:pPr>
        <w:tabs>
          <w:tab w:val="num" w:pos="2160"/>
        </w:tabs>
        <w:ind w:left="2160" w:right="-360"/>
        <w:rPr>
          <w:rFonts w:ascii="Verdana" w:hAnsi="Verdana"/>
          <w:sz w:val="16"/>
          <w:szCs w:val="16"/>
        </w:rPr>
      </w:pPr>
      <w:r w:rsidRPr="00063144">
        <w:rPr>
          <w:rFonts w:ascii="Verdana" w:hAnsi="Verdana"/>
          <w:sz w:val="16"/>
          <w:szCs w:val="16"/>
        </w:rPr>
        <w:t xml:space="preserve">size and </w:t>
      </w:r>
      <w:r w:rsidR="00E36E7D" w:rsidRPr="00063144">
        <w:rPr>
          <w:rFonts w:ascii="Verdana" w:hAnsi="Verdana"/>
          <w:sz w:val="16"/>
          <w:szCs w:val="16"/>
        </w:rPr>
        <w:t>weight of the</w:t>
      </w:r>
      <w:r w:rsidR="00DE0E0A" w:rsidRPr="00063144">
        <w:rPr>
          <w:rFonts w:ascii="Verdana" w:hAnsi="Verdana"/>
          <w:sz w:val="16"/>
          <w:szCs w:val="16"/>
        </w:rPr>
        <w:t xml:space="preserve"> unit.</w:t>
      </w:r>
      <w:r w:rsidR="00E36E7D" w:rsidRPr="00063144">
        <w:rPr>
          <w:rFonts w:ascii="Verdana" w:hAnsi="Verdana"/>
          <w:sz w:val="16"/>
          <w:szCs w:val="16"/>
        </w:rPr>
        <w:t xml:space="preserve"> </w:t>
      </w:r>
      <w:r w:rsidR="00DE0E0A" w:rsidRPr="00063144">
        <w:rPr>
          <w:rFonts w:ascii="Verdana" w:hAnsi="Verdana"/>
          <w:sz w:val="16"/>
          <w:szCs w:val="16"/>
        </w:rPr>
        <w:t>T</w:t>
      </w:r>
      <w:r w:rsidR="00732286" w:rsidRPr="00063144">
        <w:rPr>
          <w:rFonts w:ascii="Verdana" w:hAnsi="Verdana"/>
          <w:sz w:val="16"/>
          <w:szCs w:val="16"/>
        </w:rPr>
        <w:t>he placement of the unit shall allow prov</w:t>
      </w:r>
      <w:r w:rsidR="00DE0E0A" w:rsidRPr="00063144">
        <w:rPr>
          <w:rFonts w:ascii="Verdana" w:hAnsi="Verdana"/>
          <w:sz w:val="16"/>
          <w:szCs w:val="16"/>
        </w:rPr>
        <w:t xml:space="preserve">ision for cable installation and </w:t>
      </w:r>
      <w:r w:rsidR="00732286" w:rsidRPr="00063144">
        <w:rPr>
          <w:rFonts w:ascii="Verdana" w:hAnsi="Verdana"/>
          <w:sz w:val="16"/>
          <w:szCs w:val="16"/>
        </w:rPr>
        <w:t>maintenance as indicated on the approved d</w:t>
      </w:r>
      <w:r w:rsidRPr="00063144">
        <w:rPr>
          <w:rFonts w:ascii="Verdana" w:hAnsi="Verdana"/>
          <w:sz w:val="16"/>
          <w:szCs w:val="16"/>
        </w:rPr>
        <w:t>etail drawings and in</w:t>
      </w:r>
    </w:p>
    <w:p w:rsidR="00732286" w:rsidRPr="00063144" w:rsidRDefault="00235E4D" w:rsidP="00DE0E0A">
      <w:pPr>
        <w:tabs>
          <w:tab w:val="num" w:pos="2160"/>
        </w:tabs>
        <w:ind w:left="2160" w:right="-360"/>
        <w:rPr>
          <w:rFonts w:ascii="Verdana" w:hAnsi="Verdana"/>
          <w:sz w:val="16"/>
          <w:szCs w:val="16"/>
        </w:rPr>
      </w:pPr>
      <w:r w:rsidRPr="00063144">
        <w:rPr>
          <w:rFonts w:ascii="Verdana" w:hAnsi="Verdana"/>
          <w:sz w:val="16"/>
          <w:szCs w:val="16"/>
        </w:rPr>
        <w:t xml:space="preserve">compliance </w:t>
      </w:r>
      <w:r w:rsidR="00732286" w:rsidRPr="00063144">
        <w:rPr>
          <w:rFonts w:ascii="Verdana" w:hAnsi="Verdana"/>
          <w:sz w:val="16"/>
          <w:szCs w:val="16"/>
        </w:rPr>
        <w:t xml:space="preserve">with the installation manual. </w:t>
      </w:r>
    </w:p>
    <w:p w:rsidR="00732286" w:rsidRPr="00063144" w:rsidRDefault="00732286" w:rsidP="00493316">
      <w:pPr>
        <w:pStyle w:val="Title"/>
        <w:pBdr>
          <w:top w:val="none" w:sz="0" w:space="0" w:color="auto"/>
          <w:bottom w:val="none" w:sz="0" w:space="0" w:color="auto"/>
        </w:pBdr>
        <w:ind w:left="720" w:hanging="720"/>
        <w:jc w:val="left"/>
        <w:rPr>
          <w:rFonts w:ascii="Verdana" w:hAnsi="Verdana"/>
          <w:sz w:val="16"/>
          <w:szCs w:val="16"/>
        </w:rPr>
      </w:pPr>
      <w:r w:rsidRPr="00063144">
        <w:rPr>
          <w:rFonts w:ascii="Verdana" w:hAnsi="Verdana"/>
          <w:b/>
          <w:sz w:val="16"/>
          <w:szCs w:val="16"/>
        </w:rPr>
        <w:t>3.03</w:t>
      </w:r>
      <w:r w:rsidRPr="00063144">
        <w:rPr>
          <w:rFonts w:ascii="Verdana" w:hAnsi="Verdana"/>
          <w:sz w:val="16"/>
          <w:szCs w:val="16"/>
        </w:rPr>
        <w:t xml:space="preserve"> </w:t>
      </w:r>
      <w:r w:rsidR="00493316" w:rsidRPr="00063144">
        <w:rPr>
          <w:rFonts w:ascii="Verdana" w:hAnsi="Verdana"/>
          <w:sz w:val="16"/>
          <w:szCs w:val="16"/>
        </w:rPr>
        <w:tab/>
      </w:r>
      <w:r w:rsidRPr="00063144">
        <w:rPr>
          <w:rFonts w:ascii="Verdana" w:hAnsi="Verdana"/>
          <w:sz w:val="16"/>
          <w:szCs w:val="16"/>
        </w:rPr>
        <w:t>INSTALLATION</w:t>
      </w:r>
    </w:p>
    <w:p w:rsidR="00732286" w:rsidRPr="00063144" w:rsidRDefault="00732286" w:rsidP="00732286">
      <w:pPr>
        <w:pStyle w:val="Title"/>
        <w:pBdr>
          <w:top w:val="none" w:sz="0" w:space="0" w:color="auto"/>
          <w:bottom w:val="none" w:sz="0" w:space="0" w:color="auto"/>
        </w:pBdr>
        <w:jc w:val="left"/>
        <w:rPr>
          <w:rFonts w:ascii="Verdana" w:hAnsi="Verdana"/>
          <w:sz w:val="16"/>
          <w:szCs w:val="16"/>
        </w:rPr>
      </w:pPr>
    </w:p>
    <w:p w:rsidR="00732286" w:rsidRPr="00063144" w:rsidRDefault="00493316" w:rsidP="004559AD">
      <w:pPr>
        <w:numPr>
          <w:ilvl w:val="0"/>
          <w:numId w:val="34"/>
        </w:numPr>
        <w:tabs>
          <w:tab w:val="clear" w:pos="360"/>
          <w:tab w:val="num" w:pos="1418"/>
        </w:tabs>
        <w:ind w:left="1418" w:hanging="709"/>
        <w:rPr>
          <w:rFonts w:ascii="Verdana" w:hAnsi="Verdana"/>
          <w:sz w:val="16"/>
          <w:szCs w:val="16"/>
        </w:rPr>
      </w:pPr>
      <w:r w:rsidRPr="00063144">
        <w:rPr>
          <w:rFonts w:ascii="Verdana" w:hAnsi="Verdana"/>
          <w:sz w:val="16"/>
          <w:szCs w:val="16"/>
        </w:rPr>
        <w:t xml:space="preserve">General: </w:t>
      </w:r>
      <w:r w:rsidR="00732286" w:rsidRPr="00063144">
        <w:rPr>
          <w:rFonts w:ascii="Verdana" w:hAnsi="Verdana"/>
          <w:sz w:val="16"/>
          <w:szCs w:val="16"/>
        </w:rPr>
        <w:t xml:space="preserve">The </w:t>
      </w:r>
      <w:r w:rsidR="001457C7" w:rsidRPr="00063144">
        <w:rPr>
          <w:rFonts w:ascii="Verdana" w:hAnsi="Verdana"/>
          <w:sz w:val="16"/>
          <w:szCs w:val="16"/>
        </w:rPr>
        <w:t xml:space="preserve">Layer </w:t>
      </w:r>
      <w:r w:rsidR="00253F86">
        <w:rPr>
          <w:rFonts w:ascii="Verdana" w:hAnsi="Verdana"/>
          <w:sz w:val="16"/>
          <w:szCs w:val="16"/>
        </w:rPr>
        <w:t xml:space="preserve">3, </w:t>
      </w:r>
      <w:r w:rsidR="001457C7" w:rsidRPr="00063144">
        <w:rPr>
          <w:rFonts w:ascii="Verdana" w:hAnsi="Verdana"/>
          <w:sz w:val="16"/>
          <w:szCs w:val="16"/>
        </w:rPr>
        <w:t>2</w:t>
      </w:r>
      <w:r w:rsidR="00235E4D" w:rsidRPr="00063144">
        <w:rPr>
          <w:rFonts w:ascii="Verdana" w:hAnsi="Verdana"/>
          <w:sz w:val="16"/>
          <w:szCs w:val="16"/>
        </w:rPr>
        <w:t>, 2</w:t>
      </w:r>
      <w:r w:rsidR="00253F86">
        <w:rPr>
          <w:rFonts w:ascii="Verdana" w:hAnsi="Verdana"/>
          <w:sz w:val="16"/>
          <w:szCs w:val="16"/>
        </w:rPr>
        <w:t xml:space="preserve">+, 2++ Industrial </w:t>
      </w:r>
      <w:r w:rsidR="001457C7" w:rsidRPr="00063144">
        <w:rPr>
          <w:rFonts w:ascii="Verdana" w:hAnsi="Verdana"/>
          <w:sz w:val="16"/>
          <w:szCs w:val="16"/>
        </w:rPr>
        <w:t>Ethernet switch</w:t>
      </w:r>
      <w:r w:rsidR="00E01FDB" w:rsidRPr="00063144">
        <w:rPr>
          <w:rFonts w:ascii="Verdana" w:hAnsi="Verdana"/>
          <w:sz w:val="16"/>
          <w:szCs w:val="16"/>
        </w:rPr>
        <w:t xml:space="preserve"> products </w:t>
      </w:r>
      <w:r w:rsidR="00732286" w:rsidRPr="00063144">
        <w:rPr>
          <w:rFonts w:ascii="Verdana" w:hAnsi="Verdana"/>
          <w:sz w:val="16"/>
          <w:szCs w:val="16"/>
        </w:rPr>
        <w:t xml:space="preserve">must be installed, </w:t>
      </w:r>
      <w:r w:rsidRPr="00063144">
        <w:rPr>
          <w:rFonts w:ascii="Verdana" w:hAnsi="Verdana"/>
          <w:sz w:val="16"/>
          <w:szCs w:val="16"/>
        </w:rPr>
        <w:t>configured</w:t>
      </w:r>
      <w:r w:rsidR="00732286" w:rsidRPr="00063144">
        <w:rPr>
          <w:rFonts w:ascii="Verdana" w:hAnsi="Verdana"/>
          <w:sz w:val="16"/>
          <w:szCs w:val="16"/>
        </w:rPr>
        <w:t>, and tested in accordance with the manufacturer’s instructions.</w:t>
      </w:r>
    </w:p>
    <w:p w:rsidR="00535599" w:rsidRPr="00063144" w:rsidRDefault="00535599" w:rsidP="00642570">
      <w:pPr>
        <w:pStyle w:val="Title"/>
        <w:pBdr>
          <w:top w:val="none" w:sz="0" w:space="0" w:color="auto"/>
          <w:bottom w:val="none" w:sz="0" w:space="0" w:color="auto"/>
        </w:pBdr>
        <w:ind w:left="720" w:hanging="720"/>
        <w:jc w:val="left"/>
        <w:rPr>
          <w:rFonts w:ascii="Verdana" w:hAnsi="Verdana"/>
          <w:b/>
          <w:sz w:val="16"/>
          <w:szCs w:val="16"/>
        </w:rPr>
      </w:pPr>
    </w:p>
    <w:p w:rsidR="00732286" w:rsidRPr="00063144" w:rsidRDefault="00732286" w:rsidP="00642570">
      <w:pPr>
        <w:pStyle w:val="Title"/>
        <w:pBdr>
          <w:top w:val="none" w:sz="0" w:space="0" w:color="auto"/>
          <w:bottom w:val="none" w:sz="0" w:space="0" w:color="auto"/>
        </w:pBdr>
        <w:ind w:left="720" w:hanging="720"/>
        <w:jc w:val="left"/>
        <w:rPr>
          <w:rFonts w:ascii="Verdana" w:hAnsi="Verdana"/>
          <w:sz w:val="16"/>
          <w:szCs w:val="16"/>
        </w:rPr>
      </w:pPr>
      <w:r w:rsidRPr="00063144">
        <w:rPr>
          <w:rFonts w:ascii="Verdana" w:hAnsi="Verdana"/>
          <w:b/>
          <w:sz w:val="16"/>
          <w:szCs w:val="16"/>
        </w:rPr>
        <w:t>3.04</w:t>
      </w:r>
      <w:r w:rsidRPr="00063144">
        <w:rPr>
          <w:rFonts w:ascii="Verdana" w:hAnsi="Verdana"/>
          <w:sz w:val="16"/>
          <w:szCs w:val="16"/>
        </w:rPr>
        <w:t xml:space="preserve"> </w:t>
      </w:r>
      <w:r w:rsidR="00642570" w:rsidRPr="00063144">
        <w:rPr>
          <w:rFonts w:ascii="Verdana" w:hAnsi="Verdana"/>
          <w:sz w:val="16"/>
          <w:szCs w:val="16"/>
        </w:rPr>
        <w:tab/>
      </w:r>
      <w:r w:rsidRPr="00063144">
        <w:rPr>
          <w:rFonts w:ascii="Verdana" w:hAnsi="Verdana"/>
          <w:sz w:val="16"/>
          <w:szCs w:val="16"/>
        </w:rPr>
        <w:t>TESTING AND CERTIFICATION</w:t>
      </w:r>
    </w:p>
    <w:p w:rsidR="00732286" w:rsidRPr="00063144" w:rsidRDefault="00732286" w:rsidP="00732286">
      <w:pPr>
        <w:pStyle w:val="Title"/>
        <w:pBdr>
          <w:top w:val="none" w:sz="0" w:space="0" w:color="auto"/>
          <w:bottom w:val="none" w:sz="0" w:space="0" w:color="auto"/>
        </w:pBdr>
        <w:jc w:val="left"/>
        <w:rPr>
          <w:rFonts w:ascii="Verdana" w:hAnsi="Verdana"/>
          <w:sz w:val="16"/>
          <w:szCs w:val="16"/>
        </w:rPr>
      </w:pPr>
    </w:p>
    <w:p w:rsidR="00732286" w:rsidRPr="00063144" w:rsidRDefault="00732286" w:rsidP="004559AD">
      <w:pPr>
        <w:numPr>
          <w:ilvl w:val="0"/>
          <w:numId w:val="35"/>
        </w:numPr>
        <w:tabs>
          <w:tab w:val="clear" w:pos="360"/>
          <w:tab w:val="num" w:pos="1418"/>
        </w:tabs>
        <w:ind w:left="1418" w:hanging="709"/>
        <w:rPr>
          <w:rFonts w:ascii="Verdana" w:hAnsi="Verdana"/>
          <w:sz w:val="16"/>
          <w:szCs w:val="16"/>
        </w:rPr>
      </w:pPr>
      <w:r w:rsidRPr="00063144">
        <w:rPr>
          <w:rFonts w:ascii="Verdana" w:hAnsi="Verdana"/>
          <w:sz w:val="16"/>
          <w:szCs w:val="16"/>
        </w:rPr>
        <w:t>The Contractor shall demonstra</w:t>
      </w:r>
      <w:r w:rsidR="00642570" w:rsidRPr="00063144">
        <w:rPr>
          <w:rFonts w:ascii="Verdana" w:hAnsi="Verdana"/>
          <w:sz w:val="16"/>
          <w:szCs w:val="16"/>
        </w:rPr>
        <w:t xml:space="preserve">te the functionality of </w:t>
      </w:r>
      <w:r w:rsidR="001457C7" w:rsidRPr="00063144">
        <w:rPr>
          <w:rFonts w:ascii="Verdana" w:hAnsi="Verdana"/>
          <w:sz w:val="16"/>
          <w:szCs w:val="16"/>
        </w:rPr>
        <w:t xml:space="preserve">the Layer </w:t>
      </w:r>
      <w:r w:rsidR="004A2DBC">
        <w:rPr>
          <w:rFonts w:ascii="Verdana" w:hAnsi="Verdana"/>
          <w:sz w:val="16"/>
          <w:szCs w:val="16"/>
        </w:rPr>
        <w:t xml:space="preserve">3, </w:t>
      </w:r>
      <w:r w:rsidR="001457C7" w:rsidRPr="00063144">
        <w:rPr>
          <w:rFonts w:ascii="Verdana" w:hAnsi="Verdana"/>
          <w:sz w:val="16"/>
          <w:szCs w:val="16"/>
        </w:rPr>
        <w:t>2</w:t>
      </w:r>
      <w:r w:rsidR="00DE0E0A" w:rsidRPr="00063144">
        <w:rPr>
          <w:rFonts w:ascii="Verdana" w:hAnsi="Verdana"/>
          <w:sz w:val="16"/>
          <w:szCs w:val="16"/>
        </w:rPr>
        <w:t>, 2+, 2++ POE</w:t>
      </w:r>
      <w:r w:rsidR="001457C7" w:rsidRPr="00063144">
        <w:rPr>
          <w:rFonts w:ascii="Verdana" w:hAnsi="Verdana"/>
          <w:sz w:val="16"/>
          <w:szCs w:val="16"/>
        </w:rPr>
        <w:t xml:space="preserve"> Ethernet switch</w:t>
      </w:r>
      <w:r w:rsidR="00E01FDB" w:rsidRPr="00063144">
        <w:rPr>
          <w:rFonts w:ascii="Verdana" w:hAnsi="Verdana"/>
          <w:sz w:val="16"/>
          <w:szCs w:val="16"/>
        </w:rPr>
        <w:t xml:space="preserve"> on</w:t>
      </w:r>
      <w:r w:rsidRPr="00063144">
        <w:rPr>
          <w:rFonts w:ascii="Verdana" w:hAnsi="Verdana"/>
          <w:sz w:val="16"/>
          <w:szCs w:val="16"/>
        </w:rPr>
        <w:t xml:space="preserve"> completion of installation, documenting the result of all tests and providing these results to the Owner.  </w:t>
      </w:r>
      <w:r w:rsidR="001457C7" w:rsidRPr="00063144">
        <w:rPr>
          <w:rFonts w:ascii="Verdana" w:hAnsi="Verdana"/>
          <w:sz w:val="16"/>
          <w:szCs w:val="16"/>
        </w:rPr>
        <w:t>The Layer 2, Ethernet switch</w:t>
      </w:r>
      <w:r w:rsidR="00642570" w:rsidRPr="00063144">
        <w:rPr>
          <w:rFonts w:ascii="Verdana" w:hAnsi="Verdana"/>
          <w:sz w:val="16"/>
          <w:szCs w:val="16"/>
        </w:rPr>
        <w:t xml:space="preserve"> </w:t>
      </w:r>
      <w:r w:rsidRPr="00063144">
        <w:rPr>
          <w:rFonts w:ascii="Verdana" w:hAnsi="Verdana"/>
          <w:sz w:val="16"/>
          <w:szCs w:val="16"/>
        </w:rPr>
        <w:t>shall be tested in accordance with the following:</w:t>
      </w:r>
    </w:p>
    <w:p w:rsidR="00732286" w:rsidRPr="00063144" w:rsidRDefault="00732286" w:rsidP="004559AD">
      <w:pPr>
        <w:numPr>
          <w:ilvl w:val="0"/>
          <w:numId w:val="36"/>
        </w:numPr>
        <w:tabs>
          <w:tab w:val="clear" w:pos="360"/>
        </w:tabs>
        <w:ind w:left="2127" w:right="-360" w:hanging="709"/>
        <w:rPr>
          <w:rFonts w:ascii="Verdana" w:hAnsi="Verdana"/>
          <w:sz w:val="16"/>
          <w:szCs w:val="16"/>
        </w:rPr>
      </w:pPr>
      <w:r w:rsidRPr="00063144">
        <w:rPr>
          <w:rFonts w:ascii="Verdana" w:hAnsi="Verdana"/>
          <w:sz w:val="16"/>
          <w:szCs w:val="16"/>
        </w:rPr>
        <w:t xml:space="preserve">The Contractor shall conduct a complete inspection and test of all installed </w:t>
      </w:r>
      <w:r w:rsidR="001457C7" w:rsidRPr="00063144">
        <w:rPr>
          <w:rFonts w:ascii="Verdana" w:hAnsi="Verdana"/>
          <w:sz w:val="16"/>
          <w:szCs w:val="16"/>
        </w:rPr>
        <w:t>Layer</w:t>
      </w:r>
      <w:r w:rsidR="00961BE6" w:rsidRPr="00063144">
        <w:rPr>
          <w:rFonts w:ascii="Verdana" w:hAnsi="Verdana"/>
          <w:sz w:val="16"/>
          <w:szCs w:val="16"/>
        </w:rPr>
        <w:t xml:space="preserve"> </w:t>
      </w:r>
      <w:r w:rsidR="004A2DBC">
        <w:rPr>
          <w:rFonts w:ascii="Verdana" w:hAnsi="Verdana"/>
          <w:sz w:val="16"/>
          <w:szCs w:val="16"/>
        </w:rPr>
        <w:t xml:space="preserve">3, </w:t>
      </w:r>
      <w:r w:rsidR="001457C7" w:rsidRPr="00063144">
        <w:rPr>
          <w:rFonts w:ascii="Verdana" w:hAnsi="Verdana"/>
          <w:sz w:val="16"/>
          <w:szCs w:val="16"/>
        </w:rPr>
        <w:t>2,</w:t>
      </w:r>
      <w:r w:rsidR="00253F86">
        <w:rPr>
          <w:rFonts w:ascii="Verdana" w:hAnsi="Verdana"/>
          <w:sz w:val="16"/>
          <w:szCs w:val="16"/>
        </w:rPr>
        <w:t>2+, 2++,</w:t>
      </w:r>
      <w:r w:rsidR="001457C7" w:rsidRPr="00063144">
        <w:rPr>
          <w:rFonts w:ascii="Verdana" w:hAnsi="Verdana"/>
          <w:sz w:val="16"/>
          <w:szCs w:val="16"/>
        </w:rPr>
        <w:t xml:space="preserve"> Ethernet switch</w:t>
      </w:r>
      <w:r w:rsidRPr="00063144">
        <w:rPr>
          <w:rFonts w:ascii="Verdana" w:hAnsi="Verdana"/>
          <w:sz w:val="16"/>
          <w:szCs w:val="16"/>
        </w:rPr>
        <w:t xml:space="preserve"> equipment.  This includes testing and verifying operation with connected equipment</w:t>
      </w:r>
      <w:r w:rsidR="00597A8D" w:rsidRPr="00063144">
        <w:rPr>
          <w:rFonts w:ascii="Verdana" w:hAnsi="Verdana"/>
          <w:sz w:val="16"/>
          <w:szCs w:val="16"/>
        </w:rPr>
        <w:t xml:space="preserve"> and network infrastructure</w:t>
      </w:r>
      <w:r w:rsidRPr="00063144">
        <w:rPr>
          <w:rFonts w:ascii="Verdana" w:hAnsi="Verdana"/>
          <w:sz w:val="16"/>
          <w:szCs w:val="16"/>
        </w:rPr>
        <w:t>.</w:t>
      </w:r>
    </w:p>
    <w:p w:rsidR="00732286" w:rsidRPr="00063144" w:rsidRDefault="00732286" w:rsidP="004559AD">
      <w:pPr>
        <w:numPr>
          <w:ilvl w:val="0"/>
          <w:numId w:val="36"/>
        </w:numPr>
        <w:tabs>
          <w:tab w:val="clear" w:pos="360"/>
          <w:tab w:val="num" w:pos="720"/>
          <w:tab w:val="num" w:pos="2160"/>
        </w:tabs>
        <w:ind w:left="2160" w:right="-360" w:hanging="720"/>
        <w:rPr>
          <w:rFonts w:ascii="Verdana" w:hAnsi="Verdana"/>
          <w:sz w:val="16"/>
          <w:szCs w:val="16"/>
        </w:rPr>
      </w:pPr>
      <w:r w:rsidRPr="00063144">
        <w:rPr>
          <w:rFonts w:ascii="Verdana" w:hAnsi="Verdana"/>
          <w:sz w:val="16"/>
          <w:szCs w:val="16"/>
        </w:rPr>
        <w:t xml:space="preserve">The Contractor shall provide staff to test all devices and all operational features of the system for witness by the Owner’s representative and the Authority </w:t>
      </w:r>
      <w:r w:rsidR="002B0EB6" w:rsidRPr="00063144">
        <w:rPr>
          <w:rFonts w:ascii="Verdana" w:hAnsi="Verdana"/>
          <w:sz w:val="16"/>
          <w:szCs w:val="16"/>
        </w:rPr>
        <w:t>h</w:t>
      </w:r>
      <w:r w:rsidRPr="00063144">
        <w:rPr>
          <w:rFonts w:ascii="Verdana" w:hAnsi="Verdana"/>
          <w:sz w:val="16"/>
          <w:szCs w:val="16"/>
        </w:rPr>
        <w:t>aving jurisdiction.  All testing must be witnessed by the Owner’s representative, prior to acceptance.</w:t>
      </w:r>
    </w:p>
    <w:p w:rsidR="0067144F" w:rsidRPr="00063144" w:rsidRDefault="00AB59FC" w:rsidP="00597A8D">
      <w:pPr>
        <w:spacing w:after="120"/>
        <w:jc w:val="both"/>
        <w:rPr>
          <w:rFonts w:ascii="Verdana" w:hAnsi="Verdana"/>
          <w:sz w:val="16"/>
        </w:rPr>
      </w:pPr>
      <w:r w:rsidRPr="00063144">
        <w:rPr>
          <w:rFonts w:ascii="Verdana" w:hAnsi="Verdana"/>
          <w:sz w:val="16"/>
        </w:rPr>
        <w:t xml:space="preserve"> </w:t>
      </w:r>
    </w:p>
    <w:p w:rsidR="001A1571" w:rsidRPr="00063144" w:rsidRDefault="001A1571" w:rsidP="001A1571">
      <w:pPr>
        <w:pStyle w:val="Heading2"/>
        <w:jc w:val="center"/>
        <w:rPr>
          <w:rFonts w:ascii="Verdana" w:hAnsi="Verdana"/>
          <w:i w:val="0"/>
          <w:sz w:val="20"/>
          <w:szCs w:val="20"/>
        </w:rPr>
      </w:pPr>
      <w:r w:rsidRPr="00063144">
        <w:rPr>
          <w:rFonts w:ascii="Verdana" w:hAnsi="Verdana"/>
          <w:i w:val="0"/>
          <w:sz w:val="20"/>
          <w:szCs w:val="20"/>
        </w:rPr>
        <w:t>END OF SECTION</w:t>
      </w:r>
    </w:p>
    <w:p w:rsidR="001A1571" w:rsidRPr="00063144" w:rsidRDefault="001A1571" w:rsidP="001A1571">
      <w:pPr>
        <w:pBdr>
          <w:bottom w:val="single" w:sz="4" w:space="1" w:color="auto"/>
        </w:pBdr>
        <w:jc w:val="center"/>
        <w:rPr>
          <w:sz w:val="20"/>
        </w:rPr>
      </w:pPr>
    </w:p>
    <w:p w:rsidR="001A1571" w:rsidRPr="00063144" w:rsidRDefault="001A1571"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BB0357" w:rsidRPr="00063144" w:rsidRDefault="00BB0357" w:rsidP="001A1571">
      <w:pPr>
        <w:spacing w:after="120"/>
        <w:jc w:val="both"/>
        <w:rPr>
          <w:rFonts w:ascii="Verdana" w:hAnsi="Verdana"/>
          <w:sz w:val="16"/>
        </w:rPr>
      </w:pPr>
    </w:p>
    <w:p w:rsidR="00263B2E" w:rsidRPr="00063144" w:rsidRDefault="00263B2E" w:rsidP="001A1571">
      <w:pPr>
        <w:spacing w:after="120"/>
        <w:jc w:val="both"/>
        <w:rPr>
          <w:rFonts w:ascii="Verdana" w:hAnsi="Verdana"/>
          <w:sz w:val="16"/>
        </w:rPr>
      </w:pPr>
    </w:p>
    <w:p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t>Brief Specification</w:t>
      </w:r>
    </w:p>
    <w:p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rsidR="00376E4C" w:rsidRPr="00063144" w:rsidRDefault="00151CD8" w:rsidP="00376E4C">
      <w:pPr>
        <w:pStyle w:val="Title"/>
        <w:pBdr>
          <w:top w:val="none" w:sz="0" w:space="0" w:color="auto"/>
          <w:bottom w:val="none" w:sz="0" w:space="0" w:color="auto"/>
        </w:pBdr>
        <w:jc w:val="left"/>
        <w:rPr>
          <w:rFonts w:ascii="Verdana" w:hAnsi="Verdana"/>
          <w:sz w:val="16"/>
        </w:rPr>
      </w:pPr>
      <w:r w:rsidRPr="00063144">
        <w:rPr>
          <w:rFonts w:ascii="Verdana" w:hAnsi="Verdana"/>
          <w:sz w:val="16"/>
          <w:szCs w:val="16"/>
        </w:rPr>
        <w:t xml:space="preserve">The Layer </w:t>
      </w:r>
      <w:r w:rsidR="004A2DBC">
        <w:rPr>
          <w:rFonts w:ascii="Verdana" w:hAnsi="Verdana"/>
          <w:sz w:val="16"/>
          <w:szCs w:val="16"/>
        </w:rPr>
        <w:t xml:space="preserve">3, </w:t>
      </w:r>
      <w:r w:rsidRPr="00063144">
        <w:rPr>
          <w:rFonts w:ascii="Verdana" w:hAnsi="Verdana"/>
          <w:sz w:val="16"/>
          <w:szCs w:val="16"/>
        </w:rPr>
        <w:t>2</w:t>
      </w:r>
      <w:r w:rsidR="00035877" w:rsidRPr="00063144">
        <w:rPr>
          <w:rFonts w:ascii="Verdana" w:hAnsi="Verdana"/>
          <w:sz w:val="16"/>
          <w:szCs w:val="16"/>
        </w:rPr>
        <w:t>, 2+, 2++</w:t>
      </w:r>
      <w:r w:rsidR="00BB0357" w:rsidRPr="00063144">
        <w:rPr>
          <w:rFonts w:ascii="Verdana" w:hAnsi="Verdana"/>
          <w:sz w:val="16"/>
          <w:szCs w:val="16"/>
        </w:rPr>
        <w:t>,</w:t>
      </w:r>
      <w:r w:rsidRPr="00063144">
        <w:rPr>
          <w:rFonts w:ascii="Verdana" w:hAnsi="Verdana"/>
          <w:sz w:val="16"/>
          <w:szCs w:val="16"/>
        </w:rPr>
        <w:t xml:space="preserve"> </w:t>
      </w:r>
      <w:r w:rsidR="004A2DBC">
        <w:rPr>
          <w:rFonts w:ascii="Verdana" w:hAnsi="Verdana"/>
          <w:sz w:val="16"/>
          <w:szCs w:val="16"/>
        </w:rPr>
        <w:t>IP4</w:t>
      </w:r>
      <w:r w:rsidR="00F43ABA" w:rsidRPr="00063144">
        <w:rPr>
          <w:rFonts w:ascii="Verdana" w:hAnsi="Verdana"/>
          <w:sz w:val="16"/>
          <w:szCs w:val="16"/>
        </w:rPr>
        <w:t>0,</w:t>
      </w:r>
      <w:r w:rsidR="00BA01C8">
        <w:rPr>
          <w:rFonts w:ascii="Verdana" w:hAnsi="Verdana"/>
          <w:sz w:val="16"/>
          <w:szCs w:val="16"/>
        </w:rPr>
        <w:t xml:space="preserve"> 10</w:t>
      </w:r>
      <w:r w:rsidR="004A2DBC">
        <w:rPr>
          <w:rFonts w:ascii="Verdana" w:hAnsi="Verdana"/>
          <w:sz w:val="16"/>
          <w:szCs w:val="16"/>
        </w:rPr>
        <w:t xml:space="preserve"> GbE,</w:t>
      </w:r>
      <w:r w:rsidR="00F43ABA" w:rsidRPr="00063144">
        <w:rPr>
          <w:rFonts w:ascii="Verdana" w:hAnsi="Verdana"/>
          <w:sz w:val="16"/>
          <w:szCs w:val="16"/>
        </w:rPr>
        <w:t xml:space="preserve"> </w:t>
      </w:r>
      <w:r w:rsidR="00235E4D" w:rsidRPr="00063144">
        <w:rPr>
          <w:rFonts w:ascii="Verdana" w:hAnsi="Verdana"/>
          <w:sz w:val="16"/>
          <w:szCs w:val="16"/>
        </w:rPr>
        <w:t xml:space="preserve">Managed </w:t>
      </w:r>
      <w:r w:rsidRPr="00063144">
        <w:rPr>
          <w:rFonts w:ascii="Verdana" w:hAnsi="Verdana"/>
          <w:sz w:val="16"/>
          <w:szCs w:val="16"/>
        </w:rPr>
        <w:t xml:space="preserve">Industrial Ethernet </w:t>
      </w:r>
      <w:r w:rsidR="00BB0357" w:rsidRPr="00063144">
        <w:rPr>
          <w:rFonts w:ascii="Verdana" w:hAnsi="Verdana"/>
          <w:sz w:val="16"/>
          <w:szCs w:val="16"/>
        </w:rPr>
        <w:t xml:space="preserve">Edge </w:t>
      </w:r>
      <w:r w:rsidRPr="00063144">
        <w:rPr>
          <w:rFonts w:ascii="Verdana" w:hAnsi="Verdana"/>
          <w:sz w:val="16"/>
          <w:szCs w:val="16"/>
        </w:rPr>
        <w:t xml:space="preserve">switch products shall </w:t>
      </w:r>
      <w:r w:rsidR="008500B5" w:rsidRPr="00063144">
        <w:rPr>
          <w:rFonts w:ascii="Verdana" w:hAnsi="Verdana"/>
          <w:sz w:val="16"/>
          <w:szCs w:val="16"/>
        </w:rPr>
        <w:t xml:space="preserve">be </w:t>
      </w:r>
      <w:r w:rsidR="00655E88" w:rsidRPr="00063144">
        <w:rPr>
          <w:rFonts w:ascii="Verdana" w:hAnsi="Verdana"/>
          <w:sz w:val="16"/>
          <w:szCs w:val="16"/>
        </w:rPr>
        <w:t>DYMEC</w:t>
      </w:r>
      <w:r w:rsidR="008500B5" w:rsidRPr="00063144">
        <w:rPr>
          <w:rFonts w:ascii="Verdana" w:hAnsi="Verdana"/>
          <w:sz w:val="16"/>
          <w:szCs w:val="16"/>
        </w:rPr>
        <w:t xml:space="preserve"> model </w:t>
      </w:r>
      <w:r w:rsidR="00832E46">
        <w:rPr>
          <w:rFonts w:ascii="Verdana" w:hAnsi="Verdana"/>
          <w:sz w:val="16"/>
          <w:szCs w:val="16"/>
        </w:rPr>
        <w:t>KY-1010EMD</w:t>
      </w:r>
      <w:r w:rsidRPr="00063144">
        <w:rPr>
          <w:rFonts w:ascii="Verdana" w:hAnsi="Verdana"/>
          <w:sz w:val="16"/>
          <w:szCs w:val="16"/>
        </w:rPr>
        <w:t xml:space="preserve">. </w:t>
      </w:r>
      <w:r w:rsidR="00961BE6" w:rsidRPr="00063144">
        <w:rPr>
          <w:rFonts w:ascii="Verdana" w:hAnsi="Verdana"/>
          <w:sz w:val="16"/>
          <w:szCs w:val="16"/>
        </w:rPr>
        <w:t>R</w:t>
      </w:r>
      <w:r w:rsidRPr="00063144">
        <w:rPr>
          <w:rFonts w:ascii="Verdana" w:hAnsi="Verdana"/>
          <w:sz w:val="16"/>
          <w:szCs w:val="16"/>
        </w:rPr>
        <w:t>efer to cont</w:t>
      </w:r>
      <w:r w:rsidR="00961BE6" w:rsidRPr="00063144">
        <w:rPr>
          <w:rFonts w:ascii="Verdana" w:hAnsi="Verdana"/>
          <w:sz w:val="16"/>
          <w:szCs w:val="16"/>
        </w:rPr>
        <w:t>ract drawings for mounting type</w:t>
      </w:r>
      <w:r w:rsidRPr="00063144">
        <w:rPr>
          <w:rFonts w:ascii="Verdana" w:hAnsi="Verdana"/>
          <w:sz w:val="16"/>
          <w:szCs w:val="16"/>
        </w:rPr>
        <w:t>. The system shall provide edge connectivity into</w:t>
      </w:r>
      <w:r w:rsidR="00DE0E0A" w:rsidRPr="00063144">
        <w:rPr>
          <w:rFonts w:ascii="Verdana" w:hAnsi="Verdana"/>
          <w:sz w:val="16"/>
          <w:szCs w:val="16"/>
        </w:rPr>
        <w:t xml:space="preserve"> both edge and</w:t>
      </w:r>
      <w:r w:rsidRPr="00063144">
        <w:rPr>
          <w:rFonts w:ascii="Verdana" w:hAnsi="Verdana"/>
          <w:sz w:val="16"/>
          <w:szCs w:val="16"/>
        </w:rPr>
        <w:t xml:space="preserve"> core networks.</w:t>
      </w:r>
      <w:r w:rsidR="00961BE6" w:rsidRPr="00063144">
        <w:rPr>
          <w:rFonts w:ascii="Verdana" w:hAnsi="Verdana"/>
          <w:sz w:val="16"/>
          <w:szCs w:val="16"/>
        </w:rPr>
        <w:t xml:space="preserve"> </w:t>
      </w:r>
      <w:r w:rsidR="008500B5" w:rsidRPr="00063144">
        <w:rPr>
          <w:rFonts w:ascii="Verdana" w:hAnsi="Verdana"/>
          <w:sz w:val="16"/>
          <w:szCs w:val="16"/>
        </w:rPr>
        <w:t xml:space="preserve">The system shall provide </w:t>
      </w:r>
      <w:r w:rsidR="00162022">
        <w:rPr>
          <w:rFonts w:ascii="Verdana" w:hAnsi="Verdana"/>
          <w:sz w:val="16"/>
          <w:szCs w:val="16"/>
        </w:rPr>
        <w:t>8</w:t>
      </w:r>
      <w:r w:rsidR="00E53EF2">
        <w:rPr>
          <w:rFonts w:ascii="Verdana" w:hAnsi="Verdana"/>
          <w:sz w:val="16"/>
          <w:szCs w:val="16"/>
        </w:rPr>
        <w:t xml:space="preserve"> x</w:t>
      </w:r>
      <w:r w:rsidRPr="00063144">
        <w:rPr>
          <w:rFonts w:ascii="Verdana" w:hAnsi="Verdana"/>
          <w:sz w:val="16"/>
          <w:szCs w:val="16"/>
        </w:rPr>
        <w:t xml:space="preserve"> 10/100</w:t>
      </w:r>
      <w:r w:rsidR="00035877" w:rsidRPr="00063144">
        <w:rPr>
          <w:rFonts w:ascii="Verdana" w:hAnsi="Verdana"/>
          <w:sz w:val="16"/>
          <w:szCs w:val="16"/>
        </w:rPr>
        <w:t>/1000</w:t>
      </w:r>
      <w:r w:rsidR="00192AE1" w:rsidRPr="00063144">
        <w:rPr>
          <w:rFonts w:ascii="Verdana" w:hAnsi="Verdana"/>
          <w:sz w:val="16"/>
          <w:szCs w:val="16"/>
        </w:rPr>
        <w:t>BaseT(X)</w:t>
      </w:r>
      <w:r w:rsidR="00162022">
        <w:rPr>
          <w:rFonts w:ascii="Verdana" w:hAnsi="Verdana"/>
          <w:sz w:val="16"/>
          <w:szCs w:val="16"/>
        </w:rPr>
        <w:t xml:space="preserve"> PSE</w:t>
      </w:r>
      <w:r w:rsidRPr="00063144">
        <w:rPr>
          <w:rFonts w:ascii="Verdana" w:hAnsi="Verdana"/>
          <w:sz w:val="16"/>
          <w:szCs w:val="16"/>
        </w:rPr>
        <w:t xml:space="preserve"> RJ45</w:t>
      </w:r>
      <w:r w:rsidR="00035877" w:rsidRPr="00063144">
        <w:rPr>
          <w:rFonts w:ascii="Verdana" w:hAnsi="Verdana"/>
          <w:sz w:val="16"/>
          <w:szCs w:val="16"/>
        </w:rPr>
        <w:t xml:space="preserve"> ports</w:t>
      </w:r>
      <w:r w:rsidR="00024D7B">
        <w:rPr>
          <w:rFonts w:ascii="Verdana" w:hAnsi="Verdana"/>
          <w:sz w:val="16"/>
          <w:szCs w:val="16"/>
        </w:rPr>
        <w:t xml:space="preserve"> (30 Watts)</w:t>
      </w:r>
      <w:r w:rsidR="00162022">
        <w:rPr>
          <w:rFonts w:ascii="Verdana" w:hAnsi="Verdana"/>
          <w:sz w:val="16"/>
          <w:szCs w:val="16"/>
        </w:rPr>
        <w:t xml:space="preserve">, </w:t>
      </w:r>
      <w:r w:rsidR="00BA60F6">
        <w:rPr>
          <w:rFonts w:ascii="Verdana" w:hAnsi="Verdana"/>
          <w:sz w:val="16"/>
          <w:szCs w:val="16"/>
        </w:rPr>
        <w:t>&amp; 2 x</w:t>
      </w:r>
      <w:r w:rsidR="004A2DBC">
        <w:rPr>
          <w:rFonts w:ascii="Verdana" w:hAnsi="Verdana"/>
          <w:sz w:val="16"/>
          <w:szCs w:val="16"/>
        </w:rPr>
        <w:t xml:space="preserve"> 10 GbE</w:t>
      </w:r>
      <w:r w:rsidR="00192AE1" w:rsidRPr="00063144">
        <w:rPr>
          <w:rFonts w:ascii="Verdana" w:hAnsi="Verdana"/>
          <w:sz w:val="16"/>
          <w:szCs w:val="16"/>
        </w:rPr>
        <w:t xml:space="preserve"> </w:t>
      </w:r>
      <w:r w:rsidRPr="00063144">
        <w:rPr>
          <w:rFonts w:ascii="Verdana" w:hAnsi="Verdana"/>
          <w:sz w:val="16"/>
          <w:szCs w:val="16"/>
        </w:rPr>
        <w:t>SFP</w:t>
      </w:r>
      <w:r w:rsidR="00BA60F6">
        <w:rPr>
          <w:rFonts w:ascii="Verdana" w:hAnsi="Verdana"/>
          <w:sz w:val="16"/>
          <w:szCs w:val="16"/>
        </w:rPr>
        <w:t>+</w:t>
      </w:r>
      <w:r w:rsidRPr="00063144">
        <w:rPr>
          <w:rFonts w:ascii="Verdana" w:hAnsi="Verdana"/>
          <w:sz w:val="16"/>
          <w:szCs w:val="16"/>
        </w:rPr>
        <w:t xml:space="preserve"> </w:t>
      </w:r>
      <w:r w:rsidR="00035877" w:rsidRPr="00063144">
        <w:rPr>
          <w:rFonts w:ascii="Verdana" w:hAnsi="Verdana"/>
          <w:sz w:val="16"/>
          <w:szCs w:val="16"/>
        </w:rPr>
        <w:t>Gigabit</w:t>
      </w:r>
      <w:r w:rsidR="004A2DBC">
        <w:rPr>
          <w:rFonts w:ascii="Verdana" w:hAnsi="Verdana"/>
          <w:sz w:val="16"/>
          <w:szCs w:val="16"/>
        </w:rPr>
        <w:t xml:space="preserve"> / 10 Gigabit</w:t>
      </w:r>
      <w:r w:rsidR="00035877" w:rsidRPr="00063144">
        <w:rPr>
          <w:rFonts w:ascii="Verdana" w:hAnsi="Verdana"/>
          <w:sz w:val="16"/>
          <w:szCs w:val="16"/>
        </w:rPr>
        <w:t xml:space="preserve"> sockets</w:t>
      </w:r>
      <w:r w:rsidR="00CD7573" w:rsidRPr="00063144">
        <w:rPr>
          <w:rFonts w:ascii="Verdana" w:hAnsi="Verdana"/>
          <w:sz w:val="16"/>
          <w:szCs w:val="16"/>
        </w:rPr>
        <w:t>, 2 Back Plane Connectivity</w:t>
      </w:r>
      <w:r w:rsidRPr="00063144">
        <w:rPr>
          <w:rFonts w:ascii="Verdana" w:hAnsi="Verdana"/>
          <w:sz w:val="16"/>
          <w:szCs w:val="16"/>
        </w:rPr>
        <w:t xml:space="preserve"> power</w:t>
      </w:r>
      <w:r w:rsidR="00CD7573" w:rsidRPr="00063144">
        <w:rPr>
          <w:rFonts w:ascii="Verdana" w:hAnsi="Verdana"/>
          <w:sz w:val="16"/>
          <w:szCs w:val="16"/>
        </w:rPr>
        <w:t xml:space="preserve"> / ground</w:t>
      </w:r>
      <w:r w:rsidR="009C59E3" w:rsidRPr="00063144">
        <w:rPr>
          <w:rFonts w:ascii="Verdana" w:hAnsi="Verdana"/>
          <w:sz w:val="16"/>
          <w:szCs w:val="16"/>
        </w:rPr>
        <w:t xml:space="preserve"> Inputs</w:t>
      </w:r>
      <w:r w:rsidRPr="00063144">
        <w:rPr>
          <w:rFonts w:ascii="Verdana" w:hAnsi="Verdana"/>
          <w:sz w:val="16"/>
          <w:szCs w:val="16"/>
        </w:rPr>
        <w:t>, a shielded RJ45 Console interface</w:t>
      </w:r>
      <w:r w:rsidR="00162022">
        <w:rPr>
          <w:rFonts w:ascii="Verdana" w:hAnsi="Verdana"/>
          <w:sz w:val="16"/>
          <w:szCs w:val="16"/>
        </w:rPr>
        <w:t xml:space="preserve"> (KY-DONGLE)</w:t>
      </w:r>
      <w:r w:rsidR="00743585" w:rsidRPr="00063144">
        <w:rPr>
          <w:rFonts w:ascii="Verdana" w:hAnsi="Verdana"/>
          <w:sz w:val="16"/>
          <w:szCs w:val="16"/>
        </w:rPr>
        <w:t xml:space="preserve"> support.</w:t>
      </w:r>
      <w:r w:rsidRPr="00063144">
        <w:rPr>
          <w:rFonts w:ascii="Verdana" w:hAnsi="Verdana"/>
          <w:sz w:val="16"/>
          <w:szCs w:val="16"/>
        </w:rPr>
        <w:t xml:space="preserve"> </w:t>
      </w:r>
      <w:r w:rsidR="00546F59" w:rsidRPr="00063144">
        <w:rPr>
          <w:rFonts w:ascii="Verdana" w:hAnsi="Verdana"/>
          <w:sz w:val="16"/>
          <w:szCs w:val="16"/>
        </w:rPr>
        <w:t>The SFP ports shall be configured as either 10/100/1000BASE-T(X) RJ45 copper ports or 1000BASE</w:t>
      </w:r>
      <w:r w:rsidR="004A2DBC">
        <w:rPr>
          <w:rFonts w:ascii="Verdana" w:hAnsi="Verdana"/>
          <w:sz w:val="16"/>
          <w:szCs w:val="16"/>
        </w:rPr>
        <w:t xml:space="preserve"> / 10000BASE </w:t>
      </w:r>
      <w:r w:rsidR="00546F59" w:rsidRPr="00063144">
        <w:rPr>
          <w:rFonts w:ascii="Verdana" w:hAnsi="Verdana"/>
          <w:sz w:val="16"/>
          <w:szCs w:val="16"/>
        </w:rPr>
        <w:t xml:space="preserve">-SX/LX/LH/ZX, LC fiber ports, in any permutation, to provide maximum </w:t>
      </w:r>
      <w:r w:rsidR="008F3A96" w:rsidRPr="00063144">
        <w:rPr>
          <w:rFonts w:ascii="Verdana" w:hAnsi="Verdana"/>
          <w:sz w:val="16"/>
          <w:szCs w:val="16"/>
        </w:rPr>
        <w:t xml:space="preserve">network </w:t>
      </w:r>
      <w:r w:rsidR="00546F59" w:rsidRPr="00063144">
        <w:rPr>
          <w:rFonts w:ascii="Verdana" w:hAnsi="Verdana"/>
          <w:sz w:val="16"/>
          <w:szCs w:val="16"/>
        </w:rPr>
        <w:t xml:space="preserve">flexibility. </w:t>
      </w:r>
      <w:r w:rsidRPr="00063144">
        <w:rPr>
          <w:rFonts w:ascii="Verdana" w:hAnsi="Verdana"/>
          <w:sz w:val="16"/>
          <w:szCs w:val="16"/>
        </w:rPr>
        <w:t>The system sh</w:t>
      </w:r>
      <w:r w:rsidR="00743585" w:rsidRPr="00063144">
        <w:rPr>
          <w:rFonts w:ascii="Verdana" w:hAnsi="Verdana"/>
          <w:sz w:val="16"/>
          <w:szCs w:val="16"/>
        </w:rPr>
        <w:t>all provide a casin</w:t>
      </w:r>
      <w:r w:rsidR="004A2DBC">
        <w:rPr>
          <w:rFonts w:ascii="Verdana" w:hAnsi="Verdana"/>
          <w:sz w:val="16"/>
          <w:szCs w:val="16"/>
        </w:rPr>
        <w:t>g with an IP4</w:t>
      </w:r>
      <w:r w:rsidRPr="00063144">
        <w:rPr>
          <w:rFonts w:ascii="Verdana" w:hAnsi="Verdana"/>
          <w:sz w:val="16"/>
          <w:szCs w:val="16"/>
        </w:rPr>
        <w:t>0 protection class rating. The system shall have high speed redundant ring technology</w:t>
      </w:r>
      <w:r w:rsidR="004F36FD" w:rsidRPr="00063144">
        <w:rPr>
          <w:rFonts w:ascii="Verdana" w:hAnsi="Verdana"/>
          <w:sz w:val="16"/>
          <w:szCs w:val="16"/>
        </w:rPr>
        <w:t xml:space="preserve"> (MRP</w:t>
      </w:r>
      <w:r w:rsidR="004A2DBC">
        <w:rPr>
          <w:rFonts w:ascii="Verdana" w:hAnsi="Verdana"/>
          <w:sz w:val="16"/>
          <w:szCs w:val="16"/>
        </w:rPr>
        <w:t xml:space="preserve"> / ERPS</w:t>
      </w:r>
      <w:r w:rsidR="004F36FD" w:rsidRPr="00063144">
        <w:rPr>
          <w:rFonts w:ascii="Verdana" w:hAnsi="Verdana"/>
          <w:sz w:val="16"/>
          <w:szCs w:val="16"/>
        </w:rPr>
        <w:t>)</w:t>
      </w:r>
      <w:r w:rsidRPr="00063144">
        <w:rPr>
          <w:rFonts w:ascii="Verdana" w:hAnsi="Verdana"/>
          <w:sz w:val="16"/>
          <w:szCs w:val="16"/>
        </w:rPr>
        <w:t xml:space="preserve"> and be able to recover from port a</w:t>
      </w:r>
      <w:r w:rsidR="004A2DBC">
        <w:rPr>
          <w:rFonts w:ascii="Verdana" w:hAnsi="Verdana"/>
          <w:sz w:val="16"/>
          <w:szCs w:val="16"/>
        </w:rPr>
        <w:t xml:space="preserve">nd cable failures in less than 5 </w:t>
      </w:r>
      <w:r w:rsidRPr="00063144">
        <w:rPr>
          <w:rFonts w:ascii="Verdana" w:hAnsi="Verdana"/>
          <w:sz w:val="16"/>
          <w:szCs w:val="16"/>
        </w:rPr>
        <w:t>ms. Configuration of the system shall be achieved by either HyperTerminal, Telnet or a Web Browser. The system shall provide port status indica</w:t>
      </w:r>
      <w:r w:rsidR="00CD7573" w:rsidRPr="00063144">
        <w:rPr>
          <w:rFonts w:ascii="Verdana" w:hAnsi="Verdana"/>
          <w:sz w:val="16"/>
          <w:szCs w:val="16"/>
        </w:rPr>
        <w:t>tor</w:t>
      </w:r>
      <w:r w:rsidRPr="00063144">
        <w:rPr>
          <w:rFonts w:ascii="Verdana" w:hAnsi="Verdana"/>
          <w:sz w:val="16"/>
          <w:szCs w:val="16"/>
        </w:rPr>
        <w:t xml:space="preserve">. The system shall provide the ability to be configured in a Ring network </w:t>
      </w:r>
      <w:r w:rsidR="00330DA6" w:rsidRPr="00063144">
        <w:rPr>
          <w:rFonts w:ascii="Verdana" w:hAnsi="Verdana"/>
          <w:sz w:val="16"/>
          <w:szCs w:val="16"/>
        </w:rPr>
        <w:t xml:space="preserve">and </w:t>
      </w:r>
      <w:r w:rsidRPr="00063144">
        <w:rPr>
          <w:rFonts w:ascii="Verdana" w:hAnsi="Verdana"/>
          <w:sz w:val="16"/>
          <w:szCs w:val="16"/>
        </w:rPr>
        <w:t>shall have an addi</w:t>
      </w:r>
      <w:r w:rsidR="0041633C" w:rsidRPr="00063144">
        <w:rPr>
          <w:rFonts w:ascii="Verdana" w:hAnsi="Verdana"/>
          <w:sz w:val="16"/>
          <w:szCs w:val="16"/>
        </w:rPr>
        <w:t xml:space="preserve">tional uplink port. The system shall provide Broadcast Storm Control, </w:t>
      </w:r>
      <w:r w:rsidR="00197413" w:rsidRPr="00063144">
        <w:rPr>
          <w:rFonts w:ascii="Verdana" w:hAnsi="Verdana"/>
          <w:sz w:val="16"/>
          <w:szCs w:val="16"/>
        </w:rPr>
        <w:t xml:space="preserve">Device Binding Plus, </w:t>
      </w:r>
      <w:r w:rsidR="009D685B">
        <w:rPr>
          <w:rFonts w:ascii="Verdana" w:hAnsi="Verdana"/>
          <w:sz w:val="16"/>
          <w:szCs w:val="16"/>
        </w:rPr>
        <w:t xml:space="preserve">32 K </w:t>
      </w:r>
      <w:r w:rsidR="00197413" w:rsidRPr="00063144">
        <w:rPr>
          <w:rFonts w:ascii="Verdana" w:hAnsi="Verdana"/>
          <w:sz w:val="16"/>
          <w:szCs w:val="16"/>
        </w:rPr>
        <w:t xml:space="preserve">MAC Table, DDMI, Automated Configuration Backup Dongle, </w:t>
      </w:r>
      <w:r w:rsidR="0002249F">
        <w:rPr>
          <w:rFonts w:ascii="Verdana" w:hAnsi="Verdana"/>
          <w:sz w:val="16"/>
          <w:szCs w:val="16"/>
        </w:rPr>
        <w:t xml:space="preserve">Copper &amp; Fiber </w:t>
      </w:r>
      <w:r w:rsidR="008470D8" w:rsidRPr="00063144">
        <w:rPr>
          <w:rFonts w:ascii="Verdana" w:hAnsi="Verdana"/>
          <w:sz w:val="16"/>
          <w:szCs w:val="16"/>
        </w:rPr>
        <w:t xml:space="preserve">Cable Diagnostics, </w:t>
      </w:r>
      <w:r w:rsidR="0002249F">
        <w:rPr>
          <w:rFonts w:ascii="Verdana" w:hAnsi="Verdana"/>
          <w:sz w:val="16"/>
          <w:szCs w:val="16"/>
        </w:rPr>
        <w:t xml:space="preserve">Remote Temperature Sensing, </w:t>
      </w:r>
      <w:r w:rsidR="0041633C" w:rsidRPr="00063144">
        <w:rPr>
          <w:rFonts w:ascii="Verdana" w:hAnsi="Verdana"/>
          <w:sz w:val="16"/>
          <w:szCs w:val="16"/>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063144">
        <w:rPr>
          <w:rFonts w:ascii="Verdana" w:hAnsi="Verdana"/>
          <w:sz w:val="16"/>
          <w:szCs w:val="16"/>
        </w:rPr>
        <w:t>DiffServ</w:t>
      </w:r>
      <w:r w:rsidR="0041633C" w:rsidRPr="00063144">
        <w:rPr>
          <w:rFonts w:ascii="Verdana" w:hAnsi="Verdana"/>
          <w:sz w:val="16"/>
          <w:szCs w:val="16"/>
        </w:rPr>
        <w:t>, Protocol 41, Jumbo Frames(up to 9K),IGMP Snooping, IGMPv3,IP based Bandwidth Management, SNMPv3, GVRP, MAC based Port Security, IP Based Port Security, MAC &amp; IP based Port Security, NEMA TS-2, Configuration Wizards,   Authorization, Authentication and Accounting (AAA).</w:t>
      </w:r>
      <w:r w:rsidRPr="00063144">
        <w:rPr>
          <w:rFonts w:ascii="Verdana" w:hAnsi="Verdana"/>
          <w:sz w:val="16"/>
          <w:szCs w:val="16"/>
        </w:rPr>
        <w:t>The system shall use Store &amp; Forward as its switching method.</w:t>
      </w:r>
      <w:r w:rsidR="00A71881">
        <w:rPr>
          <w:rFonts w:ascii="Verdana" w:hAnsi="Verdana"/>
          <w:sz w:val="16"/>
          <w:szCs w:val="16"/>
        </w:rPr>
        <w:t xml:space="preserve"> The switch latency will be 2</w:t>
      </w:r>
      <w:r w:rsidR="0041633C" w:rsidRPr="00063144">
        <w:rPr>
          <w:rFonts w:ascii="Verdana" w:hAnsi="Verdana"/>
          <w:sz w:val="16"/>
          <w:szCs w:val="16"/>
        </w:rPr>
        <w:t>us or less.</w:t>
      </w:r>
      <w:r w:rsidRPr="00063144">
        <w:rPr>
          <w:rFonts w:ascii="Verdana" w:hAnsi="Verdana"/>
          <w:sz w:val="16"/>
          <w:szCs w:val="16"/>
        </w:rPr>
        <w:t xml:space="preserve"> The system’s transfer rate shall be 148,810pps</w:t>
      </w:r>
      <w:r w:rsidR="00F971AD" w:rsidRPr="00063144">
        <w:rPr>
          <w:rFonts w:ascii="Verdana" w:hAnsi="Verdana"/>
          <w:sz w:val="16"/>
          <w:szCs w:val="16"/>
        </w:rPr>
        <w:t xml:space="preserve"> Fast Ethernet Port, </w:t>
      </w:r>
      <w:bookmarkStart w:id="11" w:name="_Hlk479866149"/>
      <w:r w:rsidR="00F971AD" w:rsidRPr="00063144">
        <w:rPr>
          <w:rFonts w:ascii="Verdana" w:hAnsi="Verdana"/>
          <w:sz w:val="16"/>
          <w:szCs w:val="16"/>
        </w:rPr>
        <w:t>1,488,100pps Gigabit Ethernet</w:t>
      </w:r>
      <w:r w:rsidR="0041633C" w:rsidRPr="00063144">
        <w:rPr>
          <w:rFonts w:ascii="Verdana" w:hAnsi="Verdana"/>
          <w:sz w:val="16"/>
          <w:szCs w:val="16"/>
        </w:rPr>
        <w:t xml:space="preserve"> </w:t>
      </w:r>
      <w:r w:rsidR="00F971AD" w:rsidRPr="00063144">
        <w:rPr>
          <w:rFonts w:ascii="Verdana" w:hAnsi="Verdana"/>
          <w:sz w:val="16"/>
          <w:szCs w:val="16"/>
        </w:rPr>
        <w:t>Port</w:t>
      </w:r>
      <w:bookmarkEnd w:id="11"/>
      <w:r w:rsidR="00F971AD" w:rsidRPr="00063144">
        <w:rPr>
          <w:rFonts w:ascii="Verdana" w:hAnsi="Verdana"/>
          <w:sz w:val="16"/>
          <w:szCs w:val="16"/>
        </w:rPr>
        <w:t>,</w:t>
      </w:r>
      <w:r w:rsidR="00A71881" w:rsidRPr="00A71881">
        <w:rPr>
          <w:rFonts w:ascii="Verdana" w:hAnsi="Verdana"/>
          <w:sz w:val="16"/>
          <w:szCs w:val="16"/>
        </w:rPr>
        <w:t xml:space="preserve"> </w:t>
      </w:r>
      <w:r w:rsidR="00A71881">
        <w:rPr>
          <w:rFonts w:ascii="Verdana" w:hAnsi="Verdana"/>
          <w:sz w:val="16"/>
          <w:szCs w:val="16"/>
        </w:rPr>
        <w:t>1</w:t>
      </w:r>
      <w:r w:rsidR="00A71881" w:rsidRPr="00063144">
        <w:rPr>
          <w:rFonts w:ascii="Verdana" w:hAnsi="Verdana"/>
          <w:sz w:val="16"/>
          <w:szCs w:val="16"/>
        </w:rPr>
        <w:t>4</w:t>
      </w:r>
      <w:r w:rsidR="00A71881">
        <w:rPr>
          <w:rFonts w:ascii="Verdana" w:hAnsi="Verdana"/>
          <w:sz w:val="16"/>
          <w:szCs w:val="16"/>
        </w:rPr>
        <w:t>,88</w:t>
      </w:r>
      <w:r w:rsidR="00A71881" w:rsidRPr="00063144">
        <w:rPr>
          <w:rFonts w:ascii="Verdana" w:hAnsi="Verdana"/>
          <w:sz w:val="16"/>
          <w:szCs w:val="16"/>
        </w:rPr>
        <w:t>1</w:t>
      </w:r>
      <w:r w:rsidR="00A71881">
        <w:rPr>
          <w:rFonts w:ascii="Verdana" w:hAnsi="Verdana"/>
          <w:sz w:val="16"/>
          <w:szCs w:val="16"/>
        </w:rPr>
        <w:t>,0</w:t>
      </w:r>
      <w:r w:rsidR="00A71881" w:rsidRPr="00063144">
        <w:rPr>
          <w:rFonts w:ascii="Verdana" w:hAnsi="Verdana"/>
          <w:sz w:val="16"/>
          <w:szCs w:val="16"/>
        </w:rPr>
        <w:t xml:space="preserve">00pps </w:t>
      </w:r>
      <w:r w:rsidR="00A71881">
        <w:rPr>
          <w:rFonts w:ascii="Verdana" w:hAnsi="Verdana"/>
          <w:sz w:val="16"/>
          <w:szCs w:val="16"/>
        </w:rPr>
        <w:t xml:space="preserve">10 </w:t>
      </w:r>
      <w:r w:rsidR="00A71881" w:rsidRPr="00063144">
        <w:rPr>
          <w:rFonts w:ascii="Verdana" w:hAnsi="Verdana"/>
          <w:sz w:val="16"/>
          <w:szCs w:val="16"/>
        </w:rPr>
        <w:t>Gigabit Ethernet Port</w:t>
      </w:r>
      <w:r w:rsidR="00A71881">
        <w:rPr>
          <w:rFonts w:ascii="Verdana" w:hAnsi="Verdana"/>
          <w:sz w:val="16"/>
          <w:szCs w:val="16"/>
        </w:rPr>
        <w:t xml:space="preserve"> - </w:t>
      </w:r>
      <w:r w:rsidRPr="00063144">
        <w:rPr>
          <w:rFonts w:ascii="Verdana" w:hAnsi="Verdana"/>
          <w:sz w:val="16"/>
          <w:szCs w:val="16"/>
        </w:rPr>
        <w:t xml:space="preserve"> its backpl</w:t>
      </w:r>
      <w:r w:rsidR="00A71881">
        <w:rPr>
          <w:rFonts w:ascii="Verdana" w:hAnsi="Verdana"/>
          <w:sz w:val="16"/>
          <w:szCs w:val="16"/>
        </w:rPr>
        <w:t>ane switch capacity shall be 64</w:t>
      </w:r>
      <w:r w:rsidR="00DE0E0A" w:rsidRPr="00063144">
        <w:rPr>
          <w:rFonts w:ascii="Verdana" w:hAnsi="Verdana"/>
          <w:sz w:val="16"/>
          <w:szCs w:val="16"/>
        </w:rPr>
        <w:t xml:space="preserve"> </w:t>
      </w:r>
      <w:r w:rsidRPr="00063144">
        <w:rPr>
          <w:rFonts w:ascii="Verdana" w:hAnsi="Verdana"/>
          <w:sz w:val="16"/>
          <w:szCs w:val="16"/>
        </w:rPr>
        <w:t xml:space="preserve">Gbps, it shall provide </w:t>
      </w:r>
      <w:r w:rsidR="00A71881">
        <w:rPr>
          <w:rFonts w:ascii="Verdana" w:hAnsi="Verdana"/>
          <w:sz w:val="16"/>
          <w:szCs w:val="16"/>
        </w:rPr>
        <w:t>up to 4094 VLANs, an 16</w:t>
      </w:r>
      <w:r w:rsidRPr="00063144">
        <w:rPr>
          <w:rFonts w:ascii="Verdana" w:hAnsi="Verdana"/>
          <w:sz w:val="16"/>
          <w:szCs w:val="16"/>
        </w:rPr>
        <w:t>K MAC address table</w:t>
      </w:r>
      <w:r w:rsidR="008A061A" w:rsidRPr="00063144">
        <w:rPr>
          <w:rFonts w:ascii="Verdana" w:hAnsi="Verdana"/>
          <w:sz w:val="16"/>
          <w:szCs w:val="16"/>
        </w:rPr>
        <w:t>, 8 Security Q</w:t>
      </w:r>
      <w:r w:rsidR="008470D8" w:rsidRPr="00063144">
        <w:rPr>
          <w:rFonts w:ascii="Verdana" w:hAnsi="Verdana"/>
          <w:sz w:val="16"/>
          <w:szCs w:val="16"/>
        </w:rPr>
        <w:t>ueues</w:t>
      </w:r>
      <w:r w:rsidR="008A061A" w:rsidRPr="00063144">
        <w:rPr>
          <w:rFonts w:ascii="Verdana" w:hAnsi="Verdana"/>
          <w:sz w:val="16"/>
          <w:szCs w:val="16"/>
        </w:rPr>
        <w:t xml:space="preserve"> and 8 Priority Q</w:t>
      </w:r>
      <w:r w:rsidRPr="00063144">
        <w:rPr>
          <w:rFonts w:ascii="Verdana" w:hAnsi="Verdana"/>
          <w:sz w:val="16"/>
          <w:szCs w:val="16"/>
        </w:rPr>
        <w:t xml:space="preserve">ueues. </w:t>
      </w:r>
      <w:r w:rsidRPr="00063144">
        <w:rPr>
          <w:rFonts w:ascii="Verdana" w:hAnsi="Verdana"/>
          <w:sz w:val="16"/>
        </w:rPr>
        <w:t>The system shall support the following protocols: Simple Network Management Protocol (SNMP) v3.0, Internet Group Management Protocol (IGMP) Snooping,</w:t>
      </w:r>
      <w:r w:rsidR="008500B5" w:rsidRPr="00063144">
        <w:rPr>
          <w:rFonts w:ascii="Verdana" w:hAnsi="Verdana"/>
          <w:sz w:val="16"/>
        </w:rPr>
        <w:t xml:space="preserve"> LLDP,</w:t>
      </w:r>
      <w:r w:rsidRPr="00063144">
        <w:rPr>
          <w:rFonts w:ascii="Verdana" w:hAnsi="Verdana"/>
          <w:sz w:val="16"/>
        </w:rPr>
        <w:t xml:space="preserve"> Address Resolution Protocol (ARP), Spanning Tree Protocol (STP)</w:t>
      </w:r>
      <w:r w:rsidR="007301EA" w:rsidRPr="00063144">
        <w:rPr>
          <w:rFonts w:ascii="Verdana" w:hAnsi="Verdana"/>
          <w:sz w:val="16"/>
        </w:rPr>
        <w:t>, Multicast</w:t>
      </w:r>
      <w:r w:rsidR="009D3EEE" w:rsidRPr="00063144">
        <w:rPr>
          <w:rFonts w:ascii="Verdana" w:hAnsi="Verdana"/>
          <w:sz w:val="16"/>
        </w:rPr>
        <w:t>,</w:t>
      </w:r>
      <w:r w:rsidRPr="00063144">
        <w:rPr>
          <w:rFonts w:ascii="Verdana" w:hAnsi="Verdana"/>
          <w:sz w:val="16"/>
        </w:rPr>
        <w:t xml:space="preserve"> Rapid Sp</w:t>
      </w:r>
      <w:r w:rsidR="00035877" w:rsidRPr="00063144">
        <w:rPr>
          <w:rFonts w:ascii="Verdana" w:hAnsi="Verdana"/>
          <w:sz w:val="16"/>
        </w:rPr>
        <w:t>anning Tree Protocol (RSTP), e</w:t>
      </w:r>
      <w:r w:rsidRPr="00063144">
        <w:rPr>
          <w:rFonts w:ascii="Verdana" w:hAnsi="Verdana"/>
          <w:sz w:val="16"/>
        </w:rPr>
        <w:t xml:space="preserve">Ring (proprietary redundant ring protocol), </w:t>
      </w:r>
      <w:r w:rsidR="00A71881">
        <w:rPr>
          <w:rFonts w:ascii="Verdana" w:hAnsi="Verdana"/>
          <w:sz w:val="16"/>
        </w:rPr>
        <w:t xml:space="preserve">ERPS – Ring Protection Protocol, </w:t>
      </w:r>
      <w:r w:rsidRPr="00063144">
        <w:rPr>
          <w:rFonts w:ascii="Verdana" w:hAnsi="Verdana"/>
          <w:sz w:val="16"/>
        </w:rPr>
        <w:t>Simple Network Time Protocol (SNTP). The system shall have an operating temperature of -40°C to +</w:t>
      </w:r>
      <w:r w:rsidR="00197413" w:rsidRPr="00063144">
        <w:rPr>
          <w:rFonts w:ascii="Verdana" w:hAnsi="Verdana"/>
          <w:sz w:val="16"/>
        </w:rPr>
        <w:t>85</w:t>
      </w:r>
      <w:r w:rsidR="00DE0E0A" w:rsidRPr="00063144">
        <w:rPr>
          <w:rFonts w:ascii="Verdana" w:hAnsi="Verdana"/>
          <w:sz w:val="16"/>
        </w:rPr>
        <w:t>°C</w:t>
      </w:r>
      <w:r w:rsidRPr="00063144">
        <w:rPr>
          <w:rFonts w:ascii="Verdana" w:hAnsi="Verdana"/>
          <w:sz w:val="16"/>
          <w:szCs w:val="16"/>
        </w:rPr>
        <w:t xml:space="preserve">, </w:t>
      </w:r>
      <w:r w:rsidRPr="00063144">
        <w:rPr>
          <w:rFonts w:ascii="Verdana" w:hAnsi="Verdana"/>
          <w:sz w:val="16"/>
        </w:rPr>
        <w:t xml:space="preserve">have </w:t>
      </w:r>
      <w:r w:rsidR="00197413" w:rsidRPr="00063144">
        <w:rPr>
          <w:rFonts w:ascii="Verdana" w:hAnsi="Verdana"/>
          <w:sz w:val="16"/>
        </w:rPr>
        <w:t>an operating humidity of 0 to 97</w:t>
      </w:r>
      <w:r w:rsidRPr="00063144">
        <w:rPr>
          <w:rFonts w:ascii="Verdana" w:hAnsi="Verdana"/>
          <w:sz w:val="16"/>
        </w:rPr>
        <w:t>% non-condensing</w:t>
      </w:r>
      <w:r w:rsidR="009231E1" w:rsidRPr="00063144">
        <w:rPr>
          <w:rFonts w:ascii="Verdana" w:hAnsi="Verdana"/>
          <w:sz w:val="16"/>
        </w:rPr>
        <w:t xml:space="preserve">, </w:t>
      </w:r>
      <w:r w:rsidR="00730590" w:rsidRPr="00063144">
        <w:rPr>
          <w:rFonts w:ascii="Verdana" w:hAnsi="Verdana"/>
          <w:sz w:val="16"/>
        </w:rPr>
        <w:t>and have</w:t>
      </w:r>
      <w:r w:rsidR="009231E1" w:rsidRPr="00063144">
        <w:rPr>
          <w:rFonts w:ascii="Verdana" w:hAnsi="Verdana"/>
          <w:sz w:val="16"/>
        </w:rPr>
        <w:t xml:space="preserve"> a </w:t>
      </w:r>
      <w:r w:rsidR="00730590" w:rsidRPr="00063144">
        <w:rPr>
          <w:rFonts w:ascii="Verdana" w:hAnsi="Verdana"/>
          <w:sz w:val="16"/>
        </w:rPr>
        <w:t xml:space="preserve">power consumption of less than </w:t>
      </w:r>
      <w:r w:rsidR="00A71881">
        <w:rPr>
          <w:rFonts w:ascii="Verdana" w:hAnsi="Verdana"/>
          <w:sz w:val="16"/>
        </w:rPr>
        <w:t xml:space="preserve">12 </w:t>
      </w:r>
      <w:r w:rsidR="009231E1" w:rsidRPr="00063144">
        <w:rPr>
          <w:rFonts w:ascii="Verdana" w:hAnsi="Verdana"/>
          <w:sz w:val="16"/>
        </w:rPr>
        <w:t>W</w:t>
      </w:r>
      <w:r w:rsidR="00743585" w:rsidRPr="00063144">
        <w:rPr>
          <w:rFonts w:ascii="Verdana" w:hAnsi="Verdana"/>
          <w:sz w:val="16"/>
        </w:rPr>
        <w:t>atts Typical</w:t>
      </w:r>
      <w:r w:rsidR="00D84854">
        <w:rPr>
          <w:rFonts w:ascii="Verdana" w:hAnsi="Verdana"/>
          <w:sz w:val="16"/>
        </w:rPr>
        <w:t xml:space="preserve"> -  and an MTBF of &gt; 22</w:t>
      </w:r>
      <w:r w:rsidR="00D92EB5">
        <w:rPr>
          <w:rFonts w:ascii="Verdana" w:hAnsi="Verdana"/>
          <w:sz w:val="16"/>
        </w:rPr>
        <w:t>7</w:t>
      </w:r>
      <w:r w:rsidRPr="00063144">
        <w:rPr>
          <w:rFonts w:ascii="Verdana" w:hAnsi="Verdana"/>
          <w:sz w:val="16"/>
        </w:rPr>
        <w:t xml:space="preserve">,000 hours. The system shall provide built in over-current protection. </w:t>
      </w:r>
      <w:r w:rsidR="00376E4C" w:rsidRPr="00063144">
        <w:rPr>
          <w:rFonts w:ascii="Verdana" w:hAnsi="Verdana"/>
          <w:sz w:val="16"/>
          <w:szCs w:val="16"/>
        </w:rPr>
        <w:t xml:space="preserve">All ports and power inputs are surge protected and the switch is Fanless (Convection Cooled). </w:t>
      </w:r>
      <w:r w:rsidRPr="00063144">
        <w:rPr>
          <w:rFonts w:ascii="Verdana" w:hAnsi="Verdana"/>
          <w:sz w:val="16"/>
        </w:rPr>
        <w:t>The system radiated emission shall be compliant with FCC Part 15/EN55022, Class A.</w:t>
      </w:r>
      <w:r w:rsidR="00AF1720" w:rsidRPr="00063144">
        <w:rPr>
          <w:rFonts w:ascii="Verdana" w:hAnsi="Verdana"/>
          <w:sz w:val="16"/>
        </w:rPr>
        <w:t xml:space="preserve"> </w:t>
      </w:r>
      <w:r w:rsidR="00AF1720" w:rsidRPr="00063144">
        <w:rPr>
          <w:rFonts w:ascii="Verdana" w:hAnsi="Verdana"/>
          <w:sz w:val="16"/>
          <w:szCs w:val="16"/>
        </w:rPr>
        <w:t>Supports IPv4 &amp; IPv6 Protocols</w:t>
      </w:r>
    </w:p>
    <w:p w:rsidR="00DD1CAD" w:rsidRDefault="009D3EEE" w:rsidP="00376E4C">
      <w:pPr>
        <w:pStyle w:val="Title"/>
        <w:pBdr>
          <w:top w:val="none" w:sz="0" w:space="0" w:color="auto"/>
          <w:bottom w:val="none" w:sz="0" w:space="0" w:color="auto"/>
        </w:pBdr>
        <w:jc w:val="left"/>
        <w:rPr>
          <w:rFonts w:ascii="Verdana" w:hAnsi="Verdana"/>
          <w:sz w:val="16"/>
        </w:rPr>
      </w:pPr>
      <w:r w:rsidRPr="00063144">
        <w:rPr>
          <w:rFonts w:ascii="Verdana" w:hAnsi="Verdana"/>
          <w:sz w:val="16"/>
        </w:rPr>
        <w:t>The swi</w:t>
      </w:r>
      <w:r w:rsidR="00CD7573" w:rsidRPr="00063144">
        <w:rPr>
          <w:rFonts w:ascii="Verdana" w:hAnsi="Verdana"/>
          <w:sz w:val="16"/>
        </w:rPr>
        <w:t xml:space="preserve">tch will have a </w:t>
      </w:r>
      <w:r w:rsidR="00AF1225" w:rsidRPr="00AF1225">
        <w:rPr>
          <w:rFonts w:ascii="Verdana" w:hAnsi="Verdana"/>
          <w:b/>
          <w:sz w:val="16"/>
        </w:rPr>
        <w:t>Limited Lifetime W</w:t>
      </w:r>
      <w:r w:rsidR="00CD7573" w:rsidRPr="00AF1225">
        <w:rPr>
          <w:rFonts w:ascii="Verdana" w:hAnsi="Verdana"/>
          <w:b/>
          <w:sz w:val="16"/>
        </w:rPr>
        <w:t>arranty</w:t>
      </w:r>
      <w:r w:rsidR="00CD7573" w:rsidRPr="00063144">
        <w:rPr>
          <w:rFonts w:ascii="Verdana" w:hAnsi="Verdana"/>
          <w:sz w:val="16"/>
        </w:rPr>
        <w:t xml:space="preserve"> and be manufactured in the USA.</w:t>
      </w:r>
    </w:p>
    <w:p w:rsidR="00151CD8" w:rsidRPr="00063144" w:rsidRDefault="00DD1CAD" w:rsidP="00376E4C">
      <w:pPr>
        <w:pStyle w:val="Title"/>
        <w:pBdr>
          <w:top w:val="none" w:sz="0" w:space="0" w:color="auto"/>
          <w:bottom w:val="none" w:sz="0" w:space="0" w:color="auto"/>
        </w:pBdr>
        <w:jc w:val="left"/>
        <w:rPr>
          <w:rFonts w:ascii="Verdana" w:hAnsi="Verdana"/>
          <w:sz w:val="16"/>
        </w:rPr>
      </w:pPr>
      <w:r>
        <w:rPr>
          <w:rFonts w:ascii="Verdana" w:hAnsi="Verdana"/>
          <w:sz w:val="16"/>
        </w:rPr>
        <w:t>Supports VDSL2 SFP for twisted pair support</w:t>
      </w:r>
      <w:r w:rsidR="00151CD8" w:rsidRPr="00063144">
        <w:rPr>
          <w:rFonts w:ascii="Verdana" w:hAnsi="Verdana"/>
          <w:sz w:val="16"/>
        </w:rPr>
        <w:t xml:space="preserve"> </w:t>
      </w:r>
    </w:p>
    <w:p w:rsidR="00743585" w:rsidRDefault="00743585" w:rsidP="00376E4C">
      <w:pPr>
        <w:pStyle w:val="Title"/>
        <w:pBdr>
          <w:top w:val="none" w:sz="0" w:space="0" w:color="auto"/>
          <w:bottom w:val="none" w:sz="0" w:space="0" w:color="auto"/>
        </w:pBdr>
        <w:jc w:val="left"/>
        <w:rPr>
          <w:rFonts w:ascii="Verdana" w:hAnsi="Verdana"/>
          <w:sz w:val="16"/>
        </w:rPr>
      </w:pPr>
      <w:r w:rsidRPr="00063144">
        <w:rPr>
          <w:rFonts w:ascii="Verdana" w:hAnsi="Verdana"/>
          <w:sz w:val="16"/>
        </w:rPr>
        <w:t>The switch must be American Certified Ethernet.</w:t>
      </w:r>
    </w:p>
    <w:p w:rsidR="00BA60F6" w:rsidRDefault="00BA60F6" w:rsidP="00BA60F6">
      <w:pPr>
        <w:pStyle w:val="Title"/>
        <w:pBdr>
          <w:top w:val="none" w:sz="0" w:space="0" w:color="auto"/>
          <w:bottom w:val="none" w:sz="0" w:space="0" w:color="auto"/>
        </w:pBdr>
        <w:jc w:val="left"/>
        <w:rPr>
          <w:rFonts w:ascii="Verdana" w:hAnsi="Verdana"/>
          <w:b/>
          <w:sz w:val="16"/>
          <w:szCs w:val="16"/>
        </w:rPr>
      </w:pPr>
      <w:r w:rsidRPr="00063144">
        <w:rPr>
          <w:rFonts w:ascii="Verdana" w:hAnsi="Verdana"/>
          <w:b/>
          <w:sz w:val="16"/>
          <w:szCs w:val="16"/>
        </w:rPr>
        <w:t>Works in NEMA and Non-NEMA Traffic Cabinets</w:t>
      </w:r>
    </w:p>
    <w:p w:rsidR="00D17949" w:rsidRDefault="00D17949" w:rsidP="00BA60F6">
      <w:pPr>
        <w:pStyle w:val="Title"/>
        <w:pBdr>
          <w:top w:val="none" w:sz="0" w:space="0" w:color="auto"/>
          <w:bottom w:val="none" w:sz="0" w:space="0" w:color="auto"/>
        </w:pBdr>
        <w:jc w:val="left"/>
        <w:rPr>
          <w:rFonts w:ascii="Verdana" w:hAnsi="Verdana"/>
          <w:b/>
          <w:sz w:val="16"/>
          <w:szCs w:val="16"/>
        </w:rPr>
      </w:pPr>
      <w:r w:rsidRPr="00D17949">
        <w:rPr>
          <w:rFonts w:ascii="Verdana" w:hAnsi="Verdana"/>
          <w:b/>
          <w:sz w:val="16"/>
          <w:szCs w:val="16"/>
        </w:rPr>
        <w:t>Remote Temperature Sensing / Safe Switch Temperature Alarms</w:t>
      </w:r>
    </w:p>
    <w:p w:rsidR="00BA60F6" w:rsidRDefault="00BA60F6" w:rsidP="00BA60F6">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Temperature Range: -40C ~ +85C</w:t>
      </w:r>
    </w:p>
    <w:p w:rsidR="00BA60F6" w:rsidRDefault="00BA60F6" w:rsidP="00BA60F6">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IEEE 1613 Certified</w:t>
      </w:r>
    </w:p>
    <w:p w:rsidR="00BA60F6" w:rsidRDefault="00BA60F6" w:rsidP="00BA60F6">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IEC 61850-3 Certified</w:t>
      </w:r>
    </w:p>
    <w:p w:rsidR="00BA60F6" w:rsidRDefault="00BA60F6" w:rsidP="00BA60F6">
      <w:pPr>
        <w:pStyle w:val="Title"/>
        <w:pBdr>
          <w:top w:val="none" w:sz="0" w:space="0" w:color="auto"/>
          <w:bottom w:val="none" w:sz="0" w:space="0" w:color="auto"/>
        </w:pBdr>
        <w:jc w:val="left"/>
        <w:rPr>
          <w:rFonts w:ascii="Verdana" w:hAnsi="Verdana"/>
          <w:b/>
          <w:sz w:val="16"/>
          <w:szCs w:val="16"/>
        </w:rPr>
      </w:pPr>
      <w:r>
        <w:rPr>
          <w:rFonts w:ascii="Verdana" w:hAnsi="Verdana"/>
          <w:b/>
          <w:sz w:val="16"/>
          <w:szCs w:val="16"/>
        </w:rPr>
        <w:t>ITU G.8032v2 Certified</w:t>
      </w:r>
    </w:p>
    <w:p w:rsidR="00BA60F6" w:rsidRDefault="009D685B" w:rsidP="00376E4C">
      <w:pPr>
        <w:pStyle w:val="Title"/>
        <w:pBdr>
          <w:top w:val="none" w:sz="0" w:space="0" w:color="auto"/>
          <w:bottom w:val="none" w:sz="0" w:space="0" w:color="auto"/>
        </w:pBdr>
        <w:jc w:val="left"/>
        <w:rPr>
          <w:rFonts w:ascii="Verdana" w:hAnsi="Verdana"/>
          <w:b/>
          <w:sz w:val="16"/>
          <w:szCs w:val="16"/>
        </w:rPr>
      </w:pPr>
      <w:bookmarkStart w:id="12" w:name="_Hlk484871059"/>
      <w:bookmarkStart w:id="13" w:name="_GoBack"/>
      <w:bookmarkEnd w:id="13"/>
      <w:r>
        <w:rPr>
          <w:rFonts w:ascii="Verdana" w:hAnsi="Verdana"/>
          <w:b/>
          <w:sz w:val="16"/>
          <w:szCs w:val="16"/>
        </w:rPr>
        <w:t>IEEE 1588v2 Certified</w:t>
      </w:r>
    </w:p>
    <w:p w:rsidR="009D685B" w:rsidRPr="00376E4C" w:rsidRDefault="009D685B" w:rsidP="00376E4C">
      <w:pPr>
        <w:pStyle w:val="Title"/>
        <w:pBdr>
          <w:top w:val="none" w:sz="0" w:space="0" w:color="auto"/>
          <w:bottom w:val="none" w:sz="0" w:space="0" w:color="auto"/>
        </w:pBdr>
        <w:jc w:val="left"/>
        <w:rPr>
          <w:rFonts w:ascii="Verdana" w:hAnsi="Verdana"/>
          <w:sz w:val="16"/>
          <w:szCs w:val="16"/>
        </w:rPr>
      </w:pPr>
      <w:r>
        <w:rPr>
          <w:rFonts w:ascii="Verdana" w:hAnsi="Verdana"/>
          <w:b/>
          <w:sz w:val="16"/>
          <w:szCs w:val="16"/>
        </w:rPr>
        <w:t>UL 609501 Certified</w:t>
      </w:r>
    </w:p>
    <w:bookmarkEnd w:id="12"/>
    <w:p w:rsidR="00151CD8" w:rsidRDefault="00151CD8" w:rsidP="00151CD8">
      <w:pPr>
        <w:tabs>
          <w:tab w:val="num" w:pos="1418"/>
        </w:tabs>
        <w:spacing w:after="120"/>
        <w:ind w:left="993"/>
        <w:jc w:val="both"/>
        <w:rPr>
          <w:rFonts w:ascii="Verdana" w:hAnsi="Verdana"/>
          <w:sz w:val="16"/>
        </w:rPr>
      </w:pPr>
    </w:p>
    <w:p w:rsidR="00E87411" w:rsidRPr="000C60B7" w:rsidRDefault="00E87411" w:rsidP="00597A8D">
      <w:pPr>
        <w:pStyle w:val="Title"/>
        <w:pBdr>
          <w:top w:val="none" w:sz="0" w:space="0" w:color="auto"/>
          <w:bottom w:val="none" w:sz="0" w:space="0" w:color="auto"/>
        </w:pBdr>
        <w:rPr>
          <w:rFonts w:ascii="Verdana" w:hAnsi="Verdana"/>
          <w:b/>
        </w:rPr>
      </w:pPr>
    </w:p>
    <w:p w:rsidR="00151CD8" w:rsidRDefault="00151CD8" w:rsidP="00E87411">
      <w:pPr>
        <w:ind w:left="360"/>
        <w:jc w:val="both"/>
        <w:rPr>
          <w:rFonts w:ascii="Verdana" w:hAnsi="Verdana"/>
          <w:sz w:val="16"/>
        </w:rPr>
      </w:pPr>
    </w:p>
    <w:p w:rsidR="00151CD8" w:rsidRDefault="00151CD8" w:rsidP="00E87411">
      <w:pPr>
        <w:ind w:left="360"/>
        <w:jc w:val="both"/>
        <w:rPr>
          <w:rFonts w:ascii="Verdana" w:hAnsi="Verdana"/>
          <w:sz w:val="16"/>
        </w:rPr>
      </w:pPr>
    </w:p>
    <w:p w:rsidR="00151CD8" w:rsidRDefault="00151CD8" w:rsidP="00E87411">
      <w:pPr>
        <w:ind w:left="360"/>
        <w:jc w:val="both"/>
        <w:rPr>
          <w:rFonts w:ascii="Verdana" w:hAnsi="Verdana"/>
          <w:sz w:val="16"/>
        </w:rPr>
      </w:pPr>
    </w:p>
    <w:p w:rsidR="00151CD8" w:rsidRDefault="00151CD8" w:rsidP="00E87411">
      <w:pPr>
        <w:ind w:left="360"/>
        <w:jc w:val="both"/>
        <w:rPr>
          <w:rFonts w:ascii="Verdana" w:hAnsi="Verdana"/>
          <w:sz w:val="16"/>
        </w:rPr>
      </w:pPr>
    </w:p>
    <w:p w:rsidR="00151CD8" w:rsidRDefault="00151CD8" w:rsidP="00E87411">
      <w:pPr>
        <w:ind w:left="360"/>
        <w:jc w:val="both"/>
        <w:rPr>
          <w:rFonts w:ascii="Verdana" w:hAnsi="Verdana"/>
          <w:sz w:val="16"/>
        </w:rPr>
      </w:pPr>
    </w:p>
    <w:p w:rsidR="00597A8D" w:rsidRDefault="00597A8D" w:rsidP="00597A8D">
      <w:pPr>
        <w:pStyle w:val="Title"/>
        <w:pBdr>
          <w:top w:val="none" w:sz="0" w:space="0" w:color="auto"/>
          <w:bottom w:val="none" w:sz="0" w:space="0" w:color="auto"/>
        </w:pBdr>
        <w:jc w:val="left"/>
      </w:pPr>
    </w:p>
    <w:p w:rsidR="00151CD8" w:rsidRDefault="00151CD8" w:rsidP="00597A8D">
      <w:pPr>
        <w:pStyle w:val="Title"/>
        <w:pBdr>
          <w:top w:val="none" w:sz="0" w:space="0" w:color="auto"/>
          <w:bottom w:val="none" w:sz="0" w:space="0" w:color="auto"/>
        </w:pBdr>
        <w:jc w:val="left"/>
      </w:pPr>
    </w:p>
    <w:p w:rsidR="00151CD8" w:rsidRDefault="00151CD8" w:rsidP="00597A8D">
      <w:pPr>
        <w:pStyle w:val="Title"/>
        <w:pBdr>
          <w:top w:val="none" w:sz="0" w:space="0" w:color="auto"/>
          <w:bottom w:val="none" w:sz="0" w:space="0" w:color="auto"/>
        </w:pBdr>
        <w:jc w:val="left"/>
      </w:pPr>
    </w:p>
    <w:sectPr w:rsidR="00151CD8" w:rsidSect="00AC696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720" w:right="1800" w:bottom="1440" w:left="126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386" w:rsidRDefault="00A00386">
      <w:r>
        <w:separator/>
      </w:r>
    </w:p>
  </w:endnote>
  <w:endnote w:type="continuationSeparator" w:id="0">
    <w:p w:rsidR="00A00386" w:rsidRDefault="00A0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Default="00832E46">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rsidR="00832E46" w:rsidRDefault="00832E46">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rsidR="00832E46" w:rsidRDefault="00832E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Pr="00642570" w:rsidRDefault="00832E46" w:rsidP="00642570">
    <w:pPr>
      <w:pStyle w:val="Footer"/>
      <w:pBdr>
        <w:top w:val="single" w:sz="6" w:space="7" w:color="auto"/>
      </w:pBdr>
      <w:ind w:hanging="360"/>
      <w:rPr>
        <w:rFonts w:ascii="Verdana" w:hAnsi="Verdana"/>
        <w:sz w:val="16"/>
      </w:rPr>
    </w:pP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sidR="0099286A">
      <w:rPr>
        <w:rFonts w:ascii="Verdana" w:hAnsi="Verdana"/>
        <w:noProof/>
        <w:sz w:val="16"/>
      </w:rPr>
      <w:t>12</w:t>
    </w:r>
    <w:r w:rsidRPr="00642570">
      <w:rPr>
        <w:rFonts w:ascii="Verdana" w:hAnsi="Verdana"/>
        <w:sz w:val="16"/>
      </w:rPr>
      <w:fldChar w:fldCharType="end"/>
    </w:r>
    <w:r w:rsidRPr="00642570">
      <w:rPr>
        <w:rFonts w:ascii="Verdana" w:hAnsi="Verdana"/>
        <w:sz w:val="16"/>
      </w:rPr>
      <w:tab/>
      <w:t>Section Title</w:t>
    </w:r>
  </w:p>
  <w:p w:rsidR="00832E46" w:rsidRDefault="00832E46" w:rsidP="00642570">
    <w:pPr>
      <w:pStyle w:val="Footer"/>
      <w:pBdr>
        <w:top w:val="single" w:sz="6" w:space="7" w:color="auto"/>
      </w:pBdr>
      <w:ind w:hanging="360"/>
      <w:rPr>
        <w:rFonts w:ascii="Verdana" w:hAnsi="Verdana"/>
        <w:sz w:val="16"/>
      </w:rPr>
    </w:pPr>
    <w:r>
      <w:rPr>
        <w:rFonts w:ascii="Verdana" w:hAnsi="Verdana"/>
        <w:sz w:val="16"/>
      </w:rPr>
      <w:tab/>
      <w:t>Copyright DYMEC 2017 – All Rights Reserved</w:t>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sidR="0099286A">
      <w:rPr>
        <w:rStyle w:val="PageNumber"/>
        <w:rFonts w:ascii="Verdana" w:hAnsi="Verdana"/>
        <w:noProof/>
        <w:sz w:val="16"/>
      </w:rPr>
      <w:t>12</w:t>
    </w:r>
    <w:r>
      <w:rPr>
        <w:rStyle w:val="PageNumber"/>
        <w:rFonts w:ascii="Verdana" w:hAnsi="Verdan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Default="00832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386" w:rsidRDefault="00A00386">
      <w:r>
        <w:separator/>
      </w:r>
    </w:p>
  </w:footnote>
  <w:footnote w:type="continuationSeparator" w:id="0">
    <w:p w:rsidR="00A00386" w:rsidRDefault="00A00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Default="00832E46">
    <w:pPr>
      <w:pStyle w:val="Header"/>
      <w:ind w:hanging="540"/>
      <w:rPr>
        <w:rFonts w:ascii="Verdana" w:hAnsi="Verdana"/>
        <w:b/>
        <w:sz w:val="28"/>
      </w:rPr>
    </w:pPr>
    <w:r>
      <w:rPr>
        <w:noProof/>
      </w:rPr>
      <w:drawing>
        <wp:inline distT="0" distB="0" distL="0" distR="0">
          <wp:extent cx="1147445" cy="764540"/>
          <wp:effectExtent l="0" t="0" r="0" b="0"/>
          <wp:docPr id="5" name="Picture 5"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rsidR="00832E46" w:rsidRDefault="00832E46">
    <w:pPr>
      <w:pStyle w:val="Header"/>
      <w:ind w:hanging="360"/>
      <w:rPr>
        <w:rFonts w:ascii="Verdana" w:hAnsi="Verdana"/>
        <w:b/>
        <w:noProof/>
        <w:sz w:val="28"/>
      </w:rPr>
    </w:pPr>
    <w:r>
      <w:rPr>
        <w:rFonts w:ascii="Verdana" w:hAnsi="Verdana"/>
        <w:b/>
        <w:sz w:val="28"/>
      </w:rPr>
      <w:t>A &amp; E SPECIFICATIONS</w:t>
    </w:r>
  </w:p>
  <w:p w:rsidR="00832E46" w:rsidRDefault="00832E46">
    <w:pPr>
      <w:pStyle w:val="Header"/>
      <w:ind w:hanging="360"/>
      <w:rPr>
        <w:rFonts w:ascii="Verdana" w:hAnsi="Verdana"/>
        <w:b/>
        <w:noProof/>
        <w:sz w:val="28"/>
      </w:rPr>
    </w:pPr>
  </w:p>
  <w:p w:rsidR="00832E46" w:rsidRDefault="00832E46">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Default="00832E46">
    <w:pPr>
      <w:pStyle w:val="Header"/>
      <w:ind w:hanging="540"/>
    </w:pPr>
    <w:r>
      <w:t xml:space="preserve">   </w:t>
    </w:r>
  </w:p>
  <w:p w:rsidR="00832E46" w:rsidRDefault="00832E46">
    <w:pPr>
      <w:pStyle w:val="Header"/>
      <w:ind w:hanging="540"/>
      <w:rPr>
        <w:rFonts w:ascii="Verdana" w:hAnsi="Verdana"/>
        <w:b/>
      </w:rPr>
    </w:pPr>
  </w:p>
  <w:p w:rsidR="00832E46" w:rsidRDefault="00832E46"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rsidR="00832E46" w:rsidRDefault="00832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6" w:rsidRDefault="00832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3922511"/>
    <w:multiLevelType w:val="multilevel"/>
    <w:tmpl w:val="9C424060"/>
    <w:lvl w:ilvl="0">
      <w:start w:val="1"/>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8"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9" w15:restartNumberingAfterBreak="0">
    <w:nsid w:val="0C833064"/>
    <w:multiLevelType w:val="multilevel"/>
    <w:tmpl w:val="1122BF86"/>
    <w:lvl w:ilvl="0">
      <w:start w:val="1"/>
      <w:numFmt w:val="upperLetter"/>
      <w:lvlText w:val="%1."/>
      <w:lvlJc w:val="left"/>
      <w:pPr>
        <w:tabs>
          <w:tab w:val="num" w:pos="900"/>
        </w:tabs>
        <w:ind w:left="900" w:hanging="360"/>
      </w:pPr>
      <w:rPr>
        <w:rFonts w:hint="default"/>
      </w:rPr>
    </w:lvl>
    <w:lvl w:ilvl="1">
      <w:start w:val="1"/>
      <w:numFmt w:val="decimal"/>
      <w:lvlText w:val="%2."/>
      <w:lvlJc w:val="left"/>
      <w:pPr>
        <w:tabs>
          <w:tab w:val="num" w:pos="1620"/>
        </w:tabs>
        <w:ind w:left="1620" w:hanging="360"/>
      </w:pPr>
      <w:rPr>
        <w:rFonts w:hint="default"/>
      </w:rPr>
    </w:lvl>
    <w:lvl w:ilvl="2">
      <w:start w:val="1"/>
      <w:numFmt w:val="upperLetter"/>
      <w:lvlText w:val="%3."/>
      <w:lvlJc w:val="left"/>
      <w:pPr>
        <w:tabs>
          <w:tab w:val="num" w:pos="2520"/>
        </w:tabs>
        <w:ind w:left="2520" w:hanging="360"/>
      </w:pPr>
      <w:rPr>
        <w:rFonts w:hint="default"/>
        <w:b w:val="0"/>
      </w:rPr>
    </w:lvl>
    <w:lvl w:ilvl="3">
      <w:start w:val="1"/>
      <w:numFmt w:val="decimal"/>
      <w:lvlText w:val="%4."/>
      <w:lvlJc w:val="left"/>
      <w:pPr>
        <w:tabs>
          <w:tab w:val="num" w:pos="3060"/>
        </w:tabs>
        <w:ind w:left="3060" w:hanging="360"/>
      </w:pPr>
      <w:rPr>
        <w:rFonts w:hint="default"/>
      </w:rPr>
    </w:lvl>
    <w:lvl w:ilvl="4">
      <w:start w:val="10"/>
      <w:numFmt w:val="decimal"/>
      <w:lvlText w:val="%5"/>
      <w:lvlJc w:val="left"/>
      <w:pPr>
        <w:ind w:left="3780" w:hanging="360"/>
      </w:pPr>
      <w:rPr>
        <w:rFonts w:hint="default"/>
      </w:rPr>
    </w:lvl>
    <w:lvl w:ilvl="5">
      <w:start w:val="1"/>
      <w:numFmt w:val="lowerRoman"/>
      <w:lvlText w:val="%6."/>
      <w:lvlJc w:val="right"/>
      <w:pPr>
        <w:tabs>
          <w:tab w:val="num" w:pos="4500"/>
        </w:tabs>
        <w:ind w:left="4500" w:hanging="180"/>
      </w:pPr>
      <w:rPr>
        <w:rFonts w:hint="default"/>
      </w:rPr>
    </w:lvl>
    <w:lvl w:ilvl="6">
      <w:start w:val="1"/>
      <w:numFmt w:val="decimal"/>
      <w:lvlText w:val="%7."/>
      <w:lvlJc w:val="left"/>
      <w:pPr>
        <w:tabs>
          <w:tab w:val="num" w:pos="5220"/>
        </w:tabs>
        <w:ind w:left="5220" w:hanging="360"/>
      </w:pPr>
      <w:rPr>
        <w:rFonts w:hint="default"/>
      </w:rPr>
    </w:lvl>
    <w:lvl w:ilvl="7">
      <w:start w:val="1"/>
      <w:numFmt w:val="lowerLetter"/>
      <w:lvlText w:val="%8."/>
      <w:lvlJc w:val="left"/>
      <w:pPr>
        <w:tabs>
          <w:tab w:val="num" w:pos="5940"/>
        </w:tabs>
        <w:ind w:left="5940" w:hanging="360"/>
      </w:pPr>
      <w:rPr>
        <w:rFonts w:hint="default"/>
      </w:rPr>
    </w:lvl>
    <w:lvl w:ilvl="8">
      <w:start w:val="1"/>
      <w:numFmt w:val="lowerRoman"/>
      <w:lvlText w:val="%9."/>
      <w:lvlJc w:val="right"/>
      <w:pPr>
        <w:tabs>
          <w:tab w:val="num" w:pos="6660"/>
        </w:tabs>
        <w:ind w:left="6660" w:hanging="180"/>
      </w:pPr>
      <w:rPr>
        <w:rFonts w:hint="default"/>
      </w:rPr>
    </w:lvl>
  </w:abstractNum>
  <w:abstractNum w:abstractNumId="10" w15:restartNumberingAfterBreak="0">
    <w:nsid w:val="0CE15208"/>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2"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4" w15:restartNumberingAfterBreak="0">
    <w:nsid w:val="14CE6482"/>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6"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8"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9"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435A34"/>
    <w:multiLevelType w:val="hybridMultilevel"/>
    <w:tmpl w:val="B038087C"/>
    <w:lvl w:ilvl="0" w:tplc="08090015">
      <w:start w:val="1"/>
      <w:numFmt w:val="upperLetter"/>
      <w:lvlText w:val="%1."/>
      <w:lvlJc w:val="left"/>
      <w:pPr>
        <w:ind w:left="4252"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21"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3"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4"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8"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32"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3" w15:restartNumberingAfterBreak="0">
    <w:nsid w:val="48F648D1"/>
    <w:multiLevelType w:val="multilevel"/>
    <w:tmpl w:val="9E2ECDE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hint="default"/>
      </w:rPr>
    </w:lvl>
    <w:lvl w:ilvl="2">
      <w:start w:val="1"/>
      <w:numFmt w:val="upperLetter"/>
      <w:lvlText w:val="%3."/>
      <w:lvlJc w:val="left"/>
      <w:pPr>
        <w:tabs>
          <w:tab w:val="num" w:pos="2700"/>
        </w:tabs>
        <w:ind w:left="2700" w:hanging="360"/>
      </w:pPr>
      <w:rPr>
        <w:rFonts w:hint="default"/>
        <w:b w:val="0"/>
      </w:rPr>
    </w:lvl>
    <w:lvl w:ilvl="3">
      <w:start w:val="1"/>
      <w:numFmt w:val="decimal"/>
      <w:lvlText w:val="%4."/>
      <w:lvlJc w:val="left"/>
      <w:pPr>
        <w:tabs>
          <w:tab w:val="num" w:pos="3240"/>
        </w:tabs>
        <w:ind w:left="3240" w:hanging="360"/>
      </w:pPr>
      <w:rPr>
        <w:rFonts w:hint="default"/>
      </w:rPr>
    </w:lvl>
    <w:lvl w:ilvl="4">
      <w:start w:val="10"/>
      <w:numFmt w:val="decimal"/>
      <w:lvlText w:val="%5"/>
      <w:lvlJc w:val="left"/>
      <w:pPr>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4"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5" w15:restartNumberingAfterBreak="0">
    <w:nsid w:val="55A26731"/>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8"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A3F3DA1"/>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42"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43"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A064A9"/>
    <w:multiLevelType w:val="multilevel"/>
    <w:tmpl w:val="1122BF86"/>
    <w:lvl w:ilvl="0">
      <w:start w:val="1"/>
      <w:numFmt w:val="upperLetter"/>
      <w:lvlText w:val="%1."/>
      <w:lvlJc w:val="left"/>
      <w:pPr>
        <w:tabs>
          <w:tab w:val="num" w:pos="900"/>
        </w:tabs>
        <w:ind w:left="900" w:hanging="360"/>
      </w:pPr>
      <w:rPr>
        <w:rFonts w:hint="default"/>
      </w:rPr>
    </w:lvl>
    <w:lvl w:ilvl="1">
      <w:start w:val="1"/>
      <w:numFmt w:val="decimal"/>
      <w:lvlText w:val="%2."/>
      <w:lvlJc w:val="left"/>
      <w:pPr>
        <w:tabs>
          <w:tab w:val="num" w:pos="1620"/>
        </w:tabs>
        <w:ind w:left="1620" w:hanging="360"/>
      </w:pPr>
      <w:rPr>
        <w:rFonts w:hint="default"/>
      </w:rPr>
    </w:lvl>
    <w:lvl w:ilvl="2">
      <w:start w:val="1"/>
      <w:numFmt w:val="upperLetter"/>
      <w:lvlText w:val="%3."/>
      <w:lvlJc w:val="left"/>
      <w:pPr>
        <w:tabs>
          <w:tab w:val="num" w:pos="2520"/>
        </w:tabs>
        <w:ind w:left="2520" w:hanging="360"/>
      </w:pPr>
      <w:rPr>
        <w:rFonts w:hint="default"/>
        <w:b w:val="0"/>
      </w:rPr>
    </w:lvl>
    <w:lvl w:ilvl="3">
      <w:start w:val="1"/>
      <w:numFmt w:val="decimal"/>
      <w:lvlText w:val="%4."/>
      <w:lvlJc w:val="left"/>
      <w:pPr>
        <w:tabs>
          <w:tab w:val="num" w:pos="3060"/>
        </w:tabs>
        <w:ind w:left="3060" w:hanging="360"/>
      </w:pPr>
      <w:rPr>
        <w:rFonts w:hint="default"/>
      </w:rPr>
    </w:lvl>
    <w:lvl w:ilvl="4">
      <w:start w:val="10"/>
      <w:numFmt w:val="decimal"/>
      <w:lvlText w:val="%5"/>
      <w:lvlJc w:val="left"/>
      <w:pPr>
        <w:ind w:left="3780" w:hanging="360"/>
      </w:pPr>
      <w:rPr>
        <w:rFonts w:hint="default"/>
      </w:rPr>
    </w:lvl>
    <w:lvl w:ilvl="5">
      <w:start w:val="1"/>
      <w:numFmt w:val="lowerRoman"/>
      <w:lvlText w:val="%6."/>
      <w:lvlJc w:val="right"/>
      <w:pPr>
        <w:tabs>
          <w:tab w:val="num" w:pos="4500"/>
        </w:tabs>
        <w:ind w:left="4500" w:hanging="180"/>
      </w:pPr>
      <w:rPr>
        <w:rFonts w:hint="default"/>
      </w:rPr>
    </w:lvl>
    <w:lvl w:ilvl="6">
      <w:start w:val="1"/>
      <w:numFmt w:val="decimal"/>
      <w:lvlText w:val="%7."/>
      <w:lvlJc w:val="left"/>
      <w:pPr>
        <w:tabs>
          <w:tab w:val="num" w:pos="5220"/>
        </w:tabs>
        <w:ind w:left="5220" w:hanging="360"/>
      </w:pPr>
      <w:rPr>
        <w:rFonts w:hint="default"/>
      </w:rPr>
    </w:lvl>
    <w:lvl w:ilvl="7">
      <w:start w:val="1"/>
      <w:numFmt w:val="lowerLetter"/>
      <w:lvlText w:val="%8."/>
      <w:lvlJc w:val="left"/>
      <w:pPr>
        <w:tabs>
          <w:tab w:val="num" w:pos="5940"/>
        </w:tabs>
        <w:ind w:left="5940" w:hanging="360"/>
      </w:pPr>
      <w:rPr>
        <w:rFonts w:hint="default"/>
      </w:rPr>
    </w:lvl>
    <w:lvl w:ilvl="8">
      <w:start w:val="1"/>
      <w:numFmt w:val="lowerRoman"/>
      <w:lvlText w:val="%9."/>
      <w:lvlJc w:val="right"/>
      <w:pPr>
        <w:tabs>
          <w:tab w:val="num" w:pos="6660"/>
        </w:tabs>
        <w:ind w:left="6660" w:hanging="180"/>
      </w:pPr>
      <w:rPr>
        <w:rFonts w:hint="default"/>
      </w:rPr>
    </w:lvl>
  </w:abstractNum>
  <w:abstractNum w:abstractNumId="45"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6"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7"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8"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7"/>
  </w:num>
  <w:num w:numId="3">
    <w:abstractNumId w:val="37"/>
  </w:num>
  <w:num w:numId="4">
    <w:abstractNumId w:val="4"/>
  </w:num>
  <w:num w:numId="5">
    <w:abstractNumId w:val="1"/>
  </w:num>
  <w:num w:numId="6">
    <w:abstractNumId w:val="24"/>
  </w:num>
  <w:num w:numId="7">
    <w:abstractNumId w:val="31"/>
  </w:num>
  <w:num w:numId="8">
    <w:abstractNumId w:val="49"/>
  </w:num>
  <w:num w:numId="9">
    <w:abstractNumId w:val="23"/>
  </w:num>
  <w:num w:numId="10">
    <w:abstractNumId w:val="15"/>
  </w:num>
  <w:num w:numId="11">
    <w:abstractNumId w:val="42"/>
  </w:num>
  <w:num w:numId="12">
    <w:abstractNumId w:val="19"/>
  </w:num>
  <w:num w:numId="13">
    <w:abstractNumId w:val="16"/>
  </w:num>
  <w:num w:numId="14">
    <w:abstractNumId w:val="25"/>
  </w:num>
  <w:num w:numId="15">
    <w:abstractNumId w:val="32"/>
  </w:num>
  <w:num w:numId="16">
    <w:abstractNumId w:val="46"/>
  </w:num>
  <w:num w:numId="17">
    <w:abstractNumId w:val="27"/>
  </w:num>
  <w:num w:numId="18">
    <w:abstractNumId w:val="11"/>
  </w:num>
  <w:num w:numId="19">
    <w:abstractNumId w:val="0"/>
  </w:num>
  <w:num w:numId="20">
    <w:abstractNumId w:val="5"/>
  </w:num>
  <w:num w:numId="21">
    <w:abstractNumId w:val="2"/>
  </w:num>
  <w:num w:numId="22">
    <w:abstractNumId w:val="3"/>
  </w:num>
  <w:num w:numId="23">
    <w:abstractNumId w:val="48"/>
  </w:num>
  <w:num w:numId="24">
    <w:abstractNumId w:val="26"/>
  </w:num>
  <w:num w:numId="25">
    <w:abstractNumId w:val="28"/>
  </w:num>
  <w:num w:numId="26">
    <w:abstractNumId w:val="38"/>
  </w:num>
  <w:num w:numId="27">
    <w:abstractNumId w:val="36"/>
  </w:num>
  <w:num w:numId="28">
    <w:abstractNumId w:val="12"/>
  </w:num>
  <w:num w:numId="29">
    <w:abstractNumId w:val="29"/>
  </w:num>
  <w:num w:numId="30">
    <w:abstractNumId w:val="22"/>
  </w:num>
  <w:num w:numId="31">
    <w:abstractNumId w:val="20"/>
  </w:num>
  <w:num w:numId="32">
    <w:abstractNumId w:val="45"/>
  </w:num>
  <w:num w:numId="33">
    <w:abstractNumId w:val="17"/>
  </w:num>
  <w:num w:numId="34">
    <w:abstractNumId w:val="8"/>
  </w:num>
  <w:num w:numId="35">
    <w:abstractNumId w:val="18"/>
  </w:num>
  <w:num w:numId="36">
    <w:abstractNumId w:val="47"/>
  </w:num>
  <w:num w:numId="37">
    <w:abstractNumId w:val="40"/>
  </w:num>
  <w:num w:numId="38">
    <w:abstractNumId w:val="41"/>
  </w:num>
  <w:num w:numId="39">
    <w:abstractNumId w:val="34"/>
  </w:num>
  <w:num w:numId="40">
    <w:abstractNumId w:val="9"/>
  </w:num>
  <w:num w:numId="41">
    <w:abstractNumId w:val="30"/>
  </w:num>
  <w:num w:numId="42">
    <w:abstractNumId w:val="39"/>
  </w:num>
  <w:num w:numId="43">
    <w:abstractNumId w:val="35"/>
  </w:num>
  <w:num w:numId="44">
    <w:abstractNumId w:val="10"/>
  </w:num>
  <w:num w:numId="45">
    <w:abstractNumId w:val="14"/>
  </w:num>
  <w:num w:numId="46">
    <w:abstractNumId w:val="6"/>
  </w:num>
  <w:num w:numId="47">
    <w:abstractNumId w:val="33"/>
  </w:num>
  <w:num w:numId="48">
    <w:abstractNumId w:val="44"/>
  </w:num>
  <w:num w:numId="49">
    <w:abstractNumId w:val="21"/>
  </w:num>
  <w:num w:numId="50">
    <w:abstractNumId w:val="4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09A"/>
    <w:rsid w:val="0000143C"/>
    <w:rsid w:val="000014D0"/>
    <w:rsid w:val="00001D52"/>
    <w:rsid w:val="0000311F"/>
    <w:rsid w:val="0000587D"/>
    <w:rsid w:val="00010110"/>
    <w:rsid w:val="00010CA4"/>
    <w:rsid w:val="000118DF"/>
    <w:rsid w:val="00020BA3"/>
    <w:rsid w:val="0002249F"/>
    <w:rsid w:val="00024D7B"/>
    <w:rsid w:val="00025260"/>
    <w:rsid w:val="00025799"/>
    <w:rsid w:val="000307EB"/>
    <w:rsid w:val="00030D9C"/>
    <w:rsid w:val="00035877"/>
    <w:rsid w:val="000369F9"/>
    <w:rsid w:val="00043C84"/>
    <w:rsid w:val="00044F71"/>
    <w:rsid w:val="00051BF3"/>
    <w:rsid w:val="000545F2"/>
    <w:rsid w:val="00054670"/>
    <w:rsid w:val="000560C5"/>
    <w:rsid w:val="00057D86"/>
    <w:rsid w:val="000616F8"/>
    <w:rsid w:val="00063144"/>
    <w:rsid w:val="000725BF"/>
    <w:rsid w:val="000744B9"/>
    <w:rsid w:val="000750EF"/>
    <w:rsid w:val="00090940"/>
    <w:rsid w:val="000917FB"/>
    <w:rsid w:val="00092AED"/>
    <w:rsid w:val="00093902"/>
    <w:rsid w:val="000B308D"/>
    <w:rsid w:val="000C60B7"/>
    <w:rsid w:val="000C6EF0"/>
    <w:rsid w:val="000D04F1"/>
    <w:rsid w:val="000D04F6"/>
    <w:rsid w:val="000D0849"/>
    <w:rsid w:val="000D50C5"/>
    <w:rsid w:val="000D6313"/>
    <w:rsid w:val="000E1D28"/>
    <w:rsid w:val="000E406A"/>
    <w:rsid w:val="000E45D5"/>
    <w:rsid w:val="0010704A"/>
    <w:rsid w:val="001117DE"/>
    <w:rsid w:val="00125B2D"/>
    <w:rsid w:val="00127177"/>
    <w:rsid w:val="00131F3E"/>
    <w:rsid w:val="00135E68"/>
    <w:rsid w:val="001369B0"/>
    <w:rsid w:val="00136C6B"/>
    <w:rsid w:val="0014283D"/>
    <w:rsid w:val="001457C7"/>
    <w:rsid w:val="001476B9"/>
    <w:rsid w:val="00151CD8"/>
    <w:rsid w:val="00151EC0"/>
    <w:rsid w:val="00152D57"/>
    <w:rsid w:val="0015794F"/>
    <w:rsid w:val="00162022"/>
    <w:rsid w:val="00162609"/>
    <w:rsid w:val="00170435"/>
    <w:rsid w:val="001744FD"/>
    <w:rsid w:val="00180D2E"/>
    <w:rsid w:val="00187DA7"/>
    <w:rsid w:val="00192032"/>
    <w:rsid w:val="00192AE1"/>
    <w:rsid w:val="00193E54"/>
    <w:rsid w:val="00197413"/>
    <w:rsid w:val="001A1571"/>
    <w:rsid w:val="001B289E"/>
    <w:rsid w:val="001C0464"/>
    <w:rsid w:val="00200B25"/>
    <w:rsid w:val="00205219"/>
    <w:rsid w:val="0020618A"/>
    <w:rsid w:val="0021369A"/>
    <w:rsid w:val="0022185B"/>
    <w:rsid w:val="0023169F"/>
    <w:rsid w:val="002334A0"/>
    <w:rsid w:val="00235E4D"/>
    <w:rsid w:val="00245DCF"/>
    <w:rsid w:val="00246A53"/>
    <w:rsid w:val="0025186A"/>
    <w:rsid w:val="00252198"/>
    <w:rsid w:val="00253F86"/>
    <w:rsid w:val="00254470"/>
    <w:rsid w:val="00262D2E"/>
    <w:rsid w:val="00263B2E"/>
    <w:rsid w:val="00263BAB"/>
    <w:rsid w:val="00265567"/>
    <w:rsid w:val="00274865"/>
    <w:rsid w:val="00274C52"/>
    <w:rsid w:val="00275729"/>
    <w:rsid w:val="00280FA2"/>
    <w:rsid w:val="00283837"/>
    <w:rsid w:val="002854A0"/>
    <w:rsid w:val="00293824"/>
    <w:rsid w:val="00293A08"/>
    <w:rsid w:val="002940B4"/>
    <w:rsid w:val="002B0EB6"/>
    <w:rsid w:val="002C046D"/>
    <w:rsid w:val="002C1F1C"/>
    <w:rsid w:val="002C3C01"/>
    <w:rsid w:val="002D5090"/>
    <w:rsid w:val="002D64B7"/>
    <w:rsid w:val="002D6D68"/>
    <w:rsid w:val="002E078D"/>
    <w:rsid w:val="002E0ED1"/>
    <w:rsid w:val="002E4318"/>
    <w:rsid w:val="002E4BFB"/>
    <w:rsid w:val="002E7639"/>
    <w:rsid w:val="002F180B"/>
    <w:rsid w:val="002F1BE5"/>
    <w:rsid w:val="002F36AF"/>
    <w:rsid w:val="002F3A92"/>
    <w:rsid w:val="002F7851"/>
    <w:rsid w:val="00300452"/>
    <w:rsid w:val="0030055D"/>
    <w:rsid w:val="00301A9B"/>
    <w:rsid w:val="003049D0"/>
    <w:rsid w:val="003055D4"/>
    <w:rsid w:val="003126AB"/>
    <w:rsid w:val="003141C8"/>
    <w:rsid w:val="003220F9"/>
    <w:rsid w:val="003236C5"/>
    <w:rsid w:val="003242AF"/>
    <w:rsid w:val="00326048"/>
    <w:rsid w:val="0032773C"/>
    <w:rsid w:val="00330DA6"/>
    <w:rsid w:val="00331389"/>
    <w:rsid w:val="00340C45"/>
    <w:rsid w:val="00342155"/>
    <w:rsid w:val="00347384"/>
    <w:rsid w:val="0037393E"/>
    <w:rsid w:val="003766CD"/>
    <w:rsid w:val="00376E4C"/>
    <w:rsid w:val="00381B68"/>
    <w:rsid w:val="00382ADB"/>
    <w:rsid w:val="00384742"/>
    <w:rsid w:val="00385920"/>
    <w:rsid w:val="003908A7"/>
    <w:rsid w:val="0039338A"/>
    <w:rsid w:val="0039489A"/>
    <w:rsid w:val="003959BD"/>
    <w:rsid w:val="00396177"/>
    <w:rsid w:val="00396F2B"/>
    <w:rsid w:val="003B2EDE"/>
    <w:rsid w:val="003B7D0C"/>
    <w:rsid w:val="003D0D57"/>
    <w:rsid w:val="003D2079"/>
    <w:rsid w:val="003E1446"/>
    <w:rsid w:val="003E264E"/>
    <w:rsid w:val="003E3E79"/>
    <w:rsid w:val="003E62E4"/>
    <w:rsid w:val="003F2FA9"/>
    <w:rsid w:val="003F7EDB"/>
    <w:rsid w:val="004020C1"/>
    <w:rsid w:val="00402976"/>
    <w:rsid w:val="0041633C"/>
    <w:rsid w:val="00424658"/>
    <w:rsid w:val="00426796"/>
    <w:rsid w:val="00431855"/>
    <w:rsid w:val="00433F0B"/>
    <w:rsid w:val="004345A9"/>
    <w:rsid w:val="00436537"/>
    <w:rsid w:val="00443177"/>
    <w:rsid w:val="00447E7A"/>
    <w:rsid w:val="00450A78"/>
    <w:rsid w:val="00453CE1"/>
    <w:rsid w:val="004559AD"/>
    <w:rsid w:val="00465ECB"/>
    <w:rsid w:val="004677CE"/>
    <w:rsid w:val="00467A7B"/>
    <w:rsid w:val="00470525"/>
    <w:rsid w:val="00486A47"/>
    <w:rsid w:val="00492BBA"/>
    <w:rsid w:val="00493316"/>
    <w:rsid w:val="004A2DBC"/>
    <w:rsid w:val="004A4E40"/>
    <w:rsid w:val="004C79F0"/>
    <w:rsid w:val="004D302C"/>
    <w:rsid w:val="004E2CD3"/>
    <w:rsid w:val="004E63C5"/>
    <w:rsid w:val="004E6F79"/>
    <w:rsid w:val="004F0875"/>
    <w:rsid w:val="004F36FD"/>
    <w:rsid w:val="004F4B8C"/>
    <w:rsid w:val="004F4C10"/>
    <w:rsid w:val="004F7113"/>
    <w:rsid w:val="004F7418"/>
    <w:rsid w:val="00504B3E"/>
    <w:rsid w:val="00511187"/>
    <w:rsid w:val="005131F2"/>
    <w:rsid w:val="00522B31"/>
    <w:rsid w:val="00523691"/>
    <w:rsid w:val="00526EBB"/>
    <w:rsid w:val="005337E0"/>
    <w:rsid w:val="00535599"/>
    <w:rsid w:val="00545DAD"/>
    <w:rsid w:val="005463A8"/>
    <w:rsid w:val="00546F59"/>
    <w:rsid w:val="00557460"/>
    <w:rsid w:val="0056075A"/>
    <w:rsid w:val="005607BB"/>
    <w:rsid w:val="00574B70"/>
    <w:rsid w:val="00586DB2"/>
    <w:rsid w:val="00597A8D"/>
    <w:rsid w:val="005A0AFE"/>
    <w:rsid w:val="005A6ABF"/>
    <w:rsid w:val="005C2957"/>
    <w:rsid w:val="005D3802"/>
    <w:rsid w:val="005D5890"/>
    <w:rsid w:val="00610A3E"/>
    <w:rsid w:val="00620339"/>
    <w:rsid w:val="00622253"/>
    <w:rsid w:val="00630C7D"/>
    <w:rsid w:val="006336E9"/>
    <w:rsid w:val="006346BF"/>
    <w:rsid w:val="00637ED3"/>
    <w:rsid w:val="00642570"/>
    <w:rsid w:val="006535DB"/>
    <w:rsid w:val="00655E88"/>
    <w:rsid w:val="006652FB"/>
    <w:rsid w:val="006655DA"/>
    <w:rsid w:val="0067144F"/>
    <w:rsid w:val="00671607"/>
    <w:rsid w:val="00674450"/>
    <w:rsid w:val="00674B56"/>
    <w:rsid w:val="00676DF2"/>
    <w:rsid w:val="00692AB0"/>
    <w:rsid w:val="00693932"/>
    <w:rsid w:val="006B78A4"/>
    <w:rsid w:val="006B7C33"/>
    <w:rsid w:val="006C2C10"/>
    <w:rsid w:val="006C45A7"/>
    <w:rsid w:val="006C51BC"/>
    <w:rsid w:val="006C7340"/>
    <w:rsid w:val="006D58DD"/>
    <w:rsid w:val="006F0476"/>
    <w:rsid w:val="006F3204"/>
    <w:rsid w:val="006F3F96"/>
    <w:rsid w:val="006F50B8"/>
    <w:rsid w:val="007046F8"/>
    <w:rsid w:val="007061F4"/>
    <w:rsid w:val="0072214D"/>
    <w:rsid w:val="007230A1"/>
    <w:rsid w:val="00723417"/>
    <w:rsid w:val="007301EA"/>
    <w:rsid w:val="00730590"/>
    <w:rsid w:val="0073176C"/>
    <w:rsid w:val="00732286"/>
    <w:rsid w:val="00737289"/>
    <w:rsid w:val="00737FB2"/>
    <w:rsid w:val="007410A9"/>
    <w:rsid w:val="00743585"/>
    <w:rsid w:val="00751837"/>
    <w:rsid w:val="00752A76"/>
    <w:rsid w:val="007538FB"/>
    <w:rsid w:val="00754AF9"/>
    <w:rsid w:val="00754D75"/>
    <w:rsid w:val="0076353D"/>
    <w:rsid w:val="00785988"/>
    <w:rsid w:val="00791E9B"/>
    <w:rsid w:val="00793323"/>
    <w:rsid w:val="00794334"/>
    <w:rsid w:val="00795543"/>
    <w:rsid w:val="007A0BA2"/>
    <w:rsid w:val="007A1727"/>
    <w:rsid w:val="007A3256"/>
    <w:rsid w:val="007A4979"/>
    <w:rsid w:val="007B62A8"/>
    <w:rsid w:val="007B7AE4"/>
    <w:rsid w:val="007C2E0B"/>
    <w:rsid w:val="007C4D29"/>
    <w:rsid w:val="007C6F0D"/>
    <w:rsid w:val="007D1E76"/>
    <w:rsid w:val="007D381A"/>
    <w:rsid w:val="007D39C1"/>
    <w:rsid w:val="007D42AB"/>
    <w:rsid w:val="007E0C60"/>
    <w:rsid w:val="007E55AE"/>
    <w:rsid w:val="007F0E0E"/>
    <w:rsid w:val="007F5EEA"/>
    <w:rsid w:val="0080009A"/>
    <w:rsid w:val="00811E09"/>
    <w:rsid w:val="00813AF3"/>
    <w:rsid w:val="00814DA8"/>
    <w:rsid w:val="00820362"/>
    <w:rsid w:val="00824D68"/>
    <w:rsid w:val="008257D7"/>
    <w:rsid w:val="00826A3D"/>
    <w:rsid w:val="00831F04"/>
    <w:rsid w:val="00832E46"/>
    <w:rsid w:val="008470D8"/>
    <w:rsid w:val="008500B5"/>
    <w:rsid w:val="0085325B"/>
    <w:rsid w:val="008556B6"/>
    <w:rsid w:val="008631F8"/>
    <w:rsid w:val="00872089"/>
    <w:rsid w:val="0087273B"/>
    <w:rsid w:val="00883280"/>
    <w:rsid w:val="008840D3"/>
    <w:rsid w:val="0088472E"/>
    <w:rsid w:val="0088615E"/>
    <w:rsid w:val="0089111E"/>
    <w:rsid w:val="00897C73"/>
    <w:rsid w:val="008A061A"/>
    <w:rsid w:val="008A36F8"/>
    <w:rsid w:val="008A6496"/>
    <w:rsid w:val="008B09C3"/>
    <w:rsid w:val="008B1144"/>
    <w:rsid w:val="008B6D73"/>
    <w:rsid w:val="008D444F"/>
    <w:rsid w:val="008D7C85"/>
    <w:rsid w:val="008E799B"/>
    <w:rsid w:val="008E7FDF"/>
    <w:rsid w:val="008F363D"/>
    <w:rsid w:val="008F3A96"/>
    <w:rsid w:val="0090174A"/>
    <w:rsid w:val="00901B24"/>
    <w:rsid w:val="00910592"/>
    <w:rsid w:val="00910B0E"/>
    <w:rsid w:val="009128B1"/>
    <w:rsid w:val="0091724F"/>
    <w:rsid w:val="00917DBA"/>
    <w:rsid w:val="009231E1"/>
    <w:rsid w:val="00926A7C"/>
    <w:rsid w:val="009277E9"/>
    <w:rsid w:val="009427DA"/>
    <w:rsid w:val="00946FFD"/>
    <w:rsid w:val="0096002E"/>
    <w:rsid w:val="009609E5"/>
    <w:rsid w:val="00961BE6"/>
    <w:rsid w:val="00970185"/>
    <w:rsid w:val="00976463"/>
    <w:rsid w:val="0099286A"/>
    <w:rsid w:val="009A0E04"/>
    <w:rsid w:val="009A4451"/>
    <w:rsid w:val="009B30E6"/>
    <w:rsid w:val="009C203D"/>
    <w:rsid w:val="009C59E3"/>
    <w:rsid w:val="009D3EEE"/>
    <w:rsid w:val="009D685B"/>
    <w:rsid w:val="009E0E1C"/>
    <w:rsid w:val="009F08AA"/>
    <w:rsid w:val="00A00386"/>
    <w:rsid w:val="00A0782C"/>
    <w:rsid w:val="00A25952"/>
    <w:rsid w:val="00A307A9"/>
    <w:rsid w:val="00A3287F"/>
    <w:rsid w:val="00A32F30"/>
    <w:rsid w:val="00A40151"/>
    <w:rsid w:val="00A41F94"/>
    <w:rsid w:val="00A51AF7"/>
    <w:rsid w:val="00A6331C"/>
    <w:rsid w:val="00A668BA"/>
    <w:rsid w:val="00A670EB"/>
    <w:rsid w:val="00A71881"/>
    <w:rsid w:val="00A71DC9"/>
    <w:rsid w:val="00A72405"/>
    <w:rsid w:val="00A744C9"/>
    <w:rsid w:val="00A7631C"/>
    <w:rsid w:val="00A76400"/>
    <w:rsid w:val="00A80225"/>
    <w:rsid w:val="00A8127F"/>
    <w:rsid w:val="00A81FBC"/>
    <w:rsid w:val="00A82BAE"/>
    <w:rsid w:val="00A905E0"/>
    <w:rsid w:val="00A92525"/>
    <w:rsid w:val="00AB1040"/>
    <w:rsid w:val="00AB4FB9"/>
    <w:rsid w:val="00AB59FC"/>
    <w:rsid w:val="00AC0EC8"/>
    <w:rsid w:val="00AC6963"/>
    <w:rsid w:val="00AD7B1D"/>
    <w:rsid w:val="00AE3AAE"/>
    <w:rsid w:val="00AE55DD"/>
    <w:rsid w:val="00AE6424"/>
    <w:rsid w:val="00AF1225"/>
    <w:rsid w:val="00AF1720"/>
    <w:rsid w:val="00AF42FB"/>
    <w:rsid w:val="00B038EC"/>
    <w:rsid w:val="00B072E9"/>
    <w:rsid w:val="00B1116C"/>
    <w:rsid w:val="00B21F15"/>
    <w:rsid w:val="00B3049E"/>
    <w:rsid w:val="00B32E0A"/>
    <w:rsid w:val="00B431D4"/>
    <w:rsid w:val="00B43F0D"/>
    <w:rsid w:val="00B45A51"/>
    <w:rsid w:val="00B50565"/>
    <w:rsid w:val="00B50A7C"/>
    <w:rsid w:val="00B62658"/>
    <w:rsid w:val="00B66390"/>
    <w:rsid w:val="00B66726"/>
    <w:rsid w:val="00B7249A"/>
    <w:rsid w:val="00B74CC3"/>
    <w:rsid w:val="00B7519A"/>
    <w:rsid w:val="00B770EC"/>
    <w:rsid w:val="00B7726A"/>
    <w:rsid w:val="00B85F59"/>
    <w:rsid w:val="00B87A36"/>
    <w:rsid w:val="00B906B8"/>
    <w:rsid w:val="00BA01C8"/>
    <w:rsid w:val="00BA60F6"/>
    <w:rsid w:val="00BB0357"/>
    <w:rsid w:val="00BB3367"/>
    <w:rsid w:val="00BC45E6"/>
    <w:rsid w:val="00BC6281"/>
    <w:rsid w:val="00BE0D21"/>
    <w:rsid w:val="00BF0FB4"/>
    <w:rsid w:val="00C0216A"/>
    <w:rsid w:val="00C107DD"/>
    <w:rsid w:val="00C40617"/>
    <w:rsid w:val="00C40742"/>
    <w:rsid w:val="00C47772"/>
    <w:rsid w:val="00C62B01"/>
    <w:rsid w:val="00C677DF"/>
    <w:rsid w:val="00C73726"/>
    <w:rsid w:val="00C80609"/>
    <w:rsid w:val="00C80A4A"/>
    <w:rsid w:val="00C81FE2"/>
    <w:rsid w:val="00C8321F"/>
    <w:rsid w:val="00C90EB8"/>
    <w:rsid w:val="00C94B0C"/>
    <w:rsid w:val="00CA305D"/>
    <w:rsid w:val="00CA7FA1"/>
    <w:rsid w:val="00CB0438"/>
    <w:rsid w:val="00CC21F3"/>
    <w:rsid w:val="00CC240C"/>
    <w:rsid w:val="00CD6DE0"/>
    <w:rsid w:val="00CD7573"/>
    <w:rsid w:val="00CE6A1D"/>
    <w:rsid w:val="00CF2456"/>
    <w:rsid w:val="00CF5D74"/>
    <w:rsid w:val="00D01E1F"/>
    <w:rsid w:val="00D05E3F"/>
    <w:rsid w:val="00D127C2"/>
    <w:rsid w:val="00D1332C"/>
    <w:rsid w:val="00D13E22"/>
    <w:rsid w:val="00D157E7"/>
    <w:rsid w:val="00D16784"/>
    <w:rsid w:val="00D16CEF"/>
    <w:rsid w:val="00D17949"/>
    <w:rsid w:val="00D24B34"/>
    <w:rsid w:val="00D31639"/>
    <w:rsid w:val="00D31A48"/>
    <w:rsid w:val="00D34C7C"/>
    <w:rsid w:val="00D41574"/>
    <w:rsid w:val="00D418C0"/>
    <w:rsid w:val="00D50C8C"/>
    <w:rsid w:val="00D60623"/>
    <w:rsid w:val="00D61DDC"/>
    <w:rsid w:val="00D61E6C"/>
    <w:rsid w:val="00D64E6E"/>
    <w:rsid w:val="00D82F12"/>
    <w:rsid w:val="00D84854"/>
    <w:rsid w:val="00D84B65"/>
    <w:rsid w:val="00D90DF6"/>
    <w:rsid w:val="00D92EB5"/>
    <w:rsid w:val="00D95981"/>
    <w:rsid w:val="00DA1C3F"/>
    <w:rsid w:val="00DA2534"/>
    <w:rsid w:val="00DA4918"/>
    <w:rsid w:val="00DA497E"/>
    <w:rsid w:val="00DB18A5"/>
    <w:rsid w:val="00DB1CC9"/>
    <w:rsid w:val="00DB1D70"/>
    <w:rsid w:val="00DC0D3D"/>
    <w:rsid w:val="00DC17A1"/>
    <w:rsid w:val="00DC6995"/>
    <w:rsid w:val="00DD1BA7"/>
    <w:rsid w:val="00DD1CAD"/>
    <w:rsid w:val="00DD76C8"/>
    <w:rsid w:val="00DE0E0A"/>
    <w:rsid w:val="00DE554D"/>
    <w:rsid w:val="00DF25B8"/>
    <w:rsid w:val="00DF2AED"/>
    <w:rsid w:val="00E01FDB"/>
    <w:rsid w:val="00E029CC"/>
    <w:rsid w:val="00E11BBF"/>
    <w:rsid w:val="00E12381"/>
    <w:rsid w:val="00E14C13"/>
    <w:rsid w:val="00E154C9"/>
    <w:rsid w:val="00E15CA7"/>
    <w:rsid w:val="00E23C33"/>
    <w:rsid w:val="00E31DA3"/>
    <w:rsid w:val="00E32B51"/>
    <w:rsid w:val="00E35363"/>
    <w:rsid w:val="00E36E7D"/>
    <w:rsid w:val="00E47DE3"/>
    <w:rsid w:val="00E50D14"/>
    <w:rsid w:val="00E53A5D"/>
    <w:rsid w:val="00E53EF2"/>
    <w:rsid w:val="00E6643F"/>
    <w:rsid w:val="00E72039"/>
    <w:rsid w:val="00E809C1"/>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23366"/>
    <w:rsid w:val="00F24FF7"/>
    <w:rsid w:val="00F270C1"/>
    <w:rsid w:val="00F27C94"/>
    <w:rsid w:val="00F32CE5"/>
    <w:rsid w:val="00F343E5"/>
    <w:rsid w:val="00F36190"/>
    <w:rsid w:val="00F4137E"/>
    <w:rsid w:val="00F429E4"/>
    <w:rsid w:val="00F43ABA"/>
    <w:rsid w:val="00F43C6D"/>
    <w:rsid w:val="00F47618"/>
    <w:rsid w:val="00F53A7D"/>
    <w:rsid w:val="00F57595"/>
    <w:rsid w:val="00F62C64"/>
    <w:rsid w:val="00F63AC5"/>
    <w:rsid w:val="00F64017"/>
    <w:rsid w:val="00F75031"/>
    <w:rsid w:val="00F833EF"/>
    <w:rsid w:val="00F971AD"/>
    <w:rsid w:val="00FA085F"/>
    <w:rsid w:val="00FA1BDE"/>
    <w:rsid w:val="00FA46F2"/>
    <w:rsid w:val="00FB6835"/>
    <w:rsid w:val="00FB6D7B"/>
    <w:rsid w:val="00FC332A"/>
    <w:rsid w:val="00FC3DE6"/>
    <w:rsid w:val="00FE3DF1"/>
    <w:rsid w:val="00FE4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12EF1321"/>
  <w15:docId w15:val="{9406DF4B-1F5A-45AA-9D50-C8A15027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020581">
      <w:bodyDiv w:val="1"/>
      <w:marLeft w:val="0"/>
      <w:marRight w:val="0"/>
      <w:marTop w:val="0"/>
      <w:marBottom w:val="0"/>
      <w:divBdr>
        <w:top w:val="none" w:sz="0" w:space="0" w:color="auto"/>
        <w:left w:val="none" w:sz="0" w:space="0" w:color="auto"/>
        <w:bottom w:val="none" w:sz="0" w:space="0" w:color="auto"/>
        <w:right w:val="none" w:sz="0" w:space="0" w:color="auto"/>
      </w:divBdr>
    </w:div>
    <w:div w:id="585262428">
      <w:bodyDiv w:val="1"/>
      <w:marLeft w:val="0"/>
      <w:marRight w:val="0"/>
      <w:marTop w:val="0"/>
      <w:marBottom w:val="0"/>
      <w:divBdr>
        <w:top w:val="none" w:sz="0" w:space="0" w:color="auto"/>
        <w:left w:val="none" w:sz="0" w:space="0" w:color="auto"/>
        <w:bottom w:val="none" w:sz="0" w:space="0" w:color="auto"/>
        <w:right w:val="none" w:sz="0" w:space="0" w:color="auto"/>
      </w:divBdr>
    </w:div>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5B445-2123-4110-9422-40E9E59A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4301</Words>
  <Characters>24517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DYMEC KY-3170Tx Industria, Layer 3, 10 GbE, Ethernet Traffic Switch for ITS</vt:lpstr>
    </vt:vector>
  </TitlesOfParts>
  <Company>DYMEC, K-USA</Company>
  <LinksUpToDate>false</LinksUpToDate>
  <CharactersWithSpaces>28761</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KY-3170Tx Industria, Layer 3, 10 GbE, Ethernet Traffic Switch for ITS</dc:title>
  <dc:subject>DYMEC KY-3170Tx, Layer 3, 10 GbE, Industrial Ethernet Traffic Switch for ITS</dc:subject>
  <dc:creator>tom, sicom, kyland</dc:creator>
  <cp:keywords>Traffic Switch for ITS</cp:keywords>
  <dc:description>Layer 3, 10 GbE Industrial Ethernet, ITS, Traffic;</dc:description>
  <cp:lastModifiedBy>Tom</cp:lastModifiedBy>
  <cp:revision>5</cp:revision>
  <cp:lastPrinted>2011-03-30T13:40:00Z</cp:lastPrinted>
  <dcterms:created xsi:type="dcterms:W3CDTF">2017-06-15T22:07:00Z</dcterms:created>
  <dcterms:modified xsi:type="dcterms:W3CDTF">2017-06-15T22:29:00Z</dcterms:modified>
  <cp:category>Managed, Industrial ethernet,</cp:category>
</cp:coreProperties>
</file>