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732D0A78" w:rsidR="00857CC6" w:rsidRDefault="00857CC6" w:rsidP="00637E47">
      <w:pPr>
        <w:pStyle w:val="BodyText"/>
        <w:spacing w:line="456" w:lineRule="auto"/>
        <w:ind w:left="120" w:right="3660"/>
      </w:pPr>
      <w:r>
        <w:t xml:space="preserve">Chipset Manufacturer: </w:t>
      </w:r>
      <w:r w:rsidR="001567D4" w:rsidRPr="005D6EC0">
        <w:rPr>
          <w:b/>
          <w:bCs/>
        </w:rPr>
        <w:t>Broadcom</w:t>
      </w:r>
    </w:p>
    <w:p w14:paraId="6CE1D83A" w14:textId="0199E1A6" w:rsidR="00D4552D" w:rsidRPr="00D4552D" w:rsidRDefault="00D4552D" w:rsidP="00CB3C18">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4020"/>
        <w:rPr>
          <w:b/>
          <w:bCs/>
        </w:rPr>
      </w:pPr>
      <w:r w:rsidRPr="00D4552D">
        <w:rPr>
          <w:b/>
          <w:bCs/>
        </w:rPr>
        <w:t>Cisco / Juniper / Arista / ALE</w:t>
      </w:r>
      <w:r w:rsidR="00217CF4">
        <w:rPr>
          <w:b/>
          <w:bCs/>
        </w:rPr>
        <w:t xml:space="preserve"> / HP</w:t>
      </w:r>
      <w:r w:rsidR="00CB3C18">
        <w:rPr>
          <w:b/>
          <w:bCs/>
        </w:rPr>
        <w:t xml:space="preserve"> / Ruggedcom</w:t>
      </w:r>
      <w:r w:rsidRPr="00D4552D">
        <w:rPr>
          <w:b/>
          <w:bCs/>
        </w:rPr>
        <w:t xml:space="preserve">  </w:t>
      </w:r>
      <w:r w:rsidR="00EC5E75">
        <w:rPr>
          <w:b/>
          <w:bCs/>
        </w:rPr>
        <w:t>Secur</w:t>
      </w:r>
      <w:r w:rsidR="002F3577">
        <w:rPr>
          <w:b/>
          <w:bCs/>
        </w:rPr>
        <w:t>e</w:t>
      </w:r>
      <w:r w:rsidR="00EC5E75">
        <w:rPr>
          <w:b/>
          <w:bCs/>
        </w:rPr>
        <w:t xml:space="preserve"> </w:t>
      </w:r>
      <w:r w:rsidRPr="00D4552D">
        <w:rPr>
          <w:b/>
          <w:bCs/>
        </w:rPr>
        <w:t>Replacement - YES</w:t>
      </w:r>
    </w:p>
    <w:p w14:paraId="737A3213" w14:textId="77777777" w:rsidR="00287DB4" w:rsidRDefault="00287DB4" w:rsidP="00637E47">
      <w:pPr>
        <w:pStyle w:val="BodyText"/>
        <w:spacing w:line="456" w:lineRule="auto"/>
        <w:ind w:left="120" w:right="3660"/>
        <w:rPr>
          <w:b/>
          <w:bCs/>
        </w:rPr>
      </w:pPr>
    </w:p>
    <w:p w14:paraId="04A9FCFF" w14:textId="6285800A" w:rsidR="00C42D77" w:rsidRDefault="00DD2DAA" w:rsidP="004C7E51">
      <w:pPr>
        <w:pStyle w:val="BodyText"/>
        <w:tabs>
          <w:tab w:val="left" w:pos="7650"/>
        </w:tabs>
        <w:spacing w:line="456" w:lineRule="auto"/>
        <w:ind w:left="120" w:right="1950"/>
        <w:rPr>
          <w:b/>
          <w:bCs/>
          <w:sz w:val="28"/>
          <w:szCs w:val="28"/>
        </w:rPr>
      </w:pPr>
      <w:r w:rsidRPr="00287DB4">
        <w:rPr>
          <w:b/>
          <w:bCs/>
          <w:sz w:val="28"/>
          <w:szCs w:val="28"/>
        </w:rPr>
        <w:t xml:space="preserve">Model: </w:t>
      </w:r>
      <w:r w:rsidR="00712852" w:rsidRPr="00287DB4">
        <w:rPr>
          <w:b/>
          <w:bCs/>
          <w:sz w:val="28"/>
          <w:szCs w:val="28"/>
        </w:rPr>
        <w:t>KY-</w:t>
      </w:r>
      <w:r w:rsidR="00431FF5">
        <w:rPr>
          <w:b/>
          <w:bCs/>
          <w:sz w:val="28"/>
          <w:szCs w:val="28"/>
        </w:rPr>
        <w:t>M</w:t>
      </w:r>
      <w:r w:rsidR="009B4C94">
        <w:rPr>
          <w:b/>
          <w:bCs/>
          <w:sz w:val="28"/>
          <w:szCs w:val="28"/>
        </w:rPr>
        <w:t>S</w:t>
      </w:r>
      <w:r w:rsidR="00431FF5">
        <w:rPr>
          <w:b/>
          <w:bCs/>
          <w:sz w:val="28"/>
          <w:szCs w:val="28"/>
        </w:rPr>
        <w:t>G</w:t>
      </w:r>
      <w:r w:rsidR="00E00E12">
        <w:rPr>
          <w:b/>
          <w:bCs/>
          <w:sz w:val="28"/>
          <w:szCs w:val="28"/>
        </w:rPr>
        <w:t>1002</w:t>
      </w:r>
      <w:r w:rsidR="00D4552D" w:rsidRPr="00287DB4">
        <w:rPr>
          <w:b/>
          <w:bCs/>
          <w:sz w:val="28"/>
          <w:szCs w:val="28"/>
        </w:rPr>
        <w:t xml:space="preserve"> (</w:t>
      </w:r>
      <w:r w:rsidR="00AB43A1">
        <w:rPr>
          <w:b/>
          <w:bCs/>
          <w:sz w:val="28"/>
          <w:szCs w:val="28"/>
        </w:rPr>
        <w:t>Gigabit /</w:t>
      </w:r>
      <w:r w:rsidR="00EB4377">
        <w:rPr>
          <w:b/>
          <w:bCs/>
          <w:sz w:val="28"/>
          <w:szCs w:val="28"/>
        </w:rPr>
        <w:t xml:space="preserve"> Layer 2 /</w:t>
      </w:r>
      <w:r w:rsidR="00AB43A1">
        <w:rPr>
          <w:b/>
          <w:bCs/>
          <w:sz w:val="28"/>
          <w:szCs w:val="28"/>
        </w:rPr>
        <w:t xml:space="preserve"> 1</w:t>
      </w:r>
      <w:r w:rsidR="00815EF5">
        <w:rPr>
          <w:b/>
          <w:bCs/>
          <w:sz w:val="28"/>
          <w:szCs w:val="28"/>
        </w:rPr>
        <w:t>2</w:t>
      </w:r>
      <w:r w:rsidR="00D4552D" w:rsidRPr="00287DB4">
        <w:rPr>
          <w:b/>
          <w:bCs/>
          <w:sz w:val="28"/>
          <w:szCs w:val="28"/>
        </w:rPr>
        <w:t xml:space="preserve"> Port</w:t>
      </w:r>
      <w:r w:rsidR="00850F45">
        <w:rPr>
          <w:b/>
          <w:bCs/>
          <w:sz w:val="28"/>
          <w:szCs w:val="28"/>
        </w:rPr>
        <w:t xml:space="preserve"> /</w:t>
      </w:r>
      <w:r w:rsidR="004C7E51">
        <w:rPr>
          <w:b/>
          <w:bCs/>
          <w:sz w:val="28"/>
          <w:szCs w:val="28"/>
        </w:rPr>
        <w:t xml:space="preserve"> </w:t>
      </w:r>
    </w:p>
    <w:p w14:paraId="573C7CED" w14:textId="2B9B6CCF" w:rsidR="007163DC" w:rsidRPr="00287DB4" w:rsidRDefault="00850F45" w:rsidP="004C7E51">
      <w:pPr>
        <w:pStyle w:val="BodyText"/>
        <w:tabs>
          <w:tab w:val="left" w:pos="7650"/>
        </w:tabs>
        <w:spacing w:line="456" w:lineRule="auto"/>
        <w:ind w:left="120" w:right="1950"/>
        <w:rPr>
          <w:b/>
          <w:bCs/>
          <w:sz w:val="28"/>
          <w:szCs w:val="28"/>
        </w:rPr>
      </w:pPr>
      <w:r>
        <w:rPr>
          <w:b/>
          <w:bCs/>
          <w:sz w:val="28"/>
          <w:szCs w:val="28"/>
        </w:rPr>
        <w:t xml:space="preserve"> </w:t>
      </w:r>
      <w:r w:rsidR="00D4552D" w:rsidRPr="00287DB4">
        <w:rPr>
          <w:b/>
          <w:bCs/>
          <w:sz w:val="28"/>
          <w:szCs w:val="28"/>
        </w:rPr>
        <w:t xml:space="preserve">–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39EDAFCB"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A77E83">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0F6F36">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0F6F36">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C2E66F" w14:textId="77777777" w:rsidR="000F6F36" w:rsidRDefault="000F6F36">
      <w:r>
        <w:separator/>
      </w:r>
    </w:p>
  </w:endnote>
  <w:endnote w:type="continuationSeparator" w:id="0">
    <w:p w14:paraId="5328EB6B" w14:textId="77777777" w:rsidR="000F6F36" w:rsidRDefault="000F6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90FF45" w14:textId="77777777" w:rsidR="000F6F36" w:rsidRDefault="000F6F36">
      <w:r>
        <w:separator/>
      </w:r>
    </w:p>
  </w:footnote>
  <w:footnote w:type="continuationSeparator" w:id="0">
    <w:p w14:paraId="403EB84C" w14:textId="77777777" w:rsidR="000F6F36" w:rsidRDefault="000F6F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50C36"/>
    <w:rsid w:val="00065E5D"/>
    <w:rsid w:val="000A5608"/>
    <w:rsid w:val="000F6F36"/>
    <w:rsid w:val="0012032B"/>
    <w:rsid w:val="001567D4"/>
    <w:rsid w:val="001A52C4"/>
    <w:rsid w:val="001F1932"/>
    <w:rsid w:val="00217CF4"/>
    <w:rsid w:val="00287DB4"/>
    <w:rsid w:val="002F3577"/>
    <w:rsid w:val="00392316"/>
    <w:rsid w:val="003A0DEC"/>
    <w:rsid w:val="003A22BD"/>
    <w:rsid w:val="00431FF5"/>
    <w:rsid w:val="004C5C30"/>
    <w:rsid w:val="004C7971"/>
    <w:rsid w:val="004C7E51"/>
    <w:rsid w:val="004E03A4"/>
    <w:rsid w:val="004F0F18"/>
    <w:rsid w:val="005924B4"/>
    <w:rsid w:val="005D6EC0"/>
    <w:rsid w:val="00624D22"/>
    <w:rsid w:val="00637E47"/>
    <w:rsid w:val="00664696"/>
    <w:rsid w:val="006B3B4E"/>
    <w:rsid w:val="006D5183"/>
    <w:rsid w:val="00712852"/>
    <w:rsid w:val="007163DC"/>
    <w:rsid w:val="0074129C"/>
    <w:rsid w:val="00815EF5"/>
    <w:rsid w:val="00850F45"/>
    <w:rsid w:val="00857CC6"/>
    <w:rsid w:val="0098105D"/>
    <w:rsid w:val="00985AE4"/>
    <w:rsid w:val="009A2E5C"/>
    <w:rsid w:val="009B4C94"/>
    <w:rsid w:val="00A02074"/>
    <w:rsid w:val="00A207F4"/>
    <w:rsid w:val="00A77E83"/>
    <w:rsid w:val="00A922F5"/>
    <w:rsid w:val="00AB43A1"/>
    <w:rsid w:val="00B0162E"/>
    <w:rsid w:val="00B471EB"/>
    <w:rsid w:val="00BD2FF2"/>
    <w:rsid w:val="00C42D77"/>
    <w:rsid w:val="00CB3C18"/>
    <w:rsid w:val="00CC124F"/>
    <w:rsid w:val="00D16ED5"/>
    <w:rsid w:val="00D4552D"/>
    <w:rsid w:val="00DC585B"/>
    <w:rsid w:val="00DD2DAA"/>
    <w:rsid w:val="00E00E12"/>
    <w:rsid w:val="00E027CA"/>
    <w:rsid w:val="00EB4377"/>
    <w:rsid w:val="00EC5E75"/>
    <w:rsid w:val="00ED6FE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653</Words>
  <Characters>3727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DYMEC_KY-MSG1002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2020-10-20T14:43:00Z</dcterms:created>
  <dcterms:modified xsi:type="dcterms:W3CDTF">2020-10-21T15:40:00Z</dcterms:modified>
  <cp:category>high security; NSA Security; Gigabit; Gigabit, Ethernet, ITS, Managed, Fiber, USA; temperature hardened; ITS, Managed, Industrial Ethernet, SCADA, ICS, Industrial Control systems; Industrial Ethernet, Military Grade, Made in USA; fanless; nema ts-2; nsa; NSA Certified</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