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3FCCD5D6" w14:textId="4AF9C8D8" w:rsidR="002A00BA"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431FF5">
        <w:rPr>
          <w:b/>
          <w:bCs/>
          <w:sz w:val="28"/>
          <w:szCs w:val="28"/>
        </w:rPr>
        <w:t>G</w:t>
      </w:r>
      <w:r w:rsidR="00E4398E">
        <w:rPr>
          <w:b/>
          <w:bCs/>
          <w:sz w:val="28"/>
          <w:szCs w:val="28"/>
        </w:rPr>
        <w:t>2404-8C</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r w:rsidR="00675D0C">
        <w:rPr>
          <w:b/>
          <w:bCs/>
          <w:sz w:val="28"/>
          <w:szCs w:val="28"/>
        </w:rPr>
        <w:t>2</w:t>
      </w:r>
      <w:r w:rsidR="00E4398E">
        <w:rPr>
          <w:b/>
          <w:bCs/>
          <w:sz w:val="28"/>
          <w:szCs w:val="28"/>
        </w:rPr>
        <w:t>8</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p>
    <w:p w14:paraId="573C7CED" w14:textId="2F714D40" w:rsidR="007163DC" w:rsidRPr="00287DB4" w:rsidRDefault="00392159" w:rsidP="00CB3C18">
      <w:pPr>
        <w:pStyle w:val="BodyText"/>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E4398E">
        <w:rPr>
          <w:b/>
          <w:bCs/>
          <w:sz w:val="28"/>
          <w:szCs w:val="28"/>
        </w:rPr>
        <w:t>19” Rack</w:t>
      </w:r>
      <w:r w:rsidR="00431FF5">
        <w:rPr>
          <w:b/>
          <w:bCs/>
          <w:sz w:val="28"/>
          <w:szCs w:val="28"/>
        </w:rPr>
        <w:t xml:space="preserve">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38D517C0"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656CDE">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165446">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165446">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7CBD7E" w14:textId="77777777" w:rsidR="00165446" w:rsidRDefault="00165446">
      <w:r>
        <w:separator/>
      </w:r>
    </w:p>
  </w:endnote>
  <w:endnote w:type="continuationSeparator" w:id="0">
    <w:p w14:paraId="66EBE9EB" w14:textId="77777777" w:rsidR="00165446" w:rsidRDefault="00165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1260D9" w14:textId="77777777" w:rsidR="00165446" w:rsidRDefault="00165446">
      <w:r>
        <w:separator/>
      </w:r>
    </w:p>
  </w:footnote>
  <w:footnote w:type="continuationSeparator" w:id="0">
    <w:p w14:paraId="593EEE82" w14:textId="77777777" w:rsidR="00165446" w:rsidRDefault="00165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49AD"/>
    <w:rsid w:val="000269D0"/>
    <w:rsid w:val="00050C36"/>
    <w:rsid w:val="00065E5D"/>
    <w:rsid w:val="00112F63"/>
    <w:rsid w:val="0012032B"/>
    <w:rsid w:val="0013712A"/>
    <w:rsid w:val="001567D4"/>
    <w:rsid w:val="00165446"/>
    <w:rsid w:val="001A52C4"/>
    <w:rsid w:val="001F1932"/>
    <w:rsid w:val="00217CF4"/>
    <w:rsid w:val="00265ED1"/>
    <w:rsid w:val="00287DB4"/>
    <w:rsid w:val="002A00BA"/>
    <w:rsid w:val="002F3577"/>
    <w:rsid w:val="00305CC8"/>
    <w:rsid w:val="00392159"/>
    <w:rsid w:val="00392316"/>
    <w:rsid w:val="003A22BD"/>
    <w:rsid w:val="00431FF5"/>
    <w:rsid w:val="004C5C30"/>
    <w:rsid w:val="004E03A4"/>
    <w:rsid w:val="004E73B9"/>
    <w:rsid w:val="005924B4"/>
    <w:rsid w:val="005D6EC0"/>
    <w:rsid w:val="00624D22"/>
    <w:rsid w:val="00637E47"/>
    <w:rsid w:val="00656CDE"/>
    <w:rsid w:val="00664696"/>
    <w:rsid w:val="006715F5"/>
    <w:rsid w:val="00675D0C"/>
    <w:rsid w:val="00683E9D"/>
    <w:rsid w:val="006D5183"/>
    <w:rsid w:val="00712852"/>
    <w:rsid w:val="007163DC"/>
    <w:rsid w:val="0074129C"/>
    <w:rsid w:val="00850F45"/>
    <w:rsid w:val="00857CC6"/>
    <w:rsid w:val="008E70F0"/>
    <w:rsid w:val="00916AED"/>
    <w:rsid w:val="0098105D"/>
    <w:rsid w:val="00985AE4"/>
    <w:rsid w:val="00A02074"/>
    <w:rsid w:val="00A207F4"/>
    <w:rsid w:val="00A51737"/>
    <w:rsid w:val="00A922F5"/>
    <w:rsid w:val="00AB43A1"/>
    <w:rsid w:val="00B471EB"/>
    <w:rsid w:val="00B5557D"/>
    <w:rsid w:val="00BD2FF2"/>
    <w:rsid w:val="00CB3C18"/>
    <w:rsid w:val="00CC124F"/>
    <w:rsid w:val="00CF28BC"/>
    <w:rsid w:val="00D16ED5"/>
    <w:rsid w:val="00D4552D"/>
    <w:rsid w:val="00D76C92"/>
    <w:rsid w:val="00DC585B"/>
    <w:rsid w:val="00DD2DAA"/>
    <w:rsid w:val="00E027CA"/>
    <w:rsid w:val="00E4398E"/>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DYMEC_KY-CSG2404-8C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2020-10-20T16:44:00Z</dcterms:created>
  <dcterms:modified xsi:type="dcterms:W3CDTF">2020-10-21T15:46:00Z</dcterms:modified>
  <cp:category>high security; NSA Security;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